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55186" w14:textId="77777777" w:rsidR="00B939E2" w:rsidRDefault="00B939E2" w:rsidP="00B939E2">
      <w:pPr>
        <w:rPr>
          <w:sz w:val="22"/>
          <w:szCs w:val="22"/>
        </w:rPr>
      </w:pPr>
      <w:r w:rsidRPr="009C07E2">
        <w:rPr>
          <w:bCs/>
          <w:noProof/>
          <w:sz w:val="22"/>
          <w:szCs w:val="22"/>
        </w:rPr>
        <w:drawing>
          <wp:inline distT="0" distB="0" distL="0" distR="0" wp14:anchorId="12E69D97" wp14:editId="34387130">
            <wp:extent cx="3319272" cy="1316736"/>
            <wp:effectExtent l="0" t="0" r="0" b="0"/>
            <wp:docPr id="1" name="Picture 1" descr="Logo" title="Southern Cresent Technical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tc b&amp;w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19272" cy="1316736"/>
                    </a:xfrm>
                    <a:prstGeom prst="rect">
                      <a:avLst/>
                    </a:prstGeom>
                  </pic:spPr>
                </pic:pic>
              </a:graphicData>
            </a:graphic>
          </wp:inline>
        </w:drawing>
      </w:r>
    </w:p>
    <w:p w14:paraId="493524AC" w14:textId="77777777" w:rsidR="00B939E2" w:rsidRDefault="00B939E2" w:rsidP="00B939E2">
      <w:pPr>
        <w:rPr>
          <w:sz w:val="22"/>
          <w:szCs w:val="22"/>
        </w:rPr>
      </w:pPr>
    </w:p>
    <w:p w14:paraId="16CCADA8" w14:textId="77777777" w:rsidR="00712844" w:rsidRDefault="004E49AF" w:rsidP="00B939E2">
      <w:pPr>
        <w:rPr>
          <w:sz w:val="22"/>
          <w:szCs w:val="22"/>
        </w:rPr>
      </w:pPr>
      <w:r w:rsidRPr="009C07E2">
        <w:rPr>
          <w:sz w:val="22"/>
          <w:szCs w:val="22"/>
        </w:rPr>
        <w:t xml:space="preserve">Course: </w:t>
      </w:r>
      <w:sdt>
        <w:sdtPr>
          <w:rPr>
            <w:sz w:val="22"/>
            <w:szCs w:val="22"/>
          </w:rPr>
          <w:id w:val="1763484971"/>
          <w:placeholder>
            <w:docPart w:val="2A9B1F9DAE3A48C5ADE639BB8C2B69A6"/>
          </w:placeholder>
          <w:showingPlcHdr/>
        </w:sdtPr>
        <w:sdtEndPr/>
        <w:sdtContent>
          <w:r w:rsidRPr="00CB5E34">
            <w:rPr>
              <w:bCs/>
              <w:sz w:val="22"/>
              <w:szCs w:val="22"/>
            </w:rPr>
            <w:t>[</w:t>
          </w:r>
          <w:r w:rsidRPr="00CB5E34">
            <w:rPr>
              <w:sz w:val="22"/>
              <w:szCs w:val="22"/>
            </w:rPr>
            <w:t>Click here to enter course name</w:t>
          </w:r>
          <w:r w:rsidRPr="00CB5E34">
            <w:rPr>
              <w:bCs/>
              <w:sz w:val="22"/>
              <w:szCs w:val="22"/>
            </w:rPr>
            <w:t>.]</w:t>
          </w:r>
        </w:sdtContent>
      </w:sdt>
    </w:p>
    <w:p w14:paraId="452ED156" w14:textId="77777777" w:rsidR="004E49AF" w:rsidRPr="009C07E2" w:rsidRDefault="004E49AF" w:rsidP="00B939E2">
      <w:pPr>
        <w:rPr>
          <w:sz w:val="22"/>
          <w:szCs w:val="22"/>
        </w:rPr>
      </w:pPr>
      <w:r w:rsidRPr="009C07E2">
        <w:rPr>
          <w:sz w:val="22"/>
          <w:szCs w:val="22"/>
        </w:rPr>
        <w:t xml:space="preserve">Type: </w:t>
      </w:r>
      <w:sdt>
        <w:sdtPr>
          <w:rPr>
            <w:sz w:val="22"/>
            <w:szCs w:val="22"/>
          </w:rPr>
          <w:id w:val="-1160385664"/>
          <w:placeholder>
            <w:docPart w:val="5661B5FACB3044908A5E5D5445FE8636"/>
          </w:placeholder>
          <w:showingPlcHdr/>
          <w:dropDownList>
            <w:listItem w:value="Choose an item."/>
            <w:listItem w:displayText="On Campus" w:value="On Campus"/>
            <w:listItem w:displayText="Blended" w:value="Blended"/>
            <w:listItem w:displayText="Online Synchronous" w:value="Online Synchronous"/>
            <w:listItem w:displayText="Online Asynchronous" w:value="Online Asynchronous"/>
          </w:dropDownList>
        </w:sdtPr>
        <w:sdtEndPr/>
        <w:sdtContent>
          <w:r w:rsidRPr="00CB5E34">
            <w:rPr>
              <w:sz w:val="22"/>
              <w:szCs w:val="22"/>
            </w:rPr>
            <w:t>]Choose an item.]</w:t>
          </w:r>
        </w:sdtContent>
      </w:sdt>
    </w:p>
    <w:p w14:paraId="302198C6" w14:textId="77777777" w:rsidR="004E49AF" w:rsidRPr="00107B8F" w:rsidRDefault="004E49AF" w:rsidP="00B939E2">
      <w:pPr>
        <w:rPr>
          <w:color w:val="808080"/>
          <w:sz w:val="22"/>
          <w:szCs w:val="22"/>
        </w:rPr>
      </w:pPr>
      <w:r w:rsidRPr="009C07E2">
        <w:rPr>
          <w:sz w:val="22"/>
          <w:szCs w:val="22"/>
        </w:rPr>
        <w:t xml:space="preserve">Term: </w:t>
      </w:r>
      <w:sdt>
        <w:sdtPr>
          <w:rPr>
            <w:sz w:val="22"/>
            <w:szCs w:val="22"/>
          </w:rPr>
          <w:id w:val="631379562"/>
          <w:placeholder>
            <w:docPart w:val="0439776835B04A6898FC12A3DDE77A2D"/>
          </w:placeholder>
          <w:showingPlcHdr/>
          <w:dropDownList>
            <w:listItem w:value="Choose an item."/>
            <w:listItem w:displayText="Fall Semester" w:value="Fall Semester"/>
            <w:listItem w:displayText="Spring Semester" w:value="Spring Semester"/>
            <w:listItem w:displayText="Summer Semester" w:value="Summer Semester"/>
          </w:dropDownList>
        </w:sdtPr>
        <w:sdtEndPr/>
        <w:sdtContent>
          <w:r w:rsidRPr="00CB5E34">
            <w:rPr>
              <w:sz w:val="22"/>
              <w:szCs w:val="22"/>
            </w:rPr>
            <w:t>[Choose an item.]</w:t>
          </w:r>
        </w:sdtContent>
      </w:sdt>
      <w:r w:rsidRPr="009C07E2">
        <w:rPr>
          <w:sz w:val="22"/>
          <w:szCs w:val="22"/>
        </w:rPr>
        <w:t xml:space="preserve"> </w:t>
      </w:r>
      <w:sdt>
        <w:sdtPr>
          <w:rPr>
            <w:color w:val="808080"/>
            <w:sz w:val="22"/>
            <w:szCs w:val="22"/>
          </w:rPr>
          <w:id w:val="-2072106891"/>
          <w:placeholder>
            <w:docPart w:val="A3B6B9E566F848A7AB285731F2BB3456"/>
          </w:placeholder>
          <w:showingPlcHdr/>
          <w:dropDownList>
            <w:listItem w:value="Choose an item."/>
            <w:listItem w:displayText="2022" w:value="2022"/>
            <w:listItem w:displayText="2023" w:value="2023"/>
            <w:listItem w:displayText="2024" w:value="2024"/>
            <w:listItem w:displayText="2025" w:value="2025"/>
          </w:dropDownList>
        </w:sdtPr>
        <w:sdtEndPr/>
        <w:sdtContent>
          <w:r w:rsidRPr="00CB5E34">
            <w:rPr>
              <w:sz w:val="22"/>
              <w:szCs w:val="22"/>
            </w:rPr>
            <w:t>[Choose an item.]</w:t>
          </w:r>
        </w:sdtContent>
      </w:sdt>
    </w:p>
    <w:p w14:paraId="13EEB72E" w14:textId="77777777" w:rsidR="004E49AF" w:rsidRPr="009C07E2" w:rsidRDefault="004E49AF" w:rsidP="00B939E2">
      <w:pPr>
        <w:rPr>
          <w:sz w:val="22"/>
          <w:szCs w:val="22"/>
        </w:rPr>
      </w:pPr>
      <w:r w:rsidRPr="009C07E2">
        <w:rPr>
          <w:sz w:val="22"/>
          <w:szCs w:val="22"/>
        </w:rPr>
        <w:t xml:space="preserve">CRN: </w:t>
      </w:r>
      <w:sdt>
        <w:sdtPr>
          <w:rPr>
            <w:sz w:val="22"/>
            <w:szCs w:val="22"/>
          </w:rPr>
          <w:id w:val="-1811784434"/>
          <w:placeholder>
            <w:docPart w:val="973A9253E9A2496CABAB48EA79E5C5F1"/>
          </w:placeholder>
          <w:showingPlcHdr/>
        </w:sdtPr>
        <w:sdtEndPr/>
        <w:sdtContent>
          <w:r w:rsidRPr="00CB5E34">
            <w:rPr>
              <w:sz w:val="22"/>
              <w:szCs w:val="22"/>
            </w:rPr>
            <w:t>[Enter CRN]</w:t>
          </w:r>
        </w:sdtContent>
      </w:sdt>
    </w:p>
    <w:p w14:paraId="47F60B9E" w14:textId="77777777" w:rsidR="004E49AF" w:rsidRPr="009C07E2" w:rsidRDefault="004E49AF" w:rsidP="00B939E2">
      <w:pPr>
        <w:rPr>
          <w:sz w:val="22"/>
          <w:szCs w:val="22"/>
        </w:rPr>
      </w:pPr>
      <w:r w:rsidRPr="009C07E2">
        <w:rPr>
          <w:sz w:val="22"/>
          <w:szCs w:val="22"/>
        </w:rPr>
        <w:t xml:space="preserve">Credit Hours: </w:t>
      </w:r>
      <w:sdt>
        <w:sdtPr>
          <w:rPr>
            <w:sz w:val="22"/>
            <w:szCs w:val="22"/>
          </w:rPr>
          <w:id w:val="-455804573"/>
          <w:placeholder>
            <w:docPart w:val="7CC1DE1C5C494EFAAF7273851A690EA6"/>
          </w:placeholder>
          <w:showingPlcHdr/>
        </w:sdtPr>
        <w:sdtEndPr/>
        <w:sdtContent>
          <w:r w:rsidRPr="00CB5E34">
            <w:rPr>
              <w:sz w:val="22"/>
              <w:szCs w:val="22"/>
            </w:rPr>
            <w:t>[hours]</w:t>
          </w:r>
        </w:sdtContent>
      </w:sdt>
    </w:p>
    <w:p w14:paraId="4528972C" w14:textId="77777777" w:rsidR="004E49AF" w:rsidRPr="009C07E2" w:rsidRDefault="004E49AF" w:rsidP="00B939E2">
      <w:pPr>
        <w:rPr>
          <w:sz w:val="22"/>
          <w:szCs w:val="22"/>
        </w:rPr>
      </w:pPr>
      <w:r w:rsidRPr="009C07E2">
        <w:rPr>
          <w:sz w:val="22"/>
          <w:szCs w:val="22"/>
        </w:rPr>
        <w:t xml:space="preserve">Lab Hours: </w:t>
      </w:r>
      <w:sdt>
        <w:sdtPr>
          <w:rPr>
            <w:sz w:val="22"/>
            <w:szCs w:val="22"/>
          </w:rPr>
          <w:id w:val="630907312"/>
          <w:placeholder>
            <w:docPart w:val="101E69D3415A43FEBAE8F7BE66399BFE"/>
          </w:placeholder>
          <w:showingPlcHdr/>
        </w:sdtPr>
        <w:sdtEndPr/>
        <w:sdtContent>
          <w:r w:rsidRPr="00CB5E34">
            <w:rPr>
              <w:sz w:val="22"/>
              <w:szCs w:val="22"/>
            </w:rPr>
            <w:t xml:space="preserve"> [hours]</w:t>
          </w:r>
        </w:sdtContent>
      </w:sdt>
    </w:p>
    <w:p w14:paraId="413C469B" w14:textId="77777777" w:rsidR="004E49AF" w:rsidRPr="009C07E2" w:rsidRDefault="004E49AF" w:rsidP="00B939E2">
      <w:pPr>
        <w:rPr>
          <w:sz w:val="22"/>
          <w:szCs w:val="22"/>
        </w:rPr>
      </w:pPr>
      <w:r w:rsidRPr="009C07E2">
        <w:rPr>
          <w:sz w:val="22"/>
          <w:szCs w:val="22"/>
        </w:rPr>
        <w:t xml:space="preserve">Classroom Location: </w:t>
      </w:r>
      <w:sdt>
        <w:sdtPr>
          <w:rPr>
            <w:color w:val="808080" w:themeColor="background1" w:themeShade="80"/>
            <w:sz w:val="22"/>
            <w:szCs w:val="22"/>
          </w:rPr>
          <w:id w:val="-1448310178"/>
          <w:placeholder>
            <w:docPart w:val="945B74E02659402B8117DD50F200F0A5"/>
          </w:placeholder>
          <w:showingPlcHdr/>
        </w:sdtPr>
        <w:sdtEndPr>
          <w:rPr>
            <w:color w:val="auto"/>
          </w:rPr>
        </w:sdtEndPr>
        <w:sdtContent>
          <w:r w:rsidRPr="00CB5E34">
            <w:rPr>
              <w:sz w:val="22"/>
              <w:szCs w:val="22"/>
            </w:rPr>
            <w:t>[Click here to enter location]</w:t>
          </w:r>
        </w:sdtContent>
      </w:sdt>
    </w:p>
    <w:p w14:paraId="406D770F" w14:textId="77777777" w:rsidR="004E49AF" w:rsidRPr="009C07E2" w:rsidRDefault="004E49AF" w:rsidP="00B939E2">
      <w:pPr>
        <w:rPr>
          <w:sz w:val="22"/>
          <w:szCs w:val="22"/>
        </w:rPr>
      </w:pPr>
      <w:r w:rsidRPr="009C07E2">
        <w:rPr>
          <w:sz w:val="22"/>
          <w:szCs w:val="22"/>
        </w:rPr>
        <w:t xml:space="preserve">Class Day(s): </w:t>
      </w:r>
      <w:sdt>
        <w:sdtPr>
          <w:rPr>
            <w:sz w:val="22"/>
            <w:szCs w:val="22"/>
          </w:rPr>
          <w:id w:val="1150323037"/>
          <w:placeholder>
            <w:docPart w:val="2D794E2D1DD440EF95234020BEA1B361"/>
          </w:placeholder>
          <w:showingPlcHdr/>
        </w:sdtPr>
        <w:sdtEndPr/>
        <w:sdtContent>
          <w:r w:rsidRPr="00CB5E34">
            <w:rPr>
              <w:sz w:val="22"/>
              <w:szCs w:val="22"/>
            </w:rPr>
            <w:t>[Click here to enter days]</w:t>
          </w:r>
        </w:sdtContent>
      </w:sdt>
    </w:p>
    <w:p w14:paraId="427D509E" w14:textId="77777777" w:rsidR="00B939E2" w:rsidRDefault="004E49AF" w:rsidP="00B939E2">
      <w:pPr>
        <w:rPr>
          <w:sz w:val="22"/>
          <w:szCs w:val="22"/>
        </w:rPr>
        <w:sectPr w:rsidR="00B939E2" w:rsidSect="00B939E2">
          <w:headerReference w:type="default" r:id="rId12"/>
          <w:footerReference w:type="default" r:id="rId13"/>
          <w:type w:val="continuous"/>
          <w:pgSz w:w="12240" w:h="15840"/>
          <w:pgMar w:top="720" w:right="720" w:bottom="720" w:left="720" w:header="720" w:footer="720" w:gutter="0"/>
          <w:cols w:num="2" w:space="720"/>
          <w:titlePg/>
          <w:docGrid w:linePitch="360"/>
        </w:sectPr>
      </w:pPr>
      <w:r w:rsidRPr="009C07E2">
        <w:rPr>
          <w:sz w:val="22"/>
          <w:szCs w:val="22"/>
        </w:rPr>
        <w:t xml:space="preserve">Class Time(s): </w:t>
      </w:r>
      <w:sdt>
        <w:sdtPr>
          <w:rPr>
            <w:sz w:val="22"/>
            <w:szCs w:val="22"/>
          </w:rPr>
          <w:id w:val="405728384"/>
          <w:placeholder>
            <w:docPart w:val="5BA58A0B575A4FD095D5B791122183D4"/>
          </w:placeholder>
          <w:showingPlcHdr/>
        </w:sdtPr>
        <w:sdtEndPr/>
        <w:sdtContent>
          <w:r w:rsidRPr="00CB5E34">
            <w:rPr>
              <w:sz w:val="22"/>
              <w:szCs w:val="22"/>
            </w:rPr>
            <w:t>[Click here to enter time]</w:t>
          </w:r>
        </w:sdtContent>
      </w:sdt>
    </w:p>
    <w:p w14:paraId="5C8A92E4" w14:textId="77777777" w:rsidR="00FE4844" w:rsidRPr="009C07E2" w:rsidRDefault="00FE4844" w:rsidP="00AA4249">
      <w:pPr>
        <w:pStyle w:val="Heading1"/>
      </w:pPr>
      <w:bookmarkStart w:id="0" w:name="_Hlk497231638"/>
      <w:r w:rsidRPr="003C4EDE">
        <w:t>Instructor Information:</w:t>
      </w:r>
      <w:r w:rsidRPr="009C07E2">
        <w:t xml:space="preserve"> </w:t>
      </w:r>
    </w:p>
    <w:p w14:paraId="4B321855" w14:textId="77777777" w:rsidR="00FE4844" w:rsidRPr="009C07E2" w:rsidRDefault="00FE4844" w:rsidP="00FE4844">
      <w:pPr>
        <w:rPr>
          <w:bCs/>
          <w:sz w:val="22"/>
          <w:szCs w:val="22"/>
        </w:rPr>
      </w:pPr>
      <w:r w:rsidRPr="009C07E2">
        <w:rPr>
          <w:bCs/>
          <w:sz w:val="22"/>
          <w:szCs w:val="22"/>
        </w:rPr>
        <w:t xml:space="preserve">Name: </w:t>
      </w:r>
      <w:sdt>
        <w:sdtPr>
          <w:rPr>
            <w:bCs/>
            <w:sz w:val="22"/>
            <w:szCs w:val="22"/>
          </w:rPr>
          <w:id w:val="1414198350"/>
          <w:placeholder>
            <w:docPart w:val="48B6C7F8AF394CD191924B4E8F5350C2"/>
          </w:placeholder>
          <w:showingPlcHdr/>
        </w:sdtPr>
        <w:sdtEndPr/>
        <w:sdtContent>
          <w:r w:rsidRPr="00CB5E34">
            <w:rPr>
              <w:bCs/>
              <w:sz w:val="22"/>
              <w:szCs w:val="22"/>
            </w:rPr>
            <w:t>[</w:t>
          </w:r>
          <w:r w:rsidRPr="00CB5E34">
            <w:rPr>
              <w:sz w:val="22"/>
              <w:szCs w:val="22"/>
            </w:rPr>
            <w:t>Click here to enter name.]</w:t>
          </w:r>
        </w:sdtContent>
      </w:sdt>
    </w:p>
    <w:p w14:paraId="5BDC571C" w14:textId="77777777" w:rsidR="00FE4844" w:rsidRPr="009C07E2" w:rsidRDefault="00FE4844" w:rsidP="00FE4844">
      <w:pPr>
        <w:rPr>
          <w:bCs/>
          <w:sz w:val="22"/>
          <w:szCs w:val="22"/>
        </w:rPr>
      </w:pPr>
      <w:r w:rsidRPr="009C07E2">
        <w:rPr>
          <w:bCs/>
          <w:sz w:val="22"/>
          <w:szCs w:val="22"/>
        </w:rPr>
        <w:t xml:space="preserve">Email: </w:t>
      </w:r>
      <w:sdt>
        <w:sdtPr>
          <w:rPr>
            <w:bCs/>
            <w:sz w:val="22"/>
            <w:szCs w:val="22"/>
          </w:rPr>
          <w:id w:val="-26416898"/>
          <w:placeholder>
            <w:docPart w:val="7F6CB73F0E794F4FA508676EE175C070"/>
          </w:placeholder>
          <w:showingPlcHdr/>
        </w:sdtPr>
        <w:sdtEndPr/>
        <w:sdtContent>
          <w:r w:rsidRPr="00CB5E34">
            <w:rPr>
              <w:bCs/>
              <w:sz w:val="22"/>
              <w:szCs w:val="22"/>
            </w:rPr>
            <w:t>[</w:t>
          </w:r>
          <w:r w:rsidRPr="00CB5E34">
            <w:rPr>
              <w:sz w:val="22"/>
              <w:szCs w:val="22"/>
            </w:rPr>
            <w:t>Click here to enter email.]</w:t>
          </w:r>
        </w:sdtContent>
      </w:sdt>
    </w:p>
    <w:p w14:paraId="2F06AC08" w14:textId="77777777" w:rsidR="00FE4844" w:rsidRPr="009C07E2" w:rsidRDefault="00FE4844" w:rsidP="00FE4844">
      <w:pPr>
        <w:rPr>
          <w:sz w:val="22"/>
          <w:szCs w:val="22"/>
        </w:rPr>
      </w:pPr>
      <w:r w:rsidRPr="009C07E2">
        <w:rPr>
          <w:bCs/>
          <w:sz w:val="22"/>
          <w:szCs w:val="22"/>
        </w:rPr>
        <w:t xml:space="preserve">Phone: </w:t>
      </w:r>
      <w:sdt>
        <w:sdtPr>
          <w:rPr>
            <w:bCs/>
            <w:sz w:val="22"/>
            <w:szCs w:val="22"/>
          </w:rPr>
          <w:id w:val="184253610"/>
          <w:placeholder>
            <w:docPart w:val="36BDE0F71ABE4C4A8E4EA5E2D418636B"/>
          </w:placeholder>
          <w:showingPlcHdr/>
        </w:sdtPr>
        <w:sdtEndPr/>
        <w:sdtContent>
          <w:r w:rsidRPr="00CB5E34">
            <w:rPr>
              <w:bCs/>
              <w:sz w:val="22"/>
              <w:szCs w:val="22"/>
            </w:rPr>
            <w:t>[</w:t>
          </w:r>
          <w:r w:rsidRPr="00CB5E34">
            <w:rPr>
              <w:sz w:val="22"/>
              <w:szCs w:val="22"/>
            </w:rPr>
            <w:t>Click here to enter phone.]</w:t>
          </w:r>
        </w:sdtContent>
      </w:sdt>
    </w:p>
    <w:p w14:paraId="2E028719" w14:textId="77777777" w:rsidR="00FE4844" w:rsidRPr="009C07E2" w:rsidRDefault="00FE4844" w:rsidP="00FE4844">
      <w:pPr>
        <w:rPr>
          <w:sz w:val="22"/>
          <w:szCs w:val="22"/>
        </w:rPr>
      </w:pPr>
      <w:r w:rsidRPr="009C07E2">
        <w:rPr>
          <w:sz w:val="22"/>
          <w:szCs w:val="22"/>
        </w:rPr>
        <w:t xml:space="preserve">Availability: </w:t>
      </w:r>
      <w:sdt>
        <w:sdtPr>
          <w:rPr>
            <w:sz w:val="22"/>
            <w:szCs w:val="22"/>
          </w:rPr>
          <w:id w:val="-1006979722"/>
          <w:placeholder>
            <w:docPart w:val="6ECEA7D1054B4428B739E9A4AA876041"/>
          </w:placeholder>
          <w:showingPlcHdr/>
        </w:sdtPr>
        <w:sdtEndPr/>
        <w:sdtContent>
          <w:r w:rsidRPr="00CB5E34">
            <w:rPr>
              <w:sz w:val="22"/>
              <w:szCs w:val="22"/>
            </w:rPr>
            <w:t>[List your online and/or office hours. It is a good idea to include a statement for students to contact you to schedule an appointment.]</w:t>
          </w:r>
        </w:sdtContent>
      </w:sdt>
    </w:p>
    <w:p w14:paraId="32059BE8" w14:textId="77777777" w:rsidR="00FE4844" w:rsidRPr="009C07E2" w:rsidRDefault="00FE4844" w:rsidP="00FE4844">
      <w:pPr>
        <w:rPr>
          <w:sz w:val="22"/>
          <w:szCs w:val="22"/>
        </w:rPr>
      </w:pPr>
    </w:p>
    <w:p w14:paraId="1C3AD43F" w14:textId="77777777" w:rsidR="00762CCF" w:rsidRPr="00AA4249" w:rsidRDefault="00FE4844" w:rsidP="00AA4249">
      <w:pPr>
        <w:pStyle w:val="Heading1"/>
        <w:rPr>
          <w:rStyle w:val="Heading1Char"/>
        </w:rPr>
      </w:pPr>
      <w:r w:rsidRPr="003C4EDE">
        <w:rPr>
          <w:rStyle w:val="Heading1Char"/>
        </w:rPr>
        <w:t>Response time:</w:t>
      </w:r>
    </w:p>
    <w:p w14:paraId="17ED3ADF" w14:textId="77777777" w:rsidR="00FE4844" w:rsidRPr="009C07E2" w:rsidRDefault="00D325EE" w:rsidP="00FE4844">
      <w:pPr>
        <w:rPr>
          <w:sz w:val="22"/>
          <w:szCs w:val="22"/>
        </w:rPr>
      </w:pPr>
      <w:sdt>
        <w:sdtPr>
          <w:rPr>
            <w:sz w:val="22"/>
            <w:szCs w:val="22"/>
          </w:rPr>
          <w:id w:val="2057655556"/>
          <w:placeholder>
            <w:docPart w:val="9E3487B6026040DFAF71C133DD3734C0"/>
          </w:placeholder>
          <w:showingPlcHdr/>
        </w:sdtPr>
        <w:sdtEndPr/>
        <w:sdtContent>
          <w:r w:rsidR="00FE4844" w:rsidRPr="00CB5E34">
            <w:rPr>
              <w:sz w:val="22"/>
              <w:szCs w:val="22"/>
            </w:rPr>
            <w:t>Indicate your approximate turn-around time for responding to emails and voicemails. (the expected turn-around is 24 hours Monday – Thursday and email will be checked sporadically during weekends)</w:t>
          </w:r>
        </w:sdtContent>
      </w:sdt>
    </w:p>
    <w:p w14:paraId="02F84984" w14:textId="77777777" w:rsidR="00FE4844" w:rsidRPr="009C07E2" w:rsidRDefault="00FE4844" w:rsidP="00FE4844">
      <w:pPr>
        <w:rPr>
          <w:sz w:val="22"/>
          <w:szCs w:val="22"/>
        </w:rPr>
      </w:pPr>
    </w:p>
    <w:p w14:paraId="73E05B97" w14:textId="77777777" w:rsidR="00705CF9" w:rsidRPr="003C4EDE" w:rsidRDefault="00705CF9" w:rsidP="00705CF9">
      <w:pPr>
        <w:pStyle w:val="Heading1"/>
        <w:rPr>
          <w:rStyle w:val="Heading1Char"/>
        </w:rPr>
      </w:pPr>
      <w:r w:rsidRPr="003C4EDE">
        <w:rPr>
          <w:rStyle w:val="Heading1Char"/>
          <w:rFonts w:eastAsia="Times New Roman"/>
          <w:bCs/>
        </w:rPr>
        <w:t>Communication – Student Email and Blackboard Course Messages:</w:t>
      </w:r>
    </w:p>
    <w:p w14:paraId="0126990F" w14:textId="52BCB5E6" w:rsidR="00705CF9" w:rsidRDefault="00705CF9" w:rsidP="00705CF9">
      <w:pPr>
        <w:pStyle w:val="Heading1"/>
        <w:rPr>
          <w:rStyle w:val="Heading1Char"/>
          <w:rFonts w:eastAsia="Times New Roman" w:cs="Arial"/>
          <w:bCs/>
          <w:sz w:val="22"/>
          <w:szCs w:val="22"/>
        </w:rPr>
      </w:pPr>
      <w:r w:rsidRPr="00705CF9">
        <w:rPr>
          <w:rStyle w:val="Heading1Char"/>
          <w:rFonts w:eastAsia="Times New Roman" w:cs="Arial"/>
          <w:b w:val="0"/>
          <w:sz w:val="22"/>
          <w:szCs w:val="22"/>
        </w:rPr>
        <w:t>Any email received from a non-SCTC student email address will not be considered as an acceptable form of communication. It is necessary to communicate through SCTC email or the Blackboard Course Message system for safety and tracking purposes in case of a need to find messages at a future date. This is not optional, it is mandatory.</w:t>
      </w:r>
      <w:r w:rsidRPr="00705CF9">
        <w:rPr>
          <w:rStyle w:val="Heading1Char"/>
          <w:rFonts w:eastAsia="Times New Roman" w:cs="Arial"/>
          <w:sz w:val="22"/>
          <w:szCs w:val="22"/>
        </w:rPr>
        <w:t xml:space="preserve"> </w:t>
      </w:r>
      <w:r w:rsidRPr="00705CF9">
        <w:rPr>
          <w:rStyle w:val="Heading1Char"/>
          <w:rFonts w:eastAsia="Times New Roman" w:cs="Arial"/>
          <w:bCs/>
          <w:sz w:val="22"/>
          <w:szCs w:val="22"/>
        </w:rPr>
        <w:t>Please ask your instructor for the preferred channel of communication for this course.</w:t>
      </w:r>
    </w:p>
    <w:p w14:paraId="0D0DA80E" w14:textId="77777777" w:rsidR="00705CF9" w:rsidRPr="00A57E28" w:rsidRDefault="00705CF9" w:rsidP="00705CF9">
      <w:pPr>
        <w:rPr>
          <w:sz w:val="22"/>
          <w:szCs w:val="18"/>
        </w:rPr>
      </w:pPr>
    </w:p>
    <w:p w14:paraId="7A39448E" w14:textId="77777777" w:rsidR="00762CCF" w:rsidRPr="00C01906" w:rsidRDefault="00FE4844" w:rsidP="00AA4249">
      <w:pPr>
        <w:pStyle w:val="Heading1"/>
        <w:rPr>
          <w:color w:val="365F91" w:themeColor="accent1" w:themeShade="BF"/>
          <w:szCs w:val="22"/>
        </w:rPr>
      </w:pPr>
      <w:r w:rsidRPr="003C4EDE">
        <w:rPr>
          <w:rStyle w:val="Heading1Char"/>
        </w:rPr>
        <w:t>Course Description</w:t>
      </w:r>
      <w:r w:rsidR="00C01906" w:rsidRPr="003C4EDE">
        <w:rPr>
          <w:rStyle w:val="Heading1Char"/>
        </w:rPr>
        <w:t>:</w:t>
      </w:r>
    </w:p>
    <w:p w14:paraId="0207E444" w14:textId="46929005" w:rsidR="00FE4844" w:rsidRPr="009C07E2" w:rsidRDefault="00D325EE" w:rsidP="00FE4844">
      <w:pPr>
        <w:widowControl w:val="0"/>
        <w:tabs>
          <w:tab w:val="left" w:pos="576"/>
          <w:tab w:val="left" w:pos="6336"/>
        </w:tabs>
        <w:snapToGrid w:val="0"/>
        <w:spacing w:line="228" w:lineRule="auto"/>
        <w:rPr>
          <w:bCs/>
          <w:sz w:val="22"/>
          <w:szCs w:val="22"/>
        </w:rPr>
      </w:pPr>
      <w:sdt>
        <w:sdtPr>
          <w:rPr>
            <w:bCs/>
            <w:sz w:val="22"/>
            <w:szCs w:val="22"/>
          </w:rPr>
          <w:id w:val="-1472507641"/>
          <w:placeholder>
            <w:docPart w:val="0353CEDD4E1A41F4B57A9D19C755D2CB"/>
          </w:placeholder>
          <w:showingPlcHdr/>
        </w:sdtPr>
        <w:sdtEndPr/>
        <w:sdtContent>
          <w:r w:rsidR="00A57E28" w:rsidRPr="009C07E2">
            <w:rPr>
              <w:bCs/>
              <w:sz w:val="22"/>
              <w:szCs w:val="22"/>
            </w:rPr>
            <w:t xml:space="preserve">obtain from state standards </w:t>
          </w:r>
          <w:hyperlink r:id="rId14" w:history="1">
            <w:r w:rsidR="00A57E28" w:rsidRPr="009C07E2">
              <w:rPr>
                <w:bCs/>
                <w:color w:val="0000FF"/>
                <w:sz w:val="22"/>
                <w:szCs w:val="22"/>
                <w:u w:val="single"/>
              </w:rPr>
              <w:t>Knowledgeable Management System Service</w:t>
            </w:r>
          </w:hyperlink>
          <w:r w:rsidR="00A57E28" w:rsidRPr="009C07E2">
            <w:rPr>
              <w:bCs/>
              <w:sz w:val="22"/>
              <w:szCs w:val="22"/>
            </w:rPr>
            <w:t xml:space="preserve"> </w:t>
          </w:r>
          <w:r w:rsidR="00A57E28" w:rsidRPr="009C07E2">
            <w:rPr>
              <w:color w:val="808080"/>
              <w:sz w:val="22"/>
              <w:szCs w:val="22"/>
            </w:rPr>
            <w:t>.</w:t>
          </w:r>
        </w:sdtContent>
      </w:sdt>
      <w:r w:rsidR="00FE4844" w:rsidRPr="009C07E2">
        <w:rPr>
          <w:bCs/>
          <w:sz w:val="22"/>
          <w:szCs w:val="22"/>
        </w:rPr>
        <w:t xml:space="preserve"> </w:t>
      </w:r>
    </w:p>
    <w:p w14:paraId="03CCAEBE" w14:textId="77777777" w:rsidR="00FE4844" w:rsidRPr="009C07E2" w:rsidRDefault="00FE4844" w:rsidP="00FE4844">
      <w:pPr>
        <w:rPr>
          <w:sz w:val="22"/>
          <w:szCs w:val="22"/>
        </w:rPr>
      </w:pPr>
    </w:p>
    <w:p w14:paraId="5E585EAE" w14:textId="77777777" w:rsidR="00762CCF" w:rsidRPr="00C01906" w:rsidRDefault="00FE4844" w:rsidP="00AA4249">
      <w:pPr>
        <w:pStyle w:val="Heading1"/>
        <w:rPr>
          <w:szCs w:val="22"/>
        </w:rPr>
      </w:pPr>
      <w:r w:rsidRPr="003C4EDE">
        <w:rPr>
          <w:rStyle w:val="Heading1Char"/>
        </w:rPr>
        <w:t>Course Objectives and Course Competencies</w:t>
      </w:r>
      <w:r w:rsidR="00C01906" w:rsidRPr="003C4EDE">
        <w:rPr>
          <w:rStyle w:val="Heading1Char"/>
        </w:rPr>
        <w:t>:</w:t>
      </w:r>
    </w:p>
    <w:p w14:paraId="7F3517C2" w14:textId="77777777" w:rsidR="00FE4844" w:rsidRPr="009C07E2" w:rsidRDefault="00D325EE" w:rsidP="00FE4844">
      <w:pPr>
        <w:widowControl w:val="0"/>
        <w:tabs>
          <w:tab w:val="left" w:pos="576"/>
          <w:tab w:val="left" w:pos="6336"/>
        </w:tabs>
        <w:snapToGrid w:val="0"/>
        <w:spacing w:line="228" w:lineRule="auto"/>
        <w:rPr>
          <w:bCs/>
          <w:sz w:val="22"/>
          <w:szCs w:val="22"/>
        </w:rPr>
      </w:pPr>
      <w:sdt>
        <w:sdtPr>
          <w:rPr>
            <w:sz w:val="22"/>
            <w:szCs w:val="22"/>
          </w:rPr>
          <w:id w:val="687034311"/>
          <w:placeholder>
            <w:docPart w:val="3328A2E8969847E09C94E2C564ED763C"/>
          </w:placeholder>
          <w:showingPlcHdr/>
        </w:sdtPr>
        <w:sdtEndPr/>
        <w:sdtContent>
          <w:r w:rsidR="00FE4844" w:rsidRPr="009C07E2">
            <w:rPr>
              <w:bCs/>
              <w:sz w:val="22"/>
              <w:szCs w:val="22"/>
            </w:rPr>
            <w:t xml:space="preserve">obtain from state standards </w:t>
          </w:r>
          <w:hyperlink r:id="rId15" w:history="1">
            <w:r w:rsidR="00FE4844" w:rsidRPr="009C07E2">
              <w:rPr>
                <w:bCs/>
                <w:color w:val="0000FF"/>
                <w:sz w:val="22"/>
                <w:szCs w:val="22"/>
                <w:u w:val="single"/>
              </w:rPr>
              <w:t>Knowledgeable Management System Service</w:t>
            </w:r>
          </w:hyperlink>
        </w:sdtContent>
      </w:sdt>
    </w:p>
    <w:p w14:paraId="32DD673C" w14:textId="77777777" w:rsidR="00FE4844" w:rsidRPr="009C07E2" w:rsidRDefault="00FE4844" w:rsidP="00FE4844">
      <w:pPr>
        <w:rPr>
          <w:sz w:val="22"/>
          <w:szCs w:val="22"/>
        </w:rPr>
      </w:pPr>
    </w:p>
    <w:p w14:paraId="72CE4914" w14:textId="77777777" w:rsidR="00762CCF" w:rsidRPr="00C01906" w:rsidRDefault="00FE4844" w:rsidP="00AA4249">
      <w:pPr>
        <w:pStyle w:val="Heading1"/>
        <w:rPr>
          <w:rStyle w:val="Heading1Char"/>
        </w:rPr>
      </w:pPr>
      <w:r w:rsidRPr="003C4EDE">
        <w:rPr>
          <w:rStyle w:val="Heading1Char"/>
        </w:rPr>
        <w:t>Course Text</w:t>
      </w:r>
      <w:r w:rsidR="00C01906" w:rsidRPr="003C4EDE">
        <w:rPr>
          <w:rStyle w:val="Heading1Char"/>
        </w:rPr>
        <w:t>:</w:t>
      </w:r>
    </w:p>
    <w:p w14:paraId="6ED66DC3" w14:textId="77777777" w:rsidR="00FE4844" w:rsidRPr="009C07E2" w:rsidRDefault="00D325EE" w:rsidP="00FE4844">
      <w:pPr>
        <w:rPr>
          <w:sz w:val="22"/>
          <w:szCs w:val="22"/>
        </w:rPr>
      </w:pPr>
      <w:sdt>
        <w:sdtPr>
          <w:rPr>
            <w:sz w:val="22"/>
            <w:szCs w:val="22"/>
          </w:rPr>
          <w:id w:val="-1490631187"/>
          <w:placeholder>
            <w:docPart w:val="CE63BDDA9C62477F8119AC9039D82D82"/>
          </w:placeholder>
          <w:showingPlcHdr/>
        </w:sdtPr>
        <w:sdtEndPr/>
        <w:sdtContent>
          <w:r w:rsidR="00FE4844" w:rsidRPr="009C07E2">
            <w:rPr>
              <w:sz w:val="22"/>
              <w:szCs w:val="22"/>
            </w:rPr>
            <w:t>:  Name of textbook (include title, author, publisher, edition)</w:t>
          </w:r>
          <w:r w:rsidR="00FE4844" w:rsidRPr="009C07E2">
            <w:rPr>
              <w:color w:val="808080"/>
              <w:sz w:val="22"/>
              <w:szCs w:val="22"/>
            </w:rPr>
            <w:t>.</w:t>
          </w:r>
        </w:sdtContent>
      </w:sdt>
    </w:p>
    <w:p w14:paraId="333DC874" w14:textId="77777777" w:rsidR="00FE4844" w:rsidRPr="009C07E2" w:rsidRDefault="00FE4844" w:rsidP="00FE4844">
      <w:pPr>
        <w:rPr>
          <w:sz w:val="22"/>
          <w:szCs w:val="22"/>
        </w:rPr>
      </w:pPr>
      <w:r w:rsidRPr="009C07E2">
        <w:rPr>
          <w:sz w:val="22"/>
          <w:szCs w:val="22"/>
        </w:rPr>
        <w:br/>
        <w:t xml:space="preserve">ISBN: </w:t>
      </w:r>
    </w:p>
    <w:p w14:paraId="643FD24B" w14:textId="77777777" w:rsidR="00FE4844" w:rsidRPr="009C07E2" w:rsidRDefault="00FE4844" w:rsidP="00FE4844">
      <w:pPr>
        <w:rPr>
          <w:sz w:val="22"/>
          <w:szCs w:val="22"/>
        </w:rPr>
      </w:pPr>
    </w:p>
    <w:p w14:paraId="7F73845F" w14:textId="77777777" w:rsidR="007536D8" w:rsidRPr="00C01906" w:rsidRDefault="00FE4844" w:rsidP="00AA4249">
      <w:pPr>
        <w:pStyle w:val="Heading1"/>
        <w:rPr>
          <w:szCs w:val="22"/>
        </w:rPr>
      </w:pPr>
      <w:r w:rsidRPr="003C4EDE">
        <w:rPr>
          <w:rStyle w:val="Heading1Char"/>
        </w:rPr>
        <w:t>Required/Optional Materials for this Course</w:t>
      </w:r>
      <w:r w:rsidRPr="003C4EDE">
        <w:rPr>
          <w:szCs w:val="22"/>
        </w:rPr>
        <w:t>:</w:t>
      </w:r>
    </w:p>
    <w:p w14:paraId="0DAA3DC1" w14:textId="77777777" w:rsidR="00FE4844" w:rsidRPr="009C07E2" w:rsidRDefault="00D325EE" w:rsidP="00FE4844">
      <w:pPr>
        <w:rPr>
          <w:bCs/>
          <w:sz w:val="22"/>
          <w:szCs w:val="22"/>
        </w:rPr>
      </w:pPr>
      <w:sdt>
        <w:sdtPr>
          <w:rPr>
            <w:bCs/>
            <w:sz w:val="22"/>
            <w:szCs w:val="22"/>
          </w:rPr>
          <w:id w:val="1055193972"/>
          <w:placeholder>
            <w:docPart w:val="5F6448779D1541028B10BCF1E13B5328"/>
          </w:placeholder>
          <w:showingPlcHdr/>
        </w:sdtPr>
        <w:sdtEndPr/>
        <w:sdtContent>
          <w:r w:rsidR="00FE4844" w:rsidRPr="00CB5E34">
            <w:rPr>
              <w:sz w:val="22"/>
              <w:szCs w:val="22"/>
            </w:rPr>
            <w:t>List supplies and/or software required/optional (Windows 7 or higher, Office 365, flash drive, notebook, uniforms, tools, etc.)</w:t>
          </w:r>
        </w:sdtContent>
      </w:sdt>
      <w:r w:rsidR="00FE4844" w:rsidRPr="009C07E2">
        <w:rPr>
          <w:bCs/>
          <w:sz w:val="22"/>
          <w:szCs w:val="22"/>
        </w:rPr>
        <w:t>.</w:t>
      </w:r>
    </w:p>
    <w:p w14:paraId="570FD7B9" w14:textId="77777777" w:rsidR="00FE4844" w:rsidRPr="009C07E2" w:rsidRDefault="00FE4844" w:rsidP="00FE4844">
      <w:pPr>
        <w:rPr>
          <w:bCs/>
          <w:sz w:val="22"/>
          <w:szCs w:val="22"/>
        </w:rPr>
      </w:pPr>
    </w:p>
    <w:p w14:paraId="77891458" w14:textId="0A2F8AE8" w:rsidR="00FE4844" w:rsidRDefault="00D325EE" w:rsidP="00FE4844">
      <w:pPr>
        <w:rPr>
          <w:bCs/>
          <w:sz w:val="22"/>
          <w:szCs w:val="22"/>
        </w:rPr>
      </w:pPr>
      <w:hyperlink r:id="rId16" w:history="1">
        <w:r w:rsidR="00FE4844" w:rsidRPr="009C07E2">
          <w:rPr>
            <w:rStyle w:val="Hyperlink"/>
            <w:sz w:val="22"/>
            <w:szCs w:val="22"/>
          </w:rPr>
          <w:t>Blackboard supported Browsers and Computer Needs</w:t>
        </w:r>
      </w:hyperlink>
      <w:r w:rsidR="00FE4844" w:rsidRPr="009C07E2">
        <w:rPr>
          <w:bCs/>
          <w:sz w:val="22"/>
          <w:szCs w:val="22"/>
        </w:rPr>
        <w:t xml:space="preserve">: </w:t>
      </w:r>
      <w:r w:rsidR="00C91B5F" w:rsidRPr="00C91B5F">
        <w:rPr>
          <w:bCs/>
          <w:sz w:val="22"/>
          <w:szCs w:val="22"/>
        </w:rPr>
        <w:t>https://help.blackboard.com/Learn/Student/Getting_Started/Browser_Support/Browser_Checker</w:t>
      </w:r>
    </w:p>
    <w:p w14:paraId="3502AC92" w14:textId="77777777" w:rsidR="00C91B5F" w:rsidRPr="009C07E2" w:rsidRDefault="00C91B5F" w:rsidP="00FE4844">
      <w:pPr>
        <w:rPr>
          <w:sz w:val="22"/>
          <w:szCs w:val="22"/>
        </w:rPr>
      </w:pPr>
    </w:p>
    <w:p w14:paraId="36014E3D" w14:textId="77777777" w:rsidR="00A57E28" w:rsidRDefault="00A57E28">
      <w:pPr>
        <w:rPr>
          <w:rStyle w:val="Heading1Char"/>
          <w:b/>
          <w:highlight w:val="yellow"/>
        </w:rPr>
      </w:pPr>
      <w:r>
        <w:rPr>
          <w:rStyle w:val="Heading1Char"/>
          <w:b/>
          <w:highlight w:val="yellow"/>
        </w:rPr>
        <w:br w:type="page"/>
      </w:r>
    </w:p>
    <w:p w14:paraId="43CD1B03" w14:textId="2E921A22" w:rsidR="00A57E28" w:rsidRDefault="009A5C3D" w:rsidP="009A5C3D">
      <w:pPr>
        <w:rPr>
          <w:rStyle w:val="Heading1Char"/>
        </w:rPr>
      </w:pPr>
      <w:r w:rsidRPr="003C4EDE">
        <w:rPr>
          <w:rStyle w:val="Heading1Char"/>
          <w:b/>
        </w:rPr>
        <w:lastRenderedPageBreak/>
        <w:t>Every Student’s Accessibility Responsibility:</w:t>
      </w:r>
      <w:r>
        <w:rPr>
          <w:rStyle w:val="Heading1Char"/>
        </w:rPr>
        <w:t xml:space="preserve"> </w:t>
      </w:r>
    </w:p>
    <w:p w14:paraId="60DE6782" w14:textId="30DA5A75" w:rsidR="009A5C3D" w:rsidRPr="00A57E28" w:rsidRDefault="009A5C3D" w:rsidP="009A5C3D">
      <w:pPr>
        <w:rPr>
          <w:b/>
          <w:bCs/>
          <w:sz w:val="22"/>
          <w:szCs w:val="18"/>
        </w:rPr>
      </w:pPr>
      <w:r w:rsidRPr="00A57E28">
        <w:rPr>
          <w:bCs/>
          <w:sz w:val="22"/>
          <w:szCs w:val="18"/>
        </w:rPr>
        <w:t>If a student finds any resource (document, video, web-related, audio, etc.) difficult to utilize, the student must immediately notify the instructor of the nature of the difficulty (for example, but not limited to: the resource being difficult to read, hear, see, manipulate, navigate, etc.).</w:t>
      </w:r>
      <w:r w:rsidR="00A57E28" w:rsidRPr="00A57E28">
        <w:rPr>
          <w:bCs/>
          <w:sz w:val="22"/>
          <w:szCs w:val="18"/>
        </w:rPr>
        <w:t xml:space="preserve"> </w:t>
      </w:r>
      <w:r w:rsidRPr="00A57E28">
        <w:rPr>
          <w:bCs/>
          <w:sz w:val="22"/>
          <w:szCs w:val="18"/>
        </w:rPr>
        <w:t>The student bears this responsibility and should view this obligation as a critical way through which they can, in the spirit of continuous improvement, partner with the college in delivering the most accessible, effective educational experience possible.</w:t>
      </w:r>
    </w:p>
    <w:p w14:paraId="4F35C3A9" w14:textId="77777777" w:rsidR="00EA318E" w:rsidRPr="009C07E2" w:rsidRDefault="00EA318E" w:rsidP="00FE4844">
      <w:pPr>
        <w:rPr>
          <w:sz w:val="22"/>
          <w:szCs w:val="22"/>
        </w:rPr>
      </w:pPr>
    </w:p>
    <w:p w14:paraId="5CA017A3" w14:textId="77777777" w:rsidR="007536D8" w:rsidRPr="00C01906" w:rsidRDefault="00FE4844" w:rsidP="00AA4249">
      <w:pPr>
        <w:pStyle w:val="Heading1"/>
        <w:rPr>
          <w:szCs w:val="22"/>
        </w:rPr>
      </w:pPr>
      <w:r w:rsidRPr="003C4EDE">
        <w:rPr>
          <w:rStyle w:val="Heading1Char"/>
        </w:rPr>
        <w:t>Attendance Policy:</w:t>
      </w:r>
    </w:p>
    <w:p w14:paraId="04B7C1FA" w14:textId="77777777" w:rsidR="00FE4844" w:rsidRPr="009C07E2" w:rsidRDefault="00FE4844" w:rsidP="00FE4844">
      <w:pPr>
        <w:rPr>
          <w:sz w:val="22"/>
          <w:szCs w:val="22"/>
        </w:rPr>
      </w:pPr>
      <w:r w:rsidRPr="009C07E2">
        <w:rPr>
          <w:sz w:val="22"/>
          <w:szCs w:val="22"/>
        </w:rPr>
        <w:t>A goal of SCTC is to place dependable, competent employees in the workplace. Students are expected to attend class regularly and to be punctual. Attendance policies are contained in the syllabus of each course. It is the responsibility of the student to read and comply with the attendance policies which affect work ethics assessments. Attendance in a distance education course follows the same attendance policy as the traditional classes offered on campus. Attendance is granted to a student when the student logs into Blackboard and enters his or her course.</w:t>
      </w:r>
    </w:p>
    <w:p w14:paraId="18994DAB" w14:textId="77777777" w:rsidR="00FE4844" w:rsidRPr="009C07E2" w:rsidRDefault="00FE4844" w:rsidP="00FE4844">
      <w:pPr>
        <w:rPr>
          <w:sz w:val="22"/>
          <w:szCs w:val="22"/>
          <w:u w:val="single"/>
        </w:rPr>
      </w:pPr>
    </w:p>
    <w:p w14:paraId="4C45554A" w14:textId="77777777" w:rsidR="007536D8" w:rsidRPr="00C01906" w:rsidRDefault="00FE4844" w:rsidP="00AA4249">
      <w:pPr>
        <w:pStyle w:val="Heading1"/>
        <w:rPr>
          <w:szCs w:val="22"/>
        </w:rPr>
      </w:pPr>
      <w:r w:rsidRPr="003C4EDE">
        <w:rPr>
          <w:rStyle w:val="Heading1Char"/>
        </w:rPr>
        <w:t>Withdrawal from Course</w:t>
      </w:r>
      <w:r w:rsidRPr="003C4EDE">
        <w:rPr>
          <w:szCs w:val="22"/>
        </w:rPr>
        <w:t>:</w:t>
      </w:r>
    </w:p>
    <w:p w14:paraId="1AE5CC41" w14:textId="73D1C3A4" w:rsidR="00FE4844" w:rsidRPr="009C07E2" w:rsidRDefault="00FE4844" w:rsidP="00FE4844">
      <w:pPr>
        <w:rPr>
          <w:sz w:val="22"/>
          <w:szCs w:val="22"/>
        </w:rPr>
      </w:pPr>
      <w:r w:rsidRPr="009C07E2">
        <w:rPr>
          <w:sz w:val="22"/>
          <w:szCs w:val="22"/>
        </w:rPr>
        <w:t>Students may withdraw themselves from a course for any reason using Banner Web.</w:t>
      </w:r>
      <w:r w:rsidR="00A57E28">
        <w:rPr>
          <w:sz w:val="22"/>
          <w:szCs w:val="22"/>
        </w:rPr>
        <w:t xml:space="preserve"> </w:t>
      </w:r>
      <w:r w:rsidRPr="009C07E2">
        <w:rPr>
          <w:sz w:val="22"/>
          <w:szCs w:val="22"/>
        </w:rPr>
        <w:t>A “W” will be issued in place of a grade for a withdrawn course. Withdrawals must be done during the designated withdrawal period for the semester as noted on the college calendar.</w:t>
      </w:r>
      <w:r w:rsidR="00A57E28">
        <w:rPr>
          <w:sz w:val="22"/>
          <w:szCs w:val="22"/>
        </w:rPr>
        <w:t xml:space="preserve"> </w:t>
      </w:r>
      <w:r w:rsidRPr="009C07E2">
        <w:rPr>
          <w:sz w:val="22"/>
          <w:szCs w:val="22"/>
        </w:rPr>
        <w:t>After the withdrawal deadline has passed, students may no longer withdraw from a course</w:t>
      </w:r>
      <w:r w:rsidR="00A57E28">
        <w:rPr>
          <w:sz w:val="22"/>
          <w:szCs w:val="22"/>
        </w:rPr>
        <w:t xml:space="preserve">. </w:t>
      </w:r>
      <w:r w:rsidRPr="009C07E2">
        <w:rPr>
          <w:sz w:val="22"/>
          <w:szCs w:val="22"/>
        </w:rPr>
        <w:t xml:space="preserve">The college will </w:t>
      </w:r>
      <w:r w:rsidRPr="009C07E2">
        <w:rPr>
          <w:sz w:val="22"/>
          <w:szCs w:val="22"/>
          <w:u w:val="single"/>
        </w:rPr>
        <w:t>not</w:t>
      </w:r>
      <w:r w:rsidRPr="009C07E2">
        <w:rPr>
          <w:sz w:val="22"/>
          <w:szCs w:val="22"/>
        </w:rPr>
        <w:t xml:space="preserve"> withdraw the student. If extenuating circumstances occur </w:t>
      </w:r>
      <w:r w:rsidRPr="009C07E2">
        <w:rPr>
          <w:sz w:val="22"/>
          <w:szCs w:val="22"/>
          <w:u w:val="single"/>
        </w:rPr>
        <w:t>after</w:t>
      </w:r>
      <w:r w:rsidRPr="009C07E2">
        <w:rPr>
          <w:sz w:val="22"/>
          <w:szCs w:val="22"/>
        </w:rPr>
        <w:t xml:space="preserve"> the withdrawal deadline that will affect the student’s completion of the course, the student should notify the course instructor immediately to determine if any options for completion are available, but the student will not be withdrawn from the course. </w:t>
      </w:r>
    </w:p>
    <w:p w14:paraId="7CD9A151" w14:textId="77777777" w:rsidR="00FE4844" w:rsidRPr="009C07E2" w:rsidRDefault="00FE4844" w:rsidP="00FE4844">
      <w:pPr>
        <w:tabs>
          <w:tab w:val="left" w:pos="9810"/>
          <w:tab w:val="right" w:pos="10800"/>
        </w:tabs>
        <w:rPr>
          <w:sz w:val="22"/>
          <w:szCs w:val="22"/>
        </w:rPr>
      </w:pPr>
    </w:p>
    <w:p w14:paraId="440E9A1C" w14:textId="77777777" w:rsidR="00FE4844" w:rsidRPr="009C07E2" w:rsidRDefault="00FE4844" w:rsidP="00FE4844">
      <w:pPr>
        <w:rPr>
          <w:sz w:val="22"/>
          <w:szCs w:val="22"/>
        </w:rPr>
      </w:pPr>
      <w:r w:rsidRPr="009C07E2">
        <w:rPr>
          <w:sz w:val="22"/>
          <w:szCs w:val="22"/>
        </w:rPr>
        <w:t xml:space="preserve">If a student wishes to withdraw from </w:t>
      </w:r>
      <w:r w:rsidRPr="009C07E2">
        <w:rPr>
          <w:sz w:val="22"/>
          <w:szCs w:val="22"/>
          <w:u w:val="single"/>
        </w:rPr>
        <w:t>all</w:t>
      </w:r>
      <w:r w:rsidRPr="009C07E2">
        <w:rPr>
          <w:sz w:val="22"/>
          <w:szCs w:val="22"/>
        </w:rPr>
        <w:t xml:space="preserve"> courses, he or she must complete the Official Withdrawal form and must withdraw during the designated withdrawal period.</w:t>
      </w:r>
    </w:p>
    <w:p w14:paraId="7F3AFD68" w14:textId="77777777" w:rsidR="00FE4844" w:rsidRPr="009C07E2" w:rsidRDefault="00FE4844" w:rsidP="00FE4844">
      <w:pPr>
        <w:rPr>
          <w:sz w:val="22"/>
          <w:szCs w:val="22"/>
        </w:rPr>
      </w:pPr>
    </w:p>
    <w:p w14:paraId="15188BCD" w14:textId="3DBA2551" w:rsidR="00FE4844" w:rsidRPr="009C07E2" w:rsidRDefault="00FE4844" w:rsidP="00FE4844">
      <w:pPr>
        <w:rPr>
          <w:sz w:val="22"/>
          <w:szCs w:val="22"/>
        </w:rPr>
      </w:pPr>
      <w:r w:rsidRPr="009C07E2">
        <w:rPr>
          <w:sz w:val="22"/>
          <w:szCs w:val="22"/>
        </w:rPr>
        <w:t>Dual Enrollment (formerly</w:t>
      </w:r>
      <w:r w:rsidR="0076044E">
        <w:rPr>
          <w:sz w:val="22"/>
          <w:szCs w:val="22"/>
        </w:rPr>
        <w:t>,</w:t>
      </w:r>
      <w:r w:rsidRPr="009C07E2">
        <w:rPr>
          <w:sz w:val="22"/>
          <w:szCs w:val="22"/>
        </w:rPr>
        <w:t xml:space="preserve"> Move on When Ready) high school students who wish to withdraw from a course must speak with Financial Aid, their college Dual Enrollment advisor, and their </w:t>
      </w:r>
      <w:r w:rsidR="0076044E">
        <w:rPr>
          <w:sz w:val="22"/>
          <w:szCs w:val="22"/>
        </w:rPr>
        <w:t>h</w:t>
      </w:r>
      <w:r w:rsidRPr="009C07E2">
        <w:rPr>
          <w:sz w:val="22"/>
          <w:szCs w:val="22"/>
        </w:rPr>
        <w:t xml:space="preserve">igh </w:t>
      </w:r>
      <w:r w:rsidR="0076044E">
        <w:rPr>
          <w:sz w:val="22"/>
          <w:szCs w:val="22"/>
        </w:rPr>
        <w:t>s</w:t>
      </w:r>
      <w:r w:rsidRPr="009C07E2">
        <w:rPr>
          <w:sz w:val="22"/>
          <w:szCs w:val="22"/>
        </w:rPr>
        <w:t xml:space="preserve">chool </w:t>
      </w:r>
      <w:r w:rsidR="0076044E">
        <w:rPr>
          <w:sz w:val="22"/>
          <w:szCs w:val="22"/>
        </w:rPr>
        <w:t>c</w:t>
      </w:r>
      <w:r w:rsidRPr="009C07E2">
        <w:rPr>
          <w:sz w:val="22"/>
          <w:szCs w:val="22"/>
        </w:rPr>
        <w:t>ounselor.</w:t>
      </w:r>
    </w:p>
    <w:p w14:paraId="69B7E540" w14:textId="77777777" w:rsidR="00FE4844" w:rsidRPr="009C07E2" w:rsidRDefault="00FE4844" w:rsidP="00FE4844">
      <w:pPr>
        <w:rPr>
          <w:sz w:val="22"/>
          <w:szCs w:val="22"/>
        </w:rPr>
      </w:pPr>
    </w:p>
    <w:p w14:paraId="4EE2C7C7" w14:textId="77777777" w:rsidR="007536D8" w:rsidRPr="00C01906" w:rsidRDefault="00FE4844" w:rsidP="00AA4249">
      <w:pPr>
        <w:pStyle w:val="Heading1"/>
        <w:rPr>
          <w:bCs/>
          <w:szCs w:val="22"/>
        </w:rPr>
      </w:pPr>
      <w:r w:rsidRPr="003C4EDE">
        <w:rPr>
          <w:rStyle w:val="Heading1Char"/>
        </w:rPr>
        <w:t>Academic Grade</w:t>
      </w:r>
      <w:r w:rsidRPr="003C4EDE">
        <w:rPr>
          <w:color w:val="365F91" w:themeColor="accent1" w:themeShade="BF"/>
          <w:szCs w:val="22"/>
        </w:rPr>
        <w:t>:</w:t>
      </w:r>
      <w:r w:rsidRPr="00C01906">
        <w:rPr>
          <w:bCs/>
          <w:szCs w:val="22"/>
        </w:rPr>
        <w:t xml:space="preserve"> </w:t>
      </w:r>
    </w:p>
    <w:p w14:paraId="6D16FCF9" w14:textId="77777777" w:rsidR="00FE4844" w:rsidRPr="009C07E2" w:rsidRDefault="00FE4844" w:rsidP="00FE4844">
      <w:pPr>
        <w:rPr>
          <w:bCs/>
          <w:sz w:val="22"/>
          <w:szCs w:val="22"/>
        </w:rPr>
      </w:pPr>
      <w:r w:rsidRPr="009C07E2">
        <w:rPr>
          <w:bCs/>
          <w:sz w:val="22"/>
          <w:szCs w:val="22"/>
        </w:rPr>
        <w:t>Students will receive an academic grade based on numerical averages. The numerical grade is converted to a letter grade according to the following scale:</w:t>
      </w:r>
    </w:p>
    <w:p w14:paraId="25F3DAF0" w14:textId="77777777" w:rsidR="00FE4844" w:rsidRPr="009C07E2" w:rsidRDefault="00FE4844" w:rsidP="00FE4844">
      <w:pPr>
        <w:rPr>
          <w:bCs/>
          <w:sz w:val="22"/>
          <w:szCs w:val="22"/>
        </w:rPr>
      </w:pPr>
    </w:p>
    <w:p w14:paraId="1722F40B" w14:textId="77777777" w:rsidR="00FE4844" w:rsidRPr="009C07E2" w:rsidRDefault="00D325EE" w:rsidP="00FE4844">
      <w:pPr>
        <w:keepNext/>
        <w:ind w:left="108"/>
        <w:outlineLvl w:val="1"/>
        <w:rPr>
          <w:bCs/>
          <w:sz w:val="22"/>
          <w:szCs w:val="22"/>
        </w:rPr>
      </w:pPr>
      <w:sdt>
        <w:sdtPr>
          <w:rPr>
            <w:bCs/>
            <w:sz w:val="22"/>
            <w:szCs w:val="22"/>
          </w:rPr>
          <w:id w:val="-1391495232"/>
          <w:placeholder>
            <w:docPart w:val="46D9C9F0858E4DD19329E0CB3D5C0110"/>
          </w:placeholder>
        </w:sdtPr>
        <w:sdtEndPr/>
        <w:sdtContent>
          <w:r w:rsidR="00FE4844" w:rsidRPr="009C07E2">
            <w:rPr>
              <w:bCs/>
              <w:sz w:val="22"/>
              <w:szCs w:val="22"/>
            </w:rPr>
            <w:t>90-100</w:t>
          </w:r>
        </w:sdtContent>
      </w:sdt>
      <w:r w:rsidR="00FE4844" w:rsidRPr="009C07E2">
        <w:rPr>
          <w:bCs/>
          <w:sz w:val="22"/>
          <w:szCs w:val="22"/>
        </w:rPr>
        <w:tab/>
        <w:t>A</w:t>
      </w:r>
    </w:p>
    <w:p w14:paraId="32F90F15" w14:textId="77777777" w:rsidR="00FE4844" w:rsidRPr="009C07E2" w:rsidRDefault="00D325EE" w:rsidP="00FE4844">
      <w:pPr>
        <w:keepNext/>
        <w:tabs>
          <w:tab w:val="left" w:pos="1440"/>
        </w:tabs>
        <w:ind w:left="108"/>
        <w:outlineLvl w:val="1"/>
        <w:rPr>
          <w:bCs/>
          <w:sz w:val="22"/>
          <w:szCs w:val="22"/>
        </w:rPr>
      </w:pPr>
      <w:sdt>
        <w:sdtPr>
          <w:rPr>
            <w:bCs/>
            <w:sz w:val="22"/>
            <w:szCs w:val="22"/>
          </w:rPr>
          <w:id w:val="1336810103"/>
          <w:placeholder>
            <w:docPart w:val="46D9C9F0858E4DD19329E0CB3D5C0110"/>
          </w:placeholder>
        </w:sdtPr>
        <w:sdtEndPr/>
        <w:sdtContent>
          <w:r w:rsidR="00FE4844" w:rsidRPr="009C07E2">
            <w:rPr>
              <w:bCs/>
              <w:sz w:val="22"/>
              <w:szCs w:val="22"/>
            </w:rPr>
            <w:t>80-89</w:t>
          </w:r>
        </w:sdtContent>
      </w:sdt>
      <w:r w:rsidR="00FE4844" w:rsidRPr="009C07E2">
        <w:rPr>
          <w:bCs/>
          <w:sz w:val="22"/>
          <w:szCs w:val="22"/>
        </w:rPr>
        <w:tab/>
        <w:t>B</w:t>
      </w:r>
    </w:p>
    <w:p w14:paraId="17C45E3D" w14:textId="77777777" w:rsidR="00FE4844" w:rsidRPr="009C07E2" w:rsidRDefault="00D325EE" w:rsidP="00FE4844">
      <w:pPr>
        <w:keepNext/>
        <w:tabs>
          <w:tab w:val="left" w:pos="1440"/>
        </w:tabs>
        <w:ind w:left="108"/>
        <w:outlineLvl w:val="1"/>
        <w:rPr>
          <w:bCs/>
          <w:sz w:val="22"/>
          <w:szCs w:val="22"/>
        </w:rPr>
      </w:pPr>
      <w:sdt>
        <w:sdtPr>
          <w:rPr>
            <w:bCs/>
            <w:sz w:val="22"/>
            <w:szCs w:val="22"/>
          </w:rPr>
          <w:id w:val="-1907215669"/>
          <w:placeholder>
            <w:docPart w:val="46D9C9F0858E4DD19329E0CB3D5C0110"/>
          </w:placeholder>
        </w:sdtPr>
        <w:sdtEndPr/>
        <w:sdtContent>
          <w:r w:rsidR="00FE4844" w:rsidRPr="009C07E2">
            <w:rPr>
              <w:bCs/>
              <w:sz w:val="22"/>
              <w:szCs w:val="22"/>
            </w:rPr>
            <w:t>70-79</w:t>
          </w:r>
        </w:sdtContent>
      </w:sdt>
      <w:r w:rsidR="00FE4844" w:rsidRPr="009C07E2">
        <w:rPr>
          <w:bCs/>
          <w:sz w:val="22"/>
          <w:szCs w:val="22"/>
        </w:rPr>
        <w:tab/>
        <w:t>C</w:t>
      </w:r>
    </w:p>
    <w:p w14:paraId="63601A2F" w14:textId="77777777" w:rsidR="00FE4844" w:rsidRPr="009C07E2" w:rsidRDefault="00D325EE" w:rsidP="00FE4844">
      <w:pPr>
        <w:keepNext/>
        <w:tabs>
          <w:tab w:val="left" w:pos="1440"/>
        </w:tabs>
        <w:ind w:left="108"/>
        <w:outlineLvl w:val="1"/>
        <w:rPr>
          <w:bCs/>
          <w:sz w:val="22"/>
          <w:szCs w:val="22"/>
        </w:rPr>
      </w:pPr>
      <w:sdt>
        <w:sdtPr>
          <w:rPr>
            <w:bCs/>
            <w:sz w:val="22"/>
            <w:szCs w:val="22"/>
          </w:rPr>
          <w:id w:val="-185293881"/>
          <w:placeholder>
            <w:docPart w:val="46D9C9F0858E4DD19329E0CB3D5C0110"/>
          </w:placeholder>
        </w:sdtPr>
        <w:sdtEndPr/>
        <w:sdtContent>
          <w:r w:rsidR="00FE4844" w:rsidRPr="009C07E2">
            <w:rPr>
              <w:bCs/>
              <w:sz w:val="22"/>
              <w:szCs w:val="22"/>
            </w:rPr>
            <w:t>60-69</w:t>
          </w:r>
        </w:sdtContent>
      </w:sdt>
      <w:r w:rsidR="00FE4844" w:rsidRPr="009C07E2">
        <w:rPr>
          <w:bCs/>
          <w:sz w:val="22"/>
          <w:szCs w:val="22"/>
        </w:rPr>
        <w:tab/>
        <w:t>D</w:t>
      </w:r>
    </w:p>
    <w:p w14:paraId="78D9569C" w14:textId="77777777" w:rsidR="00FE4844" w:rsidRPr="009C07E2" w:rsidRDefault="00D325EE" w:rsidP="00FE4844">
      <w:pPr>
        <w:keepNext/>
        <w:tabs>
          <w:tab w:val="left" w:pos="1440"/>
        </w:tabs>
        <w:ind w:left="108"/>
        <w:outlineLvl w:val="1"/>
        <w:rPr>
          <w:bCs/>
          <w:sz w:val="22"/>
          <w:szCs w:val="22"/>
        </w:rPr>
      </w:pPr>
      <w:sdt>
        <w:sdtPr>
          <w:rPr>
            <w:bCs/>
            <w:sz w:val="22"/>
            <w:szCs w:val="22"/>
          </w:rPr>
          <w:id w:val="1714220618"/>
          <w:placeholder>
            <w:docPart w:val="46D9C9F0858E4DD19329E0CB3D5C0110"/>
          </w:placeholder>
        </w:sdtPr>
        <w:sdtEndPr/>
        <w:sdtContent>
          <w:r w:rsidR="00FE4844" w:rsidRPr="009C07E2">
            <w:rPr>
              <w:bCs/>
              <w:sz w:val="22"/>
              <w:szCs w:val="22"/>
            </w:rPr>
            <w:t>Below 60</w:t>
          </w:r>
        </w:sdtContent>
      </w:sdt>
      <w:r w:rsidR="00FE4844" w:rsidRPr="009C07E2">
        <w:rPr>
          <w:bCs/>
          <w:sz w:val="22"/>
          <w:szCs w:val="22"/>
        </w:rPr>
        <w:tab/>
        <w:t>F</w:t>
      </w:r>
    </w:p>
    <w:p w14:paraId="44DCA132" w14:textId="77777777" w:rsidR="00FE4844" w:rsidRPr="00D10055" w:rsidRDefault="00FE4844" w:rsidP="00FE4844">
      <w:pPr>
        <w:keepNext/>
        <w:tabs>
          <w:tab w:val="left" w:pos="2808"/>
        </w:tabs>
        <w:ind w:left="108"/>
        <w:outlineLvl w:val="1"/>
        <w:rPr>
          <w:bCs/>
          <w:szCs w:val="22"/>
        </w:rPr>
      </w:pPr>
    </w:p>
    <w:p w14:paraId="5F20E530" w14:textId="77777777" w:rsidR="00FE4844" w:rsidRPr="00D10055" w:rsidRDefault="00FE4844" w:rsidP="00D10055">
      <w:pPr>
        <w:pStyle w:val="Heading2"/>
        <w:rPr>
          <w:sz w:val="24"/>
        </w:rPr>
      </w:pPr>
      <w:r w:rsidRPr="003C4EDE">
        <w:rPr>
          <w:rStyle w:val="Heading1Char"/>
          <w:rFonts w:eastAsiaTheme="minorHAnsi" w:cs="Arial"/>
          <w:szCs w:val="20"/>
        </w:rPr>
        <w:t>Computation of Academic Grades</w:t>
      </w:r>
      <w:r w:rsidRPr="003C4EDE">
        <w:rPr>
          <w:sz w:val="24"/>
        </w:rPr>
        <w:t>: (Example)</w:t>
      </w:r>
    </w:p>
    <w:p w14:paraId="0C053D1B" w14:textId="737F2689" w:rsidR="00FE4844" w:rsidRPr="00A57E28" w:rsidRDefault="00D325EE" w:rsidP="007536D8">
      <w:pPr>
        <w:rPr>
          <w:bCs/>
          <w:sz w:val="22"/>
        </w:rPr>
      </w:pPr>
      <w:sdt>
        <w:sdtPr>
          <w:rPr>
            <w:bCs/>
            <w:sz w:val="22"/>
          </w:rPr>
          <w:id w:val="-89847715"/>
          <w:placeholder>
            <w:docPart w:val="C6872D0D727441959C843C22989E574E"/>
          </w:placeholder>
        </w:sdtPr>
        <w:sdtEndPr/>
        <w:sdtContent>
          <w:r w:rsidR="00FE4844" w:rsidRPr="00A57E28">
            <w:rPr>
              <w:bCs/>
              <w:sz w:val="22"/>
            </w:rPr>
            <w:t>Assignments</w:t>
          </w:r>
        </w:sdtContent>
      </w:sdt>
      <w:r w:rsidR="00A57E28">
        <w:rPr>
          <w:bCs/>
          <w:sz w:val="22"/>
        </w:rPr>
        <w:tab/>
      </w:r>
      <w:r w:rsidR="00A57E28">
        <w:rPr>
          <w:bCs/>
          <w:sz w:val="22"/>
        </w:rPr>
        <w:tab/>
      </w:r>
      <w:r w:rsidR="00A57E28">
        <w:rPr>
          <w:bCs/>
          <w:sz w:val="22"/>
        </w:rPr>
        <w:tab/>
      </w:r>
      <w:r w:rsidR="00FE4844" w:rsidRPr="00A57E28">
        <w:rPr>
          <w:bCs/>
          <w:sz w:val="22"/>
        </w:rPr>
        <w:t>50%</w:t>
      </w:r>
    </w:p>
    <w:p w14:paraId="4005E00B" w14:textId="2B90243D" w:rsidR="00FE4844" w:rsidRPr="00A57E28" w:rsidRDefault="00D325EE" w:rsidP="007536D8">
      <w:pPr>
        <w:rPr>
          <w:bCs/>
          <w:sz w:val="22"/>
        </w:rPr>
      </w:pPr>
      <w:sdt>
        <w:sdtPr>
          <w:rPr>
            <w:bCs/>
            <w:sz w:val="22"/>
          </w:rPr>
          <w:id w:val="783389762"/>
          <w:placeholder>
            <w:docPart w:val="C6872D0D727441959C843C22989E574E"/>
          </w:placeholder>
        </w:sdtPr>
        <w:sdtEndPr/>
        <w:sdtContent>
          <w:r w:rsidR="00FE4844" w:rsidRPr="00A57E28">
            <w:rPr>
              <w:bCs/>
              <w:sz w:val="22"/>
            </w:rPr>
            <w:t>Team Assignments</w:t>
          </w:r>
        </w:sdtContent>
      </w:sdt>
      <w:r w:rsidR="00A57E28">
        <w:rPr>
          <w:bCs/>
          <w:sz w:val="22"/>
        </w:rPr>
        <w:tab/>
      </w:r>
      <w:r w:rsidR="00A57E28">
        <w:rPr>
          <w:bCs/>
          <w:sz w:val="22"/>
        </w:rPr>
        <w:tab/>
      </w:r>
      <w:r w:rsidR="00FE4844" w:rsidRPr="00A57E28">
        <w:rPr>
          <w:bCs/>
          <w:sz w:val="22"/>
        </w:rPr>
        <w:t>30%</w:t>
      </w:r>
    </w:p>
    <w:p w14:paraId="3C70D86B" w14:textId="3E4A49C0" w:rsidR="00FE4844" w:rsidRPr="00A57E28" w:rsidRDefault="00D325EE" w:rsidP="007536D8">
      <w:pPr>
        <w:rPr>
          <w:bCs/>
          <w:sz w:val="22"/>
        </w:rPr>
      </w:pPr>
      <w:sdt>
        <w:sdtPr>
          <w:rPr>
            <w:bCs/>
            <w:sz w:val="22"/>
          </w:rPr>
          <w:id w:val="263576991"/>
          <w:placeholder>
            <w:docPart w:val="C6872D0D727441959C843C22989E574E"/>
          </w:placeholder>
        </w:sdtPr>
        <w:sdtEndPr/>
        <w:sdtContent>
          <w:r w:rsidR="00FE4844" w:rsidRPr="00A57E28">
            <w:rPr>
              <w:bCs/>
              <w:sz w:val="22"/>
            </w:rPr>
            <w:t>Comprehensive Project</w:t>
          </w:r>
        </w:sdtContent>
      </w:sdt>
      <w:r w:rsidR="00A57E28">
        <w:rPr>
          <w:bCs/>
          <w:sz w:val="22"/>
        </w:rPr>
        <w:tab/>
      </w:r>
      <w:r w:rsidR="00FE4844" w:rsidRPr="00A57E28">
        <w:rPr>
          <w:bCs/>
          <w:sz w:val="22"/>
        </w:rPr>
        <w:t>20%</w:t>
      </w:r>
    </w:p>
    <w:p w14:paraId="502B5337" w14:textId="77777777" w:rsidR="00FE4844" w:rsidRPr="009C07E2" w:rsidRDefault="00FE4844" w:rsidP="00FE4844">
      <w:pPr>
        <w:rPr>
          <w:sz w:val="22"/>
          <w:szCs w:val="22"/>
        </w:rPr>
      </w:pPr>
    </w:p>
    <w:p w14:paraId="292456B9" w14:textId="77777777" w:rsidR="007536D8" w:rsidRDefault="00FE4844" w:rsidP="00AA4249">
      <w:pPr>
        <w:pStyle w:val="Heading1"/>
        <w:rPr>
          <w:szCs w:val="22"/>
        </w:rPr>
      </w:pPr>
      <w:r w:rsidRPr="003C4EDE">
        <w:t>Student Assignments, Lectures, and/or Course Materials</w:t>
      </w:r>
      <w:r w:rsidR="007536D8" w:rsidRPr="003C4EDE">
        <w:rPr>
          <w:szCs w:val="22"/>
        </w:rPr>
        <w:t>:</w:t>
      </w:r>
    </w:p>
    <w:p w14:paraId="721FC6B4" w14:textId="77777777" w:rsidR="00FE4844" w:rsidRPr="00762CCF" w:rsidRDefault="00D325EE" w:rsidP="00EA318E">
      <w:pPr>
        <w:rPr>
          <w:sz w:val="22"/>
          <w:szCs w:val="22"/>
        </w:rPr>
      </w:pPr>
      <w:sdt>
        <w:sdtPr>
          <w:rPr>
            <w:sz w:val="22"/>
            <w:szCs w:val="22"/>
          </w:rPr>
          <w:id w:val="1224806899"/>
          <w:placeholder>
            <w:docPart w:val="EED1A4EAE4BF46948075FAA7E14FEC3D"/>
          </w:placeholder>
          <w:showingPlcHdr/>
        </w:sdtPr>
        <w:sdtEndPr/>
        <w:sdtContent>
          <w:r w:rsidR="00FE4844" w:rsidRPr="00762CCF">
            <w:rPr>
              <w:sz w:val="22"/>
              <w:szCs w:val="22"/>
            </w:rPr>
            <w:t xml:space="preserve">Explain how you conduct your class and distribute assignments. Do you print and distribute assignments? Are assignments in the Lessons tab in Blackboard? Do you conduct lectures on a specific day of the week?  </w:t>
          </w:r>
        </w:sdtContent>
      </w:sdt>
    </w:p>
    <w:p w14:paraId="4816DCE1" w14:textId="77777777" w:rsidR="00FE4844" w:rsidRPr="009C07E2" w:rsidRDefault="00FE4844" w:rsidP="00FE4844">
      <w:pPr>
        <w:rPr>
          <w:sz w:val="22"/>
          <w:szCs w:val="22"/>
          <w:highlight w:val="yellow"/>
        </w:rPr>
      </w:pPr>
    </w:p>
    <w:p w14:paraId="30247663" w14:textId="77777777" w:rsidR="00762CCF" w:rsidRPr="00D10055" w:rsidRDefault="00FE4844" w:rsidP="00AA4249">
      <w:pPr>
        <w:pStyle w:val="Heading1"/>
        <w:rPr>
          <w:szCs w:val="22"/>
        </w:rPr>
      </w:pPr>
      <w:r w:rsidRPr="003C4EDE">
        <w:rPr>
          <w:rStyle w:val="Heading1Char"/>
        </w:rPr>
        <w:lastRenderedPageBreak/>
        <w:t>Required Format for Submitting Assignments</w:t>
      </w:r>
      <w:r w:rsidRPr="003C4EDE">
        <w:rPr>
          <w:color w:val="365F91" w:themeColor="accent1" w:themeShade="BF"/>
          <w:szCs w:val="22"/>
        </w:rPr>
        <w:t>:</w:t>
      </w:r>
    </w:p>
    <w:p w14:paraId="01DE74DB" w14:textId="77777777" w:rsidR="00FE4844" w:rsidRPr="009C07E2" w:rsidRDefault="00D325EE" w:rsidP="00FE4844">
      <w:pPr>
        <w:rPr>
          <w:sz w:val="22"/>
          <w:szCs w:val="22"/>
        </w:rPr>
      </w:pPr>
      <w:sdt>
        <w:sdtPr>
          <w:rPr>
            <w:sz w:val="22"/>
            <w:szCs w:val="22"/>
          </w:rPr>
          <w:id w:val="-199858548"/>
          <w:placeholder>
            <w:docPart w:val="612D35C0DA0746B09E39B72F72E1E77E"/>
          </w:placeholder>
          <w:showingPlcHdr/>
        </w:sdtPr>
        <w:sdtEndPr/>
        <w:sdtContent>
          <w:r w:rsidR="00FE4844" w:rsidRPr="009C07E2">
            <w:rPr>
              <w:sz w:val="22"/>
              <w:szCs w:val="22"/>
            </w:rPr>
            <w:t>Indicate how you expect assignments to be submitted (using MS Word software, via email, Blackboard’s drop box, etc.)</w:t>
          </w:r>
        </w:sdtContent>
      </w:sdt>
    </w:p>
    <w:p w14:paraId="4E35B493" w14:textId="77777777" w:rsidR="00FE4844" w:rsidRPr="009C07E2" w:rsidRDefault="00FE4844" w:rsidP="00FE4844">
      <w:pPr>
        <w:rPr>
          <w:sz w:val="22"/>
          <w:szCs w:val="22"/>
        </w:rPr>
      </w:pPr>
    </w:p>
    <w:p w14:paraId="7D5D3C06" w14:textId="77777777" w:rsidR="00762CCF" w:rsidRPr="00D10055" w:rsidRDefault="00FE4844" w:rsidP="00AA4249">
      <w:pPr>
        <w:pStyle w:val="Heading1"/>
        <w:rPr>
          <w:rStyle w:val="Heading1Char"/>
        </w:rPr>
      </w:pPr>
      <w:r w:rsidRPr="003C4EDE">
        <w:rPr>
          <w:rStyle w:val="Heading1Char"/>
        </w:rPr>
        <w:t>Grading Expectations and Deductions:</w:t>
      </w:r>
    </w:p>
    <w:p w14:paraId="7CD4B41A" w14:textId="77777777" w:rsidR="00FE4844" w:rsidRPr="009C07E2" w:rsidRDefault="00D325EE" w:rsidP="00FE4844">
      <w:pPr>
        <w:rPr>
          <w:sz w:val="22"/>
          <w:szCs w:val="22"/>
        </w:rPr>
      </w:pPr>
      <w:sdt>
        <w:sdtPr>
          <w:rPr>
            <w:i/>
            <w:sz w:val="22"/>
            <w:szCs w:val="22"/>
          </w:rPr>
          <w:id w:val="1660186976"/>
          <w:placeholder>
            <w:docPart w:val="321CED0ED47F4B55A43CEC3FC6EC7CD8"/>
          </w:placeholder>
          <w:showingPlcHdr/>
        </w:sdtPr>
        <w:sdtEndPr>
          <w:rPr>
            <w:i w:val="0"/>
          </w:rPr>
        </w:sdtEndPr>
        <w:sdtContent>
          <w:r w:rsidR="00FE4844" w:rsidRPr="009C07E2">
            <w:rPr>
              <w:i/>
              <w:sz w:val="22"/>
              <w:szCs w:val="22"/>
            </w:rPr>
            <w:t xml:space="preserve">Explain how you will grade work (make-up work), deduct points, and other expectations you have regarding assignments. For example:  </w:t>
          </w:r>
          <w:r w:rsidR="00FE4844" w:rsidRPr="009C07E2">
            <w:rPr>
              <w:sz w:val="22"/>
              <w:szCs w:val="22"/>
            </w:rPr>
            <w:t>All assignments are to be submitted to Blackboard’s drop box on the date specified in the course calendar</w:t>
          </w:r>
        </w:sdtContent>
      </w:sdt>
      <w:r w:rsidR="00FE4844" w:rsidRPr="009C07E2">
        <w:rPr>
          <w:sz w:val="22"/>
          <w:szCs w:val="22"/>
        </w:rPr>
        <w:t xml:space="preserve"> </w:t>
      </w:r>
    </w:p>
    <w:p w14:paraId="070E4874" w14:textId="77777777" w:rsidR="00FE4844" w:rsidRPr="009C07E2" w:rsidRDefault="00FE4844" w:rsidP="00FE4844">
      <w:pPr>
        <w:rPr>
          <w:sz w:val="22"/>
          <w:szCs w:val="22"/>
        </w:rPr>
      </w:pPr>
    </w:p>
    <w:sdt>
      <w:sdtPr>
        <w:rPr>
          <w:sz w:val="22"/>
          <w:szCs w:val="22"/>
        </w:rPr>
        <w:id w:val="-1152911538"/>
        <w:placeholder>
          <w:docPart w:val="46F23578199D466EA6121DA8B69C1459"/>
        </w:placeholder>
      </w:sdtPr>
      <w:sdtEndPr/>
      <w:sdtContent>
        <w:p w14:paraId="49FE391F" w14:textId="232B0D0D" w:rsidR="00FE4844" w:rsidRPr="009C07E2" w:rsidRDefault="00FE4844" w:rsidP="00FE4844">
          <w:pPr>
            <w:rPr>
              <w:sz w:val="22"/>
              <w:szCs w:val="22"/>
            </w:rPr>
          </w:pPr>
          <w:r w:rsidRPr="009C07E2">
            <w:rPr>
              <w:sz w:val="22"/>
              <w:szCs w:val="22"/>
            </w:rPr>
            <w:t>Tests are administered using Blackboard. If you fail to take a test during the scheduled timeframe availability, you will receive a grade of zero (0)</w:t>
          </w:r>
          <w:r w:rsidR="00A57E28">
            <w:rPr>
              <w:sz w:val="22"/>
              <w:szCs w:val="22"/>
            </w:rPr>
            <w:t xml:space="preserve"> </w:t>
          </w:r>
          <w:r w:rsidRPr="009C07E2">
            <w:rPr>
              <w:sz w:val="22"/>
              <w:szCs w:val="22"/>
            </w:rPr>
            <w:t>OR</w:t>
          </w:r>
          <w:r w:rsidR="00A57E28">
            <w:rPr>
              <w:sz w:val="22"/>
              <w:szCs w:val="22"/>
            </w:rPr>
            <w:t xml:space="preserve">…. </w:t>
          </w:r>
          <w:r w:rsidRPr="009C07E2">
            <w:rPr>
              <w:sz w:val="22"/>
              <w:szCs w:val="22"/>
            </w:rPr>
            <w:t>Tests are administered in class. Students who miss testing days will be allowed to take a make-up test on the first day they return to class. Make-up tests are different and contain more questions than original tests.</w:t>
          </w:r>
        </w:p>
      </w:sdtContent>
    </w:sdt>
    <w:p w14:paraId="38E22FD5" w14:textId="77777777" w:rsidR="00FE4844" w:rsidRPr="009C07E2" w:rsidRDefault="00FE4844" w:rsidP="00FE4844">
      <w:pPr>
        <w:rPr>
          <w:sz w:val="22"/>
          <w:szCs w:val="22"/>
        </w:rPr>
      </w:pPr>
    </w:p>
    <w:p w14:paraId="5851C27D" w14:textId="77777777" w:rsidR="00FE4844" w:rsidRPr="009C07E2" w:rsidRDefault="00FE4844" w:rsidP="00FE4844">
      <w:pPr>
        <w:rPr>
          <w:sz w:val="22"/>
          <w:szCs w:val="22"/>
        </w:rPr>
      </w:pPr>
      <w:r w:rsidRPr="009C07E2">
        <w:rPr>
          <w:sz w:val="22"/>
          <w:szCs w:val="22"/>
        </w:rPr>
        <w:t>If Blackboard is down or you experience issues with online assignments, contact me via email. If you contact me over the weekend, you will receive a response on Monday morning.</w:t>
      </w:r>
    </w:p>
    <w:p w14:paraId="539F1385" w14:textId="77777777" w:rsidR="00FE4844" w:rsidRDefault="00FE4844" w:rsidP="00FE4844">
      <w:pPr>
        <w:rPr>
          <w:sz w:val="22"/>
          <w:szCs w:val="22"/>
        </w:rPr>
      </w:pPr>
    </w:p>
    <w:p w14:paraId="18BCB48E" w14:textId="77777777" w:rsidR="00D860D4" w:rsidRPr="003C4EDE" w:rsidRDefault="00D860D4" w:rsidP="00D860D4">
      <w:pPr>
        <w:pStyle w:val="Heading1"/>
        <w:rPr>
          <w:rStyle w:val="Heading1Char"/>
        </w:rPr>
      </w:pPr>
      <w:r w:rsidRPr="003C4EDE">
        <w:rPr>
          <w:rStyle w:val="Heading1Char"/>
        </w:rPr>
        <w:t>Academic Misconduct:</w:t>
      </w:r>
    </w:p>
    <w:p w14:paraId="1A6759E5" w14:textId="598C5094" w:rsidR="00D860D4" w:rsidRDefault="00703FB2" w:rsidP="00FE4844">
      <w:pPr>
        <w:rPr>
          <w:sz w:val="22"/>
          <w:szCs w:val="22"/>
        </w:rPr>
      </w:pPr>
      <w:r w:rsidRPr="00703FB2">
        <w:rPr>
          <w:sz w:val="22"/>
          <w:szCs w:val="22"/>
        </w:rPr>
        <w:t>Academic misconduct includes, but is not limited to, aiding and abetting academic misconduct, cheating, fabrication, and plagiarism. If you are suspected of academic misconduct, your instructor or any member of the Southern Crescent Technical College community may file a complaint with the Dean. The Dean will complete a preliminary investigation and schedule a meeting with the accused student. After reviewing the evidence and discussing the complaint with the student, the Dean will determine if an academic misconduct violation has occurred. If it is determined a violation has occurred, the Dean will make a recommendation for sanctions to the Vice President for Academic Affairs (VPAA). The VPAA will make a determination regarding sanctions.  The student may file an appeal if sanctions are invoked. See the Southern Crescent Technical College Student Handbook, Student Conduct Code, for the complete policy and procedure.</w:t>
      </w:r>
    </w:p>
    <w:p w14:paraId="09F06369" w14:textId="77777777" w:rsidR="00725ED7" w:rsidRPr="009C07E2" w:rsidRDefault="00725ED7" w:rsidP="00FE4844">
      <w:pPr>
        <w:rPr>
          <w:sz w:val="22"/>
          <w:szCs w:val="22"/>
        </w:rPr>
      </w:pPr>
    </w:p>
    <w:p w14:paraId="662275FB" w14:textId="77777777" w:rsidR="00FE4844" w:rsidRPr="00D10055" w:rsidRDefault="00FE4844" w:rsidP="00AA4249">
      <w:pPr>
        <w:pStyle w:val="Heading1"/>
        <w:rPr>
          <w:szCs w:val="22"/>
        </w:rPr>
      </w:pPr>
      <w:r w:rsidRPr="003C4EDE">
        <w:rPr>
          <w:rStyle w:val="Heading1Char"/>
        </w:rPr>
        <w:t>Course Calendar</w:t>
      </w:r>
      <w:r w:rsidRPr="003C4EDE">
        <w:rPr>
          <w:szCs w:val="22"/>
        </w:rPr>
        <w:t>:</w:t>
      </w:r>
    </w:p>
    <w:sdt>
      <w:sdtPr>
        <w:rPr>
          <w:b/>
          <w:sz w:val="22"/>
          <w:szCs w:val="22"/>
        </w:rPr>
        <w:id w:val="-1627695161"/>
        <w:placeholder>
          <w:docPart w:val="46F23578199D466EA6121DA8B69C1459"/>
        </w:placeholder>
      </w:sdtPr>
      <w:sdtEndPr/>
      <w:sdtContent>
        <w:p w14:paraId="5314F8EC" w14:textId="77777777" w:rsidR="00FE4844" w:rsidRDefault="00FE4844" w:rsidP="00FE4844">
          <w:pPr>
            <w:keepNext/>
            <w:outlineLvl w:val="1"/>
            <w:rPr>
              <w:rFonts w:eastAsiaTheme="majorEastAsia"/>
              <w:bCs/>
              <w:sz w:val="22"/>
              <w:szCs w:val="22"/>
            </w:rPr>
          </w:pPr>
          <w:r w:rsidRPr="009C07E2">
            <w:rPr>
              <w:rFonts w:eastAsiaTheme="majorEastAsia"/>
              <w:bCs/>
              <w:sz w:val="22"/>
              <w:szCs w:val="22"/>
            </w:rPr>
            <w:t>First Day of Class</w:t>
          </w:r>
          <w:r w:rsidR="009D7B15">
            <w:rPr>
              <w:rFonts w:eastAsiaTheme="majorEastAsia"/>
              <w:bCs/>
              <w:sz w:val="22"/>
              <w:szCs w:val="22"/>
            </w:rPr>
            <w:t xml:space="preserve"> </w:t>
          </w:r>
        </w:p>
        <w:p w14:paraId="669E4E4C" w14:textId="77777777" w:rsidR="00FE4844" w:rsidRPr="009C07E2" w:rsidRDefault="00FE4844" w:rsidP="00FE4844">
          <w:pPr>
            <w:rPr>
              <w:sz w:val="22"/>
              <w:szCs w:val="22"/>
            </w:rPr>
          </w:pPr>
        </w:p>
        <w:p w14:paraId="622EAE45" w14:textId="77777777" w:rsidR="00FE4844" w:rsidRPr="009C07E2" w:rsidRDefault="00FE4844" w:rsidP="00FE4844">
          <w:pPr>
            <w:rPr>
              <w:sz w:val="22"/>
              <w:szCs w:val="22"/>
            </w:rPr>
          </w:pPr>
          <w:r w:rsidRPr="009C07E2">
            <w:rPr>
              <w:sz w:val="22"/>
              <w:szCs w:val="22"/>
            </w:rPr>
            <w:t>Due Date – August 18</w:t>
          </w:r>
        </w:p>
        <w:p w14:paraId="33E08627" w14:textId="77777777" w:rsidR="00FE4844" w:rsidRPr="009C07E2" w:rsidRDefault="00FE4844" w:rsidP="00FE4844">
          <w:pPr>
            <w:rPr>
              <w:sz w:val="22"/>
              <w:szCs w:val="22"/>
            </w:rPr>
          </w:pPr>
          <w:r w:rsidRPr="009C07E2">
            <w:rPr>
              <w:sz w:val="22"/>
              <w:szCs w:val="22"/>
            </w:rPr>
            <w:t>(</w:t>
          </w:r>
          <w:r w:rsidRPr="009C07E2">
            <w:rPr>
              <w:i/>
              <w:sz w:val="22"/>
              <w:szCs w:val="22"/>
            </w:rPr>
            <w:t>Example</w:t>
          </w:r>
          <w:r w:rsidRPr="009C07E2">
            <w:rPr>
              <w:sz w:val="22"/>
              <w:szCs w:val="22"/>
            </w:rPr>
            <w:t>) Chapters 1-2 and Article Summary Due</w:t>
          </w:r>
        </w:p>
        <w:p w14:paraId="47874E06" w14:textId="77777777" w:rsidR="00FE4844" w:rsidRPr="009C07E2" w:rsidRDefault="00FE4844" w:rsidP="00FE4844">
          <w:pPr>
            <w:rPr>
              <w:sz w:val="22"/>
              <w:szCs w:val="22"/>
            </w:rPr>
          </w:pPr>
        </w:p>
        <w:p w14:paraId="2CC91D70" w14:textId="77777777" w:rsidR="00FE4844" w:rsidRPr="009C07E2" w:rsidRDefault="00FE4844" w:rsidP="00FE4844">
          <w:pPr>
            <w:rPr>
              <w:sz w:val="22"/>
              <w:szCs w:val="22"/>
            </w:rPr>
          </w:pPr>
          <w:r w:rsidRPr="009C07E2">
            <w:rPr>
              <w:sz w:val="22"/>
              <w:szCs w:val="22"/>
            </w:rPr>
            <w:t>Due Date</w:t>
          </w:r>
        </w:p>
        <w:p w14:paraId="3A7B22B0" w14:textId="77777777" w:rsidR="00FE4844" w:rsidRPr="009C07E2" w:rsidRDefault="00FE4844" w:rsidP="00FE4844">
          <w:pPr>
            <w:rPr>
              <w:sz w:val="22"/>
              <w:szCs w:val="22"/>
            </w:rPr>
          </w:pPr>
        </w:p>
        <w:p w14:paraId="20EE7AFA" w14:textId="77777777" w:rsidR="00FE4844" w:rsidRPr="009C07E2" w:rsidRDefault="00FE4844" w:rsidP="00FE4844">
          <w:pPr>
            <w:rPr>
              <w:sz w:val="22"/>
              <w:szCs w:val="22"/>
            </w:rPr>
          </w:pPr>
          <w:r w:rsidRPr="009C07E2">
            <w:rPr>
              <w:sz w:val="22"/>
              <w:szCs w:val="22"/>
            </w:rPr>
            <w:t>Due Date</w:t>
          </w:r>
        </w:p>
        <w:p w14:paraId="77F095C5" w14:textId="77777777" w:rsidR="00FE4844" w:rsidRPr="009C07E2" w:rsidRDefault="00FE4844" w:rsidP="00FE4844">
          <w:pPr>
            <w:rPr>
              <w:sz w:val="22"/>
              <w:szCs w:val="22"/>
            </w:rPr>
          </w:pPr>
        </w:p>
        <w:p w14:paraId="63AE954F" w14:textId="77777777" w:rsidR="00FE4844" w:rsidRPr="009C07E2" w:rsidRDefault="00FE4844" w:rsidP="00FE4844">
          <w:pPr>
            <w:rPr>
              <w:sz w:val="22"/>
              <w:szCs w:val="22"/>
            </w:rPr>
          </w:pPr>
          <w:r w:rsidRPr="009C07E2">
            <w:rPr>
              <w:sz w:val="22"/>
              <w:szCs w:val="22"/>
            </w:rPr>
            <w:t>Due Date</w:t>
          </w:r>
        </w:p>
      </w:sdtContent>
    </w:sdt>
    <w:p w14:paraId="3BA2E386" w14:textId="77777777" w:rsidR="007462CD" w:rsidRDefault="007462CD" w:rsidP="00FE4844">
      <w:pPr>
        <w:rPr>
          <w:sz w:val="22"/>
          <w:szCs w:val="22"/>
        </w:rPr>
        <w:sectPr w:rsidR="007462CD" w:rsidSect="00DD2B0A">
          <w:type w:val="continuous"/>
          <w:pgSz w:w="12240" w:h="15840"/>
          <w:pgMar w:top="720" w:right="720" w:bottom="720" w:left="720" w:header="720" w:footer="720" w:gutter="0"/>
          <w:cols w:space="720"/>
          <w:titlePg/>
          <w:docGrid w:linePitch="360"/>
        </w:sectPr>
      </w:pPr>
    </w:p>
    <w:p w14:paraId="72FF4DC3" w14:textId="77777777" w:rsidR="00FE4844" w:rsidRPr="009C07E2" w:rsidRDefault="00FE4844" w:rsidP="00FE4844">
      <w:pPr>
        <w:rPr>
          <w:sz w:val="22"/>
          <w:szCs w:val="22"/>
        </w:rPr>
      </w:pPr>
    </w:p>
    <w:p w14:paraId="446F5573" w14:textId="77777777" w:rsidR="00A57E28" w:rsidRDefault="00FE4844" w:rsidP="005A1C20">
      <w:pPr>
        <w:rPr>
          <w:sz w:val="22"/>
          <w:szCs w:val="22"/>
        </w:rPr>
      </w:pPr>
      <w:r w:rsidRPr="003C4EDE">
        <w:rPr>
          <w:b/>
          <w:szCs w:val="24"/>
        </w:rPr>
        <w:t>Disclaimer:</w:t>
      </w:r>
      <w:r w:rsidRPr="009C07E2">
        <w:rPr>
          <w:sz w:val="22"/>
          <w:szCs w:val="22"/>
        </w:rPr>
        <w:t xml:space="preserve"> </w:t>
      </w:r>
    </w:p>
    <w:p w14:paraId="78585408" w14:textId="76FC344D" w:rsidR="008B33FF" w:rsidRPr="009C07E2" w:rsidRDefault="00FE4844" w:rsidP="005A1C20">
      <w:pPr>
        <w:rPr>
          <w:sz w:val="22"/>
          <w:szCs w:val="22"/>
        </w:rPr>
      </w:pPr>
      <w:r w:rsidRPr="009C07E2">
        <w:rPr>
          <w:sz w:val="22"/>
          <w:szCs w:val="22"/>
        </w:rPr>
        <w:t>The instructor reserves the right to amend or edit any portion of this syllabus at any time.</w:t>
      </w:r>
      <w:bookmarkEnd w:id="0"/>
      <w:r w:rsidR="00EA318E" w:rsidRPr="009C07E2">
        <w:rPr>
          <w:sz w:val="22"/>
          <w:szCs w:val="22"/>
        </w:rPr>
        <w:t xml:space="preserve"> </w:t>
      </w:r>
    </w:p>
    <w:p w14:paraId="6F9CAECA" w14:textId="77777777" w:rsidR="009C07E2" w:rsidRDefault="009C07E2">
      <w:pPr>
        <w:rPr>
          <w:sz w:val="22"/>
          <w:szCs w:val="22"/>
        </w:rPr>
      </w:pPr>
    </w:p>
    <w:p w14:paraId="5795AE73" w14:textId="77777777" w:rsidR="009C6A7E" w:rsidRDefault="009C6A7E">
      <w:pPr>
        <w:rPr>
          <w:b/>
          <w:bCs/>
        </w:rPr>
      </w:pPr>
      <w:r>
        <w:br w:type="page"/>
      </w:r>
    </w:p>
    <w:p w14:paraId="68EA6D32" w14:textId="2562BA66" w:rsidR="009C07E2" w:rsidRDefault="009C07E2" w:rsidP="00444F74">
      <w:pPr>
        <w:pStyle w:val="Title"/>
        <w:spacing w:after="240"/>
      </w:pPr>
      <w:r>
        <w:lastRenderedPageBreak/>
        <w:t>College Wide Information</w:t>
      </w:r>
    </w:p>
    <w:p w14:paraId="046C1413" w14:textId="77777777" w:rsidR="0073740A" w:rsidRPr="00AE2F93" w:rsidRDefault="0073740A" w:rsidP="00D10055">
      <w:pPr>
        <w:rPr>
          <w:sz w:val="22"/>
          <w:szCs w:val="22"/>
        </w:rPr>
      </w:pPr>
      <w:r w:rsidRPr="00AE2F93">
        <w:rPr>
          <w:sz w:val="22"/>
          <w:szCs w:val="22"/>
        </w:rPr>
        <w:t xml:space="preserve">Students are responsible for the info in the College Wide Information / Syllabus 2 tab found under the Online Resources tab in </w:t>
      </w:r>
      <w:hyperlink r:id="rId17" w:history="1">
        <w:r w:rsidR="00A53E2B">
          <w:rPr>
            <w:rStyle w:val="Hyperlink"/>
            <w:sz w:val="22"/>
            <w:szCs w:val="22"/>
          </w:rPr>
          <w:t>Blackboard</w:t>
        </w:r>
      </w:hyperlink>
      <w:r w:rsidRPr="00AE2F93">
        <w:rPr>
          <w:sz w:val="22"/>
          <w:szCs w:val="22"/>
        </w:rPr>
        <w:t xml:space="preserve">. This page provides information concerning: </w:t>
      </w:r>
    </w:p>
    <w:p w14:paraId="414AC883" w14:textId="77777777" w:rsidR="0078488C" w:rsidRPr="00AE2F93" w:rsidRDefault="0078488C" w:rsidP="00D10055">
      <w:pPr>
        <w:rPr>
          <w:sz w:val="22"/>
          <w:szCs w:val="22"/>
        </w:rPr>
        <w:sectPr w:rsidR="0078488C" w:rsidRPr="00AE2F93" w:rsidSect="003C2E5A">
          <w:footerReference w:type="default" r:id="rId18"/>
          <w:type w:val="continuous"/>
          <w:pgSz w:w="12240" w:h="15840"/>
          <w:pgMar w:top="720" w:right="720" w:bottom="720" w:left="720" w:header="576" w:footer="720" w:gutter="0"/>
          <w:cols w:space="720"/>
          <w:titlePg/>
          <w:docGrid w:linePitch="360"/>
        </w:sectPr>
      </w:pPr>
    </w:p>
    <w:p w14:paraId="6CFB187D" w14:textId="77777777" w:rsidR="0073740A" w:rsidRPr="00AE2F93" w:rsidRDefault="00AA4249" w:rsidP="00D10055">
      <w:pPr>
        <w:pStyle w:val="ListParagraph"/>
        <w:numPr>
          <w:ilvl w:val="0"/>
          <w:numId w:val="3"/>
        </w:numPr>
        <w:rPr>
          <w:sz w:val="22"/>
        </w:rPr>
      </w:pPr>
      <w:r w:rsidRPr="00AE2F93">
        <w:rPr>
          <w:sz w:val="22"/>
        </w:rPr>
        <w:t>Impo</w:t>
      </w:r>
      <w:r w:rsidR="0073740A" w:rsidRPr="00AE2F93">
        <w:rPr>
          <w:sz w:val="22"/>
        </w:rPr>
        <w:t xml:space="preserve">rtant </w:t>
      </w:r>
      <w:r w:rsidR="00AE2F93" w:rsidRPr="00AE2F93">
        <w:rPr>
          <w:sz w:val="22"/>
        </w:rPr>
        <w:t>Dates to Remember</w:t>
      </w:r>
    </w:p>
    <w:p w14:paraId="77E75783" w14:textId="77777777" w:rsidR="0073740A" w:rsidRPr="00AE2F93" w:rsidRDefault="00AE3D1E" w:rsidP="00D10055">
      <w:pPr>
        <w:pStyle w:val="ListParagraph"/>
        <w:numPr>
          <w:ilvl w:val="0"/>
          <w:numId w:val="3"/>
        </w:numPr>
        <w:rPr>
          <w:sz w:val="22"/>
        </w:rPr>
      </w:pPr>
      <w:r w:rsidRPr="00AE2F93">
        <w:rPr>
          <w:sz w:val="22"/>
        </w:rPr>
        <w:t xml:space="preserve">Withdrawal </w:t>
      </w:r>
      <w:r w:rsidR="00AE2F93" w:rsidRPr="00AE2F93">
        <w:rPr>
          <w:sz w:val="22"/>
        </w:rPr>
        <w:t>and Financial Aid</w:t>
      </w:r>
    </w:p>
    <w:p w14:paraId="01153035" w14:textId="77777777" w:rsidR="0073740A" w:rsidRPr="00AE2F93" w:rsidRDefault="00AA4249" w:rsidP="00D10055">
      <w:pPr>
        <w:pStyle w:val="ListParagraph"/>
        <w:numPr>
          <w:ilvl w:val="0"/>
          <w:numId w:val="3"/>
        </w:numPr>
        <w:rPr>
          <w:sz w:val="22"/>
        </w:rPr>
      </w:pPr>
      <w:r w:rsidRPr="00AE2F93">
        <w:rPr>
          <w:sz w:val="22"/>
        </w:rPr>
        <w:t xml:space="preserve">Work </w:t>
      </w:r>
      <w:r w:rsidR="00AE2F93" w:rsidRPr="00AE2F93">
        <w:rPr>
          <w:sz w:val="22"/>
        </w:rPr>
        <w:t>Ethic</w:t>
      </w:r>
    </w:p>
    <w:p w14:paraId="24E71F39" w14:textId="77777777" w:rsidR="006A78C0" w:rsidRPr="00AE2F93" w:rsidRDefault="00AA4249" w:rsidP="00D10055">
      <w:pPr>
        <w:pStyle w:val="ListParagraph"/>
        <w:numPr>
          <w:ilvl w:val="0"/>
          <w:numId w:val="3"/>
        </w:numPr>
        <w:rPr>
          <w:sz w:val="22"/>
        </w:rPr>
      </w:pPr>
      <w:r w:rsidRPr="00AE2F93">
        <w:rPr>
          <w:sz w:val="22"/>
        </w:rPr>
        <w:t>Classroom</w:t>
      </w:r>
      <w:r w:rsidR="00AE2F93" w:rsidRPr="00AE2F93">
        <w:rPr>
          <w:sz w:val="22"/>
        </w:rPr>
        <w:t>/Lab Policies</w:t>
      </w:r>
    </w:p>
    <w:p w14:paraId="51A58980" w14:textId="77777777" w:rsidR="006A78C0" w:rsidRPr="00AE2F93" w:rsidRDefault="00AA4249" w:rsidP="00D10055">
      <w:pPr>
        <w:pStyle w:val="ListParagraph"/>
        <w:numPr>
          <w:ilvl w:val="0"/>
          <w:numId w:val="3"/>
        </w:numPr>
        <w:rPr>
          <w:sz w:val="22"/>
        </w:rPr>
      </w:pPr>
      <w:r w:rsidRPr="00AE2F93">
        <w:rPr>
          <w:sz w:val="22"/>
        </w:rPr>
        <w:t xml:space="preserve">Campus </w:t>
      </w:r>
      <w:r w:rsidR="00AE2F93" w:rsidRPr="00AE2F93">
        <w:rPr>
          <w:sz w:val="22"/>
        </w:rPr>
        <w:t>Policies</w:t>
      </w:r>
    </w:p>
    <w:p w14:paraId="5698D6E4" w14:textId="77777777" w:rsidR="0078488C" w:rsidRPr="00AE2F93" w:rsidRDefault="00AA4249" w:rsidP="00D10055">
      <w:pPr>
        <w:pStyle w:val="ListParagraph"/>
        <w:numPr>
          <w:ilvl w:val="0"/>
          <w:numId w:val="3"/>
        </w:numPr>
        <w:rPr>
          <w:sz w:val="22"/>
        </w:rPr>
      </w:pPr>
      <w:r w:rsidRPr="00AE2F93">
        <w:rPr>
          <w:sz w:val="22"/>
        </w:rPr>
        <w:t xml:space="preserve">Emergency </w:t>
      </w:r>
      <w:r w:rsidR="00AE2F93" w:rsidRPr="00AE2F93">
        <w:rPr>
          <w:sz w:val="22"/>
        </w:rPr>
        <w:t>Procedures</w:t>
      </w:r>
    </w:p>
    <w:p w14:paraId="4078D3D3" w14:textId="77777777" w:rsidR="006A78C0" w:rsidRPr="00AE2F93" w:rsidRDefault="00AA4249" w:rsidP="00D10055">
      <w:pPr>
        <w:pStyle w:val="ListParagraph"/>
        <w:numPr>
          <w:ilvl w:val="0"/>
          <w:numId w:val="3"/>
        </w:numPr>
        <w:rPr>
          <w:sz w:val="22"/>
        </w:rPr>
      </w:pPr>
      <w:r w:rsidRPr="00AE2F93">
        <w:rPr>
          <w:sz w:val="22"/>
        </w:rPr>
        <w:t>Camp</w:t>
      </w:r>
      <w:r w:rsidR="006A78C0" w:rsidRPr="00AE2F93">
        <w:rPr>
          <w:sz w:val="22"/>
        </w:rPr>
        <w:t xml:space="preserve">us </w:t>
      </w:r>
      <w:r w:rsidR="00AE2F93" w:rsidRPr="00AE2F93">
        <w:rPr>
          <w:sz w:val="22"/>
        </w:rPr>
        <w:t>Directory</w:t>
      </w:r>
    </w:p>
    <w:p w14:paraId="76632E2D" w14:textId="77777777" w:rsidR="006A78C0" w:rsidRPr="00AE2F93" w:rsidRDefault="00AA4249" w:rsidP="00D10055">
      <w:pPr>
        <w:pStyle w:val="ListParagraph"/>
        <w:numPr>
          <w:ilvl w:val="0"/>
          <w:numId w:val="3"/>
        </w:numPr>
        <w:rPr>
          <w:sz w:val="22"/>
        </w:rPr>
      </w:pPr>
      <w:r w:rsidRPr="00AE2F93">
        <w:rPr>
          <w:sz w:val="22"/>
        </w:rPr>
        <w:t xml:space="preserve">Student </w:t>
      </w:r>
      <w:r w:rsidR="00AE2F93" w:rsidRPr="00AE2F93">
        <w:rPr>
          <w:sz w:val="22"/>
        </w:rPr>
        <w:t>Resources and Services</w:t>
      </w:r>
    </w:p>
    <w:p w14:paraId="55EF5D19" w14:textId="77777777" w:rsidR="006A78C0" w:rsidRPr="00AE2F93" w:rsidRDefault="00AA4249" w:rsidP="00D10055">
      <w:pPr>
        <w:pStyle w:val="ListParagraph"/>
        <w:numPr>
          <w:ilvl w:val="0"/>
          <w:numId w:val="3"/>
        </w:numPr>
        <w:rPr>
          <w:sz w:val="22"/>
        </w:rPr>
      </w:pPr>
      <w:r w:rsidRPr="00AE2F93">
        <w:rPr>
          <w:sz w:val="22"/>
        </w:rPr>
        <w:t xml:space="preserve">Career </w:t>
      </w:r>
      <w:r w:rsidR="00AE2F93" w:rsidRPr="00AE2F93">
        <w:rPr>
          <w:sz w:val="22"/>
        </w:rPr>
        <w:t>Services</w:t>
      </w:r>
    </w:p>
    <w:p w14:paraId="5AD35F86" w14:textId="77777777" w:rsidR="006A78C0" w:rsidRPr="00AE2F93" w:rsidRDefault="00D10055" w:rsidP="00D10055">
      <w:pPr>
        <w:pStyle w:val="ListParagraph"/>
        <w:numPr>
          <w:ilvl w:val="0"/>
          <w:numId w:val="3"/>
        </w:numPr>
        <w:rPr>
          <w:sz w:val="22"/>
        </w:rPr>
      </w:pPr>
      <w:r w:rsidRPr="00AE2F93">
        <w:rPr>
          <w:sz w:val="22"/>
        </w:rPr>
        <w:t>Quality Enhancement P</w:t>
      </w:r>
      <w:r w:rsidR="00AA4249" w:rsidRPr="00AE2F93">
        <w:rPr>
          <w:sz w:val="22"/>
        </w:rPr>
        <w:t>lan</w:t>
      </w:r>
    </w:p>
    <w:p w14:paraId="7A04708B" w14:textId="77777777" w:rsidR="006A78C0" w:rsidRPr="00AE2F93" w:rsidRDefault="006A78C0" w:rsidP="001A4714">
      <w:pPr>
        <w:pStyle w:val="ListParagraph"/>
        <w:numPr>
          <w:ilvl w:val="0"/>
          <w:numId w:val="3"/>
        </w:numPr>
        <w:spacing w:after="240"/>
        <w:rPr>
          <w:sz w:val="22"/>
        </w:rPr>
      </w:pPr>
      <w:r w:rsidRPr="00AE2F93">
        <w:rPr>
          <w:sz w:val="22"/>
        </w:rPr>
        <w:t xml:space="preserve">Equity </w:t>
      </w:r>
      <w:r w:rsidR="00AE2F93" w:rsidRPr="00AE2F93">
        <w:rPr>
          <w:sz w:val="22"/>
        </w:rPr>
        <w:t>Statement</w:t>
      </w:r>
    </w:p>
    <w:p w14:paraId="175E6EAC" w14:textId="77777777" w:rsidR="0078488C" w:rsidRPr="00A57E28" w:rsidRDefault="0078488C" w:rsidP="00AA4249">
      <w:pPr>
        <w:pStyle w:val="Heading1"/>
        <w:rPr>
          <w:sz w:val="22"/>
          <w:szCs w:val="28"/>
          <w:highlight w:val="yellow"/>
        </w:rPr>
        <w:sectPr w:rsidR="0078488C" w:rsidRPr="00A57E28" w:rsidSect="0078488C">
          <w:type w:val="continuous"/>
          <w:pgSz w:w="12240" w:h="15840"/>
          <w:pgMar w:top="720" w:right="720" w:bottom="720" w:left="720" w:header="576" w:footer="720" w:gutter="0"/>
          <w:cols w:space="720"/>
          <w:titlePg/>
          <w:docGrid w:linePitch="360"/>
        </w:sectPr>
      </w:pPr>
    </w:p>
    <w:p w14:paraId="1CC87ECC" w14:textId="77777777" w:rsidR="00141065" w:rsidRPr="002F6950" w:rsidRDefault="00141065" w:rsidP="00AA4249">
      <w:pPr>
        <w:pStyle w:val="Heading1"/>
        <w:rPr>
          <w:b w:val="0"/>
        </w:rPr>
      </w:pPr>
      <w:r w:rsidRPr="003C4EDE">
        <w:t>Work Ethic:</w:t>
      </w:r>
    </w:p>
    <w:p w14:paraId="52B5286F" w14:textId="536B9175" w:rsidR="00141065" w:rsidRPr="0078488C" w:rsidRDefault="00141065" w:rsidP="00141065">
      <w:pPr>
        <w:rPr>
          <w:rStyle w:val="Hyperlink"/>
          <w:color w:val="auto"/>
          <w:sz w:val="22"/>
          <w:szCs w:val="22"/>
          <w:u w:val="none"/>
        </w:rPr>
      </w:pPr>
      <w:r w:rsidRPr="006200DC">
        <w:rPr>
          <w:sz w:val="22"/>
          <w:szCs w:val="22"/>
        </w:rPr>
        <w:t>Southern</w:t>
      </w:r>
      <w:r>
        <w:rPr>
          <w:sz w:val="22"/>
          <w:szCs w:val="22"/>
        </w:rPr>
        <w:t xml:space="preserve"> </w:t>
      </w:r>
      <w:r w:rsidRPr="006200DC">
        <w:rPr>
          <w:sz w:val="22"/>
          <w:szCs w:val="22"/>
        </w:rPr>
        <w:t>Crescent</w:t>
      </w:r>
      <w:r>
        <w:rPr>
          <w:sz w:val="22"/>
          <w:szCs w:val="22"/>
        </w:rPr>
        <w:t xml:space="preserve"> </w:t>
      </w:r>
      <w:r w:rsidRPr="006200DC">
        <w:rPr>
          <w:sz w:val="22"/>
          <w:szCs w:val="22"/>
        </w:rPr>
        <w:t>Technical</w:t>
      </w:r>
      <w:r>
        <w:rPr>
          <w:sz w:val="22"/>
          <w:szCs w:val="22"/>
        </w:rPr>
        <w:t xml:space="preserve"> </w:t>
      </w:r>
      <w:r w:rsidRPr="006200DC">
        <w:rPr>
          <w:sz w:val="22"/>
          <w:szCs w:val="22"/>
        </w:rPr>
        <w:t>College</w:t>
      </w:r>
      <w:r>
        <w:rPr>
          <w:sz w:val="22"/>
          <w:szCs w:val="22"/>
        </w:rPr>
        <w:t xml:space="preserve"> </w:t>
      </w:r>
      <w:r w:rsidRPr="006200DC">
        <w:rPr>
          <w:sz w:val="22"/>
          <w:szCs w:val="22"/>
        </w:rPr>
        <w:t>instructs</w:t>
      </w:r>
      <w:r>
        <w:rPr>
          <w:sz w:val="22"/>
          <w:szCs w:val="22"/>
        </w:rPr>
        <w:t xml:space="preserve"> </w:t>
      </w:r>
      <w:r w:rsidRPr="006200DC">
        <w:rPr>
          <w:sz w:val="22"/>
          <w:szCs w:val="22"/>
        </w:rPr>
        <w:t>and</w:t>
      </w:r>
      <w:r>
        <w:rPr>
          <w:sz w:val="22"/>
          <w:szCs w:val="22"/>
        </w:rPr>
        <w:t xml:space="preserve"> </w:t>
      </w:r>
      <w:r w:rsidRPr="006200DC">
        <w:rPr>
          <w:sz w:val="22"/>
          <w:szCs w:val="22"/>
        </w:rPr>
        <w:t>evaluates</w:t>
      </w:r>
      <w:r>
        <w:rPr>
          <w:sz w:val="22"/>
          <w:szCs w:val="22"/>
        </w:rPr>
        <w:t xml:space="preserve"> </w:t>
      </w:r>
      <w:r w:rsidRPr="006200DC">
        <w:rPr>
          <w:sz w:val="22"/>
          <w:szCs w:val="22"/>
        </w:rPr>
        <w:t>students</w:t>
      </w:r>
      <w:r>
        <w:rPr>
          <w:sz w:val="22"/>
          <w:szCs w:val="22"/>
        </w:rPr>
        <w:t xml:space="preserve"> </w:t>
      </w:r>
      <w:r w:rsidRPr="006200DC">
        <w:rPr>
          <w:sz w:val="22"/>
          <w:szCs w:val="22"/>
        </w:rPr>
        <w:t>on</w:t>
      </w:r>
      <w:r>
        <w:rPr>
          <w:sz w:val="22"/>
          <w:szCs w:val="22"/>
        </w:rPr>
        <w:t xml:space="preserve"> </w:t>
      </w:r>
      <w:r w:rsidRPr="006200DC">
        <w:rPr>
          <w:sz w:val="22"/>
          <w:szCs w:val="22"/>
        </w:rPr>
        <w:t>work</w:t>
      </w:r>
      <w:r>
        <w:rPr>
          <w:sz w:val="22"/>
          <w:szCs w:val="22"/>
        </w:rPr>
        <w:t xml:space="preserve"> </w:t>
      </w:r>
      <w:r w:rsidRPr="006200DC">
        <w:rPr>
          <w:sz w:val="22"/>
          <w:szCs w:val="22"/>
        </w:rPr>
        <w:t>ethic</w:t>
      </w:r>
      <w:r>
        <w:rPr>
          <w:sz w:val="22"/>
          <w:szCs w:val="22"/>
        </w:rPr>
        <w:t xml:space="preserve"> </w:t>
      </w:r>
      <w:r w:rsidRPr="006200DC">
        <w:rPr>
          <w:sz w:val="22"/>
          <w:szCs w:val="22"/>
        </w:rPr>
        <w:t>in</w:t>
      </w:r>
      <w:r>
        <w:rPr>
          <w:sz w:val="22"/>
          <w:szCs w:val="22"/>
        </w:rPr>
        <w:t xml:space="preserve"> </w:t>
      </w:r>
      <w:r w:rsidRPr="006200DC">
        <w:rPr>
          <w:sz w:val="22"/>
          <w:szCs w:val="22"/>
        </w:rPr>
        <w:t>all</w:t>
      </w:r>
      <w:r>
        <w:rPr>
          <w:sz w:val="22"/>
          <w:szCs w:val="22"/>
        </w:rPr>
        <w:t xml:space="preserve"> </w:t>
      </w:r>
      <w:r w:rsidRPr="006200DC">
        <w:rPr>
          <w:sz w:val="22"/>
          <w:szCs w:val="22"/>
        </w:rPr>
        <w:t>programs</w:t>
      </w:r>
      <w:r>
        <w:rPr>
          <w:sz w:val="22"/>
          <w:szCs w:val="22"/>
        </w:rPr>
        <w:t xml:space="preserve"> </w:t>
      </w:r>
      <w:r w:rsidRPr="006200DC">
        <w:rPr>
          <w:sz w:val="22"/>
          <w:szCs w:val="22"/>
        </w:rPr>
        <w:t>of</w:t>
      </w:r>
      <w:r>
        <w:rPr>
          <w:sz w:val="22"/>
          <w:szCs w:val="22"/>
        </w:rPr>
        <w:t xml:space="preserve"> </w:t>
      </w:r>
      <w:r w:rsidRPr="006200DC">
        <w:rPr>
          <w:sz w:val="22"/>
          <w:szCs w:val="22"/>
        </w:rPr>
        <w:t>study.</w:t>
      </w:r>
      <w:r>
        <w:rPr>
          <w:sz w:val="22"/>
          <w:szCs w:val="22"/>
        </w:rPr>
        <w:t xml:space="preserve"> </w:t>
      </w:r>
      <w:r w:rsidRPr="006200DC">
        <w:rPr>
          <w:sz w:val="22"/>
          <w:szCs w:val="22"/>
        </w:rPr>
        <w:t>Ten</w:t>
      </w:r>
      <w:r>
        <w:rPr>
          <w:sz w:val="22"/>
          <w:szCs w:val="22"/>
        </w:rPr>
        <w:t xml:space="preserve"> </w:t>
      </w:r>
      <w:r w:rsidRPr="006200DC">
        <w:rPr>
          <w:sz w:val="22"/>
          <w:szCs w:val="22"/>
        </w:rPr>
        <w:t>work</w:t>
      </w:r>
      <w:r>
        <w:rPr>
          <w:sz w:val="22"/>
          <w:szCs w:val="22"/>
        </w:rPr>
        <w:t xml:space="preserve"> </w:t>
      </w:r>
      <w:r w:rsidRPr="006200DC">
        <w:rPr>
          <w:sz w:val="22"/>
          <w:szCs w:val="22"/>
        </w:rPr>
        <w:t>ethic</w:t>
      </w:r>
      <w:r>
        <w:rPr>
          <w:sz w:val="22"/>
          <w:szCs w:val="22"/>
        </w:rPr>
        <w:t xml:space="preserve"> </w:t>
      </w:r>
      <w:r w:rsidRPr="006200DC">
        <w:rPr>
          <w:sz w:val="22"/>
          <w:szCs w:val="22"/>
        </w:rPr>
        <w:t>traits</w:t>
      </w:r>
      <w:r>
        <w:rPr>
          <w:sz w:val="22"/>
          <w:szCs w:val="22"/>
        </w:rPr>
        <w:t xml:space="preserve"> </w:t>
      </w:r>
      <w:r w:rsidRPr="006200DC">
        <w:rPr>
          <w:sz w:val="22"/>
          <w:szCs w:val="22"/>
        </w:rPr>
        <w:t>have</w:t>
      </w:r>
      <w:r>
        <w:rPr>
          <w:sz w:val="22"/>
          <w:szCs w:val="22"/>
        </w:rPr>
        <w:t xml:space="preserve"> </w:t>
      </w:r>
      <w:r w:rsidRPr="006200DC">
        <w:rPr>
          <w:sz w:val="22"/>
          <w:szCs w:val="22"/>
        </w:rPr>
        <w:t>been</w:t>
      </w:r>
      <w:r>
        <w:rPr>
          <w:sz w:val="22"/>
          <w:szCs w:val="22"/>
        </w:rPr>
        <w:t xml:space="preserve"> </w:t>
      </w:r>
      <w:r w:rsidRPr="006200DC">
        <w:rPr>
          <w:sz w:val="22"/>
          <w:szCs w:val="22"/>
        </w:rPr>
        <w:t>identified</w:t>
      </w:r>
      <w:r>
        <w:rPr>
          <w:sz w:val="22"/>
          <w:szCs w:val="22"/>
        </w:rPr>
        <w:t xml:space="preserve"> </w:t>
      </w:r>
      <w:r w:rsidRPr="006200DC">
        <w:rPr>
          <w:sz w:val="22"/>
          <w:szCs w:val="22"/>
        </w:rPr>
        <w:t>and</w:t>
      </w:r>
      <w:r>
        <w:rPr>
          <w:sz w:val="22"/>
          <w:szCs w:val="22"/>
        </w:rPr>
        <w:t xml:space="preserve"> </w:t>
      </w:r>
      <w:r w:rsidRPr="006200DC">
        <w:rPr>
          <w:sz w:val="22"/>
          <w:szCs w:val="22"/>
        </w:rPr>
        <w:t>defined</w:t>
      </w:r>
      <w:r>
        <w:rPr>
          <w:sz w:val="22"/>
          <w:szCs w:val="22"/>
        </w:rPr>
        <w:t xml:space="preserve"> </w:t>
      </w:r>
      <w:r w:rsidRPr="006200DC">
        <w:rPr>
          <w:sz w:val="22"/>
          <w:szCs w:val="22"/>
        </w:rPr>
        <w:t>as</w:t>
      </w:r>
      <w:r>
        <w:rPr>
          <w:sz w:val="22"/>
          <w:szCs w:val="22"/>
        </w:rPr>
        <w:t xml:space="preserve"> </w:t>
      </w:r>
      <w:r w:rsidRPr="006200DC">
        <w:rPr>
          <w:sz w:val="22"/>
          <w:szCs w:val="22"/>
        </w:rPr>
        <w:t>essential</w:t>
      </w:r>
      <w:r>
        <w:rPr>
          <w:sz w:val="22"/>
          <w:szCs w:val="22"/>
        </w:rPr>
        <w:t xml:space="preserve"> </w:t>
      </w:r>
      <w:r w:rsidRPr="006200DC">
        <w:rPr>
          <w:sz w:val="22"/>
          <w:szCs w:val="22"/>
        </w:rPr>
        <w:t>for</w:t>
      </w:r>
      <w:r>
        <w:rPr>
          <w:sz w:val="22"/>
          <w:szCs w:val="22"/>
        </w:rPr>
        <w:t xml:space="preserve"> </w:t>
      </w:r>
      <w:r w:rsidRPr="006200DC">
        <w:rPr>
          <w:sz w:val="22"/>
          <w:szCs w:val="22"/>
        </w:rPr>
        <w:t>students'</w:t>
      </w:r>
      <w:r>
        <w:rPr>
          <w:sz w:val="22"/>
          <w:szCs w:val="22"/>
        </w:rPr>
        <w:t xml:space="preserve"> </w:t>
      </w:r>
      <w:r w:rsidRPr="006200DC">
        <w:rPr>
          <w:sz w:val="22"/>
          <w:szCs w:val="22"/>
        </w:rPr>
        <w:t>success:</w:t>
      </w:r>
      <w:r>
        <w:rPr>
          <w:sz w:val="22"/>
          <w:szCs w:val="22"/>
        </w:rPr>
        <w:t xml:space="preserve"> </w:t>
      </w:r>
      <w:r w:rsidRPr="006200DC">
        <w:rPr>
          <w:sz w:val="22"/>
          <w:szCs w:val="22"/>
        </w:rPr>
        <w:t>appearance,</w:t>
      </w:r>
      <w:r>
        <w:rPr>
          <w:sz w:val="22"/>
          <w:szCs w:val="22"/>
        </w:rPr>
        <w:t xml:space="preserve"> </w:t>
      </w:r>
      <w:r w:rsidRPr="006200DC">
        <w:rPr>
          <w:sz w:val="22"/>
          <w:szCs w:val="22"/>
        </w:rPr>
        <w:t>attendance,</w:t>
      </w:r>
      <w:r>
        <w:rPr>
          <w:sz w:val="22"/>
          <w:szCs w:val="22"/>
        </w:rPr>
        <w:t xml:space="preserve"> </w:t>
      </w:r>
      <w:r w:rsidRPr="006200DC">
        <w:rPr>
          <w:sz w:val="22"/>
          <w:szCs w:val="22"/>
        </w:rPr>
        <w:t>attitude,</w:t>
      </w:r>
      <w:r>
        <w:rPr>
          <w:sz w:val="22"/>
          <w:szCs w:val="22"/>
        </w:rPr>
        <w:t xml:space="preserve"> </w:t>
      </w:r>
      <w:r w:rsidRPr="006200DC">
        <w:rPr>
          <w:sz w:val="22"/>
          <w:szCs w:val="22"/>
        </w:rPr>
        <w:t>character,</w:t>
      </w:r>
      <w:r>
        <w:rPr>
          <w:sz w:val="22"/>
          <w:szCs w:val="22"/>
        </w:rPr>
        <w:t xml:space="preserve"> </w:t>
      </w:r>
      <w:r w:rsidRPr="006200DC">
        <w:rPr>
          <w:sz w:val="22"/>
          <w:szCs w:val="22"/>
        </w:rPr>
        <w:t>communication,</w:t>
      </w:r>
      <w:r>
        <w:rPr>
          <w:sz w:val="22"/>
          <w:szCs w:val="22"/>
        </w:rPr>
        <w:t xml:space="preserve"> </w:t>
      </w:r>
      <w:r w:rsidRPr="006200DC">
        <w:rPr>
          <w:sz w:val="22"/>
          <w:szCs w:val="22"/>
        </w:rPr>
        <w:t>coopera</w:t>
      </w:r>
      <w:r w:rsidRPr="002937E1">
        <w:rPr>
          <w:sz w:val="22"/>
          <w:szCs w:val="22"/>
        </w:rPr>
        <w:t>tion, organizational skill, productivity, respect and teamwork.</w:t>
      </w:r>
      <w:r w:rsidR="0078488C">
        <w:rPr>
          <w:sz w:val="22"/>
          <w:szCs w:val="22"/>
        </w:rPr>
        <w:t xml:space="preserve"> </w:t>
      </w:r>
      <w:r w:rsidRPr="002937E1">
        <w:rPr>
          <w:sz w:val="22"/>
          <w:szCs w:val="22"/>
        </w:rPr>
        <w:t xml:space="preserve">All students are expected to utilize appropriate work ethic while enrolled. Any student found to have committed misconduct is subject to disciplinary sanctions outlined in the Student Disciplinary Policy and Procedures published in the </w:t>
      </w:r>
      <w:hyperlink r:id="rId19" w:history="1">
        <w:r w:rsidRPr="002937E1">
          <w:rPr>
            <w:rStyle w:val="Hyperlink"/>
            <w:sz w:val="22"/>
            <w:szCs w:val="22"/>
          </w:rPr>
          <w:t>SCTC Student Handbook</w:t>
        </w:r>
      </w:hyperlink>
      <w:r w:rsidR="00A57E28" w:rsidRPr="00A57E28">
        <w:rPr>
          <w:rStyle w:val="Hyperlink"/>
          <w:sz w:val="22"/>
          <w:szCs w:val="22"/>
          <w:u w:val="none"/>
        </w:rPr>
        <w:t>.</w:t>
      </w:r>
    </w:p>
    <w:p w14:paraId="0ADCF961" w14:textId="77777777" w:rsidR="00141065" w:rsidRPr="00A57E28" w:rsidRDefault="00141065" w:rsidP="00141065">
      <w:pPr>
        <w:rPr>
          <w:sz w:val="22"/>
          <w:szCs w:val="18"/>
        </w:rPr>
      </w:pPr>
    </w:p>
    <w:p w14:paraId="5A57A38D" w14:textId="2387934F" w:rsidR="0089407F" w:rsidRPr="003C4EDE" w:rsidRDefault="00D325EE" w:rsidP="001A4714">
      <w:pPr>
        <w:pStyle w:val="Heading1"/>
      </w:pPr>
      <w:hyperlink r:id="rId20" w:history="1">
        <w:r w:rsidR="0078488C" w:rsidRPr="003C4EDE">
          <w:rPr>
            <w:rStyle w:val="Hyperlink"/>
          </w:rPr>
          <w:t>Equity Statement</w:t>
        </w:r>
        <w:r w:rsidR="00C35B79" w:rsidRPr="003C4EDE">
          <w:rPr>
            <w:rStyle w:val="Hyperlink"/>
          </w:rPr>
          <w:t>:</w:t>
        </w:r>
      </w:hyperlink>
    </w:p>
    <w:p w14:paraId="290BA88D" w14:textId="16BFEE7B" w:rsidR="00A57E28" w:rsidRDefault="00C35B79" w:rsidP="00C35B79">
      <w:pPr>
        <w:rPr>
          <w:sz w:val="22"/>
          <w:szCs w:val="22"/>
        </w:rPr>
      </w:pPr>
      <w:r w:rsidRPr="00C35B79">
        <w:rPr>
          <w:sz w:val="22"/>
          <w:szCs w:val="22"/>
        </w:rPr>
        <w:t>As set forth in full in its Student Handbook/Course Catalog, Southern Crescent Technical College does not discriminate on the basis of race, color,</w:t>
      </w:r>
      <w:r w:rsidR="00A57E28">
        <w:rPr>
          <w:sz w:val="22"/>
          <w:szCs w:val="22"/>
        </w:rPr>
        <w:t xml:space="preserve"> </w:t>
      </w:r>
      <w:r w:rsidRPr="00C35B79">
        <w:rPr>
          <w:sz w:val="22"/>
          <w:szCs w:val="22"/>
        </w:rPr>
        <w:t xml:space="preserve">creed, national or ethnic origin, sex, religion, disability, age, political affiliation or belief, genetic information, veteran status, or citizenship status (except in those special circumstances permitted or mandated by law). </w:t>
      </w:r>
    </w:p>
    <w:p w14:paraId="2DB5FB8C" w14:textId="77777777" w:rsidR="00A57E28" w:rsidRDefault="00C35B79" w:rsidP="00C35B79">
      <w:pPr>
        <w:rPr>
          <w:sz w:val="22"/>
          <w:szCs w:val="22"/>
        </w:rPr>
      </w:pPr>
      <w:r w:rsidRPr="00C35B79">
        <w:rPr>
          <w:sz w:val="22"/>
          <w:szCs w:val="22"/>
        </w:rPr>
        <w:t xml:space="preserve">The following persons have been designated to handle inquiries regarding the non-discrimination policies: </w:t>
      </w:r>
    </w:p>
    <w:p w14:paraId="41855418" w14:textId="34468F4C" w:rsidR="00A57E28" w:rsidRDefault="00C35B79" w:rsidP="00C35B79">
      <w:pPr>
        <w:rPr>
          <w:sz w:val="22"/>
          <w:szCs w:val="22"/>
        </w:rPr>
      </w:pPr>
      <w:r w:rsidRPr="00A57E28">
        <w:rPr>
          <w:b/>
          <w:bCs/>
          <w:sz w:val="22"/>
          <w:szCs w:val="22"/>
        </w:rPr>
        <w:t>Title IX/Equity Coordinator</w:t>
      </w:r>
      <w:r w:rsidRPr="00C35B79">
        <w:rPr>
          <w:sz w:val="22"/>
          <w:szCs w:val="22"/>
        </w:rPr>
        <w:t xml:space="preserve"> (Griffin Campus, Butts County Center, Henry County Center, and Jasper County Center)</w:t>
      </w:r>
      <w:r w:rsidR="00A57E28">
        <w:rPr>
          <w:sz w:val="22"/>
          <w:szCs w:val="22"/>
        </w:rPr>
        <w:t xml:space="preserve"> – </w:t>
      </w:r>
      <w:proofErr w:type="spellStart"/>
      <w:r w:rsidR="00D325EE">
        <w:rPr>
          <w:sz w:val="22"/>
          <w:szCs w:val="22"/>
        </w:rPr>
        <w:t>Eben</w:t>
      </w:r>
      <w:proofErr w:type="spellEnd"/>
      <w:r w:rsidR="00D325EE">
        <w:rPr>
          <w:sz w:val="22"/>
          <w:szCs w:val="22"/>
        </w:rPr>
        <w:t xml:space="preserve"> Risper</w:t>
      </w:r>
      <w:bookmarkStart w:id="1" w:name="_GoBack"/>
      <w:bookmarkEnd w:id="1"/>
      <w:r w:rsidRPr="00C35B79">
        <w:rPr>
          <w:sz w:val="22"/>
          <w:szCs w:val="22"/>
        </w:rPr>
        <w:t xml:space="preserve">, Assistant Director of Student Services, </w:t>
      </w:r>
      <w:r w:rsidR="00D325EE">
        <w:rPr>
          <w:sz w:val="22"/>
          <w:szCs w:val="22"/>
        </w:rPr>
        <w:t>eben.risper</w:t>
      </w:r>
      <w:r w:rsidRPr="00C35B79">
        <w:rPr>
          <w:sz w:val="22"/>
          <w:szCs w:val="22"/>
        </w:rPr>
        <w:t>@sctech.edu, 501 Varsity Road,</w:t>
      </w:r>
      <w:r w:rsidR="00A57E28">
        <w:rPr>
          <w:sz w:val="22"/>
          <w:szCs w:val="22"/>
        </w:rPr>
        <w:t xml:space="preserve"> </w:t>
      </w:r>
      <w:r w:rsidRPr="00C35B79">
        <w:rPr>
          <w:sz w:val="22"/>
          <w:szCs w:val="22"/>
        </w:rPr>
        <w:t>Mobile Unit 6B,</w:t>
      </w:r>
      <w:r w:rsidR="00A57E28">
        <w:rPr>
          <w:sz w:val="22"/>
          <w:szCs w:val="22"/>
        </w:rPr>
        <w:t xml:space="preserve"> </w:t>
      </w:r>
      <w:r w:rsidRPr="00C35B79">
        <w:rPr>
          <w:sz w:val="22"/>
          <w:szCs w:val="22"/>
        </w:rPr>
        <w:t>Griffin,</w:t>
      </w:r>
      <w:r w:rsidR="00A57E28">
        <w:rPr>
          <w:sz w:val="22"/>
          <w:szCs w:val="22"/>
        </w:rPr>
        <w:t xml:space="preserve"> </w:t>
      </w:r>
      <w:r w:rsidRPr="00C35B79">
        <w:rPr>
          <w:sz w:val="22"/>
          <w:szCs w:val="22"/>
        </w:rPr>
        <w:t>GA 30223, 770-228-7382</w:t>
      </w:r>
      <w:r w:rsidR="00DD218B">
        <w:rPr>
          <w:sz w:val="22"/>
          <w:szCs w:val="22"/>
        </w:rPr>
        <w:t>.</w:t>
      </w:r>
    </w:p>
    <w:p w14:paraId="4E328A63" w14:textId="004397CC" w:rsidR="00A57E28" w:rsidRDefault="00C35B79" w:rsidP="00C35B79">
      <w:pPr>
        <w:rPr>
          <w:sz w:val="22"/>
          <w:szCs w:val="22"/>
        </w:rPr>
      </w:pPr>
      <w:r w:rsidRPr="00A57E28">
        <w:rPr>
          <w:b/>
          <w:bCs/>
          <w:sz w:val="22"/>
          <w:szCs w:val="22"/>
        </w:rPr>
        <w:t>ADA/Section 504 Coordinator</w:t>
      </w:r>
      <w:r w:rsidRPr="00C35B79">
        <w:rPr>
          <w:sz w:val="22"/>
          <w:szCs w:val="22"/>
        </w:rPr>
        <w:t xml:space="preserve"> (Griffin Campus, Butts County Center, Henry County Center, and Jasper County Center)</w:t>
      </w:r>
      <w:r w:rsidR="00A57E28">
        <w:rPr>
          <w:sz w:val="22"/>
          <w:szCs w:val="22"/>
        </w:rPr>
        <w:t xml:space="preserve"> – </w:t>
      </w:r>
      <w:r w:rsidRPr="00C35B79">
        <w:rPr>
          <w:sz w:val="22"/>
          <w:szCs w:val="22"/>
        </w:rPr>
        <w:t>Teresa Brooks, Special Services Coordinator, teresa.brooks@sctech.edu, 501 Varsity Road</w:t>
      </w:r>
      <w:r w:rsidR="00A57E28">
        <w:rPr>
          <w:sz w:val="22"/>
          <w:szCs w:val="22"/>
        </w:rPr>
        <w:t>,</w:t>
      </w:r>
      <w:r w:rsidRPr="00C35B79">
        <w:rPr>
          <w:sz w:val="22"/>
          <w:szCs w:val="22"/>
        </w:rPr>
        <w:t xml:space="preserve"> Mobile Unit 6B, Griffin, GA 30223, 770-228-7258</w:t>
      </w:r>
      <w:r w:rsidR="00DD218B">
        <w:rPr>
          <w:sz w:val="22"/>
          <w:szCs w:val="22"/>
        </w:rPr>
        <w:t>.</w:t>
      </w:r>
    </w:p>
    <w:p w14:paraId="6F2A4398" w14:textId="4FDE1B08" w:rsidR="00C35B79" w:rsidRPr="00C35B79" w:rsidRDefault="00C35B79" w:rsidP="00C35B79">
      <w:pPr>
        <w:rPr>
          <w:sz w:val="22"/>
          <w:szCs w:val="22"/>
        </w:rPr>
      </w:pPr>
      <w:r w:rsidRPr="00A57E28">
        <w:rPr>
          <w:b/>
          <w:bCs/>
          <w:sz w:val="22"/>
          <w:szCs w:val="22"/>
        </w:rPr>
        <w:t>Title IX/Equity and ADA/Section 504 Coordinator</w:t>
      </w:r>
      <w:r w:rsidRPr="00C35B79">
        <w:rPr>
          <w:sz w:val="22"/>
          <w:szCs w:val="22"/>
        </w:rPr>
        <w:t xml:space="preserve"> (Flint River Campus) </w:t>
      </w:r>
      <w:r w:rsidR="00A57E28">
        <w:rPr>
          <w:sz w:val="22"/>
          <w:szCs w:val="22"/>
        </w:rPr>
        <w:t xml:space="preserve">– </w:t>
      </w:r>
      <w:r w:rsidRPr="00C35B79">
        <w:rPr>
          <w:sz w:val="22"/>
          <w:szCs w:val="22"/>
        </w:rPr>
        <w:t>Mary Jackson, Special Services Coordinator, mary.jackson@sctech.edu, 1533 Highway 19 South, Room A-252, Thomaston, GA 30286, 706-646-6224.</w:t>
      </w:r>
    </w:p>
    <w:p w14:paraId="43700339" w14:textId="77777777" w:rsidR="00EC39D8" w:rsidRPr="00A57E28" w:rsidRDefault="00EC39D8" w:rsidP="003C2E5A">
      <w:pPr>
        <w:rPr>
          <w:sz w:val="22"/>
          <w:szCs w:val="18"/>
        </w:rPr>
      </w:pPr>
    </w:p>
    <w:p w14:paraId="3B3875DA" w14:textId="77777777" w:rsidR="00EC39D8" w:rsidRDefault="00EC39D8" w:rsidP="00AA4249">
      <w:pPr>
        <w:pStyle w:val="Heading1"/>
        <w:rPr>
          <w:b w:val="0"/>
        </w:rPr>
      </w:pPr>
      <w:r w:rsidRPr="003C4EDE">
        <w:t>Technical Education Warranty:</w:t>
      </w:r>
    </w:p>
    <w:p w14:paraId="000E055D" w14:textId="77777777" w:rsidR="00EC39D8" w:rsidRPr="004D576D" w:rsidRDefault="00EC39D8" w:rsidP="00EC39D8">
      <w:pPr>
        <w:rPr>
          <w:sz w:val="22"/>
          <w:szCs w:val="22"/>
        </w:rPr>
      </w:pPr>
      <w:r w:rsidRPr="004D576D">
        <w:rPr>
          <w:sz w:val="22"/>
          <w:szCs w:val="22"/>
        </w:rPr>
        <w:t>If one of our graduates educated under a standard program or his/her employer finds that the graduate is deficient in one or more competencies as defined in the standards, the technical college will retrain the employee at no instructional cost to the employee or the employer. The Technical Education Warranty applies to any SCTC graduate who is employed in the field of his/her training and is in effect for a period of two years after graduation.</w:t>
      </w:r>
    </w:p>
    <w:p w14:paraId="34F07A1B" w14:textId="77777777" w:rsidR="00EC39D8" w:rsidRPr="004D576D" w:rsidRDefault="00EC39D8" w:rsidP="00EC39D8">
      <w:pPr>
        <w:rPr>
          <w:sz w:val="22"/>
          <w:szCs w:val="22"/>
        </w:rPr>
      </w:pPr>
    </w:p>
    <w:p w14:paraId="088935EE" w14:textId="77777777" w:rsidR="0042066D" w:rsidRDefault="0042066D" w:rsidP="005B6863"/>
    <w:sectPr w:rsidR="0042066D" w:rsidSect="003C2E5A">
      <w:type w:val="continuous"/>
      <w:pgSz w:w="12240" w:h="15840"/>
      <w:pgMar w:top="720" w:right="720" w:bottom="720" w:left="72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C8906" w14:textId="77777777" w:rsidR="00690181" w:rsidRDefault="00690181" w:rsidP="005A1C20">
      <w:r>
        <w:separator/>
      </w:r>
    </w:p>
  </w:endnote>
  <w:endnote w:type="continuationSeparator" w:id="0">
    <w:p w14:paraId="289A5360" w14:textId="77777777" w:rsidR="00690181" w:rsidRDefault="00690181" w:rsidP="005A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ITC-NewBaskerville">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459705"/>
      <w:docPartObj>
        <w:docPartGallery w:val="Page Numbers (Bottom of Page)"/>
        <w:docPartUnique/>
      </w:docPartObj>
    </w:sdtPr>
    <w:sdtEndPr/>
    <w:sdtContent>
      <w:sdt>
        <w:sdtPr>
          <w:id w:val="996075653"/>
          <w:docPartObj>
            <w:docPartGallery w:val="Page Numbers (Top of Page)"/>
            <w:docPartUnique/>
          </w:docPartObj>
        </w:sdtPr>
        <w:sdtEndPr/>
        <w:sdtContent>
          <w:p w14:paraId="52650EDF" w14:textId="77777777" w:rsidR="00107B8F" w:rsidRDefault="00107B8F">
            <w:pPr>
              <w:pStyle w:val="Footer"/>
              <w:jc w:val="right"/>
            </w:pPr>
            <w:r w:rsidRPr="00107B8F">
              <w:rPr>
                <w:sz w:val="20"/>
                <w:szCs w:val="20"/>
              </w:rPr>
              <w:t xml:space="preserve">Page </w:t>
            </w:r>
            <w:r w:rsidRPr="00107B8F">
              <w:rPr>
                <w:bCs/>
                <w:sz w:val="20"/>
                <w:szCs w:val="20"/>
              </w:rPr>
              <w:fldChar w:fldCharType="begin"/>
            </w:r>
            <w:r w:rsidRPr="00107B8F">
              <w:rPr>
                <w:bCs/>
                <w:sz w:val="20"/>
                <w:szCs w:val="20"/>
              </w:rPr>
              <w:instrText xml:space="preserve"> PAGE </w:instrText>
            </w:r>
            <w:r w:rsidRPr="00107B8F">
              <w:rPr>
                <w:bCs/>
                <w:sz w:val="20"/>
                <w:szCs w:val="20"/>
              </w:rPr>
              <w:fldChar w:fldCharType="separate"/>
            </w:r>
            <w:r w:rsidR="00703FB2">
              <w:rPr>
                <w:bCs/>
                <w:noProof/>
                <w:sz w:val="20"/>
                <w:szCs w:val="20"/>
              </w:rPr>
              <w:t>3</w:t>
            </w:r>
            <w:r w:rsidRPr="00107B8F">
              <w:rPr>
                <w:bCs/>
                <w:sz w:val="20"/>
                <w:szCs w:val="20"/>
              </w:rPr>
              <w:fldChar w:fldCharType="end"/>
            </w:r>
            <w:r w:rsidRPr="00107B8F">
              <w:rPr>
                <w:sz w:val="20"/>
                <w:szCs w:val="20"/>
              </w:rPr>
              <w:t xml:space="preserve"> of </w:t>
            </w:r>
            <w:r w:rsidRPr="00107B8F">
              <w:rPr>
                <w:bCs/>
                <w:sz w:val="20"/>
                <w:szCs w:val="20"/>
              </w:rPr>
              <w:fldChar w:fldCharType="begin"/>
            </w:r>
            <w:r w:rsidRPr="00107B8F">
              <w:rPr>
                <w:bCs/>
                <w:sz w:val="20"/>
                <w:szCs w:val="20"/>
              </w:rPr>
              <w:instrText xml:space="preserve"> NUMPAGES  </w:instrText>
            </w:r>
            <w:r w:rsidRPr="00107B8F">
              <w:rPr>
                <w:bCs/>
                <w:sz w:val="20"/>
                <w:szCs w:val="20"/>
              </w:rPr>
              <w:fldChar w:fldCharType="separate"/>
            </w:r>
            <w:r w:rsidR="00703FB2">
              <w:rPr>
                <w:bCs/>
                <w:noProof/>
                <w:sz w:val="20"/>
                <w:szCs w:val="20"/>
              </w:rPr>
              <w:t>4</w:t>
            </w:r>
            <w:r w:rsidRPr="00107B8F">
              <w:rPr>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6048136"/>
      <w:docPartObj>
        <w:docPartGallery w:val="Page Numbers (Bottom of Page)"/>
        <w:docPartUnique/>
      </w:docPartObj>
    </w:sdtPr>
    <w:sdtEndPr/>
    <w:sdtContent>
      <w:sdt>
        <w:sdtPr>
          <w:id w:val="105312707"/>
          <w:docPartObj>
            <w:docPartGallery w:val="Page Numbers (Top of Page)"/>
            <w:docPartUnique/>
          </w:docPartObj>
        </w:sdtPr>
        <w:sdtEndPr/>
        <w:sdtContent>
          <w:p w14:paraId="19CD5755" w14:textId="77777777" w:rsidR="00712844" w:rsidRDefault="00712844">
            <w:pPr>
              <w:pStyle w:val="Footer"/>
              <w:jc w:val="right"/>
            </w:pPr>
            <w:r w:rsidRPr="00107B8F">
              <w:rPr>
                <w:sz w:val="20"/>
                <w:szCs w:val="20"/>
              </w:rPr>
              <w:t xml:space="preserve">Page </w:t>
            </w:r>
            <w:r w:rsidRPr="00107B8F">
              <w:rPr>
                <w:bCs/>
                <w:sz w:val="20"/>
                <w:szCs w:val="20"/>
              </w:rPr>
              <w:fldChar w:fldCharType="begin"/>
            </w:r>
            <w:r w:rsidRPr="00107B8F">
              <w:rPr>
                <w:bCs/>
                <w:sz w:val="20"/>
                <w:szCs w:val="20"/>
              </w:rPr>
              <w:instrText xml:space="preserve"> PAGE </w:instrText>
            </w:r>
            <w:r w:rsidRPr="00107B8F">
              <w:rPr>
                <w:bCs/>
                <w:sz w:val="20"/>
                <w:szCs w:val="20"/>
              </w:rPr>
              <w:fldChar w:fldCharType="separate"/>
            </w:r>
            <w:r w:rsidR="00703FB2">
              <w:rPr>
                <w:bCs/>
                <w:noProof/>
                <w:sz w:val="20"/>
                <w:szCs w:val="20"/>
              </w:rPr>
              <w:t>4</w:t>
            </w:r>
            <w:r w:rsidRPr="00107B8F">
              <w:rPr>
                <w:bCs/>
                <w:sz w:val="20"/>
                <w:szCs w:val="20"/>
              </w:rPr>
              <w:fldChar w:fldCharType="end"/>
            </w:r>
            <w:r w:rsidRPr="00107B8F">
              <w:rPr>
                <w:sz w:val="20"/>
                <w:szCs w:val="20"/>
              </w:rPr>
              <w:t xml:space="preserve"> of </w:t>
            </w:r>
            <w:r w:rsidRPr="00107B8F">
              <w:rPr>
                <w:bCs/>
                <w:sz w:val="20"/>
                <w:szCs w:val="20"/>
              </w:rPr>
              <w:fldChar w:fldCharType="begin"/>
            </w:r>
            <w:r w:rsidRPr="00107B8F">
              <w:rPr>
                <w:bCs/>
                <w:sz w:val="20"/>
                <w:szCs w:val="20"/>
              </w:rPr>
              <w:instrText xml:space="preserve"> NUMPAGES  </w:instrText>
            </w:r>
            <w:r w:rsidRPr="00107B8F">
              <w:rPr>
                <w:bCs/>
                <w:sz w:val="20"/>
                <w:szCs w:val="20"/>
              </w:rPr>
              <w:fldChar w:fldCharType="separate"/>
            </w:r>
            <w:r w:rsidR="00703FB2">
              <w:rPr>
                <w:bCs/>
                <w:noProof/>
                <w:sz w:val="20"/>
                <w:szCs w:val="20"/>
              </w:rPr>
              <w:t>4</w:t>
            </w:r>
            <w:r w:rsidRPr="00107B8F">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A207E" w14:textId="77777777" w:rsidR="00690181" w:rsidRDefault="00690181" w:rsidP="005A1C20">
      <w:r>
        <w:separator/>
      </w:r>
    </w:p>
  </w:footnote>
  <w:footnote w:type="continuationSeparator" w:id="0">
    <w:p w14:paraId="385CFBF7" w14:textId="77777777" w:rsidR="00690181" w:rsidRDefault="00690181" w:rsidP="005A1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58979" w14:textId="77777777" w:rsidR="00DD2B0A" w:rsidRPr="005E1950" w:rsidRDefault="00DD2B0A" w:rsidP="00085ACE">
    <w:pPr>
      <w:pStyle w:val="Header"/>
      <w:jc w:val="right"/>
      <w:rPr>
        <w:sz w:val="20"/>
        <w:szCs w:val="20"/>
      </w:rPr>
    </w:pPr>
    <w:r w:rsidRPr="005E1950">
      <w:rPr>
        <w:sz w:val="20"/>
        <w:szCs w:val="20"/>
      </w:rPr>
      <w:t>Course Syllabus</w:t>
    </w:r>
  </w:p>
  <w:p w14:paraId="2017BE2D" w14:textId="77777777" w:rsidR="00DD2B0A" w:rsidRDefault="00DD2B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4599C"/>
    <w:multiLevelType w:val="hybridMultilevel"/>
    <w:tmpl w:val="EEF6D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B13002"/>
    <w:multiLevelType w:val="hybridMultilevel"/>
    <w:tmpl w:val="18B05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E331C"/>
    <w:multiLevelType w:val="hybridMultilevel"/>
    <w:tmpl w:val="D9066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C20"/>
    <w:rsid w:val="00000F2B"/>
    <w:rsid w:val="00041294"/>
    <w:rsid w:val="00043777"/>
    <w:rsid w:val="00045219"/>
    <w:rsid w:val="0008432A"/>
    <w:rsid w:val="00085ACE"/>
    <w:rsid w:val="000A6F87"/>
    <w:rsid w:val="000B799A"/>
    <w:rsid w:val="000C0D58"/>
    <w:rsid w:val="000E3E1B"/>
    <w:rsid w:val="001009D6"/>
    <w:rsid w:val="00107B8F"/>
    <w:rsid w:val="001341B0"/>
    <w:rsid w:val="00141065"/>
    <w:rsid w:val="00154B63"/>
    <w:rsid w:val="001725D1"/>
    <w:rsid w:val="001878AB"/>
    <w:rsid w:val="001A4714"/>
    <w:rsid w:val="001B7AC4"/>
    <w:rsid w:val="001C180A"/>
    <w:rsid w:val="001C534D"/>
    <w:rsid w:val="001C6D7F"/>
    <w:rsid w:val="001F1B4F"/>
    <w:rsid w:val="00201D83"/>
    <w:rsid w:val="002133D1"/>
    <w:rsid w:val="00241E7C"/>
    <w:rsid w:val="002646E1"/>
    <w:rsid w:val="00281855"/>
    <w:rsid w:val="002902C5"/>
    <w:rsid w:val="002937E1"/>
    <w:rsid w:val="002B7C6A"/>
    <w:rsid w:val="002C2481"/>
    <w:rsid w:val="002C609B"/>
    <w:rsid w:val="002D3487"/>
    <w:rsid w:val="002E69E6"/>
    <w:rsid w:val="002F73CF"/>
    <w:rsid w:val="0032154D"/>
    <w:rsid w:val="0032656C"/>
    <w:rsid w:val="003334FA"/>
    <w:rsid w:val="003454BD"/>
    <w:rsid w:val="003556A2"/>
    <w:rsid w:val="00364CC5"/>
    <w:rsid w:val="00371151"/>
    <w:rsid w:val="0037321D"/>
    <w:rsid w:val="003A1896"/>
    <w:rsid w:val="003A7E46"/>
    <w:rsid w:val="003B1092"/>
    <w:rsid w:val="003C2E5A"/>
    <w:rsid w:val="003C4EDE"/>
    <w:rsid w:val="003D1176"/>
    <w:rsid w:val="003F1BFF"/>
    <w:rsid w:val="00413F22"/>
    <w:rsid w:val="0042066D"/>
    <w:rsid w:val="00444F74"/>
    <w:rsid w:val="004654A2"/>
    <w:rsid w:val="004727A7"/>
    <w:rsid w:val="004B4A81"/>
    <w:rsid w:val="004B4FA0"/>
    <w:rsid w:val="004B678A"/>
    <w:rsid w:val="004C6068"/>
    <w:rsid w:val="004D576D"/>
    <w:rsid w:val="004E49AF"/>
    <w:rsid w:val="004E77F0"/>
    <w:rsid w:val="0051046B"/>
    <w:rsid w:val="00517888"/>
    <w:rsid w:val="00523286"/>
    <w:rsid w:val="00551081"/>
    <w:rsid w:val="005811B9"/>
    <w:rsid w:val="00583C59"/>
    <w:rsid w:val="005979E6"/>
    <w:rsid w:val="005A1C20"/>
    <w:rsid w:val="005B6863"/>
    <w:rsid w:val="005E1950"/>
    <w:rsid w:val="005F0136"/>
    <w:rsid w:val="005F22C3"/>
    <w:rsid w:val="00612B7C"/>
    <w:rsid w:val="00621D8C"/>
    <w:rsid w:val="0062583D"/>
    <w:rsid w:val="00632038"/>
    <w:rsid w:val="00647BD6"/>
    <w:rsid w:val="00672DFD"/>
    <w:rsid w:val="00675C7A"/>
    <w:rsid w:val="00685EEB"/>
    <w:rsid w:val="00690181"/>
    <w:rsid w:val="0069024D"/>
    <w:rsid w:val="006A78C0"/>
    <w:rsid w:val="006A7B73"/>
    <w:rsid w:val="006C507D"/>
    <w:rsid w:val="00703FB2"/>
    <w:rsid w:val="00705CF9"/>
    <w:rsid w:val="00712844"/>
    <w:rsid w:val="00717445"/>
    <w:rsid w:val="00725ED7"/>
    <w:rsid w:val="00732B0A"/>
    <w:rsid w:val="007367B4"/>
    <w:rsid w:val="0073740A"/>
    <w:rsid w:val="007462CD"/>
    <w:rsid w:val="007536D8"/>
    <w:rsid w:val="00757C7C"/>
    <w:rsid w:val="0076044E"/>
    <w:rsid w:val="00762CCF"/>
    <w:rsid w:val="0077744C"/>
    <w:rsid w:val="00780800"/>
    <w:rsid w:val="0078488C"/>
    <w:rsid w:val="007F6002"/>
    <w:rsid w:val="00804B2F"/>
    <w:rsid w:val="00807EB5"/>
    <w:rsid w:val="00821AAC"/>
    <w:rsid w:val="00857409"/>
    <w:rsid w:val="0089407F"/>
    <w:rsid w:val="008B33FF"/>
    <w:rsid w:val="008B504B"/>
    <w:rsid w:val="008C51FD"/>
    <w:rsid w:val="008D11E8"/>
    <w:rsid w:val="008E1269"/>
    <w:rsid w:val="008E628E"/>
    <w:rsid w:val="008F5513"/>
    <w:rsid w:val="00904F73"/>
    <w:rsid w:val="00991B3F"/>
    <w:rsid w:val="009A5C3D"/>
    <w:rsid w:val="009C07E2"/>
    <w:rsid w:val="009C155C"/>
    <w:rsid w:val="009C6A7E"/>
    <w:rsid w:val="009D7B15"/>
    <w:rsid w:val="009E4966"/>
    <w:rsid w:val="00A0156E"/>
    <w:rsid w:val="00A055FF"/>
    <w:rsid w:val="00A25A44"/>
    <w:rsid w:val="00A53E2B"/>
    <w:rsid w:val="00A57E28"/>
    <w:rsid w:val="00A72EC2"/>
    <w:rsid w:val="00A77516"/>
    <w:rsid w:val="00AA0FAB"/>
    <w:rsid w:val="00AA4249"/>
    <w:rsid w:val="00AE2F93"/>
    <w:rsid w:val="00AE3D1E"/>
    <w:rsid w:val="00B13150"/>
    <w:rsid w:val="00B13259"/>
    <w:rsid w:val="00B13BE8"/>
    <w:rsid w:val="00B264B8"/>
    <w:rsid w:val="00B27E39"/>
    <w:rsid w:val="00B6558B"/>
    <w:rsid w:val="00B74727"/>
    <w:rsid w:val="00B939E2"/>
    <w:rsid w:val="00BD43A2"/>
    <w:rsid w:val="00BF262D"/>
    <w:rsid w:val="00C01906"/>
    <w:rsid w:val="00C27286"/>
    <w:rsid w:val="00C35B79"/>
    <w:rsid w:val="00C42F6B"/>
    <w:rsid w:val="00C433A6"/>
    <w:rsid w:val="00C43FFD"/>
    <w:rsid w:val="00C91B5F"/>
    <w:rsid w:val="00CA5E48"/>
    <w:rsid w:val="00CB2BD6"/>
    <w:rsid w:val="00CB5E34"/>
    <w:rsid w:val="00CC7276"/>
    <w:rsid w:val="00CD05F6"/>
    <w:rsid w:val="00D01BEC"/>
    <w:rsid w:val="00D10055"/>
    <w:rsid w:val="00D27E63"/>
    <w:rsid w:val="00D325EE"/>
    <w:rsid w:val="00D35BA0"/>
    <w:rsid w:val="00D47282"/>
    <w:rsid w:val="00D514B5"/>
    <w:rsid w:val="00D600E1"/>
    <w:rsid w:val="00D8203A"/>
    <w:rsid w:val="00D860D4"/>
    <w:rsid w:val="00D91AE8"/>
    <w:rsid w:val="00DA6EA8"/>
    <w:rsid w:val="00DB0496"/>
    <w:rsid w:val="00DB7852"/>
    <w:rsid w:val="00DD218B"/>
    <w:rsid w:val="00DD2B0A"/>
    <w:rsid w:val="00DD4D9C"/>
    <w:rsid w:val="00DD5D6D"/>
    <w:rsid w:val="00DE49F0"/>
    <w:rsid w:val="00E35075"/>
    <w:rsid w:val="00E955BD"/>
    <w:rsid w:val="00E97E6D"/>
    <w:rsid w:val="00EA0660"/>
    <w:rsid w:val="00EA318E"/>
    <w:rsid w:val="00EC39D8"/>
    <w:rsid w:val="00EC7804"/>
    <w:rsid w:val="00EF127D"/>
    <w:rsid w:val="00F00C47"/>
    <w:rsid w:val="00F031ED"/>
    <w:rsid w:val="00F03325"/>
    <w:rsid w:val="00F11DCC"/>
    <w:rsid w:val="00F12F29"/>
    <w:rsid w:val="00F96892"/>
    <w:rsid w:val="00FE4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E5798B"/>
  <w15:docId w15:val="{6F6B3681-A796-4C6A-B338-496AEB087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b/>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4844"/>
    <w:rPr>
      <w:b w:val="0"/>
      <w:sz w:val="24"/>
    </w:rPr>
  </w:style>
  <w:style w:type="paragraph" w:styleId="Heading1">
    <w:name w:val="heading 1"/>
    <w:basedOn w:val="Normal"/>
    <w:next w:val="Normal"/>
    <w:link w:val="Heading1Char"/>
    <w:uiPriority w:val="9"/>
    <w:qFormat/>
    <w:rsid w:val="00AA4249"/>
    <w:pPr>
      <w:keepNext/>
      <w:keepLines/>
      <w:spacing w:before="120" w:after="60"/>
      <w:outlineLvl w:val="0"/>
    </w:pPr>
    <w:rPr>
      <w:rFonts w:eastAsiaTheme="majorEastAsia" w:cstheme="majorBidi"/>
      <w:b/>
      <w:szCs w:val="32"/>
    </w:rPr>
  </w:style>
  <w:style w:type="paragraph" w:styleId="Heading2">
    <w:name w:val="heading 2"/>
    <w:basedOn w:val="Normal"/>
    <w:next w:val="Normal"/>
    <w:link w:val="Heading2Char"/>
    <w:qFormat/>
    <w:rsid w:val="00D10055"/>
    <w:pPr>
      <w:keepNext/>
      <w:outlineLvl w:val="1"/>
    </w:pPr>
    <w:rPr>
      <w:bCs/>
      <w:i/>
      <w:sz w:val="22"/>
    </w:rPr>
  </w:style>
  <w:style w:type="paragraph" w:styleId="Heading3">
    <w:name w:val="heading 3"/>
    <w:basedOn w:val="Normal"/>
    <w:next w:val="Normal"/>
    <w:link w:val="Heading3Char"/>
    <w:uiPriority w:val="9"/>
    <w:semiHidden/>
    <w:unhideWhenUsed/>
    <w:qFormat/>
    <w:rsid w:val="002F73CF"/>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E46"/>
    <w:pPr>
      <w:ind w:left="720"/>
      <w:contextualSpacing/>
    </w:pPr>
    <w:rPr>
      <w:rFonts w:cstheme="minorBidi"/>
      <w:szCs w:val="22"/>
    </w:rPr>
  </w:style>
  <w:style w:type="paragraph" w:styleId="Header">
    <w:name w:val="header"/>
    <w:basedOn w:val="Normal"/>
    <w:link w:val="HeaderChar"/>
    <w:uiPriority w:val="99"/>
    <w:unhideWhenUsed/>
    <w:rsid w:val="005A1C20"/>
    <w:pPr>
      <w:tabs>
        <w:tab w:val="center" w:pos="4680"/>
        <w:tab w:val="right" w:pos="9360"/>
      </w:tabs>
    </w:pPr>
    <w:rPr>
      <w:rFonts w:cstheme="minorBidi"/>
      <w:szCs w:val="22"/>
    </w:rPr>
  </w:style>
  <w:style w:type="character" w:customStyle="1" w:styleId="HeaderChar">
    <w:name w:val="Header Char"/>
    <w:basedOn w:val="DefaultParagraphFont"/>
    <w:link w:val="Header"/>
    <w:uiPriority w:val="99"/>
    <w:rsid w:val="005A1C20"/>
  </w:style>
  <w:style w:type="paragraph" w:styleId="Footer">
    <w:name w:val="footer"/>
    <w:basedOn w:val="Normal"/>
    <w:link w:val="FooterChar"/>
    <w:uiPriority w:val="99"/>
    <w:unhideWhenUsed/>
    <w:rsid w:val="005A1C20"/>
    <w:pPr>
      <w:tabs>
        <w:tab w:val="center" w:pos="4680"/>
        <w:tab w:val="right" w:pos="9360"/>
      </w:tabs>
    </w:pPr>
    <w:rPr>
      <w:rFonts w:cstheme="minorBidi"/>
      <w:szCs w:val="22"/>
    </w:rPr>
  </w:style>
  <w:style w:type="character" w:customStyle="1" w:styleId="FooterChar">
    <w:name w:val="Footer Char"/>
    <w:basedOn w:val="DefaultParagraphFont"/>
    <w:link w:val="Footer"/>
    <w:uiPriority w:val="99"/>
    <w:rsid w:val="005A1C20"/>
  </w:style>
  <w:style w:type="paragraph" w:styleId="Title">
    <w:name w:val="Title"/>
    <w:basedOn w:val="Normal"/>
    <w:link w:val="TitleChar"/>
    <w:qFormat/>
    <w:rsid w:val="005A1C20"/>
    <w:pPr>
      <w:jc w:val="center"/>
    </w:pPr>
    <w:rPr>
      <w:b/>
      <w:bCs/>
    </w:rPr>
  </w:style>
  <w:style w:type="character" w:customStyle="1" w:styleId="TitleChar">
    <w:name w:val="Title Char"/>
    <w:basedOn w:val="DefaultParagraphFont"/>
    <w:link w:val="Title"/>
    <w:rsid w:val="005A1C20"/>
    <w:rPr>
      <w:rFonts w:ascii="Times New Roman" w:eastAsia="Times New Roman" w:hAnsi="Times New Roman" w:cs="Times New Roman"/>
      <w:b w:val="0"/>
      <w:bCs/>
      <w:szCs w:val="24"/>
    </w:rPr>
  </w:style>
  <w:style w:type="paragraph" w:styleId="BodyText">
    <w:name w:val="Body Text"/>
    <w:basedOn w:val="Normal"/>
    <w:link w:val="BodyTextChar"/>
    <w:rsid w:val="005A1C20"/>
  </w:style>
  <w:style w:type="character" w:customStyle="1" w:styleId="BodyTextChar">
    <w:name w:val="Body Text Char"/>
    <w:basedOn w:val="DefaultParagraphFont"/>
    <w:link w:val="BodyText"/>
    <w:rsid w:val="005A1C20"/>
    <w:rPr>
      <w:rFonts w:ascii="Times New Roman" w:eastAsia="Times New Roman" w:hAnsi="Times New Roman" w:cs="Times New Roman"/>
      <w:sz w:val="20"/>
      <w:szCs w:val="24"/>
    </w:rPr>
  </w:style>
  <w:style w:type="character" w:customStyle="1" w:styleId="Heading2Char">
    <w:name w:val="Heading 2 Char"/>
    <w:basedOn w:val="DefaultParagraphFont"/>
    <w:link w:val="Heading2"/>
    <w:rsid w:val="00D10055"/>
    <w:rPr>
      <w:b w:val="0"/>
      <w:bCs/>
      <w:i/>
      <w:sz w:val="22"/>
    </w:rPr>
  </w:style>
  <w:style w:type="paragraph" w:styleId="PlainText">
    <w:name w:val="Plain Text"/>
    <w:basedOn w:val="Normal"/>
    <w:link w:val="PlainTextChar"/>
    <w:uiPriority w:val="99"/>
    <w:unhideWhenUsed/>
    <w:rsid w:val="005A1C20"/>
    <w:rPr>
      <w:rFonts w:ascii="Consolas" w:hAnsi="Consolas"/>
      <w:sz w:val="21"/>
      <w:szCs w:val="21"/>
    </w:rPr>
  </w:style>
  <w:style w:type="character" w:customStyle="1" w:styleId="PlainTextChar">
    <w:name w:val="Plain Text Char"/>
    <w:basedOn w:val="DefaultParagraphFont"/>
    <w:link w:val="PlainText"/>
    <w:uiPriority w:val="99"/>
    <w:rsid w:val="005A1C20"/>
    <w:rPr>
      <w:rFonts w:ascii="Consolas" w:eastAsia="Times New Roman" w:hAnsi="Consolas" w:cs="Times New Roman"/>
      <w:sz w:val="21"/>
      <w:szCs w:val="21"/>
    </w:rPr>
  </w:style>
  <w:style w:type="paragraph" w:styleId="CommentText">
    <w:name w:val="annotation text"/>
    <w:basedOn w:val="Normal"/>
    <w:link w:val="CommentTextChar"/>
    <w:uiPriority w:val="99"/>
    <w:unhideWhenUsed/>
    <w:rsid w:val="004E77F0"/>
    <w:rPr>
      <w:rFonts w:ascii="ITC-NewBaskerville" w:eastAsia="Calibri" w:hAnsi="ITC-NewBaskerville"/>
    </w:rPr>
  </w:style>
  <w:style w:type="character" w:customStyle="1" w:styleId="CommentTextChar">
    <w:name w:val="Comment Text Char"/>
    <w:basedOn w:val="DefaultParagraphFont"/>
    <w:link w:val="CommentText"/>
    <w:uiPriority w:val="99"/>
    <w:rsid w:val="004E77F0"/>
    <w:rPr>
      <w:rFonts w:ascii="ITC-NewBaskerville" w:eastAsia="Calibri" w:hAnsi="ITC-NewBaskerville" w:cs="Times New Roman"/>
      <w:sz w:val="20"/>
      <w:szCs w:val="20"/>
    </w:rPr>
  </w:style>
  <w:style w:type="character" w:styleId="Hyperlink">
    <w:name w:val="Hyperlink"/>
    <w:uiPriority w:val="99"/>
    <w:rsid w:val="003334FA"/>
    <w:rPr>
      <w:color w:val="0000FF"/>
      <w:u w:val="single"/>
    </w:rPr>
  </w:style>
  <w:style w:type="character" w:styleId="FollowedHyperlink">
    <w:name w:val="FollowedHyperlink"/>
    <w:basedOn w:val="DefaultParagraphFont"/>
    <w:uiPriority w:val="99"/>
    <w:semiHidden/>
    <w:unhideWhenUsed/>
    <w:rsid w:val="00717445"/>
    <w:rPr>
      <w:color w:val="800080" w:themeColor="followedHyperlink"/>
      <w:u w:val="single"/>
    </w:rPr>
  </w:style>
  <w:style w:type="character" w:styleId="PlaceholderText">
    <w:name w:val="Placeholder Text"/>
    <w:basedOn w:val="DefaultParagraphFont"/>
    <w:uiPriority w:val="99"/>
    <w:semiHidden/>
    <w:rsid w:val="00632038"/>
    <w:rPr>
      <w:color w:val="808080"/>
    </w:rPr>
  </w:style>
  <w:style w:type="table" w:styleId="TableGrid">
    <w:name w:val="Table Grid"/>
    <w:basedOn w:val="TableNormal"/>
    <w:uiPriority w:val="59"/>
    <w:rsid w:val="00041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009D6"/>
    <w:rPr>
      <w:color w:val="808080"/>
      <w:shd w:val="clear" w:color="auto" w:fill="E6E6E6"/>
    </w:rPr>
  </w:style>
  <w:style w:type="character" w:customStyle="1" w:styleId="Heading1Char">
    <w:name w:val="Heading 1 Char"/>
    <w:basedOn w:val="DefaultParagraphFont"/>
    <w:link w:val="Heading1"/>
    <w:uiPriority w:val="9"/>
    <w:rsid w:val="00AA4249"/>
    <w:rPr>
      <w:rFonts w:eastAsiaTheme="majorEastAsia" w:cstheme="majorBidi"/>
      <w:sz w:val="24"/>
      <w:szCs w:val="32"/>
    </w:rPr>
  </w:style>
  <w:style w:type="paragraph" w:styleId="NoSpacing">
    <w:name w:val="No Spacing"/>
    <w:uiPriority w:val="1"/>
    <w:qFormat/>
    <w:rsid w:val="00732B0A"/>
  </w:style>
  <w:style w:type="character" w:customStyle="1" w:styleId="UnresolvedMention2">
    <w:name w:val="Unresolved Mention2"/>
    <w:basedOn w:val="DefaultParagraphFont"/>
    <w:uiPriority w:val="99"/>
    <w:semiHidden/>
    <w:unhideWhenUsed/>
    <w:rsid w:val="002133D1"/>
    <w:rPr>
      <w:color w:val="808080"/>
      <w:shd w:val="clear" w:color="auto" w:fill="E6E6E6"/>
    </w:rPr>
  </w:style>
  <w:style w:type="paragraph" w:styleId="BalloonText">
    <w:name w:val="Balloon Text"/>
    <w:basedOn w:val="Normal"/>
    <w:link w:val="BalloonTextChar"/>
    <w:uiPriority w:val="99"/>
    <w:semiHidden/>
    <w:unhideWhenUsed/>
    <w:rsid w:val="00EF127D"/>
    <w:rPr>
      <w:rFonts w:ascii="Segoe UI" w:hAnsi="Segoe UI" w:cs="Segoe UI"/>
      <w:b/>
      <w:sz w:val="18"/>
      <w:szCs w:val="18"/>
    </w:rPr>
  </w:style>
  <w:style w:type="character" w:customStyle="1" w:styleId="BalloonTextChar">
    <w:name w:val="Balloon Text Char"/>
    <w:basedOn w:val="DefaultParagraphFont"/>
    <w:link w:val="BalloonText"/>
    <w:uiPriority w:val="99"/>
    <w:semiHidden/>
    <w:rsid w:val="00EF127D"/>
    <w:rPr>
      <w:rFonts w:ascii="Segoe UI" w:hAnsi="Segoe UI" w:cs="Segoe UI"/>
      <w:b w:val="0"/>
      <w:sz w:val="18"/>
      <w:szCs w:val="18"/>
    </w:rPr>
  </w:style>
  <w:style w:type="character" w:styleId="Strong">
    <w:name w:val="Strong"/>
    <w:basedOn w:val="DefaultParagraphFont"/>
    <w:uiPriority w:val="22"/>
    <w:qFormat/>
    <w:rsid w:val="002C609B"/>
    <w:rPr>
      <w:b w:val="0"/>
      <w:bCs/>
    </w:rPr>
  </w:style>
  <w:style w:type="character" w:customStyle="1" w:styleId="Heading3Char">
    <w:name w:val="Heading 3 Char"/>
    <w:basedOn w:val="DefaultParagraphFont"/>
    <w:link w:val="Heading3"/>
    <w:uiPriority w:val="9"/>
    <w:semiHidden/>
    <w:rsid w:val="002F73CF"/>
    <w:rPr>
      <w:rFonts w:asciiTheme="majorHAnsi" w:eastAsiaTheme="majorEastAsia" w:hAnsiTheme="majorHAnsi" w:cstheme="majorBidi"/>
      <w:b w:val="0"/>
      <w:color w:val="243F60" w:themeColor="accent1" w:themeShade="7F"/>
      <w:sz w:val="24"/>
      <w:szCs w:val="24"/>
    </w:rPr>
  </w:style>
  <w:style w:type="character" w:styleId="UnresolvedMention">
    <w:name w:val="Unresolved Mention"/>
    <w:basedOn w:val="DefaultParagraphFont"/>
    <w:uiPriority w:val="99"/>
    <w:semiHidden/>
    <w:unhideWhenUsed/>
    <w:rsid w:val="00C91B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054182">
      <w:bodyDiv w:val="1"/>
      <w:marLeft w:val="0"/>
      <w:marRight w:val="0"/>
      <w:marTop w:val="0"/>
      <w:marBottom w:val="0"/>
      <w:divBdr>
        <w:top w:val="none" w:sz="0" w:space="0" w:color="auto"/>
        <w:left w:val="none" w:sz="0" w:space="0" w:color="auto"/>
        <w:bottom w:val="none" w:sz="0" w:space="0" w:color="auto"/>
        <w:right w:val="none" w:sz="0" w:space="0" w:color="auto"/>
      </w:divBdr>
    </w:div>
    <w:div w:id="473566031">
      <w:bodyDiv w:val="1"/>
      <w:marLeft w:val="0"/>
      <w:marRight w:val="0"/>
      <w:marTop w:val="0"/>
      <w:marBottom w:val="0"/>
      <w:divBdr>
        <w:top w:val="none" w:sz="0" w:space="0" w:color="auto"/>
        <w:left w:val="none" w:sz="0" w:space="0" w:color="auto"/>
        <w:bottom w:val="none" w:sz="0" w:space="0" w:color="auto"/>
        <w:right w:val="none" w:sz="0" w:space="0" w:color="auto"/>
      </w:divBdr>
    </w:div>
    <w:div w:id="937904494">
      <w:bodyDiv w:val="1"/>
      <w:marLeft w:val="0"/>
      <w:marRight w:val="0"/>
      <w:marTop w:val="0"/>
      <w:marBottom w:val="0"/>
      <w:divBdr>
        <w:top w:val="none" w:sz="0" w:space="0" w:color="auto"/>
        <w:left w:val="none" w:sz="0" w:space="0" w:color="auto"/>
        <w:bottom w:val="none" w:sz="0" w:space="0" w:color="auto"/>
        <w:right w:val="none" w:sz="0" w:space="0" w:color="auto"/>
      </w:divBdr>
      <w:divsChild>
        <w:div w:id="1606647006">
          <w:marLeft w:val="0"/>
          <w:marRight w:val="0"/>
          <w:marTop w:val="0"/>
          <w:marBottom w:val="0"/>
          <w:divBdr>
            <w:top w:val="none" w:sz="0" w:space="0" w:color="auto"/>
            <w:left w:val="none" w:sz="0" w:space="0" w:color="auto"/>
            <w:bottom w:val="none" w:sz="0" w:space="0" w:color="auto"/>
            <w:right w:val="none" w:sz="0" w:space="0" w:color="auto"/>
          </w:divBdr>
        </w:div>
        <w:div w:id="53893660">
          <w:marLeft w:val="0"/>
          <w:marRight w:val="0"/>
          <w:marTop w:val="0"/>
          <w:marBottom w:val="0"/>
          <w:divBdr>
            <w:top w:val="none" w:sz="0" w:space="0" w:color="auto"/>
            <w:left w:val="none" w:sz="0" w:space="0" w:color="auto"/>
            <w:bottom w:val="none" w:sz="0" w:space="0" w:color="auto"/>
            <w:right w:val="none" w:sz="0" w:space="0" w:color="auto"/>
          </w:divBdr>
        </w:div>
        <w:div w:id="1962497751">
          <w:marLeft w:val="0"/>
          <w:marRight w:val="0"/>
          <w:marTop w:val="0"/>
          <w:marBottom w:val="0"/>
          <w:divBdr>
            <w:top w:val="none" w:sz="0" w:space="0" w:color="auto"/>
            <w:left w:val="none" w:sz="0" w:space="0" w:color="auto"/>
            <w:bottom w:val="none" w:sz="0" w:space="0" w:color="auto"/>
            <w:right w:val="none" w:sz="0" w:space="0" w:color="auto"/>
          </w:divBdr>
        </w:div>
        <w:div w:id="693311120">
          <w:marLeft w:val="0"/>
          <w:marRight w:val="0"/>
          <w:marTop w:val="0"/>
          <w:marBottom w:val="0"/>
          <w:divBdr>
            <w:top w:val="none" w:sz="0" w:space="0" w:color="auto"/>
            <w:left w:val="none" w:sz="0" w:space="0" w:color="auto"/>
            <w:bottom w:val="none" w:sz="0" w:space="0" w:color="auto"/>
            <w:right w:val="none" w:sz="0" w:space="0" w:color="auto"/>
          </w:divBdr>
        </w:div>
        <w:div w:id="860165094">
          <w:marLeft w:val="0"/>
          <w:marRight w:val="0"/>
          <w:marTop w:val="0"/>
          <w:marBottom w:val="0"/>
          <w:divBdr>
            <w:top w:val="none" w:sz="0" w:space="0" w:color="auto"/>
            <w:left w:val="none" w:sz="0" w:space="0" w:color="auto"/>
            <w:bottom w:val="none" w:sz="0" w:space="0" w:color="auto"/>
            <w:right w:val="none" w:sz="0" w:space="0" w:color="auto"/>
          </w:divBdr>
        </w:div>
        <w:div w:id="1688173736">
          <w:marLeft w:val="0"/>
          <w:marRight w:val="0"/>
          <w:marTop w:val="0"/>
          <w:marBottom w:val="0"/>
          <w:divBdr>
            <w:top w:val="none" w:sz="0" w:space="0" w:color="auto"/>
            <w:left w:val="none" w:sz="0" w:space="0" w:color="auto"/>
            <w:bottom w:val="none" w:sz="0" w:space="0" w:color="auto"/>
            <w:right w:val="none" w:sz="0" w:space="0" w:color="auto"/>
          </w:divBdr>
        </w:div>
        <w:div w:id="1769230763">
          <w:marLeft w:val="0"/>
          <w:marRight w:val="0"/>
          <w:marTop w:val="0"/>
          <w:marBottom w:val="0"/>
          <w:divBdr>
            <w:top w:val="none" w:sz="0" w:space="0" w:color="auto"/>
            <w:left w:val="none" w:sz="0" w:space="0" w:color="auto"/>
            <w:bottom w:val="none" w:sz="0" w:space="0" w:color="auto"/>
            <w:right w:val="none" w:sz="0" w:space="0" w:color="auto"/>
          </w:divBdr>
        </w:div>
        <w:div w:id="549614065">
          <w:marLeft w:val="0"/>
          <w:marRight w:val="0"/>
          <w:marTop w:val="0"/>
          <w:marBottom w:val="0"/>
          <w:divBdr>
            <w:top w:val="none" w:sz="0" w:space="0" w:color="auto"/>
            <w:left w:val="none" w:sz="0" w:space="0" w:color="auto"/>
            <w:bottom w:val="none" w:sz="0" w:space="0" w:color="auto"/>
            <w:right w:val="none" w:sz="0" w:space="0" w:color="auto"/>
          </w:divBdr>
        </w:div>
        <w:div w:id="1353454474">
          <w:marLeft w:val="0"/>
          <w:marRight w:val="0"/>
          <w:marTop w:val="0"/>
          <w:marBottom w:val="0"/>
          <w:divBdr>
            <w:top w:val="none" w:sz="0" w:space="0" w:color="auto"/>
            <w:left w:val="none" w:sz="0" w:space="0" w:color="auto"/>
            <w:bottom w:val="none" w:sz="0" w:space="0" w:color="auto"/>
            <w:right w:val="none" w:sz="0" w:space="0" w:color="auto"/>
          </w:divBdr>
        </w:div>
        <w:div w:id="639657376">
          <w:marLeft w:val="0"/>
          <w:marRight w:val="0"/>
          <w:marTop w:val="0"/>
          <w:marBottom w:val="0"/>
          <w:divBdr>
            <w:top w:val="none" w:sz="0" w:space="0" w:color="auto"/>
            <w:left w:val="none" w:sz="0" w:space="0" w:color="auto"/>
            <w:bottom w:val="none" w:sz="0" w:space="0" w:color="auto"/>
            <w:right w:val="none" w:sz="0" w:space="0" w:color="auto"/>
          </w:divBdr>
        </w:div>
        <w:div w:id="1482039406">
          <w:marLeft w:val="0"/>
          <w:marRight w:val="0"/>
          <w:marTop w:val="0"/>
          <w:marBottom w:val="0"/>
          <w:divBdr>
            <w:top w:val="none" w:sz="0" w:space="0" w:color="auto"/>
            <w:left w:val="none" w:sz="0" w:space="0" w:color="auto"/>
            <w:bottom w:val="none" w:sz="0" w:space="0" w:color="auto"/>
            <w:right w:val="none" w:sz="0" w:space="0" w:color="auto"/>
          </w:divBdr>
        </w:div>
        <w:div w:id="884218667">
          <w:marLeft w:val="0"/>
          <w:marRight w:val="0"/>
          <w:marTop w:val="0"/>
          <w:marBottom w:val="0"/>
          <w:divBdr>
            <w:top w:val="none" w:sz="0" w:space="0" w:color="auto"/>
            <w:left w:val="none" w:sz="0" w:space="0" w:color="auto"/>
            <w:bottom w:val="none" w:sz="0" w:space="0" w:color="auto"/>
            <w:right w:val="none" w:sz="0" w:space="0" w:color="auto"/>
          </w:divBdr>
        </w:div>
        <w:div w:id="1048069634">
          <w:marLeft w:val="0"/>
          <w:marRight w:val="0"/>
          <w:marTop w:val="0"/>
          <w:marBottom w:val="0"/>
          <w:divBdr>
            <w:top w:val="none" w:sz="0" w:space="0" w:color="auto"/>
            <w:left w:val="none" w:sz="0" w:space="0" w:color="auto"/>
            <w:bottom w:val="none" w:sz="0" w:space="0" w:color="auto"/>
            <w:right w:val="none" w:sz="0" w:space="0" w:color="auto"/>
          </w:divBdr>
        </w:div>
        <w:div w:id="1547133475">
          <w:marLeft w:val="0"/>
          <w:marRight w:val="0"/>
          <w:marTop w:val="0"/>
          <w:marBottom w:val="0"/>
          <w:divBdr>
            <w:top w:val="none" w:sz="0" w:space="0" w:color="auto"/>
            <w:left w:val="none" w:sz="0" w:space="0" w:color="auto"/>
            <w:bottom w:val="none" w:sz="0" w:space="0" w:color="auto"/>
            <w:right w:val="none" w:sz="0" w:space="0" w:color="auto"/>
          </w:divBdr>
        </w:div>
        <w:div w:id="108857709">
          <w:marLeft w:val="0"/>
          <w:marRight w:val="0"/>
          <w:marTop w:val="0"/>
          <w:marBottom w:val="0"/>
          <w:divBdr>
            <w:top w:val="none" w:sz="0" w:space="0" w:color="auto"/>
            <w:left w:val="none" w:sz="0" w:space="0" w:color="auto"/>
            <w:bottom w:val="none" w:sz="0" w:space="0" w:color="auto"/>
            <w:right w:val="none" w:sz="0" w:space="0" w:color="auto"/>
          </w:divBdr>
        </w:div>
        <w:div w:id="944388617">
          <w:marLeft w:val="0"/>
          <w:marRight w:val="0"/>
          <w:marTop w:val="0"/>
          <w:marBottom w:val="0"/>
          <w:divBdr>
            <w:top w:val="none" w:sz="0" w:space="0" w:color="auto"/>
            <w:left w:val="none" w:sz="0" w:space="0" w:color="auto"/>
            <w:bottom w:val="none" w:sz="0" w:space="0" w:color="auto"/>
            <w:right w:val="none" w:sz="0" w:space="0" w:color="auto"/>
          </w:divBdr>
        </w:div>
        <w:div w:id="2125342243">
          <w:marLeft w:val="0"/>
          <w:marRight w:val="0"/>
          <w:marTop w:val="0"/>
          <w:marBottom w:val="0"/>
          <w:divBdr>
            <w:top w:val="none" w:sz="0" w:space="0" w:color="auto"/>
            <w:left w:val="none" w:sz="0" w:space="0" w:color="auto"/>
            <w:bottom w:val="none" w:sz="0" w:space="0" w:color="auto"/>
            <w:right w:val="none" w:sz="0" w:space="0" w:color="auto"/>
          </w:divBdr>
        </w:div>
        <w:div w:id="854266768">
          <w:marLeft w:val="0"/>
          <w:marRight w:val="0"/>
          <w:marTop w:val="0"/>
          <w:marBottom w:val="0"/>
          <w:divBdr>
            <w:top w:val="none" w:sz="0" w:space="0" w:color="auto"/>
            <w:left w:val="none" w:sz="0" w:space="0" w:color="auto"/>
            <w:bottom w:val="none" w:sz="0" w:space="0" w:color="auto"/>
            <w:right w:val="none" w:sz="0" w:space="0" w:color="auto"/>
          </w:divBdr>
        </w:div>
        <w:div w:id="2107647649">
          <w:marLeft w:val="0"/>
          <w:marRight w:val="0"/>
          <w:marTop w:val="0"/>
          <w:marBottom w:val="0"/>
          <w:divBdr>
            <w:top w:val="none" w:sz="0" w:space="0" w:color="auto"/>
            <w:left w:val="none" w:sz="0" w:space="0" w:color="auto"/>
            <w:bottom w:val="none" w:sz="0" w:space="0" w:color="auto"/>
            <w:right w:val="none" w:sz="0" w:space="0" w:color="auto"/>
          </w:divBdr>
        </w:div>
        <w:div w:id="12805663">
          <w:marLeft w:val="0"/>
          <w:marRight w:val="0"/>
          <w:marTop w:val="0"/>
          <w:marBottom w:val="0"/>
          <w:divBdr>
            <w:top w:val="none" w:sz="0" w:space="0" w:color="auto"/>
            <w:left w:val="none" w:sz="0" w:space="0" w:color="auto"/>
            <w:bottom w:val="none" w:sz="0" w:space="0" w:color="auto"/>
            <w:right w:val="none" w:sz="0" w:space="0" w:color="auto"/>
          </w:divBdr>
        </w:div>
        <w:div w:id="1380857225">
          <w:marLeft w:val="0"/>
          <w:marRight w:val="0"/>
          <w:marTop w:val="0"/>
          <w:marBottom w:val="0"/>
          <w:divBdr>
            <w:top w:val="none" w:sz="0" w:space="0" w:color="auto"/>
            <w:left w:val="none" w:sz="0" w:space="0" w:color="auto"/>
            <w:bottom w:val="none" w:sz="0" w:space="0" w:color="auto"/>
            <w:right w:val="none" w:sz="0" w:space="0" w:color="auto"/>
          </w:divBdr>
        </w:div>
        <w:div w:id="1670862502">
          <w:marLeft w:val="0"/>
          <w:marRight w:val="0"/>
          <w:marTop w:val="0"/>
          <w:marBottom w:val="0"/>
          <w:divBdr>
            <w:top w:val="none" w:sz="0" w:space="0" w:color="auto"/>
            <w:left w:val="none" w:sz="0" w:space="0" w:color="auto"/>
            <w:bottom w:val="none" w:sz="0" w:space="0" w:color="auto"/>
            <w:right w:val="none" w:sz="0" w:space="0" w:color="auto"/>
          </w:divBdr>
        </w:div>
        <w:div w:id="777875659">
          <w:marLeft w:val="0"/>
          <w:marRight w:val="0"/>
          <w:marTop w:val="0"/>
          <w:marBottom w:val="0"/>
          <w:divBdr>
            <w:top w:val="none" w:sz="0" w:space="0" w:color="auto"/>
            <w:left w:val="none" w:sz="0" w:space="0" w:color="auto"/>
            <w:bottom w:val="none" w:sz="0" w:space="0" w:color="auto"/>
            <w:right w:val="none" w:sz="0" w:space="0" w:color="auto"/>
          </w:divBdr>
        </w:div>
        <w:div w:id="939264543">
          <w:marLeft w:val="0"/>
          <w:marRight w:val="0"/>
          <w:marTop w:val="0"/>
          <w:marBottom w:val="0"/>
          <w:divBdr>
            <w:top w:val="none" w:sz="0" w:space="0" w:color="auto"/>
            <w:left w:val="none" w:sz="0" w:space="0" w:color="auto"/>
            <w:bottom w:val="none" w:sz="0" w:space="0" w:color="auto"/>
            <w:right w:val="none" w:sz="0" w:space="0" w:color="auto"/>
          </w:divBdr>
        </w:div>
        <w:div w:id="1071586507">
          <w:marLeft w:val="0"/>
          <w:marRight w:val="0"/>
          <w:marTop w:val="0"/>
          <w:marBottom w:val="0"/>
          <w:divBdr>
            <w:top w:val="none" w:sz="0" w:space="0" w:color="auto"/>
            <w:left w:val="none" w:sz="0" w:space="0" w:color="auto"/>
            <w:bottom w:val="none" w:sz="0" w:space="0" w:color="auto"/>
            <w:right w:val="none" w:sz="0" w:space="0" w:color="auto"/>
          </w:divBdr>
        </w:div>
        <w:div w:id="537662683">
          <w:marLeft w:val="0"/>
          <w:marRight w:val="0"/>
          <w:marTop w:val="0"/>
          <w:marBottom w:val="0"/>
          <w:divBdr>
            <w:top w:val="none" w:sz="0" w:space="0" w:color="auto"/>
            <w:left w:val="none" w:sz="0" w:space="0" w:color="auto"/>
            <w:bottom w:val="none" w:sz="0" w:space="0" w:color="auto"/>
            <w:right w:val="none" w:sz="0" w:space="0" w:color="auto"/>
          </w:divBdr>
        </w:div>
        <w:div w:id="597055726">
          <w:marLeft w:val="0"/>
          <w:marRight w:val="0"/>
          <w:marTop w:val="0"/>
          <w:marBottom w:val="0"/>
          <w:divBdr>
            <w:top w:val="none" w:sz="0" w:space="0" w:color="auto"/>
            <w:left w:val="none" w:sz="0" w:space="0" w:color="auto"/>
            <w:bottom w:val="none" w:sz="0" w:space="0" w:color="auto"/>
            <w:right w:val="none" w:sz="0" w:space="0" w:color="auto"/>
          </w:divBdr>
        </w:div>
        <w:div w:id="1127817766">
          <w:marLeft w:val="0"/>
          <w:marRight w:val="0"/>
          <w:marTop w:val="0"/>
          <w:marBottom w:val="0"/>
          <w:divBdr>
            <w:top w:val="none" w:sz="0" w:space="0" w:color="auto"/>
            <w:left w:val="none" w:sz="0" w:space="0" w:color="auto"/>
            <w:bottom w:val="none" w:sz="0" w:space="0" w:color="auto"/>
            <w:right w:val="none" w:sz="0" w:space="0" w:color="auto"/>
          </w:divBdr>
        </w:div>
        <w:div w:id="587813859">
          <w:marLeft w:val="0"/>
          <w:marRight w:val="0"/>
          <w:marTop w:val="0"/>
          <w:marBottom w:val="0"/>
          <w:divBdr>
            <w:top w:val="none" w:sz="0" w:space="0" w:color="auto"/>
            <w:left w:val="none" w:sz="0" w:space="0" w:color="auto"/>
            <w:bottom w:val="none" w:sz="0" w:space="0" w:color="auto"/>
            <w:right w:val="none" w:sz="0" w:space="0" w:color="auto"/>
          </w:divBdr>
        </w:div>
        <w:div w:id="1141927642">
          <w:marLeft w:val="0"/>
          <w:marRight w:val="0"/>
          <w:marTop w:val="0"/>
          <w:marBottom w:val="0"/>
          <w:divBdr>
            <w:top w:val="none" w:sz="0" w:space="0" w:color="auto"/>
            <w:left w:val="none" w:sz="0" w:space="0" w:color="auto"/>
            <w:bottom w:val="none" w:sz="0" w:space="0" w:color="auto"/>
            <w:right w:val="none" w:sz="0" w:space="0" w:color="auto"/>
          </w:divBdr>
        </w:div>
        <w:div w:id="1528131411">
          <w:marLeft w:val="0"/>
          <w:marRight w:val="0"/>
          <w:marTop w:val="0"/>
          <w:marBottom w:val="0"/>
          <w:divBdr>
            <w:top w:val="none" w:sz="0" w:space="0" w:color="auto"/>
            <w:left w:val="none" w:sz="0" w:space="0" w:color="auto"/>
            <w:bottom w:val="none" w:sz="0" w:space="0" w:color="auto"/>
            <w:right w:val="none" w:sz="0" w:space="0" w:color="auto"/>
          </w:divBdr>
        </w:div>
        <w:div w:id="2100174760">
          <w:marLeft w:val="0"/>
          <w:marRight w:val="0"/>
          <w:marTop w:val="0"/>
          <w:marBottom w:val="0"/>
          <w:divBdr>
            <w:top w:val="none" w:sz="0" w:space="0" w:color="auto"/>
            <w:left w:val="none" w:sz="0" w:space="0" w:color="auto"/>
            <w:bottom w:val="none" w:sz="0" w:space="0" w:color="auto"/>
            <w:right w:val="none" w:sz="0" w:space="0" w:color="auto"/>
          </w:divBdr>
        </w:div>
        <w:div w:id="266893330">
          <w:marLeft w:val="0"/>
          <w:marRight w:val="0"/>
          <w:marTop w:val="0"/>
          <w:marBottom w:val="0"/>
          <w:divBdr>
            <w:top w:val="none" w:sz="0" w:space="0" w:color="auto"/>
            <w:left w:val="none" w:sz="0" w:space="0" w:color="auto"/>
            <w:bottom w:val="none" w:sz="0" w:space="0" w:color="auto"/>
            <w:right w:val="none" w:sz="0" w:space="0" w:color="auto"/>
          </w:divBdr>
        </w:div>
        <w:div w:id="78643736">
          <w:marLeft w:val="0"/>
          <w:marRight w:val="0"/>
          <w:marTop w:val="0"/>
          <w:marBottom w:val="0"/>
          <w:divBdr>
            <w:top w:val="none" w:sz="0" w:space="0" w:color="auto"/>
            <w:left w:val="none" w:sz="0" w:space="0" w:color="auto"/>
            <w:bottom w:val="none" w:sz="0" w:space="0" w:color="auto"/>
            <w:right w:val="none" w:sz="0" w:space="0" w:color="auto"/>
          </w:divBdr>
        </w:div>
        <w:div w:id="1426422404">
          <w:marLeft w:val="0"/>
          <w:marRight w:val="0"/>
          <w:marTop w:val="0"/>
          <w:marBottom w:val="0"/>
          <w:divBdr>
            <w:top w:val="none" w:sz="0" w:space="0" w:color="auto"/>
            <w:left w:val="none" w:sz="0" w:space="0" w:color="auto"/>
            <w:bottom w:val="none" w:sz="0" w:space="0" w:color="auto"/>
            <w:right w:val="none" w:sz="0" w:space="0" w:color="auto"/>
          </w:divBdr>
        </w:div>
      </w:divsChild>
    </w:div>
    <w:div w:id="976380034">
      <w:bodyDiv w:val="1"/>
      <w:marLeft w:val="0"/>
      <w:marRight w:val="0"/>
      <w:marTop w:val="0"/>
      <w:marBottom w:val="0"/>
      <w:divBdr>
        <w:top w:val="none" w:sz="0" w:space="0" w:color="auto"/>
        <w:left w:val="none" w:sz="0" w:space="0" w:color="auto"/>
        <w:bottom w:val="none" w:sz="0" w:space="0" w:color="auto"/>
        <w:right w:val="none" w:sz="0" w:space="0" w:color="auto"/>
      </w:divBdr>
    </w:div>
    <w:div w:id="1020281423">
      <w:bodyDiv w:val="1"/>
      <w:marLeft w:val="0"/>
      <w:marRight w:val="0"/>
      <w:marTop w:val="0"/>
      <w:marBottom w:val="0"/>
      <w:divBdr>
        <w:top w:val="none" w:sz="0" w:space="0" w:color="auto"/>
        <w:left w:val="none" w:sz="0" w:space="0" w:color="auto"/>
        <w:bottom w:val="none" w:sz="0" w:space="0" w:color="auto"/>
        <w:right w:val="none" w:sz="0" w:space="0" w:color="auto"/>
      </w:divBdr>
    </w:div>
    <w:div w:id="1030036082">
      <w:bodyDiv w:val="1"/>
      <w:marLeft w:val="0"/>
      <w:marRight w:val="0"/>
      <w:marTop w:val="0"/>
      <w:marBottom w:val="0"/>
      <w:divBdr>
        <w:top w:val="none" w:sz="0" w:space="0" w:color="auto"/>
        <w:left w:val="none" w:sz="0" w:space="0" w:color="auto"/>
        <w:bottom w:val="none" w:sz="0" w:space="0" w:color="auto"/>
        <w:right w:val="none" w:sz="0" w:space="0" w:color="auto"/>
      </w:divBdr>
    </w:div>
    <w:div w:id="1149664506">
      <w:bodyDiv w:val="1"/>
      <w:marLeft w:val="0"/>
      <w:marRight w:val="0"/>
      <w:marTop w:val="0"/>
      <w:marBottom w:val="0"/>
      <w:divBdr>
        <w:top w:val="none" w:sz="0" w:space="0" w:color="auto"/>
        <w:left w:val="none" w:sz="0" w:space="0" w:color="auto"/>
        <w:bottom w:val="none" w:sz="0" w:space="0" w:color="auto"/>
        <w:right w:val="none" w:sz="0" w:space="0" w:color="auto"/>
      </w:divBdr>
    </w:div>
    <w:div w:id="1635599071">
      <w:bodyDiv w:val="1"/>
      <w:marLeft w:val="0"/>
      <w:marRight w:val="0"/>
      <w:marTop w:val="0"/>
      <w:marBottom w:val="0"/>
      <w:divBdr>
        <w:top w:val="none" w:sz="0" w:space="0" w:color="auto"/>
        <w:left w:val="none" w:sz="0" w:space="0" w:color="auto"/>
        <w:bottom w:val="none" w:sz="0" w:space="0" w:color="auto"/>
        <w:right w:val="none" w:sz="0" w:space="0" w:color="auto"/>
      </w:divBdr>
    </w:div>
    <w:div w:id="1849905811">
      <w:bodyDiv w:val="1"/>
      <w:marLeft w:val="0"/>
      <w:marRight w:val="0"/>
      <w:marTop w:val="0"/>
      <w:marBottom w:val="0"/>
      <w:divBdr>
        <w:top w:val="none" w:sz="0" w:space="0" w:color="auto"/>
        <w:left w:val="none" w:sz="0" w:space="0" w:color="auto"/>
        <w:bottom w:val="none" w:sz="0" w:space="0" w:color="auto"/>
        <w:right w:val="none" w:sz="0" w:space="0" w:color="auto"/>
      </w:divBdr>
    </w:div>
    <w:div w:id="1858157656">
      <w:bodyDiv w:val="1"/>
      <w:marLeft w:val="0"/>
      <w:marRight w:val="0"/>
      <w:marTop w:val="0"/>
      <w:marBottom w:val="0"/>
      <w:divBdr>
        <w:top w:val="none" w:sz="0" w:space="0" w:color="auto"/>
        <w:left w:val="none" w:sz="0" w:space="0" w:color="auto"/>
        <w:bottom w:val="none" w:sz="0" w:space="0" w:color="auto"/>
        <w:right w:val="none" w:sz="0" w:space="0" w:color="auto"/>
      </w:divBdr>
    </w:div>
    <w:div w:id="1867404161">
      <w:bodyDiv w:val="1"/>
      <w:marLeft w:val="0"/>
      <w:marRight w:val="0"/>
      <w:marTop w:val="0"/>
      <w:marBottom w:val="0"/>
      <w:divBdr>
        <w:top w:val="none" w:sz="0" w:space="0" w:color="auto"/>
        <w:left w:val="none" w:sz="0" w:space="0" w:color="auto"/>
        <w:bottom w:val="none" w:sz="0" w:space="0" w:color="auto"/>
        <w:right w:val="none" w:sz="0" w:space="0" w:color="auto"/>
      </w:divBdr>
    </w:div>
    <w:div w:id="1891570466">
      <w:bodyDiv w:val="1"/>
      <w:marLeft w:val="0"/>
      <w:marRight w:val="0"/>
      <w:marTop w:val="0"/>
      <w:marBottom w:val="0"/>
      <w:divBdr>
        <w:top w:val="none" w:sz="0" w:space="0" w:color="auto"/>
        <w:left w:val="none" w:sz="0" w:space="0" w:color="auto"/>
        <w:bottom w:val="none" w:sz="0" w:space="0" w:color="auto"/>
        <w:right w:val="none" w:sz="0" w:space="0" w:color="auto"/>
      </w:divBdr>
    </w:div>
    <w:div w:id="2000965705">
      <w:bodyDiv w:val="1"/>
      <w:marLeft w:val="0"/>
      <w:marRight w:val="0"/>
      <w:marTop w:val="0"/>
      <w:marBottom w:val="0"/>
      <w:divBdr>
        <w:top w:val="none" w:sz="0" w:space="0" w:color="auto"/>
        <w:left w:val="none" w:sz="0" w:space="0" w:color="auto"/>
        <w:bottom w:val="none" w:sz="0" w:space="0" w:color="auto"/>
        <w:right w:val="none" w:sz="0" w:space="0" w:color="auto"/>
      </w:divBdr>
    </w:div>
    <w:div w:id="209022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sctech.blackboard.com/" TargetMode="External"/><Relationship Id="rId2" Type="http://schemas.openxmlformats.org/officeDocument/2006/relationships/customXml" Target="../customXml/item2.xml"/><Relationship Id="rId16" Type="http://schemas.openxmlformats.org/officeDocument/2006/relationships/hyperlink" Target="https://help.blackboard.com/Learn/Student/Getting_Started/Browser_Support/Browser_Checker" TargetMode="External"/><Relationship Id="rId20" Type="http://schemas.openxmlformats.org/officeDocument/2006/relationships/hyperlink" Target="https://www.sctech.edu/equal-opportunity-institu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kms.tcsg.edu/DPR/AppSupport/CurrDB.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ctech.edu/currentstudents/resources/student-handboo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ms.tcsg.edu/DPR/AppSupport/CurrDB.aspx"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ms.tcsg.edu/DPR/AppSupport/CurrDB.aspx" TargetMode="External"/><Relationship Id="rId4" Type="http://schemas.openxmlformats.org/officeDocument/2006/relationships/hyperlink" Target="https://kms.tcsg.edu/DPR/AppSupport/CurrDB.aspx"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A9B1F9DAE3A48C5ADE639BB8C2B69A6"/>
        <w:category>
          <w:name w:val="General"/>
          <w:gallery w:val="placeholder"/>
        </w:category>
        <w:types>
          <w:type w:val="bbPlcHdr"/>
        </w:types>
        <w:behaviors>
          <w:behavior w:val="content"/>
        </w:behaviors>
        <w:guid w:val="{F6CF4FE1-31BC-462F-909B-D97BDF42B1DE}"/>
      </w:docPartPr>
      <w:docPartBody>
        <w:p w:rsidR="00A4354C" w:rsidRDefault="00A60727" w:rsidP="00A60727">
          <w:pPr>
            <w:pStyle w:val="2A9B1F9DAE3A48C5ADE639BB8C2B69A61"/>
          </w:pPr>
          <w:r w:rsidRPr="00CB5E34">
            <w:rPr>
              <w:bCs/>
              <w:sz w:val="22"/>
              <w:szCs w:val="22"/>
            </w:rPr>
            <w:t>[</w:t>
          </w:r>
          <w:r w:rsidRPr="00CB5E34">
            <w:rPr>
              <w:sz w:val="22"/>
              <w:szCs w:val="22"/>
            </w:rPr>
            <w:t>Click here to enter course name</w:t>
          </w:r>
          <w:r w:rsidRPr="00CB5E34">
            <w:rPr>
              <w:bCs/>
              <w:sz w:val="22"/>
              <w:szCs w:val="22"/>
            </w:rPr>
            <w:t>.]</w:t>
          </w:r>
        </w:p>
      </w:docPartBody>
    </w:docPart>
    <w:docPart>
      <w:docPartPr>
        <w:name w:val="5661B5FACB3044908A5E5D5445FE8636"/>
        <w:category>
          <w:name w:val="General"/>
          <w:gallery w:val="placeholder"/>
        </w:category>
        <w:types>
          <w:type w:val="bbPlcHdr"/>
        </w:types>
        <w:behaviors>
          <w:behavior w:val="content"/>
        </w:behaviors>
        <w:guid w:val="{FCB2B3C1-DB76-44C5-B086-4920E6A5F724}"/>
      </w:docPartPr>
      <w:docPartBody>
        <w:p w:rsidR="00A4354C" w:rsidRDefault="00A60727" w:rsidP="00A60727">
          <w:pPr>
            <w:pStyle w:val="5661B5FACB3044908A5E5D5445FE86361"/>
          </w:pPr>
          <w:r w:rsidRPr="00CB5E34">
            <w:rPr>
              <w:sz w:val="22"/>
              <w:szCs w:val="22"/>
            </w:rPr>
            <w:t>]Choose an item.]</w:t>
          </w:r>
        </w:p>
      </w:docPartBody>
    </w:docPart>
    <w:docPart>
      <w:docPartPr>
        <w:name w:val="0439776835B04A6898FC12A3DDE77A2D"/>
        <w:category>
          <w:name w:val="General"/>
          <w:gallery w:val="placeholder"/>
        </w:category>
        <w:types>
          <w:type w:val="bbPlcHdr"/>
        </w:types>
        <w:behaviors>
          <w:behavior w:val="content"/>
        </w:behaviors>
        <w:guid w:val="{E8FE576E-7E9B-4BAE-979B-FB68422A2C2E}"/>
      </w:docPartPr>
      <w:docPartBody>
        <w:p w:rsidR="00A4354C" w:rsidRDefault="00A60727" w:rsidP="00A60727">
          <w:pPr>
            <w:pStyle w:val="0439776835B04A6898FC12A3DDE77A2D1"/>
          </w:pPr>
          <w:r w:rsidRPr="00CB5E34">
            <w:rPr>
              <w:sz w:val="22"/>
              <w:szCs w:val="22"/>
            </w:rPr>
            <w:t>[Choose an item.]</w:t>
          </w:r>
        </w:p>
      </w:docPartBody>
    </w:docPart>
    <w:docPart>
      <w:docPartPr>
        <w:name w:val="A3B6B9E566F848A7AB285731F2BB3456"/>
        <w:category>
          <w:name w:val="General"/>
          <w:gallery w:val="placeholder"/>
        </w:category>
        <w:types>
          <w:type w:val="bbPlcHdr"/>
        </w:types>
        <w:behaviors>
          <w:behavior w:val="content"/>
        </w:behaviors>
        <w:guid w:val="{C5433C6E-0E5F-4ACE-89DC-6B2B5A5FDDC6}"/>
      </w:docPartPr>
      <w:docPartBody>
        <w:p w:rsidR="00A4354C" w:rsidRDefault="00A60727" w:rsidP="00A60727">
          <w:pPr>
            <w:pStyle w:val="A3B6B9E566F848A7AB285731F2BB34561"/>
          </w:pPr>
          <w:r w:rsidRPr="00CB5E34">
            <w:rPr>
              <w:sz w:val="22"/>
              <w:szCs w:val="22"/>
            </w:rPr>
            <w:t>[Choose an item.]</w:t>
          </w:r>
        </w:p>
      </w:docPartBody>
    </w:docPart>
    <w:docPart>
      <w:docPartPr>
        <w:name w:val="973A9253E9A2496CABAB48EA79E5C5F1"/>
        <w:category>
          <w:name w:val="General"/>
          <w:gallery w:val="placeholder"/>
        </w:category>
        <w:types>
          <w:type w:val="bbPlcHdr"/>
        </w:types>
        <w:behaviors>
          <w:behavior w:val="content"/>
        </w:behaviors>
        <w:guid w:val="{5A55B9B0-D569-496C-8052-E3A80D00C3A9}"/>
      </w:docPartPr>
      <w:docPartBody>
        <w:p w:rsidR="00A4354C" w:rsidRDefault="00A60727" w:rsidP="00A60727">
          <w:pPr>
            <w:pStyle w:val="973A9253E9A2496CABAB48EA79E5C5F11"/>
          </w:pPr>
          <w:r w:rsidRPr="00CB5E34">
            <w:rPr>
              <w:sz w:val="22"/>
              <w:szCs w:val="22"/>
            </w:rPr>
            <w:t>[Enter CRN]</w:t>
          </w:r>
        </w:p>
      </w:docPartBody>
    </w:docPart>
    <w:docPart>
      <w:docPartPr>
        <w:name w:val="7CC1DE1C5C494EFAAF7273851A690EA6"/>
        <w:category>
          <w:name w:val="General"/>
          <w:gallery w:val="placeholder"/>
        </w:category>
        <w:types>
          <w:type w:val="bbPlcHdr"/>
        </w:types>
        <w:behaviors>
          <w:behavior w:val="content"/>
        </w:behaviors>
        <w:guid w:val="{892FB0E6-88A6-474A-9383-27E1A7DE6050}"/>
      </w:docPartPr>
      <w:docPartBody>
        <w:p w:rsidR="00A4354C" w:rsidRDefault="00A60727" w:rsidP="00A60727">
          <w:pPr>
            <w:pStyle w:val="7CC1DE1C5C494EFAAF7273851A690EA61"/>
          </w:pPr>
          <w:r w:rsidRPr="00CB5E34">
            <w:rPr>
              <w:sz w:val="22"/>
              <w:szCs w:val="22"/>
            </w:rPr>
            <w:t>[hours]</w:t>
          </w:r>
        </w:p>
      </w:docPartBody>
    </w:docPart>
    <w:docPart>
      <w:docPartPr>
        <w:name w:val="101E69D3415A43FEBAE8F7BE66399BFE"/>
        <w:category>
          <w:name w:val="General"/>
          <w:gallery w:val="placeholder"/>
        </w:category>
        <w:types>
          <w:type w:val="bbPlcHdr"/>
        </w:types>
        <w:behaviors>
          <w:behavior w:val="content"/>
        </w:behaviors>
        <w:guid w:val="{157723FD-736E-458A-B6BD-B8CCBBB74DFB}"/>
      </w:docPartPr>
      <w:docPartBody>
        <w:p w:rsidR="00A4354C" w:rsidRDefault="00A60727" w:rsidP="00A60727">
          <w:pPr>
            <w:pStyle w:val="101E69D3415A43FEBAE8F7BE66399BFE1"/>
          </w:pPr>
          <w:r w:rsidRPr="00CB5E34">
            <w:rPr>
              <w:sz w:val="22"/>
              <w:szCs w:val="22"/>
            </w:rPr>
            <w:t xml:space="preserve"> [hours]</w:t>
          </w:r>
        </w:p>
      </w:docPartBody>
    </w:docPart>
    <w:docPart>
      <w:docPartPr>
        <w:name w:val="945B74E02659402B8117DD50F200F0A5"/>
        <w:category>
          <w:name w:val="General"/>
          <w:gallery w:val="placeholder"/>
        </w:category>
        <w:types>
          <w:type w:val="bbPlcHdr"/>
        </w:types>
        <w:behaviors>
          <w:behavior w:val="content"/>
        </w:behaviors>
        <w:guid w:val="{2EF90F8C-1445-4F23-8EA9-76C35196F446}"/>
      </w:docPartPr>
      <w:docPartBody>
        <w:p w:rsidR="00A4354C" w:rsidRDefault="00A60727" w:rsidP="00A60727">
          <w:pPr>
            <w:pStyle w:val="945B74E02659402B8117DD50F200F0A51"/>
          </w:pPr>
          <w:r w:rsidRPr="00CB5E34">
            <w:rPr>
              <w:sz w:val="22"/>
              <w:szCs w:val="22"/>
            </w:rPr>
            <w:t>[Click here to enter location]</w:t>
          </w:r>
        </w:p>
      </w:docPartBody>
    </w:docPart>
    <w:docPart>
      <w:docPartPr>
        <w:name w:val="2D794E2D1DD440EF95234020BEA1B361"/>
        <w:category>
          <w:name w:val="General"/>
          <w:gallery w:val="placeholder"/>
        </w:category>
        <w:types>
          <w:type w:val="bbPlcHdr"/>
        </w:types>
        <w:behaviors>
          <w:behavior w:val="content"/>
        </w:behaviors>
        <w:guid w:val="{2207F6B9-12D5-422B-A12E-94179DF15373}"/>
      </w:docPartPr>
      <w:docPartBody>
        <w:p w:rsidR="00A4354C" w:rsidRDefault="00A60727" w:rsidP="00A60727">
          <w:pPr>
            <w:pStyle w:val="2D794E2D1DD440EF95234020BEA1B3611"/>
          </w:pPr>
          <w:r w:rsidRPr="00CB5E34">
            <w:rPr>
              <w:sz w:val="22"/>
              <w:szCs w:val="22"/>
            </w:rPr>
            <w:t>[Click here to enter days]</w:t>
          </w:r>
        </w:p>
      </w:docPartBody>
    </w:docPart>
    <w:docPart>
      <w:docPartPr>
        <w:name w:val="5BA58A0B575A4FD095D5B791122183D4"/>
        <w:category>
          <w:name w:val="General"/>
          <w:gallery w:val="placeholder"/>
        </w:category>
        <w:types>
          <w:type w:val="bbPlcHdr"/>
        </w:types>
        <w:behaviors>
          <w:behavior w:val="content"/>
        </w:behaviors>
        <w:guid w:val="{5C97A3E2-CE22-4759-AEB5-123542417FAE}"/>
      </w:docPartPr>
      <w:docPartBody>
        <w:p w:rsidR="00A4354C" w:rsidRDefault="00A60727" w:rsidP="00A60727">
          <w:pPr>
            <w:pStyle w:val="5BA58A0B575A4FD095D5B791122183D41"/>
          </w:pPr>
          <w:r w:rsidRPr="00CB5E34">
            <w:rPr>
              <w:sz w:val="22"/>
              <w:szCs w:val="22"/>
            </w:rPr>
            <w:t>[Click here to enter time]</w:t>
          </w:r>
        </w:p>
      </w:docPartBody>
    </w:docPart>
    <w:docPart>
      <w:docPartPr>
        <w:name w:val="48B6C7F8AF394CD191924B4E8F5350C2"/>
        <w:category>
          <w:name w:val="General"/>
          <w:gallery w:val="placeholder"/>
        </w:category>
        <w:types>
          <w:type w:val="bbPlcHdr"/>
        </w:types>
        <w:behaviors>
          <w:behavior w:val="content"/>
        </w:behaviors>
        <w:guid w:val="{AD6B9363-0987-4E80-B980-8E2488525935}"/>
      </w:docPartPr>
      <w:docPartBody>
        <w:p w:rsidR="00226EBD" w:rsidRDefault="00A60727" w:rsidP="00A60727">
          <w:pPr>
            <w:pStyle w:val="48B6C7F8AF394CD191924B4E8F5350C21"/>
          </w:pPr>
          <w:r w:rsidRPr="00CB5E34">
            <w:rPr>
              <w:bCs/>
              <w:sz w:val="22"/>
              <w:szCs w:val="22"/>
            </w:rPr>
            <w:t>[</w:t>
          </w:r>
          <w:r w:rsidRPr="00CB5E34">
            <w:rPr>
              <w:sz w:val="22"/>
              <w:szCs w:val="22"/>
            </w:rPr>
            <w:t>Click here to enter name.]</w:t>
          </w:r>
        </w:p>
      </w:docPartBody>
    </w:docPart>
    <w:docPart>
      <w:docPartPr>
        <w:name w:val="7F6CB73F0E794F4FA508676EE175C070"/>
        <w:category>
          <w:name w:val="General"/>
          <w:gallery w:val="placeholder"/>
        </w:category>
        <w:types>
          <w:type w:val="bbPlcHdr"/>
        </w:types>
        <w:behaviors>
          <w:behavior w:val="content"/>
        </w:behaviors>
        <w:guid w:val="{AB09032E-6A03-42F3-958F-14AF26C5545A}"/>
      </w:docPartPr>
      <w:docPartBody>
        <w:p w:rsidR="00226EBD" w:rsidRDefault="00A60727" w:rsidP="00A60727">
          <w:pPr>
            <w:pStyle w:val="7F6CB73F0E794F4FA508676EE175C0701"/>
          </w:pPr>
          <w:r w:rsidRPr="00CB5E34">
            <w:rPr>
              <w:bCs/>
              <w:sz w:val="22"/>
              <w:szCs w:val="22"/>
            </w:rPr>
            <w:t>[</w:t>
          </w:r>
          <w:r w:rsidRPr="00CB5E34">
            <w:rPr>
              <w:sz w:val="22"/>
              <w:szCs w:val="22"/>
            </w:rPr>
            <w:t>Click here to enter email.]</w:t>
          </w:r>
        </w:p>
      </w:docPartBody>
    </w:docPart>
    <w:docPart>
      <w:docPartPr>
        <w:name w:val="36BDE0F71ABE4C4A8E4EA5E2D418636B"/>
        <w:category>
          <w:name w:val="General"/>
          <w:gallery w:val="placeholder"/>
        </w:category>
        <w:types>
          <w:type w:val="bbPlcHdr"/>
        </w:types>
        <w:behaviors>
          <w:behavior w:val="content"/>
        </w:behaviors>
        <w:guid w:val="{C00726ED-5453-4D9B-9952-32362DB388A7}"/>
      </w:docPartPr>
      <w:docPartBody>
        <w:p w:rsidR="00226EBD" w:rsidRDefault="00A60727" w:rsidP="00A60727">
          <w:pPr>
            <w:pStyle w:val="36BDE0F71ABE4C4A8E4EA5E2D418636B1"/>
          </w:pPr>
          <w:r w:rsidRPr="00CB5E34">
            <w:rPr>
              <w:bCs/>
              <w:sz w:val="22"/>
              <w:szCs w:val="22"/>
            </w:rPr>
            <w:t>[</w:t>
          </w:r>
          <w:r w:rsidRPr="00CB5E34">
            <w:rPr>
              <w:sz w:val="22"/>
              <w:szCs w:val="22"/>
            </w:rPr>
            <w:t>Click here to enter phone.]</w:t>
          </w:r>
        </w:p>
      </w:docPartBody>
    </w:docPart>
    <w:docPart>
      <w:docPartPr>
        <w:name w:val="6ECEA7D1054B4428B739E9A4AA876041"/>
        <w:category>
          <w:name w:val="General"/>
          <w:gallery w:val="placeholder"/>
        </w:category>
        <w:types>
          <w:type w:val="bbPlcHdr"/>
        </w:types>
        <w:behaviors>
          <w:behavior w:val="content"/>
        </w:behaviors>
        <w:guid w:val="{DA51B8E2-F469-4AC9-B9EC-C17ED394DF65}"/>
      </w:docPartPr>
      <w:docPartBody>
        <w:p w:rsidR="00226EBD" w:rsidRDefault="00A60727" w:rsidP="00A60727">
          <w:pPr>
            <w:pStyle w:val="6ECEA7D1054B4428B739E9A4AA8760411"/>
          </w:pPr>
          <w:r w:rsidRPr="00CB5E34">
            <w:rPr>
              <w:sz w:val="22"/>
              <w:szCs w:val="22"/>
            </w:rPr>
            <w:t>[List your online and/or office hours. It is a good idea to include a statement for students to contact you to schedule an appointment.]</w:t>
          </w:r>
        </w:p>
      </w:docPartBody>
    </w:docPart>
    <w:docPart>
      <w:docPartPr>
        <w:name w:val="9E3487B6026040DFAF71C133DD3734C0"/>
        <w:category>
          <w:name w:val="General"/>
          <w:gallery w:val="placeholder"/>
        </w:category>
        <w:types>
          <w:type w:val="bbPlcHdr"/>
        </w:types>
        <w:behaviors>
          <w:behavior w:val="content"/>
        </w:behaviors>
        <w:guid w:val="{818F22B3-446C-47B1-B4E7-AE679FCD2219}"/>
      </w:docPartPr>
      <w:docPartBody>
        <w:p w:rsidR="00226EBD" w:rsidRDefault="00A60727" w:rsidP="00A60727">
          <w:pPr>
            <w:pStyle w:val="9E3487B6026040DFAF71C133DD3734C01"/>
          </w:pPr>
          <w:r w:rsidRPr="00CB5E34">
            <w:rPr>
              <w:sz w:val="22"/>
              <w:szCs w:val="22"/>
            </w:rPr>
            <w:t>Indicate your approximate turn-around time for responding to emails and voicemails. (the expected turn-around is 24 hours Monday – Thursday and email will be checked sporadically during weekends)</w:t>
          </w:r>
        </w:p>
      </w:docPartBody>
    </w:docPart>
    <w:docPart>
      <w:docPartPr>
        <w:name w:val="3328A2E8969847E09C94E2C564ED763C"/>
        <w:category>
          <w:name w:val="General"/>
          <w:gallery w:val="placeholder"/>
        </w:category>
        <w:types>
          <w:type w:val="bbPlcHdr"/>
        </w:types>
        <w:behaviors>
          <w:behavior w:val="content"/>
        </w:behaviors>
        <w:guid w:val="{023D9C97-609A-4AA6-AAAA-694A832D6D68}"/>
      </w:docPartPr>
      <w:docPartBody>
        <w:p w:rsidR="00226EBD" w:rsidRDefault="00A60727" w:rsidP="00A60727">
          <w:pPr>
            <w:pStyle w:val="3328A2E8969847E09C94E2C564ED763C1"/>
          </w:pPr>
          <w:r w:rsidRPr="009C07E2">
            <w:rPr>
              <w:bCs/>
              <w:sz w:val="22"/>
              <w:szCs w:val="22"/>
            </w:rPr>
            <w:t xml:space="preserve">obtain from state standards </w:t>
          </w:r>
          <w:hyperlink r:id="rId4" w:history="1">
            <w:r w:rsidRPr="009C07E2">
              <w:rPr>
                <w:bCs/>
                <w:color w:val="0000FF"/>
                <w:sz w:val="22"/>
                <w:szCs w:val="22"/>
                <w:u w:val="single"/>
              </w:rPr>
              <w:t>Knowledgeable Management System Service</w:t>
            </w:r>
          </w:hyperlink>
        </w:p>
      </w:docPartBody>
    </w:docPart>
    <w:docPart>
      <w:docPartPr>
        <w:name w:val="CE63BDDA9C62477F8119AC9039D82D82"/>
        <w:category>
          <w:name w:val="General"/>
          <w:gallery w:val="placeholder"/>
        </w:category>
        <w:types>
          <w:type w:val="bbPlcHdr"/>
        </w:types>
        <w:behaviors>
          <w:behavior w:val="content"/>
        </w:behaviors>
        <w:guid w:val="{85EDE61E-4B50-4147-B748-090D748DB9C2}"/>
      </w:docPartPr>
      <w:docPartBody>
        <w:p w:rsidR="00226EBD" w:rsidRDefault="00A60727" w:rsidP="00A60727">
          <w:pPr>
            <w:pStyle w:val="CE63BDDA9C62477F8119AC9039D82D821"/>
          </w:pPr>
          <w:r w:rsidRPr="009C07E2">
            <w:rPr>
              <w:sz w:val="22"/>
              <w:szCs w:val="22"/>
            </w:rPr>
            <w:t>:  Name of textbook (include title, author, publisher, edition)</w:t>
          </w:r>
          <w:r w:rsidRPr="009C07E2">
            <w:rPr>
              <w:color w:val="808080"/>
              <w:sz w:val="22"/>
              <w:szCs w:val="22"/>
            </w:rPr>
            <w:t>.</w:t>
          </w:r>
        </w:p>
      </w:docPartBody>
    </w:docPart>
    <w:docPart>
      <w:docPartPr>
        <w:name w:val="5F6448779D1541028B10BCF1E13B5328"/>
        <w:category>
          <w:name w:val="General"/>
          <w:gallery w:val="placeholder"/>
        </w:category>
        <w:types>
          <w:type w:val="bbPlcHdr"/>
        </w:types>
        <w:behaviors>
          <w:behavior w:val="content"/>
        </w:behaviors>
        <w:guid w:val="{9C95ED77-5CD3-4CD7-B4FC-A492A0508076}"/>
      </w:docPartPr>
      <w:docPartBody>
        <w:p w:rsidR="00226EBD" w:rsidRDefault="00A60727" w:rsidP="00A60727">
          <w:pPr>
            <w:pStyle w:val="5F6448779D1541028B10BCF1E13B53281"/>
          </w:pPr>
          <w:r w:rsidRPr="00CB5E34">
            <w:rPr>
              <w:sz w:val="22"/>
              <w:szCs w:val="22"/>
            </w:rPr>
            <w:t>List supplies and/or software required/optional (Windows 7 or higher, Office 365, flash drive, notebook, uniforms, tools, etc.)</w:t>
          </w:r>
        </w:p>
      </w:docPartBody>
    </w:docPart>
    <w:docPart>
      <w:docPartPr>
        <w:name w:val="46D9C9F0858E4DD19329E0CB3D5C0110"/>
        <w:category>
          <w:name w:val="General"/>
          <w:gallery w:val="placeholder"/>
        </w:category>
        <w:types>
          <w:type w:val="bbPlcHdr"/>
        </w:types>
        <w:behaviors>
          <w:behavior w:val="content"/>
        </w:behaviors>
        <w:guid w:val="{4C4B0384-3097-49AD-8687-3C3631081E7C}"/>
      </w:docPartPr>
      <w:docPartBody>
        <w:p w:rsidR="00226EBD" w:rsidRDefault="00A4354C" w:rsidP="00A4354C">
          <w:pPr>
            <w:pStyle w:val="46D9C9F0858E4DD19329E0CB3D5C0110"/>
          </w:pPr>
          <w:r w:rsidRPr="00E219F4">
            <w:rPr>
              <w:rStyle w:val="PlaceholderText"/>
            </w:rPr>
            <w:t>Click or tap here to enter text.</w:t>
          </w:r>
        </w:p>
      </w:docPartBody>
    </w:docPart>
    <w:docPart>
      <w:docPartPr>
        <w:name w:val="C6872D0D727441959C843C22989E574E"/>
        <w:category>
          <w:name w:val="General"/>
          <w:gallery w:val="placeholder"/>
        </w:category>
        <w:types>
          <w:type w:val="bbPlcHdr"/>
        </w:types>
        <w:behaviors>
          <w:behavior w:val="content"/>
        </w:behaviors>
        <w:guid w:val="{8909ECD3-0597-47B0-B4CE-7920A4C5D732}"/>
      </w:docPartPr>
      <w:docPartBody>
        <w:p w:rsidR="00226EBD" w:rsidRDefault="00A4354C" w:rsidP="00A4354C">
          <w:pPr>
            <w:pStyle w:val="C6872D0D727441959C843C22989E574E"/>
          </w:pPr>
          <w:r w:rsidRPr="00E219F4">
            <w:rPr>
              <w:rStyle w:val="PlaceholderText"/>
            </w:rPr>
            <w:t>Click or tap here to enter text.</w:t>
          </w:r>
        </w:p>
      </w:docPartBody>
    </w:docPart>
    <w:docPart>
      <w:docPartPr>
        <w:name w:val="EED1A4EAE4BF46948075FAA7E14FEC3D"/>
        <w:category>
          <w:name w:val="General"/>
          <w:gallery w:val="placeholder"/>
        </w:category>
        <w:types>
          <w:type w:val="bbPlcHdr"/>
        </w:types>
        <w:behaviors>
          <w:behavior w:val="content"/>
        </w:behaviors>
        <w:guid w:val="{2864BB11-AEC4-4FD6-83B7-2E9F84F5B367}"/>
      </w:docPartPr>
      <w:docPartBody>
        <w:p w:rsidR="00226EBD" w:rsidRDefault="00A60727" w:rsidP="00A60727">
          <w:pPr>
            <w:pStyle w:val="EED1A4EAE4BF46948075FAA7E14FEC3D1"/>
          </w:pPr>
          <w:r w:rsidRPr="00762CCF">
            <w:rPr>
              <w:sz w:val="22"/>
              <w:szCs w:val="22"/>
            </w:rPr>
            <w:t xml:space="preserve">Explain how you conduct your class and distribute assignments. Do you print and distribute assignments? Are assignments in the Lessons tab in Blackboard? Do you conduct lectures on a specific day of the week?  </w:t>
          </w:r>
        </w:p>
      </w:docPartBody>
    </w:docPart>
    <w:docPart>
      <w:docPartPr>
        <w:name w:val="612D35C0DA0746B09E39B72F72E1E77E"/>
        <w:category>
          <w:name w:val="General"/>
          <w:gallery w:val="placeholder"/>
        </w:category>
        <w:types>
          <w:type w:val="bbPlcHdr"/>
        </w:types>
        <w:behaviors>
          <w:behavior w:val="content"/>
        </w:behaviors>
        <w:guid w:val="{D5FF5D9C-8CD3-4FD8-8D33-3AC76F174751}"/>
      </w:docPartPr>
      <w:docPartBody>
        <w:p w:rsidR="00226EBD" w:rsidRDefault="00A60727" w:rsidP="00A60727">
          <w:pPr>
            <w:pStyle w:val="612D35C0DA0746B09E39B72F72E1E77E1"/>
          </w:pPr>
          <w:r w:rsidRPr="009C07E2">
            <w:rPr>
              <w:sz w:val="22"/>
              <w:szCs w:val="22"/>
            </w:rPr>
            <w:t>Indicate how you expect assignments to be submitted (using MS Word software, via email, Blackboard’s drop box, etc.)</w:t>
          </w:r>
        </w:p>
      </w:docPartBody>
    </w:docPart>
    <w:docPart>
      <w:docPartPr>
        <w:name w:val="321CED0ED47F4B55A43CEC3FC6EC7CD8"/>
        <w:category>
          <w:name w:val="General"/>
          <w:gallery w:val="placeholder"/>
        </w:category>
        <w:types>
          <w:type w:val="bbPlcHdr"/>
        </w:types>
        <w:behaviors>
          <w:behavior w:val="content"/>
        </w:behaviors>
        <w:guid w:val="{B5BFF3EC-EB8A-4B4A-A007-FC0DDB0121B7}"/>
      </w:docPartPr>
      <w:docPartBody>
        <w:p w:rsidR="00226EBD" w:rsidRDefault="00A60727" w:rsidP="00A60727">
          <w:pPr>
            <w:pStyle w:val="321CED0ED47F4B55A43CEC3FC6EC7CD81"/>
          </w:pPr>
          <w:r w:rsidRPr="009C07E2">
            <w:rPr>
              <w:i/>
              <w:sz w:val="22"/>
              <w:szCs w:val="22"/>
            </w:rPr>
            <w:t xml:space="preserve">Explain how you will grade work (make-up work), deduct points, and other expectations you have regarding assignments. For example:  </w:t>
          </w:r>
          <w:r w:rsidRPr="009C07E2">
            <w:rPr>
              <w:sz w:val="22"/>
              <w:szCs w:val="22"/>
            </w:rPr>
            <w:t>All assignments are to be submitted to Blackboard’s drop box on the date specified in the course calendar</w:t>
          </w:r>
        </w:p>
      </w:docPartBody>
    </w:docPart>
    <w:docPart>
      <w:docPartPr>
        <w:name w:val="46F23578199D466EA6121DA8B69C1459"/>
        <w:category>
          <w:name w:val="General"/>
          <w:gallery w:val="placeholder"/>
        </w:category>
        <w:types>
          <w:type w:val="bbPlcHdr"/>
        </w:types>
        <w:behaviors>
          <w:behavior w:val="content"/>
        </w:behaviors>
        <w:guid w:val="{5E0DA45D-1D0F-47B8-B485-57D1ECE46AAE}"/>
      </w:docPartPr>
      <w:docPartBody>
        <w:p w:rsidR="00226EBD" w:rsidRDefault="00A4354C" w:rsidP="00A4354C">
          <w:pPr>
            <w:pStyle w:val="46F23578199D466EA6121DA8B69C1459"/>
          </w:pPr>
          <w:r w:rsidRPr="00E219F4">
            <w:rPr>
              <w:rStyle w:val="PlaceholderText"/>
            </w:rPr>
            <w:t>Click or tap here to enter text.</w:t>
          </w:r>
        </w:p>
      </w:docPartBody>
    </w:docPart>
    <w:docPart>
      <w:docPartPr>
        <w:name w:val="0353CEDD4E1A41F4B57A9D19C755D2CB"/>
        <w:category>
          <w:name w:val="General"/>
          <w:gallery w:val="placeholder"/>
        </w:category>
        <w:types>
          <w:type w:val="bbPlcHdr"/>
        </w:types>
        <w:behaviors>
          <w:behavior w:val="content"/>
        </w:behaviors>
        <w:guid w:val="{1BA31FCA-E1FE-431F-8675-8CA63B591012}"/>
      </w:docPartPr>
      <w:docPartBody>
        <w:p w:rsidR="00795A7C" w:rsidRDefault="00A60727" w:rsidP="00A60727">
          <w:pPr>
            <w:pStyle w:val="0353CEDD4E1A41F4B57A9D19C755D2CB"/>
          </w:pPr>
          <w:r w:rsidRPr="009C07E2">
            <w:rPr>
              <w:bCs/>
              <w:sz w:val="22"/>
              <w:szCs w:val="22"/>
            </w:rPr>
            <w:t xml:space="preserve">obtain from state standards </w:t>
          </w:r>
          <w:hyperlink r:id="rId5" w:history="1">
            <w:r w:rsidRPr="009C07E2">
              <w:rPr>
                <w:bCs/>
                <w:color w:val="0000FF"/>
                <w:sz w:val="22"/>
                <w:szCs w:val="22"/>
                <w:u w:val="single"/>
              </w:rPr>
              <w:t>Knowledgeable Management System Service</w:t>
            </w:r>
          </w:hyperlink>
          <w:r w:rsidRPr="009C07E2">
            <w:rPr>
              <w:bCs/>
              <w:sz w:val="22"/>
              <w:szCs w:val="22"/>
            </w:rPr>
            <w:t xml:space="preserve"> </w:t>
          </w:r>
          <w:r w:rsidRPr="009C07E2">
            <w:rPr>
              <w:color w:val="808080"/>
              <w:sz w:val="22"/>
              <w:szCs w:val="2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ITC-NewBaskerville">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399"/>
    <w:rsid w:val="00064538"/>
    <w:rsid w:val="000736C7"/>
    <w:rsid w:val="001035ED"/>
    <w:rsid w:val="00157BB1"/>
    <w:rsid w:val="001A6246"/>
    <w:rsid w:val="001B6EFE"/>
    <w:rsid w:val="001C5B82"/>
    <w:rsid w:val="001F628C"/>
    <w:rsid w:val="002141D5"/>
    <w:rsid w:val="00226EBD"/>
    <w:rsid w:val="0029175D"/>
    <w:rsid w:val="002C3B31"/>
    <w:rsid w:val="00460178"/>
    <w:rsid w:val="00586805"/>
    <w:rsid w:val="005C425F"/>
    <w:rsid w:val="00614EB9"/>
    <w:rsid w:val="00643B89"/>
    <w:rsid w:val="006A33DE"/>
    <w:rsid w:val="007004BF"/>
    <w:rsid w:val="00795A7C"/>
    <w:rsid w:val="007C3A10"/>
    <w:rsid w:val="0083048B"/>
    <w:rsid w:val="008D3E51"/>
    <w:rsid w:val="00925D27"/>
    <w:rsid w:val="009272F4"/>
    <w:rsid w:val="0096339F"/>
    <w:rsid w:val="00963A1B"/>
    <w:rsid w:val="009B2980"/>
    <w:rsid w:val="00A3339A"/>
    <w:rsid w:val="00A4354C"/>
    <w:rsid w:val="00A60727"/>
    <w:rsid w:val="00B17399"/>
    <w:rsid w:val="00B80FF8"/>
    <w:rsid w:val="00C32672"/>
    <w:rsid w:val="00CA0AC7"/>
    <w:rsid w:val="00D472AC"/>
    <w:rsid w:val="00E42060"/>
    <w:rsid w:val="00E55A7E"/>
    <w:rsid w:val="00F95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0727"/>
    <w:rPr>
      <w:color w:val="808080"/>
    </w:rPr>
  </w:style>
  <w:style w:type="character" w:styleId="Hyperlink">
    <w:name w:val="Hyperlink"/>
    <w:uiPriority w:val="99"/>
    <w:rsid w:val="00A4354C"/>
    <w:rPr>
      <w:color w:val="0000FF"/>
      <w:u w:val="single"/>
    </w:rPr>
  </w:style>
  <w:style w:type="paragraph" w:customStyle="1" w:styleId="46D9C9F0858E4DD19329E0CB3D5C0110">
    <w:name w:val="46D9C9F0858E4DD19329E0CB3D5C0110"/>
    <w:rsid w:val="00A4354C"/>
  </w:style>
  <w:style w:type="paragraph" w:customStyle="1" w:styleId="C6872D0D727441959C843C22989E574E">
    <w:name w:val="C6872D0D727441959C843C22989E574E"/>
    <w:rsid w:val="00A4354C"/>
  </w:style>
  <w:style w:type="paragraph" w:customStyle="1" w:styleId="46F23578199D466EA6121DA8B69C1459">
    <w:name w:val="46F23578199D466EA6121DA8B69C1459"/>
    <w:rsid w:val="00A4354C"/>
  </w:style>
  <w:style w:type="paragraph" w:customStyle="1" w:styleId="2A9B1F9DAE3A48C5ADE639BB8C2B69A61">
    <w:name w:val="2A9B1F9DAE3A48C5ADE639BB8C2B69A61"/>
    <w:rsid w:val="00A60727"/>
    <w:pPr>
      <w:spacing w:after="0" w:line="240" w:lineRule="auto"/>
    </w:pPr>
    <w:rPr>
      <w:rFonts w:ascii="Arial" w:eastAsiaTheme="minorHAnsi" w:hAnsi="Arial" w:cs="Arial"/>
      <w:sz w:val="24"/>
      <w:szCs w:val="20"/>
    </w:rPr>
  </w:style>
  <w:style w:type="paragraph" w:customStyle="1" w:styleId="5661B5FACB3044908A5E5D5445FE86361">
    <w:name w:val="5661B5FACB3044908A5E5D5445FE86361"/>
    <w:rsid w:val="00A60727"/>
    <w:pPr>
      <w:spacing w:after="0" w:line="240" w:lineRule="auto"/>
    </w:pPr>
    <w:rPr>
      <w:rFonts w:ascii="Arial" w:eastAsiaTheme="minorHAnsi" w:hAnsi="Arial" w:cs="Arial"/>
      <w:sz w:val="24"/>
      <w:szCs w:val="20"/>
    </w:rPr>
  </w:style>
  <w:style w:type="paragraph" w:customStyle="1" w:styleId="0439776835B04A6898FC12A3DDE77A2D1">
    <w:name w:val="0439776835B04A6898FC12A3DDE77A2D1"/>
    <w:rsid w:val="00A60727"/>
    <w:pPr>
      <w:spacing w:after="0" w:line="240" w:lineRule="auto"/>
    </w:pPr>
    <w:rPr>
      <w:rFonts w:ascii="Arial" w:eastAsiaTheme="minorHAnsi" w:hAnsi="Arial" w:cs="Arial"/>
      <w:sz w:val="24"/>
      <w:szCs w:val="20"/>
    </w:rPr>
  </w:style>
  <w:style w:type="paragraph" w:customStyle="1" w:styleId="A3B6B9E566F848A7AB285731F2BB34561">
    <w:name w:val="A3B6B9E566F848A7AB285731F2BB34561"/>
    <w:rsid w:val="00A60727"/>
    <w:pPr>
      <w:spacing w:after="0" w:line="240" w:lineRule="auto"/>
    </w:pPr>
    <w:rPr>
      <w:rFonts w:ascii="Arial" w:eastAsiaTheme="minorHAnsi" w:hAnsi="Arial" w:cs="Arial"/>
      <w:sz w:val="24"/>
      <w:szCs w:val="20"/>
    </w:rPr>
  </w:style>
  <w:style w:type="paragraph" w:customStyle="1" w:styleId="973A9253E9A2496CABAB48EA79E5C5F11">
    <w:name w:val="973A9253E9A2496CABAB48EA79E5C5F11"/>
    <w:rsid w:val="00A60727"/>
    <w:pPr>
      <w:spacing w:after="0" w:line="240" w:lineRule="auto"/>
    </w:pPr>
    <w:rPr>
      <w:rFonts w:ascii="Arial" w:eastAsiaTheme="minorHAnsi" w:hAnsi="Arial" w:cs="Arial"/>
      <w:sz w:val="24"/>
      <w:szCs w:val="20"/>
    </w:rPr>
  </w:style>
  <w:style w:type="paragraph" w:customStyle="1" w:styleId="7CC1DE1C5C494EFAAF7273851A690EA61">
    <w:name w:val="7CC1DE1C5C494EFAAF7273851A690EA61"/>
    <w:rsid w:val="00A60727"/>
    <w:pPr>
      <w:spacing w:after="0" w:line="240" w:lineRule="auto"/>
    </w:pPr>
    <w:rPr>
      <w:rFonts w:ascii="Arial" w:eastAsiaTheme="minorHAnsi" w:hAnsi="Arial" w:cs="Arial"/>
      <w:sz w:val="24"/>
      <w:szCs w:val="20"/>
    </w:rPr>
  </w:style>
  <w:style w:type="paragraph" w:customStyle="1" w:styleId="101E69D3415A43FEBAE8F7BE66399BFE1">
    <w:name w:val="101E69D3415A43FEBAE8F7BE66399BFE1"/>
    <w:rsid w:val="00A60727"/>
    <w:pPr>
      <w:spacing w:after="0" w:line="240" w:lineRule="auto"/>
    </w:pPr>
    <w:rPr>
      <w:rFonts w:ascii="Arial" w:eastAsiaTheme="minorHAnsi" w:hAnsi="Arial" w:cs="Arial"/>
      <w:sz w:val="24"/>
      <w:szCs w:val="20"/>
    </w:rPr>
  </w:style>
  <w:style w:type="paragraph" w:customStyle="1" w:styleId="945B74E02659402B8117DD50F200F0A51">
    <w:name w:val="945B74E02659402B8117DD50F200F0A51"/>
    <w:rsid w:val="00A60727"/>
    <w:pPr>
      <w:spacing w:after="0" w:line="240" w:lineRule="auto"/>
    </w:pPr>
    <w:rPr>
      <w:rFonts w:ascii="Arial" w:eastAsiaTheme="minorHAnsi" w:hAnsi="Arial" w:cs="Arial"/>
      <w:sz w:val="24"/>
      <w:szCs w:val="20"/>
    </w:rPr>
  </w:style>
  <w:style w:type="paragraph" w:customStyle="1" w:styleId="2D794E2D1DD440EF95234020BEA1B3611">
    <w:name w:val="2D794E2D1DD440EF95234020BEA1B3611"/>
    <w:rsid w:val="00A60727"/>
    <w:pPr>
      <w:spacing w:after="0" w:line="240" w:lineRule="auto"/>
    </w:pPr>
    <w:rPr>
      <w:rFonts w:ascii="Arial" w:eastAsiaTheme="minorHAnsi" w:hAnsi="Arial" w:cs="Arial"/>
      <w:sz w:val="24"/>
      <w:szCs w:val="20"/>
    </w:rPr>
  </w:style>
  <w:style w:type="paragraph" w:customStyle="1" w:styleId="5BA58A0B575A4FD095D5B791122183D41">
    <w:name w:val="5BA58A0B575A4FD095D5B791122183D41"/>
    <w:rsid w:val="00A60727"/>
    <w:pPr>
      <w:spacing w:after="0" w:line="240" w:lineRule="auto"/>
    </w:pPr>
    <w:rPr>
      <w:rFonts w:ascii="Arial" w:eastAsiaTheme="minorHAnsi" w:hAnsi="Arial" w:cs="Arial"/>
      <w:sz w:val="24"/>
      <w:szCs w:val="20"/>
    </w:rPr>
  </w:style>
  <w:style w:type="paragraph" w:customStyle="1" w:styleId="48B6C7F8AF394CD191924B4E8F5350C21">
    <w:name w:val="48B6C7F8AF394CD191924B4E8F5350C21"/>
    <w:rsid w:val="00A60727"/>
    <w:pPr>
      <w:spacing w:after="0" w:line="240" w:lineRule="auto"/>
    </w:pPr>
    <w:rPr>
      <w:rFonts w:ascii="Arial" w:eastAsiaTheme="minorHAnsi" w:hAnsi="Arial" w:cs="Arial"/>
      <w:sz w:val="24"/>
      <w:szCs w:val="20"/>
    </w:rPr>
  </w:style>
  <w:style w:type="paragraph" w:customStyle="1" w:styleId="7F6CB73F0E794F4FA508676EE175C0701">
    <w:name w:val="7F6CB73F0E794F4FA508676EE175C0701"/>
    <w:rsid w:val="00A60727"/>
    <w:pPr>
      <w:spacing w:after="0" w:line="240" w:lineRule="auto"/>
    </w:pPr>
    <w:rPr>
      <w:rFonts w:ascii="Arial" w:eastAsiaTheme="minorHAnsi" w:hAnsi="Arial" w:cs="Arial"/>
      <w:sz w:val="24"/>
      <w:szCs w:val="20"/>
    </w:rPr>
  </w:style>
  <w:style w:type="paragraph" w:customStyle="1" w:styleId="36BDE0F71ABE4C4A8E4EA5E2D418636B1">
    <w:name w:val="36BDE0F71ABE4C4A8E4EA5E2D418636B1"/>
    <w:rsid w:val="00A60727"/>
    <w:pPr>
      <w:spacing w:after="0" w:line="240" w:lineRule="auto"/>
    </w:pPr>
    <w:rPr>
      <w:rFonts w:ascii="Arial" w:eastAsiaTheme="minorHAnsi" w:hAnsi="Arial" w:cs="Arial"/>
      <w:sz w:val="24"/>
      <w:szCs w:val="20"/>
    </w:rPr>
  </w:style>
  <w:style w:type="paragraph" w:customStyle="1" w:styleId="6ECEA7D1054B4428B739E9A4AA8760411">
    <w:name w:val="6ECEA7D1054B4428B739E9A4AA8760411"/>
    <w:rsid w:val="00A60727"/>
    <w:pPr>
      <w:spacing w:after="0" w:line="240" w:lineRule="auto"/>
    </w:pPr>
    <w:rPr>
      <w:rFonts w:ascii="Arial" w:eastAsiaTheme="minorHAnsi" w:hAnsi="Arial" w:cs="Arial"/>
      <w:sz w:val="24"/>
      <w:szCs w:val="20"/>
    </w:rPr>
  </w:style>
  <w:style w:type="paragraph" w:customStyle="1" w:styleId="9E3487B6026040DFAF71C133DD3734C01">
    <w:name w:val="9E3487B6026040DFAF71C133DD3734C01"/>
    <w:rsid w:val="00A60727"/>
    <w:pPr>
      <w:spacing w:after="0" w:line="240" w:lineRule="auto"/>
    </w:pPr>
    <w:rPr>
      <w:rFonts w:ascii="Arial" w:eastAsiaTheme="minorHAnsi" w:hAnsi="Arial" w:cs="Arial"/>
      <w:sz w:val="24"/>
      <w:szCs w:val="20"/>
    </w:rPr>
  </w:style>
  <w:style w:type="paragraph" w:customStyle="1" w:styleId="0353CEDD4E1A41F4B57A9D19C755D2CB">
    <w:name w:val="0353CEDD4E1A41F4B57A9D19C755D2CB"/>
    <w:rsid w:val="00A60727"/>
    <w:pPr>
      <w:spacing w:after="0" w:line="240" w:lineRule="auto"/>
    </w:pPr>
    <w:rPr>
      <w:rFonts w:ascii="Arial" w:eastAsiaTheme="minorHAnsi" w:hAnsi="Arial" w:cs="Arial"/>
      <w:sz w:val="24"/>
      <w:szCs w:val="20"/>
    </w:rPr>
  </w:style>
  <w:style w:type="paragraph" w:customStyle="1" w:styleId="3328A2E8969847E09C94E2C564ED763C1">
    <w:name w:val="3328A2E8969847E09C94E2C564ED763C1"/>
    <w:rsid w:val="00A60727"/>
    <w:pPr>
      <w:spacing w:after="0" w:line="240" w:lineRule="auto"/>
    </w:pPr>
    <w:rPr>
      <w:rFonts w:ascii="Arial" w:eastAsiaTheme="minorHAnsi" w:hAnsi="Arial" w:cs="Arial"/>
      <w:sz w:val="24"/>
      <w:szCs w:val="20"/>
    </w:rPr>
  </w:style>
  <w:style w:type="paragraph" w:customStyle="1" w:styleId="CE63BDDA9C62477F8119AC9039D82D821">
    <w:name w:val="CE63BDDA9C62477F8119AC9039D82D821"/>
    <w:rsid w:val="00A60727"/>
    <w:pPr>
      <w:spacing w:after="0" w:line="240" w:lineRule="auto"/>
    </w:pPr>
    <w:rPr>
      <w:rFonts w:ascii="Arial" w:eastAsiaTheme="minorHAnsi" w:hAnsi="Arial" w:cs="Arial"/>
      <w:sz w:val="24"/>
      <w:szCs w:val="20"/>
    </w:rPr>
  </w:style>
  <w:style w:type="paragraph" w:customStyle="1" w:styleId="5F6448779D1541028B10BCF1E13B53281">
    <w:name w:val="5F6448779D1541028B10BCF1E13B53281"/>
    <w:rsid w:val="00A60727"/>
    <w:pPr>
      <w:spacing w:after="0" w:line="240" w:lineRule="auto"/>
    </w:pPr>
    <w:rPr>
      <w:rFonts w:ascii="Arial" w:eastAsiaTheme="minorHAnsi" w:hAnsi="Arial" w:cs="Arial"/>
      <w:sz w:val="24"/>
      <w:szCs w:val="20"/>
    </w:rPr>
  </w:style>
  <w:style w:type="paragraph" w:customStyle="1" w:styleId="EED1A4EAE4BF46948075FAA7E14FEC3D1">
    <w:name w:val="EED1A4EAE4BF46948075FAA7E14FEC3D1"/>
    <w:rsid w:val="00A60727"/>
    <w:pPr>
      <w:spacing w:after="0" w:line="240" w:lineRule="auto"/>
    </w:pPr>
    <w:rPr>
      <w:rFonts w:ascii="Arial" w:eastAsiaTheme="minorHAnsi" w:hAnsi="Arial" w:cs="Arial"/>
      <w:sz w:val="24"/>
      <w:szCs w:val="20"/>
    </w:rPr>
  </w:style>
  <w:style w:type="paragraph" w:customStyle="1" w:styleId="612D35C0DA0746B09E39B72F72E1E77E1">
    <w:name w:val="612D35C0DA0746B09E39B72F72E1E77E1"/>
    <w:rsid w:val="00A60727"/>
    <w:pPr>
      <w:spacing w:after="0" w:line="240" w:lineRule="auto"/>
    </w:pPr>
    <w:rPr>
      <w:rFonts w:ascii="Arial" w:eastAsiaTheme="minorHAnsi" w:hAnsi="Arial" w:cs="Arial"/>
      <w:sz w:val="24"/>
      <w:szCs w:val="20"/>
    </w:rPr>
  </w:style>
  <w:style w:type="paragraph" w:customStyle="1" w:styleId="321CED0ED47F4B55A43CEC3FC6EC7CD81">
    <w:name w:val="321CED0ED47F4B55A43CEC3FC6EC7CD81"/>
    <w:rsid w:val="00A60727"/>
    <w:pPr>
      <w:spacing w:after="0" w:line="240" w:lineRule="auto"/>
    </w:pPr>
    <w:rPr>
      <w:rFonts w:ascii="Arial" w:eastAsiaTheme="minorHAnsi" w:hAnsi="Arial" w:cs="Arial"/>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5B5724C3AB66419221E1890B34712F" ma:contentTypeVersion="15" ma:contentTypeDescription="Create a new document." ma:contentTypeScope="" ma:versionID="3ba89230585f84add2b537db6b61431d">
  <xsd:schema xmlns:xsd="http://www.w3.org/2001/XMLSchema" xmlns:xs="http://www.w3.org/2001/XMLSchema" xmlns:p="http://schemas.microsoft.com/office/2006/metadata/properties" xmlns:ns3="03cfc212-3ae6-4f8b-9be2-890e6653fc96" xmlns:ns4="da9e7d41-8110-48ee-ae9d-3e47c56149ea" targetNamespace="http://schemas.microsoft.com/office/2006/metadata/properties" ma:root="true" ma:fieldsID="200df7533b34203a13e733be7a965a71" ns3:_="" ns4:_="">
    <xsd:import namespace="03cfc212-3ae6-4f8b-9be2-890e6653fc96"/>
    <xsd:import namespace="da9e7d41-8110-48ee-ae9d-3e47c56149ea"/>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fc212-3ae6-4f8b-9be2-890e6653fc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9e7d41-8110-48ee-ae9d-3e47c56149ea"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3cfc212-3ae6-4f8b-9be2-890e6653fc9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93A7C-BDC3-4F96-A057-A89ACEE6A571}">
  <ds:schemaRefs>
    <ds:schemaRef ds:uri="http://schemas.microsoft.com/sharepoint/v3/contenttype/forms"/>
  </ds:schemaRefs>
</ds:datastoreItem>
</file>

<file path=customXml/itemProps2.xml><?xml version="1.0" encoding="utf-8"?>
<ds:datastoreItem xmlns:ds="http://schemas.openxmlformats.org/officeDocument/2006/customXml" ds:itemID="{D8950631-FF0E-4CFC-B6E5-AA256513A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fc212-3ae6-4f8b-9be2-890e6653fc96"/>
    <ds:schemaRef ds:uri="da9e7d41-8110-48ee-ae9d-3e47c56149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111205-714F-4BEB-B364-AB132ADCA7C8}">
  <ds:schemaRefs>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03cfc212-3ae6-4f8b-9be2-890e6653fc96"/>
    <ds:schemaRef ds:uri="http://schemas.microsoft.com/office/2006/metadata/properties"/>
    <ds:schemaRef ds:uri="http://schemas.openxmlformats.org/package/2006/metadata/core-properties"/>
    <ds:schemaRef ds:uri="da9e7d41-8110-48ee-ae9d-3e47c56149ea"/>
    <ds:schemaRef ds:uri="http://purl.org/dc/elements/1.1/"/>
  </ds:schemaRefs>
</ds:datastoreItem>
</file>

<file path=customXml/itemProps4.xml><?xml version="1.0" encoding="utf-8"?>
<ds:datastoreItem xmlns:ds="http://schemas.openxmlformats.org/officeDocument/2006/customXml" ds:itemID="{2E6D748D-A7F9-46E1-AEE3-A885DEB52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1521</Words>
  <Characters>8675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Weaver, Karla</dc:creator>
  <cp:lastModifiedBy>Edwards, Jennifer</cp:lastModifiedBy>
  <cp:revision>3</cp:revision>
  <cp:lastPrinted>2017-11-03T14:04:00Z</cp:lastPrinted>
  <dcterms:created xsi:type="dcterms:W3CDTF">2023-06-20T17:51:00Z</dcterms:created>
  <dcterms:modified xsi:type="dcterms:W3CDTF">2023-06-20T19:20:00Z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0x010100D05B5724C3AB66419221E1890B34712F</vt:lpwstr>
  </property>
</Properties>
</file>