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AF681" w14:textId="6AAD341B" w:rsidR="00A52BEC" w:rsidRDefault="00872108" w:rsidP="00A264CC">
      <w:pPr>
        <w:jc w:val="center"/>
        <w:rPr>
          <w:rFonts w:cs="Arial"/>
          <w:b/>
          <w:sz w:val="72"/>
          <w:szCs w:val="72"/>
        </w:rPr>
      </w:pPr>
      <w:bookmarkStart w:id="0" w:name="_GoBack"/>
      <w:bookmarkEnd w:id="0"/>
      <w:r>
        <w:rPr>
          <w:rFonts w:cs="Arial"/>
          <w:b/>
          <w:noProof/>
          <w:sz w:val="72"/>
          <w:szCs w:val="72"/>
        </w:rPr>
        <w:drawing>
          <wp:inline distT="0" distB="0" distL="0" distR="0" wp14:anchorId="11B4D2A4" wp14:editId="44D1A4A2">
            <wp:extent cx="6563379" cy="8514304"/>
            <wp:effectExtent l="0" t="0" r="889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mployee_handbook_cover_2023-compress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79099" cy="8534697"/>
                    </a:xfrm>
                    <a:prstGeom prst="rect">
                      <a:avLst/>
                    </a:prstGeom>
                  </pic:spPr>
                </pic:pic>
              </a:graphicData>
            </a:graphic>
          </wp:inline>
        </w:drawing>
      </w:r>
    </w:p>
    <w:p w14:paraId="17CF069A" w14:textId="02C91610" w:rsidR="004C4A05" w:rsidRPr="00872108" w:rsidRDefault="004C4A05" w:rsidP="00872108">
      <w:pPr>
        <w:rPr>
          <w:rFonts w:ascii="Calibri" w:hAnsi="Calibri"/>
          <w:noProof/>
          <w:sz w:val="22"/>
          <w:szCs w:val="22"/>
        </w:rPr>
      </w:pPr>
    </w:p>
    <w:p w14:paraId="7C3D0228" w14:textId="77777777" w:rsidR="001164D1" w:rsidRDefault="001164D1" w:rsidP="00DA3485">
      <w:pPr>
        <w:jc w:val="center"/>
      </w:pPr>
    </w:p>
    <w:p w14:paraId="4B88ABEC" w14:textId="77777777" w:rsidR="00A264CC" w:rsidRDefault="00E358BA" w:rsidP="00A264CC">
      <w:pPr>
        <w:jc w:val="center"/>
        <w:rPr>
          <w:b/>
          <w:sz w:val="40"/>
          <w:szCs w:val="40"/>
        </w:rPr>
      </w:pPr>
      <w:r w:rsidRPr="00A264CC">
        <w:rPr>
          <w:b/>
          <w:sz w:val="40"/>
          <w:szCs w:val="40"/>
        </w:rPr>
        <w:t xml:space="preserve">Employment </w:t>
      </w:r>
      <w:r w:rsidR="00C44975" w:rsidRPr="00A264CC">
        <w:rPr>
          <w:b/>
          <w:sz w:val="40"/>
          <w:szCs w:val="40"/>
        </w:rPr>
        <w:t>Manual</w:t>
      </w:r>
    </w:p>
    <w:p w14:paraId="55384C15" w14:textId="77777777" w:rsidR="008E60A4" w:rsidRDefault="000D0807" w:rsidP="00A264CC">
      <w:pPr>
        <w:spacing w:before="120" w:after="120"/>
        <w:jc w:val="center"/>
      </w:pPr>
      <w:r>
        <w:pict w14:anchorId="06FA78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7.2pt" o:hrpct="0" o:hralign="center" o:hr="t">
            <v:imagedata r:id="rId12" o:title="BD10290_"/>
          </v:shape>
        </w:pict>
      </w:r>
    </w:p>
    <w:p w14:paraId="6BCBA92D" w14:textId="77777777" w:rsidR="00A264CC" w:rsidRPr="00217602" w:rsidRDefault="00A264CC" w:rsidP="00A264CC">
      <w:pPr>
        <w:tabs>
          <w:tab w:val="left" w:pos="6120"/>
        </w:tabs>
        <w:spacing w:before="240" w:after="120"/>
        <w:rPr>
          <w:b/>
          <w:sz w:val="22"/>
          <w:szCs w:val="22"/>
        </w:rPr>
      </w:pPr>
      <w:r>
        <w:rPr>
          <w:b/>
          <w:sz w:val="22"/>
          <w:szCs w:val="22"/>
        </w:rPr>
        <w:t>Prepared By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320"/>
      </w:tblGrid>
      <w:tr w:rsidR="00A264CC" w:rsidRPr="005433C0" w14:paraId="221539FF" w14:textId="77777777" w:rsidTr="005433C0">
        <w:tc>
          <w:tcPr>
            <w:tcW w:w="4320" w:type="dxa"/>
            <w:shd w:val="clear" w:color="auto" w:fill="D9D9D9"/>
            <w:tcMar>
              <w:top w:w="43" w:type="dxa"/>
              <w:bottom w:w="43" w:type="dxa"/>
            </w:tcMar>
            <w:vAlign w:val="center"/>
          </w:tcPr>
          <w:p w14:paraId="7F262498" w14:textId="77777777" w:rsidR="00A264CC" w:rsidRPr="005433C0" w:rsidRDefault="00A264CC" w:rsidP="005433C0">
            <w:pPr>
              <w:tabs>
                <w:tab w:val="left" w:pos="6120"/>
              </w:tabs>
              <w:rPr>
                <w:rFonts w:cs="Arial"/>
                <w:b/>
              </w:rPr>
            </w:pPr>
            <w:r w:rsidRPr="005433C0">
              <w:rPr>
                <w:rFonts w:cs="Arial"/>
                <w:b/>
              </w:rPr>
              <w:t>Document Owner(s)</w:t>
            </w:r>
          </w:p>
        </w:tc>
        <w:tc>
          <w:tcPr>
            <w:tcW w:w="4320" w:type="dxa"/>
            <w:shd w:val="clear" w:color="auto" w:fill="D9D9D9"/>
            <w:tcMar>
              <w:top w:w="43" w:type="dxa"/>
              <w:bottom w:w="43" w:type="dxa"/>
            </w:tcMar>
            <w:vAlign w:val="center"/>
          </w:tcPr>
          <w:p w14:paraId="7556E828" w14:textId="77777777" w:rsidR="00A264CC" w:rsidRPr="005433C0" w:rsidRDefault="00A264CC" w:rsidP="005433C0">
            <w:pPr>
              <w:tabs>
                <w:tab w:val="left" w:pos="6120"/>
              </w:tabs>
              <w:rPr>
                <w:rFonts w:cs="Arial"/>
                <w:b/>
              </w:rPr>
            </w:pPr>
            <w:r w:rsidRPr="005433C0">
              <w:rPr>
                <w:rFonts w:cs="Arial"/>
                <w:b/>
              </w:rPr>
              <w:t>Project/Organization Role</w:t>
            </w:r>
          </w:p>
        </w:tc>
      </w:tr>
      <w:tr w:rsidR="00A264CC" w:rsidRPr="005433C0" w14:paraId="7A67A4B0" w14:textId="77777777" w:rsidTr="005433C0">
        <w:tc>
          <w:tcPr>
            <w:tcW w:w="4320" w:type="dxa"/>
            <w:tcMar>
              <w:top w:w="43" w:type="dxa"/>
              <w:bottom w:w="43" w:type="dxa"/>
            </w:tcMar>
          </w:tcPr>
          <w:p w14:paraId="235EC208" w14:textId="138A88D2" w:rsidR="00A264CC" w:rsidRPr="005433C0" w:rsidRDefault="0011594E" w:rsidP="00524601">
            <w:pPr>
              <w:pStyle w:val="TableText"/>
              <w:spacing w:before="20" w:after="60"/>
              <w:rPr>
                <w:rFonts w:cs="Arial"/>
                <w:sz w:val="20"/>
              </w:rPr>
            </w:pPr>
            <w:r>
              <w:rPr>
                <w:rFonts w:cs="Arial"/>
                <w:sz w:val="20"/>
              </w:rPr>
              <w:t>Elizabeth Burns</w:t>
            </w:r>
          </w:p>
        </w:tc>
        <w:tc>
          <w:tcPr>
            <w:tcW w:w="4320" w:type="dxa"/>
            <w:tcMar>
              <w:top w:w="43" w:type="dxa"/>
              <w:bottom w:w="43" w:type="dxa"/>
            </w:tcMar>
          </w:tcPr>
          <w:p w14:paraId="054670F2" w14:textId="77777777" w:rsidR="00A264CC" w:rsidRPr="005433C0" w:rsidRDefault="00EE20CF" w:rsidP="00524601">
            <w:pPr>
              <w:pStyle w:val="TableText"/>
              <w:spacing w:before="20" w:after="60"/>
              <w:rPr>
                <w:rFonts w:cs="Arial"/>
                <w:sz w:val="20"/>
              </w:rPr>
            </w:pPr>
            <w:r>
              <w:rPr>
                <w:rFonts w:cs="Arial"/>
                <w:sz w:val="20"/>
              </w:rPr>
              <w:t xml:space="preserve">Director, </w:t>
            </w:r>
            <w:r w:rsidR="00A52BEC" w:rsidRPr="005433C0">
              <w:rPr>
                <w:rFonts w:cs="Arial"/>
                <w:sz w:val="20"/>
              </w:rPr>
              <w:t>Human Resource</w:t>
            </w:r>
            <w:r>
              <w:rPr>
                <w:rFonts w:cs="Arial"/>
                <w:sz w:val="20"/>
              </w:rPr>
              <w:t>s</w:t>
            </w:r>
          </w:p>
        </w:tc>
      </w:tr>
      <w:tr w:rsidR="008473C1" w:rsidRPr="005433C0" w14:paraId="65B01911" w14:textId="77777777" w:rsidTr="005433C0">
        <w:tc>
          <w:tcPr>
            <w:tcW w:w="4320" w:type="dxa"/>
            <w:tcMar>
              <w:top w:w="43" w:type="dxa"/>
              <w:bottom w:w="43" w:type="dxa"/>
            </w:tcMar>
          </w:tcPr>
          <w:p w14:paraId="7525FDA7" w14:textId="77777777" w:rsidR="008473C1" w:rsidRPr="005433C0" w:rsidRDefault="008473C1" w:rsidP="00524601">
            <w:pPr>
              <w:pStyle w:val="TableText"/>
              <w:spacing w:before="20" w:after="60"/>
              <w:rPr>
                <w:rFonts w:cs="Arial"/>
                <w:sz w:val="20"/>
              </w:rPr>
            </w:pPr>
          </w:p>
        </w:tc>
        <w:tc>
          <w:tcPr>
            <w:tcW w:w="4320" w:type="dxa"/>
            <w:tcMar>
              <w:top w:w="43" w:type="dxa"/>
              <w:bottom w:w="43" w:type="dxa"/>
            </w:tcMar>
          </w:tcPr>
          <w:p w14:paraId="4D80EA7A" w14:textId="77777777" w:rsidR="008473C1" w:rsidRPr="005433C0" w:rsidRDefault="008473C1" w:rsidP="00524601">
            <w:pPr>
              <w:pStyle w:val="TableText"/>
              <w:spacing w:before="20" w:after="60"/>
              <w:rPr>
                <w:rFonts w:cs="Arial"/>
                <w:sz w:val="20"/>
              </w:rPr>
            </w:pPr>
          </w:p>
        </w:tc>
      </w:tr>
      <w:tr w:rsidR="008473C1" w:rsidRPr="005433C0" w14:paraId="408A9A64" w14:textId="77777777" w:rsidTr="005433C0">
        <w:tc>
          <w:tcPr>
            <w:tcW w:w="4320" w:type="dxa"/>
            <w:tcMar>
              <w:top w:w="43" w:type="dxa"/>
              <w:bottom w:w="43" w:type="dxa"/>
            </w:tcMar>
          </w:tcPr>
          <w:p w14:paraId="2FBE9DB5" w14:textId="77777777" w:rsidR="008473C1" w:rsidRPr="005433C0" w:rsidRDefault="008473C1" w:rsidP="005433C0">
            <w:pPr>
              <w:pStyle w:val="TableText"/>
              <w:spacing w:before="20" w:after="60"/>
              <w:rPr>
                <w:rFonts w:cs="Arial"/>
                <w:sz w:val="20"/>
              </w:rPr>
            </w:pPr>
          </w:p>
        </w:tc>
        <w:tc>
          <w:tcPr>
            <w:tcW w:w="4320" w:type="dxa"/>
            <w:tcMar>
              <w:top w:w="43" w:type="dxa"/>
              <w:bottom w:w="43" w:type="dxa"/>
            </w:tcMar>
          </w:tcPr>
          <w:p w14:paraId="3EB4FE3F" w14:textId="77777777" w:rsidR="008473C1" w:rsidRPr="005433C0" w:rsidRDefault="008473C1" w:rsidP="005433C0">
            <w:pPr>
              <w:pStyle w:val="TableText"/>
              <w:spacing w:before="20" w:after="60"/>
              <w:rPr>
                <w:rFonts w:cs="Arial"/>
                <w:sz w:val="20"/>
              </w:rPr>
            </w:pPr>
          </w:p>
        </w:tc>
      </w:tr>
    </w:tbl>
    <w:p w14:paraId="2051D090" w14:textId="77777777" w:rsidR="004C4A05" w:rsidRDefault="00C44975" w:rsidP="00A264CC">
      <w:pPr>
        <w:tabs>
          <w:tab w:val="left" w:pos="6120"/>
        </w:tabs>
        <w:spacing w:before="240" w:after="120"/>
        <w:rPr>
          <w:b/>
          <w:sz w:val="22"/>
          <w:szCs w:val="22"/>
        </w:rPr>
      </w:pPr>
      <w:r w:rsidRPr="00A264CC">
        <w:rPr>
          <w:b/>
          <w:sz w:val="22"/>
          <w:szCs w:val="22"/>
        </w:rPr>
        <w:t xml:space="preserve">Employment Manual </w:t>
      </w:r>
      <w:r w:rsidR="000E2EEF" w:rsidRPr="00A264CC">
        <w:rPr>
          <w:b/>
          <w:sz w:val="22"/>
          <w:szCs w:val="22"/>
        </w:rPr>
        <w:t xml:space="preserve">Version </w:t>
      </w:r>
      <w:r w:rsidR="00EE26C5" w:rsidRPr="00A264CC">
        <w:rPr>
          <w:b/>
          <w:sz w:val="22"/>
          <w:szCs w:val="22"/>
        </w:rPr>
        <w:t>Control</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1080"/>
        <w:gridCol w:w="1260"/>
        <w:gridCol w:w="1980"/>
        <w:gridCol w:w="4320"/>
      </w:tblGrid>
      <w:tr w:rsidR="00A264CC" w:rsidRPr="00217602" w14:paraId="6B4F8839" w14:textId="77777777">
        <w:tc>
          <w:tcPr>
            <w:tcW w:w="1080" w:type="dxa"/>
            <w:shd w:val="clear" w:color="auto" w:fill="D9D9D9"/>
            <w:tcMar>
              <w:top w:w="43" w:type="dxa"/>
              <w:bottom w:w="43" w:type="dxa"/>
            </w:tcMar>
            <w:vAlign w:val="center"/>
          </w:tcPr>
          <w:p w14:paraId="7DBADCCE" w14:textId="77777777" w:rsidR="00A264CC" w:rsidRPr="00217602" w:rsidRDefault="00A264CC" w:rsidP="00FE2F06">
            <w:pPr>
              <w:tabs>
                <w:tab w:val="left" w:pos="6120"/>
              </w:tabs>
              <w:rPr>
                <w:rFonts w:cs="Arial"/>
                <w:b/>
              </w:rPr>
            </w:pPr>
            <w:r w:rsidRPr="00217602">
              <w:rPr>
                <w:rFonts w:cs="Arial"/>
                <w:b/>
              </w:rPr>
              <w:t>Version</w:t>
            </w:r>
          </w:p>
        </w:tc>
        <w:tc>
          <w:tcPr>
            <w:tcW w:w="1260" w:type="dxa"/>
            <w:shd w:val="clear" w:color="auto" w:fill="D9D9D9"/>
            <w:tcMar>
              <w:top w:w="43" w:type="dxa"/>
              <w:bottom w:w="43" w:type="dxa"/>
            </w:tcMar>
            <w:vAlign w:val="center"/>
          </w:tcPr>
          <w:p w14:paraId="04B5C965" w14:textId="77777777" w:rsidR="00A264CC" w:rsidRPr="00217602" w:rsidRDefault="00A264CC" w:rsidP="00FE2F06">
            <w:pPr>
              <w:tabs>
                <w:tab w:val="left" w:pos="6120"/>
              </w:tabs>
              <w:rPr>
                <w:rFonts w:cs="Arial"/>
                <w:b/>
              </w:rPr>
            </w:pPr>
            <w:r w:rsidRPr="00217602">
              <w:rPr>
                <w:rFonts w:cs="Arial"/>
                <w:b/>
              </w:rPr>
              <w:t>Date</w:t>
            </w:r>
          </w:p>
        </w:tc>
        <w:tc>
          <w:tcPr>
            <w:tcW w:w="1980" w:type="dxa"/>
            <w:shd w:val="clear" w:color="auto" w:fill="D9D9D9"/>
            <w:tcMar>
              <w:top w:w="43" w:type="dxa"/>
              <w:bottom w:w="43" w:type="dxa"/>
            </w:tcMar>
            <w:vAlign w:val="center"/>
          </w:tcPr>
          <w:p w14:paraId="4CFBD339" w14:textId="77777777" w:rsidR="00A264CC" w:rsidRPr="00217602" w:rsidRDefault="00A264CC" w:rsidP="00FE2F06">
            <w:pPr>
              <w:tabs>
                <w:tab w:val="left" w:pos="6120"/>
              </w:tabs>
              <w:rPr>
                <w:rFonts w:cs="Arial"/>
                <w:b/>
              </w:rPr>
            </w:pPr>
            <w:r w:rsidRPr="00217602">
              <w:rPr>
                <w:rFonts w:cs="Arial"/>
                <w:b/>
              </w:rPr>
              <w:t>Author</w:t>
            </w:r>
          </w:p>
        </w:tc>
        <w:tc>
          <w:tcPr>
            <w:tcW w:w="4320" w:type="dxa"/>
            <w:shd w:val="clear" w:color="auto" w:fill="D9D9D9"/>
            <w:tcMar>
              <w:top w:w="43" w:type="dxa"/>
              <w:bottom w:w="43" w:type="dxa"/>
            </w:tcMar>
            <w:vAlign w:val="center"/>
          </w:tcPr>
          <w:p w14:paraId="73E32000" w14:textId="77777777" w:rsidR="00A264CC" w:rsidRPr="00217602" w:rsidRDefault="00A264CC" w:rsidP="00FE2F06">
            <w:pPr>
              <w:tabs>
                <w:tab w:val="left" w:pos="6120"/>
              </w:tabs>
              <w:rPr>
                <w:rFonts w:cs="Arial"/>
                <w:b/>
              </w:rPr>
            </w:pPr>
            <w:r w:rsidRPr="00217602">
              <w:rPr>
                <w:rFonts w:cs="Arial"/>
                <w:b/>
              </w:rPr>
              <w:t>Change Description</w:t>
            </w:r>
          </w:p>
        </w:tc>
      </w:tr>
      <w:tr w:rsidR="003B6F83" w:rsidRPr="001252A7" w14:paraId="512AFABB" w14:textId="77777777">
        <w:trPr>
          <w:trHeight w:val="272"/>
        </w:trPr>
        <w:tc>
          <w:tcPr>
            <w:tcW w:w="1080" w:type="dxa"/>
            <w:tcMar>
              <w:top w:w="43" w:type="dxa"/>
              <w:bottom w:w="43" w:type="dxa"/>
            </w:tcMar>
          </w:tcPr>
          <w:p w14:paraId="6529E605" w14:textId="77777777" w:rsidR="003B6F83" w:rsidRPr="003B6F83" w:rsidRDefault="001874F5" w:rsidP="00FE2F06">
            <w:pPr>
              <w:pStyle w:val="TableText"/>
              <w:spacing w:before="20" w:after="60"/>
              <w:rPr>
                <w:rFonts w:cs="Arial"/>
                <w:sz w:val="20"/>
              </w:rPr>
            </w:pPr>
            <w:r>
              <w:rPr>
                <w:rFonts w:cs="Arial"/>
                <w:sz w:val="20"/>
              </w:rPr>
              <w:t>1.0</w:t>
            </w:r>
          </w:p>
        </w:tc>
        <w:tc>
          <w:tcPr>
            <w:tcW w:w="1260" w:type="dxa"/>
            <w:tcMar>
              <w:top w:w="43" w:type="dxa"/>
              <w:bottom w:w="43" w:type="dxa"/>
            </w:tcMar>
          </w:tcPr>
          <w:p w14:paraId="136A3CA3" w14:textId="77777777" w:rsidR="003B6F83" w:rsidRPr="003B6F83" w:rsidRDefault="001874F5" w:rsidP="00FE2F06">
            <w:pPr>
              <w:pStyle w:val="TableText"/>
              <w:spacing w:before="20" w:after="60"/>
              <w:rPr>
                <w:rFonts w:cs="Arial"/>
                <w:sz w:val="20"/>
              </w:rPr>
            </w:pPr>
            <w:r>
              <w:rPr>
                <w:rFonts w:cs="Arial"/>
                <w:sz w:val="20"/>
              </w:rPr>
              <w:t>7.01.2012</w:t>
            </w:r>
          </w:p>
        </w:tc>
        <w:tc>
          <w:tcPr>
            <w:tcW w:w="1980" w:type="dxa"/>
            <w:tcMar>
              <w:top w:w="43" w:type="dxa"/>
              <w:bottom w:w="43" w:type="dxa"/>
            </w:tcMar>
          </w:tcPr>
          <w:p w14:paraId="6DA5057D" w14:textId="77777777" w:rsidR="003B6F83" w:rsidRPr="003B6F83" w:rsidRDefault="001874F5" w:rsidP="00940563">
            <w:pPr>
              <w:rPr>
                <w:rFonts w:cs="Arial"/>
              </w:rPr>
            </w:pPr>
            <w:r>
              <w:rPr>
                <w:rFonts w:cs="Arial"/>
              </w:rPr>
              <w:t xml:space="preserve">S. </w:t>
            </w:r>
            <w:r w:rsidR="00940563">
              <w:rPr>
                <w:rFonts w:cs="Arial"/>
              </w:rPr>
              <w:t>Hill</w:t>
            </w:r>
          </w:p>
        </w:tc>
        <w:tc>
          <w:tcPr>
            <w:tcW w:w="4320" w:type="dxa"/>
            <w:tcMar>
              <w:top w:w="43" w:type="dxa"/>
              <w:bottom w:w="43" w:type="dxa"/>
            </w:tcMar>
          </w:tcPr>
          <w:p w14:paraId="6ED0892A" w14:textId="77777777" w:rsidR="003B6F83" w:rsidRPr="003B6F83" w:rsidRDefault="003B6F83" w:rsidP="00FE2F06">
            <w:pPr>
              <w:rPr>
                <w:rFonts w:cs="Arial"/>
              </w:rPr>
            </w:pPr>
          </w:p>
        </w:tc>
      </w:tr>
      <w:tr w:rsidR="00A264CC" w:rsidRPr="001252A7" w14:paraId="4B4DE6BF" w14:textId="77777777">
        <w:trPr>
          <w:trHeight w:val="272"/>
        </w:trPr>
        <w:tc>
          <w:tcPr>
            <w:tcW w:w="1080" w:type="dxa"/>
            <w:tcMar>
              <w:top w:w="43" w:type="dxa"/>
              <w:bottom w:w="43" w:type="dxa"/>
            </w:tcMar>
          </w:tcPr>
          <w:p w14:paraId="78E1B61E" w14:textId="77777777" w:rsidR="00A264CC" w:rsidRPr="003B6F83" w:rsidRDefault="00A264CC" w:rsidP="00FE2F06">
            <w:pPr>
              <w:pStyle w:val="TableText"/>
              <w:spacing w:before="20" w:after="60"/>
              <w:rPr>
                <w:rFonts w:cs="Arial"/>
                <w:sz w:val="20"/>
              </w:rPr>
            </w:pPr>
          </w:p>
        </w:tc>
        <w:tc>
          <w:tcPr>
            <w:tcW w:w="1260" w:type="dxa"/>
            <w:tcMar>
              <w:top w:w="43" w:type="dxa"/>
              <w:bottom w:w="43" w:type="dxa"/>
            </w:tcMar>
          </w:tcPr>
          <w:p w14:paraId="0614831B" w14:textId="77777777" w:rsidR="00A264CC" w:rsidRPr="003B6F83" w:rsidRDefault="00400127" w:rsidP="00FE2F06">
            <w:pPr>
              <w:pStyle w:val="TableText"/>
              <w:spacing w:before="20" w:after="60"/>
              <w:rPr>
                <w:rFonts w:cs="Arial"/>
                <w:sz w:val="20"/>
              </w:rPr>
            </w:pPr>
            <w:r>
              <w:rPr>
                <w:rFonts w:cs="Arial"/>
                <w:sz w:val="20"/>
              </w:rPr>
              <w:t>10.09.2014</w:t>
            </w:r>
          </w:p>
        </w:tc>
        <w:tc>
          <w:tcPr>
            <w:tcW w:w="1980" w:type="dxa"/>
            <w:tcMar>
              <w:top w:w="43" w:type="dxa"/>
              <w:bottom w:w="43" w:type="dxa"/>
            </w:tcMar>
          </w:tcPr>
          <w:p w14:paraId="5BF64CFE" w14:textId="77777777" w:rsidR="00A264CC" w:rsidRPr="003B6F83" w:rsidRDefault="00400127" w:rsidP="00940563">
            <w:pPr>
              <w:rPr>
                <w:rFonts w:cs="Arial"/>
              </w:rPr>
            </w:pPr>
            <w:r>
              <w:rPr>
                <w:rFonts w:cs="Arial"/>
              </w:rPr>
              <w:t xml:space="preserve">S. </w:t>
            </w:r>
            <w:r w:rsidR="00940563">
              <w:rPr>
                <w:rFonts w:cs="Arial"/>
              </w:rPr>
              <w:t>Hill</w:t>
            </w:r>
          </w:p>
        </w:tc>
        <w:tc>
          <w:tcPr>
            <w:tcW w:w="4320" w:type="dxa"/>
            <w:tcMar>
              <w:top w:w="43" w:type="dxa"/>
              <w:bottom w:w="43" w:type="dxa"/>
            </w:tcMar>
          </w:tcPr>
          <w:p w14:paraId="12F4903B" w14:textId="77777777" w:rsidR="00A264CC" w:rsidRPr="003B6F83" w:rsidRDefault="00400127" w:rsidP="00FE2F06">
            <w:pPr>
              <w:rPr>
                <w:rFonts w:cs="Arial"/>
              </w:rPr>
            </w:pPr>
            <w:r>
              <w:rPr>
                <w:rFonts w:cs="Arial"/>
              </w:rPr>
              <w:t>Revised Equal Opportunity Statement</w:t>
            </w:r>
          </w:p>
        </w:tc>
      </w:tr>
      <w:tr w:rsidR="00A264CC" w:rsidRPr="001252A7" w14:paraId="63AE05ED" w14:textId="77777777">
        <w:trPr>
          <w:trHeight w:val="287"/>
        </w:trPr>
        <w:tc>
          <w:tcPr>
            <w:tcW w:w="1080" w:type="dxa"/>
            <w:tcMar>
              <w:top w:w="43" w:type="dxa"/>
              <w:bottom w:w="43" w:type="dxa"/>
            </w:tcMar>
          </w:tcPr>
          <w:p w14:paraId="069A19E3" w14:textId="77777777" w:rsidR="00A264CC" w:rsidRPr="003B6F83" w:rsidRDefault="00A264CC" w:rsidP="00FE2F06">
            <w:pPr>
              <w:pStyle w:val="TableText"/>
              <w:spacing w:before="20" w:after="60"/>
              <w:rPr>
                <w:rFonts w:cs="Arial"/>
                <w:sz w:val="20"/>
              </w:rPr>
            </w:pPr>
          </w:p>
        </w:tc>
        <w:tc>
          <w:tcPr>
            <w:tcW w:w="1260" w:type="dxa"/>
            <w:tcMar>
              <w:top w:w="43" w:type="dxa"/>
              <w:bottom w:w="43" w:type="dxa"/>
            </w:tcMar>
          </w:tcPr>
          <w:p w14:paraId="60DFCD8A" w14:textId="77777777" w:rsidR="00A264CC" w:rsidRPr="003B6F83" w:rsidRDefault="00D3146B" w:rsidP="00FE2F06">
            <w:pPr>
              <w:pStyle w:val="TableText"/>
              <w:spacing w:before="20" w:after="60"/>
              <w:rPr>
                <w:rFonts w:cs="Arial"/>
                <w:sz w:val="20"/>
              </w:rPr>
            </w:pPr>
            <w:r>
              <w:rPr>
                <w:rFonts w:cs="Arial"/>
                <w:sz w:val="20"/>
              </w:rPr>
              <w:t>11.03.2014</w:t>
            </w:r>
          </w:p>
        </w:tc>
        <w:tc>
          <w:tcPr>
            <w:tcW w:w="1980" w:type="dxa"/>
            <w:tcMar>
              <w:top w:w="43" w:type="dxa"/>
              <w:bottom w:w="43" w:type="dxa"/>
            </w:tcMar>
          </w:tcPr>
          <w:p w14:paraId="04DD0A31" w14:textId="77777777" w:rsidR="00A264CC" w:rsidRPr="003B6F83" w:rsidRDefault="00D3146B" w:rsidP="00940563">
            <w:pPr>
              <w:rPr>
                <w:rFonts w:cs="Arial"/>
              </w:rPr>
            </w:pPr>
            <w:r>
              <w:rPr>
                <w:rFonts w:cs="Arial"/>
              </w:rPr>
              <w:t xml:space="preserve">S. </w:t>
            </w:r>
            <w:r w:rsidR="00940563">
              <w:rPr>
                <w:rFonts w:cs="Arial"/>
              </w:rPr>
              <w:t>Hill</w:t>
            </w:r>
          </w:p>
        </w:tc>
        <w:tc>
          <w:tcPr>
            <w:tcW w:w="4320" w:type="dxa"/>
            <w:tcMar>
              <w:top w:w="43" w:type="dxa"/>
              <w:bottom w:w="43" w:type="dxa"/>
            </w:tcMar>
          </w:tcPr>
          <w:p w14:paraId="2EDCB239" w14:textId="77777777" w:rsidR="00A264CC" w:rsidRPr="003B6F83" w:rsidRDefault="00D3146B" w:rsidP="00D3146B">
            <w:pPr>
              <w:rPr>
                <w:rFonts w:cs="Arial"/>
              </w:rPr>
            </w:pPr>
            <w:r>
              <w:rPr>
                <w:rFonts w:cs="Arial"/>
              </w:rPr>
              <w:t>Policy Revisions: Children in the Workplace; Employee Assistance Program; Other Employment Forms; Instructional Staff Work Assignments</w:t>
            </w:r>
          </w:p>
        </w:tc>
      </w:tr>
      <w:tr w:rsidR="00927776" w:rsidRPr="001252A7" w14:paraId="61662E5F" w14:textId="77777777">
        <w:trPr>
          <w:trHeight w:val="287"/>
        </w:trPr>
        <w:tc>
          <w:tcPr>
            <w:tcW w:w="1080" w:type="dxa"/>
            <w:tcMar>
              <w:top w:w="43" w:type="dxa"/>
              <w:bottom w:w="43" w:type="dxa"/>
            </w:tcMar>
          </w:tcPr>
          <w:p w14:paraId="26265168" w14:textId="77777777" w:rsidR="00927776" w:rsidRPr="003B6F83" w:rsidRDefault="00927776" w:rsidP="00FE2F06">
            <w:pPr>
              <w:pStyle w:val="TableText"/>
              <w:spacing w:before="20" w:after="60"/>
              <w:rPr>
                <w:rFonts w:cs="Arial"/>
                <w:sz w:val="20"/>
              </w:rPr>
            </w:pPr>
            <w:r>
              <w:rPr>
                <w:rFonts w:cs="Arial"/>
                <w:sz w:val="20"/>
              </w:rPr>
              <w:t>1.0</w:t>
            </w:r>
          </w:p>
        </w:tc>
        <w:tc>
          <w:tcPr>
            <w:tcW w:w="1260" w:type="dxa"/>
            <w:tcMar>
              <w:top w:w="43" w:type="dxa"/>
              <w:bottom w:w="43" w:type="dxa"/>
            </w:tcMar>
          </w:tcPr>
          <w:p w14:paraId="270DC35F" w14:textId="77777777" w:rsidR="00927776" w:rsidRDefault="00927776" w:rsidP="00FE2F06">
            <w:pPr>
              <w:pStyle w:val="TableText"/>
              <w:spacing w:before="20" w:after="60"/>
              <w:rPr>
                <w:rFonts w:cs="Arial"/>
                <w:sz w:val="20"/>
              </w:rPr>
            </w:pPr>
            <w:r>
              <w:rPr>
                <w:rFonts w:cs="Arial"/>
                <w:sz w:val="20"/>
              </w:rPr>
              <w:t>7/9/2015</w:t>
            </w:r>
          </w:p>
        </w:tc>
        <w:tc>
          <w:tcPr>
            <w:tcW w:w="1980" w:type="dxa"/>
            <w:tcMar>
              <w:top w:w="43" w:type="dxa"/>
              <w:bottom w:w="43" w:type="dxa"/>
            </w:tcMar>
          </w:tcPr>
          <w:p w14:paraId="560CDD04" w14:textId="77777777" w:rsidR="00927776" w:rsidRDefault="00927776" w:rsidP="00940563">
            <w:pPr>
              <w:rPr>
                <w:rFonts w:cs="Arial"/>
              </w:rPr>
            </w:pPr>
            <w:r>
              <w:rPr>
                <w:rFonts w:cs="Arial"/>
              </w:rPr>
              <w:t xml:space="preserve">S. </w:t>
            </w:r>
            <w:r w:rsidR="00940563">
              <w:rPr>
                <w:rFonts w:cs="Arial"/>
              </w:rPr>
              <w:t>Hill</w:t>
            </w:r>
          </w:p>
        </w:tc>
        <w:tc>
          <w:tcPr>
            <w:tcW w:w="4320" w:type="dxa"/>
            <w:tcMar>
              <w:top w:w="43" w:type="dxa"/>
              <w:bottom w:w="43" w:type="dxa"/>
            </w:tcMar>
          </w:tcPr>
          <w:p w14:paraId="4687C38F" w14:textId="77777777" w:rsidR="00927776" w:rsidRDefault="00927776" w:rsidP="00D3146B">
            <w:pPr>
              <w:rPr>
                <w:rFonts w:cs="Arial"/>
              </w:rPr>
            </w:pPr>
            <w:r>
              <w:rPr>
                <w:rFonts w:cs="Arial"/>
              </w:rPr>
              <w:t>Education Support Leave</w:t>
            </w:r>
          </w:p>
        </w:tc>
      </w:tr>
      <w:tr w:rsidR="00C00029" w:rsidRPr="001252A7" w14:paraId="11E52A8E" w14:textId="77777777">
        <w:trPr>
          <w:trHeight w:val="287"/>
        </w:trPr>
        <w:tc>
          <w:tcPr>
            <w:tcW w:w="1080" w:type="dxa"/>
            <w:tcMar>
              <w:top w:w="43" w:type="dxa"/>
              <w:bottom w:w="43" w:type="dxa"/>
            </w:tcMar>
          </w:tcPr>
          <w:p w14:paraId="280DE228" w14:textId="77777777" w:rsidR="00C00029" w:rsidRDefault="00C00029" w:rsidP="00FE2F06">
            <w:pPr>
              <w:pStyle w:val="TableText"/>
              <w:spacing w:before="20" w:after="60"/>
              <w:rPr>
                <w:rFonts w:cs="Arial"/>
                <w:sz w:val="20"/>
              </w:rPr>
            </w:pPr>
            <w:r>
              <w:rPr>
                <w:rFonts w:cs="Arial"/>
                <w:sz w:val="20"/>
              </w:rPr>
              <w:t>1.0</w:t>
            </w:r>
          </w:p>
        </w:tc>
        <w:tc>
          <w:tcPr>
            <w:tcW w:w="1260" w:type="dxa"/>
            <w:tcMar>
              <w:top w:w="43" w:type="dxa"/>
              <w:bottom w:w="43" w:type="dxa"/>
            </w:tcMar>
          </w:tcPr>
          <w:p w14:paraId="37A9E4BC" w14:textId="77777777" w:rsidR="00C00029" w:rsidRDefault="00C00029" w:rsidP="00FE2F06">
            <w:pPr>
              <w:pStyle w:val="TableText"/>
              <w:spacing w:before="20" w:after="60"/>
              <w:rPr>
                <w:rFonts w:cs="Arial"/>
                <w:sz w:val="20"/>
              </w:rPr>
            </w:pPr>
            <w:r>
              <w:rPr>
                <w:rFonts w:cs="Arial"/>
                <w:sz w:val="20"/>
              </w:rPr>
              <w:t>8/12/15</w:t>
            </w:r>
          </w:p>
        </w:tc>
        <w:tc>
          <w:tcPr>
            <w:tcW w:w="1980" w:type="dxa"/>
            <w:tcMar>
              <w:top w:w="43" w:type="dxa"/>
              <w:bottom w:w="43" w:type="dxa"/>
            </w:tcMar>
          </w:tcPr>
          <w:p w14:paraId="0BB8CFB9" w14:textId="77777777" w:rsidR="00C00029" w:rsidRDefault="00C00029" w:rsidP="00940563">
            <w:pPr>
              <w:rPr>
                <w:rFonts w:cs="Arial"/>
              </w:rPr>
            </w:pPr>
            <w:r>
              <w:rPr>
                <w:rFonts w:cs="Arial"/>
              </w:rPr>
              <w:t xml:space="preserve">S. </w:t>
            </w:r>
            <w:r w:rsidR="00940563">
              <w:rPr>
                <w:rFonts w:cs="Arial"/>
              </w:rPr>
              <w:t>Hill</w:t>
            </w:r>
          </w:p>
        </w:tc>
        <w:tc>
          <w:tcPr>
            <w:tcW w:w="4320" w:type="dxa"/>
            <w:tcMar>
              <w:top w:w="43" w:type="dxa"/>
              <w:bottom w:w="43" w:type="dxa"/>
            </w:tcMar>
          </w:tcPr>
          <w:p w14:paraId="4C05B45D" w14:textId="77777777" w:rsidR="00C00029" w:rsidRDefault="00C00029" w:rsidP="00D3146B">
            <w:pPr>
              <w:rPr>
                <w:rFonts w:cs="Arial"/>
              </w:rPr>
            </w:pPr>
            <w:r>
              <w:rPr>
                <w:rFonts w:cs="Arial"/>
              </w:rPr>
              <w:t>Employee Care Fund</w:t>
            </w:r>
          </w:p>
        </w:tc>
      </w:tr>
      <w:tr w:rsidR="001756EF" w:rsidRPr="001252A7" w14:paraId="4667FAF7" w14:textId="77777777">
        <w:trPr>
          <w:trHeight w:val="287"/>
        </w:trPr>
        <w:tc>
          <w:tcPr>
            <w:tcW w:w="1080" w:type="dxa"/>
            <w:tcMar>
              <w:top w:w="43" w:type="dxa"/>
              <w:bottom w:w="43" w:type="dxa"/>
            </w:tcMar>
          </w:tcPr>
          <w:p w14:paraId="1F9E4A1A" w14:textId="77777777" w:rsidR="001756EF" w:rsidRDefault="001756EF" w:rsidP="00FE2F06">
            <w:pPr>
              <w:pStyle w:val="TableText"/>
              <w:spacing w:before="20" w:after="60"/>
              <w:rPr>
                <w:rFonts w:cs="Arial"/>
                <w:sz w:val="20"/>
              </w:rPr>
            </w:pPr>
          </w:p>
        </w:tc>
        <w:tc>
          <w:tcPr>
            <w:tcW w:w="1260" w:type="dxa"/>
            <w:tcMar>
              <w:top w:w="43" w:type="dxa"/>
              <w:bottom w:w="43" w:type="dxa"/>
            </w:tcMar>
          </w:tcPr>
          <w:p w14:paraId="168D89FC" w14:textId="77777777" w:rsidR="001756EF" w:rsidRDefault="001756EF" w:rsidP="00FE2F06">
            <w:pPr>
              <w:pStyle w:val="TableText"/>
              <w:spacing w:before="20" w:after="60"/>
              <w:rPr>
                <w:rFonts w:cs="Arial"/>
                <w:sz w:val="20"/>
              </w:rPr>
            </w:pPr>
            <w:r>
              <w:rPr>
                <w:rFonts w:cs="Arial"/>
                <w:sz w:val="20"/>
              </w:rPr>
              <w:t>3/1/2017</w:t>
            </w:r>
          </w:p>
        </w:tc>
        <w:tc>
          <w:tcPr>
            <w:tcW w:w="1980" w:type="dxa"/>
            <w:tcMar>
              <w:top w:w="43" w:type="dxa"/>
              <w:bottom w:w="43" w:type="dxa"/>
            </w:tcMar>
          </w:tcPr>
          <w:p w14:paraId="4EF34769" w14:textId="77777777" w:rsidR="001756EF" w:rsidRDefault="001756EF" w:rsidP="00FE2F06">
            <w:pPr>
              <w:rPr>
                <w:rFonts w:cs="Arial"/>
              </w:rPr>
            </w:pPr>
            <w:r>
              <w:rPr>
                <w:rFonts w:cs="Arial"/>
              </w:rPr>
              <w:t>S. Hill</w:t>
            </w:r>
          </w:p>
        </w:tc>
        <w:tc>
          <w:tcPr>
            <w:tcW w:w="4320" w:type="dxa"/>
            <w:tcMar>
              <w:top w:w="43" w:type="dxa"/>
              <w:bottom w:w="43" w:type="dxa"/>
            </w:tcMar>
          </w:tcPr>
          <w:p w14:paraId="66077031" w14:textId="77777777" w:rsidR="001756EF" w:rsidRDefault="001756EF" w:rsidP="00D3146B">
            <w:pPr>
              <w:rPr>
                <w:rFonts w:cs="Arial"/>
              </w:rPr>
            </w:pPr>
            <w:r>
              <w:rPr>
                <w:rFonts w:cs="Arial"/>
              </w:rPr>
              <w:t>Dress Code Procedure</w:t>
            </w:r>
          </w:p>
        </w:tc>
      </w:tr>
      <w:tr w:rsidR="0095046C" w:rsidRPr="001252A7" w14:paraId="6DBE5FF3" w14:textId="77777777">
        <w:trPr>
          <w:trHeight w:val="287"/>
        </w:trPr>
        <w:tc>
          <w:tcPr>
            <w:tcW w:w="1080" w:type="dxa"/>
            <w:tcMar>
              <w:top w:w="43" w:type="dxa"/>
              <w:bottom w:w="43" w:type="dxa"/>
            </w:tcMar>
          </w:tcPr>
          <w:p w14:paraId="1E13B68A" w14:textId="77777777" w:rsidR="0095046C" w:rsidRDefault="00D328C2" w:rsidP="00FE2F06">
            <w:pPr>
              <w:pStyle w:val="TableText"/>
              <w:spacing w:before="20" w:after="60"/>
              <w:rPr>
                <w:rFonts w:cs="Arial"/>
                <w:sz w:val="20"/>
              </w:rPr>
            </w:pPr>
            <w:r>
              <w:rPr>
                <w:rFonts w:cs="Arial"/>
                <w:sz w:val="20"/>
              </w:rPr>
              <w:t>1.0.1</w:t>
            </w:r>
          </w:p>
        </w:tc>
        <w:tc>
          <w:tcPr>
            <w:tcW w:w="1260" w:type="dxa"/>
            <w:tcMar>
              <w:top w:w="43" w:type="dxa"/>
              <w:bottom w:w="43" w:type="dxa"/>
            </w:tcMar>
          </w:tcPr>
          <w:p w14:paraId="754E99AE" w14:textId="77777777" w:rsidR="0095046C" w:rsidRDefault="0095046C" w:rsidP="00FE2F06">
            <w:pPr>
              <w:pStyle w:val="TableText"/>
              <w:spacing w:before="20" w:after="60"/>
              <w:rPr>
                <w:rFonts w:cs="Arial"/>
                <w:sz w:val="20"/>
              </w:rPr>
            </w:pPr>
            <w:r>
              <w:rPr>
                <w:rFonts w:cs="Arial"/>
                <w:sz w:val="20"/>
              </w:rPr>
              <w:t>04/11/2018</w:t>
            </w:r>
          </w:p>
        </w:tc>
        <w:tc>
          <w:tcPr>
            <w:tcW w:w="1980" w:type="dxa"/>
            <w:tcMar>
              <w:top w:w="43" w:type="dxa"/>
              <w:bottom w:w="43" w:type="dxa"/>
            </w:tcMar>
          </w:tcPr>
          <w:p w14:paraId="636AA856" w14:textId="77777777" w:rsidR="0095046C" w:rsidRDefault="0095046C" w:rsidP="00FE2F06">
            <w:pPr>
              <w:rPr>
                <w:rFonts w:cs="Arial"/>
              </w:rPr>
            </w:pPr>
            <w:r>
              <w:rPr>
                <w:rFonts w:cs="Arial"/>
              </w:rPr>
              <w:t>B. Ogletree</w:t>
            </w:r>
          </w:p>
        </w:tc>
        <w:tc>
          <w:tcPr>
            <w:tcW w:w="4320" w:type="dxa"/>
            <w:tcMar>
              <w:top w:w="43" w:type="dxa"/>
              <w:bottom w:w="43" w:type="dxa"/>
            </w:tcMar>
          </w:tcPr>
          <w:p w14:paraId="0DC8DC76" w14:textId="77777777" w:rsidR="0095046C" w:rsidRDefault="00B875D6" w:rsidP="00D3146B">
            <w:pPr>
              <w:rPr>
                <w:rFonts w:cs="Arial"/>
              </w:rPr>
            </w:pPr>
            <w:r>
              <w:rPr>
                <w:rFonts w:cs="Arial"/>
              </w:rPr>
              <w:t xml:space="preserve">Policy Revisions: Alcohol &amp; Substance Abuse; Gifts, Honoraria &amp; Expenses; Political Activities &amp; Election Campaigns; Employment of Presidents; Working Hours, Overtime, &amp; Compensatory Time; Positive Discipline; Sexual Harassment;  </w:t>
            </w:r>
          </w:p>
        </w:tc>
      </w:tr>
      <w:tr w:rsidR="0095046C" w:rsidRPr="001252A7" w14:paraId="490ED7B1" w14:textId="77777777">
        <w:trPr>
          <w:trHeight w:val="287"/>
        </w:trPr>
        <w:tc>
          <w:tcPr>
            <w:tcW w:w="1080" w:type="dxa"/>
            <w:tcMar>
              <w:top w:w="43" w:type="dxa"/>
              <w:bottom w:w="43" w:type="dxa"/>
            </w:tcMar>
          </w:tcPr>
          <w:p w14:paraId="3B73D940" w14:textId="77777777" w:rsidR="0095046C" w:rsidRDefault="0057618C" w:rsidP="00FE2F06">
            <w:pPr>
              <w:pStyle w:val="TableText"/>
              <w:spacing w:before="20" w:after="60"/>
              <w:rPr>
                <w:rFonts w:cs="Arial"/>
                <w:sz w:val="20"/>
              </w:rPr>
            </w:pPr>
            <w:r>
              <w:rPr>
                <w:rFonts w:cs="Arial"/>
                <w:sz w:val="20"/>
              </w:rPr>
              <w:t>1.0.2</w:t>
            </w:r>
          </w:p>
        </w:tc>
        <w:tc>
          <w:tcPr>
            <w:tcW w:w="1260" w:type="dxa"/>
            <w:tcMar>
              <w:top w:w="43" w:type="dxa"/>
              <w:bottom w:w="43" w:type="dxa"/>
            </w:tcMar>
          </w:tcPr>
          <w:p w14:paraId="66623C59" w14:textId="77777777" w:rsidR="0095046C" w:rsidRDefault="0057618C" w:rsidP="00FE2F06">
            <w:pPr>
              <w:pStyle w:val="TableText"/>
              <w:spacing w:before="20" w:after="60"/>
              <w:rPr>
                <w:rFonts w:cs="Arial"/>
                <w:sz w:val="20"/>
              </w:rPr>
            </w:pPr>
            <w:r>
              <w:rPr>
                <w:rFonts w:cs="Arial"/>
                <w:sz w:val="20"/>
              </w:rPr>
              <w:t>06/18/2018</w:t>
            </w:r>
          </w:p>
        </w:tc>
        <w:tc>
          <w:tcPr>
            <w:tcW w:w="1980" w:type="dxa"/>
            <w:tcMar>
              <w:top w:w="43" w:type="dxa"/>
              <w:bottom w:w="43" w:type="dxa"/>
            </w:tcMar>
          </w:tcPr>
          <w:p w14:paraId="61B202D7" w14:textId="77777777" w:rsidR="0095046C" w:rsidRDefault="0057618C" w:rsidP="00FE2F06">
            <w:pPr>
              <w:rPr>
                <w:rFonts w:cs="Arial"/>
              </w:rPr>
            </w:pPr>
            <w:r>
              <w:rPr>
                <w:rFonts w:cs="Arial"/>
              </w:rPr>
              <w:t>B.</w:t>
            </w:r>
            <w:r w:rsidR="0091746B">
              <w:rPr>
                <w:rFonts w:cs="Arial"/>
              </w:rPr>
              <w:t xml:space="preserve"> </w:t>
            </w:r>
            <w:r>
              <w:rPr>
                <w:rFonts w:cs="Arial"/>
              </w:rPr>
              <w:t>Ogletree</w:t>
            </w:r>
          </w:p>
        </w:tc>
        <w:tc>
          <w:tcPr>
            <w:tcW w:w="4320" w:type="dxa"/>
            <w:tcMar>
              <w:top w:w="43" w:type="dxa"/>
              <w:bottom w:w="43" w:type="dxa"/>
            </w:tcMar>
          </w:tcPr>
          <w:p w14:paraId="0523CA26" w14:textId="77777777" w:rsidR="0095046C" w:rsidRDefault="0057618C" w:rsidP="00D3146B">
            <w:pPr>
              <w:rPr>
                <w:rFonts w:cs="Arial"/>
              </w:rPr>
            </w:pPr>
            <w:r>
              <w:rPr>
                <w:rFonts w:cs="Arial"/>
              </w:rPr>
              <w:t>Policy Revisions: Ethics &amp; Standards of Conduct; Ethical Responsibilities of Employees; Standards of Business Conduct</w:t>
            </w:r>
          </w:p>
        </w:tc>
      </w:tr>
      <w:tr w:rsidR="00B83438" w:rsidRPr="001252A7" w14:paraId="04CE8F2D" w14:textId="77777777">
        <w:trPr>
          <w:trHeight w:val="287"/>
        </w:trPr>
        <w:tc>
          <w:tcPr>
            <w:tcW w:w="1080" w:type="dxa"/>
            <w:tcMar>
              <w:top w:w="43" w:type="dxa"/>
              <w:bottom w:w="43" w:type="dxa"/>
            </w:tcMar>
          </w:tcPr>
          <w:p w14:paraId="59756A81" w14:textId="77777777" w:rsidR="00B83438" w:rsidRDefault="00B83438" w:rsidP="00FE2F06">
            <w:pPr>
              <w:pStyle w:val="TableText"/>
              <w:spacing w:before="20" w:after="60"/>
              <w:rPr>
                <w:rFonts w:cs="Arial"/>
                <w:sz w:val="20"/>
              </w:rPr>
            </w:pPr>
            <w:r>
              <w:rPr>
                <w:rFonts w:cs="Arial"/>
                <w:sz w:val="20"/>
              </w:rPr>
              <w:t>1.0.3</w:t>
            </w:r>
          </w:p>
        </w:tc>
        <w:tc>
          <w:tcPr>
            <w:tcW w:w="1260" w:type="dxa"/>
            <w:tcMar>
              <w:top w:w="43" w:type="dxa"/>
              <w:bottom w:w="43" w:type="dxa"/>
            </w:tcMar>
          </w:tcPr>
          <w:p w14:paraId="0883C277" w14:textId="77777777" w:rsidR="00B83438" w:rsidRDefault="00B83438" w:rsidP="00FE2F06">
            <w:pPr>
              <w:pStyle w:val="TableText"/>
              <w:spacing w:before="20" w:after="60"/>
              <w:rPr>
                <w:rFonts w:cs="Arial"/>
                <w:sz w:val="20"/>
              </w:rPr>
            </w:pPr>
            <w:r>
              <w:rPr>
                <w:rFonts w:cs="Arial"/>
                <w:sz w:val="20"/>
              </w:rPr>
              <w:t>07/19/2018</w:t>
            </w:r>
          </w:p>
        </w:tc>
        <w:tc>
          <w:tcPr>
            <w:tcW w:w="1980" w:type="dxa"/>
            <w:tcMar>
              <w:top w:w="43" w:type="dxa"/>
              <w:bottom w:w="43" w:type="dxa"/>
            </w:tcMar>
          </w:tcPr>
          <w:p w14:paraId="41C7FC6A" w14:textId="77777777" w:rsidR="00B83438" w:rsidRDefault="00B83438" w:rsidP="00FE2F06">
            <w:pPr>
              <w:rPr>
                <w:rFonts w:cs="Arial"/>
              </w:rPr>
            </w:pPr>
            <w:r>
              <w:rPr>
                <w:rFonts w:cs="Arial"/>
              </w:rPr>
              <w:t>S. Hill</w:t>
            </w:r>
          </w:p>
        </w:tc>
        <w:tc>
          <w:tcPr>
            <w:tcW w:w="4320" w:type="dxa"/>
            <w:tcMar>
              <w:top w:w="43" w:type="dxa"/>
              <w:bottom w:w="43" w:type="dxa"/>
            </w:tcMar>
          </w:tcPr>
          <w:p w14:paraId="302B364A" w14:textId="77777777" w:rsidR="00B83438" w:rsidRDefault="00B83438" w:rsidP="00D3146B">
            <w:pPr>
              <w:rPr>
                <w:rFonts w:cs="Arial"/>
              </w:rPr>
            </w:pPr>
            <w:r>
              <w:rPr>
                <w:rFonts w:cs="Arial"/>
              </w:rPr>
              <w:t>Drivers Qualifications</w:t>
            </w:r>
          </w:p>
        </w:tc>
      </w:tr>
      <w:tr w:rsidR="000B58B8" w:rsidRPr="001252A7" w14:paraId="58D0779F" w14:textId="77777777">
        <w:trPr>
          <w:trHeight w:val="287"/>
        </w:trPr>
        <w:tc>
          <w:tcPr>
            <w:tcW w:w="1080" w:type="dxa"/>
            <w:tcMar>
              <w:top w:w="43" w:type="dxa"/>
              <w:bottom w:w="43" w:type="dxa"/>
            </w:tcMar>
          </w:tcPr>
          <w:p w14:paraId="5A26587E" w14:textId="2DB4B7D7" w:rsidR="000B58B8" w:rsidRDefault="000B58B8" w:rsidP="00FE2F06">
            <w:pPr>
              <w:pStyle w:val="TableText"/>
              <w:spacing w:before="20" w:after="60"/>
              <w:rPr>
                <w:rFonts w:cs="Arial"/>
                <w:sz w:val="20"/>
              </w:rPr>
            </w:pPr>
            <w:r>
              <w:rPr>
                <w:rFonts w:cs="Arial"/>
                <w:sz w:val="20"/>
              </w:rPr>
              <w:t>1.0.4</w:t>
            </w:r>
          </w:p>
        </w:tc>
        <w:tc>
          <w:tcPr>
            <w:tcW w:w="1260" w:type="dxa"/>
            <w:tcMar>
              <w:top w:w="43" w:type="dxa"/>
              <w:bottom w:w="43" w:type="dxa"/>
            </w:tcMar>
          </w:tcPr>
          <w:p w14:paraId="0C1DC60C" w14:textId="2E02151E" w:rsidR="000B58B8" w:rsidRDefault="000B58B8" w:rsidP="00FE2F06">
            <w:pPr>
              <w:pStyle w:val="TableText"/>
              <w:spacing w:before="20" w:after="60"/>
              <w:rPr>
                <w:rFonts w:cs="Arial"/>
                <w:sz w:val="20"/>
              </w:rPr>
            </w:pPr>
            <w:r>
              <w:rPr>
                <w:rFonts w:cs="Arial"/>
                <w:sz w:val="20"/>
              </w:rPr>
              <w:t>01/26/2023</w:t>
            </w:r>
          </w:p>
        </w:tc>
        <w:tc>
          <w:tcPr>
            <w:tcW w:w="1980" w:type="dxa"/>
            <w:tcMar>
              <w:top w:w="43" w:type="dxa"/>
              <w:bottom w:w="43" w:type="dxa"/>
            </w:tcMar>
          </w:tcPr>
          <w:p w14:paraId="6D437FE4" w14:textId="2117F9E7" w:rsidR="000B58B8" w:rsidRDefault="000B58B8" w:rsidP="00FE2F06">
            <w:pPr>
              <w:rPr>
                <w:rFonts w:cs="Arial"/>
              </w:rPr>
            </w:pPr>
            <w:r>
              <w:rPr>
                <w:rFonts w:cs="Arial"/>
              </w:rPr>
              <w:t>Q. Sims</w:t>
            </w:r>
          </w:p>
        </w:tc>
        <w:tc>
          <w:tcPr>
            <w:tcW w:w="4320" w:type="dxa"/>
            <w:tcMar>
              <w:top w:w="43" w:type="dxa"/>
              <w:bottom w:w="43" w:type="dxa"/>
            </w:tcMar>
          </w:tcPr>
          <w:p w14:paraId="1964EB16" w14:textId="6CE7DAE4" w:rsidR="000B58B8" w:rsidRDefault="000B58B8" w:rsidP="00D3146B">
            <w:pPr>
              <w:rPr>
                <w:rFonts w:cs="Arial"/>
              </w:rPr>
            </w:pPr>
            <w:r>
              <w:rPr>
                <w:rFonts w:cs="Arial"/>
              </w:rPr>
              <w:t>Policy Revi</w:t>
            </w:r>
            <w:r w:rsidR="00455B23">
              <w:rPr>
                <w:rFonts w:cs="Arial"/>
              </w:rPr>
              <w:t>sions: Categories of Employment;</w:t>
            </w:r>
            <w:r>
              <w:rPr>
                <w:rFonts w:cs="Arial"/>
              </w:rPr>
              <w:t xml:space="preserve"> Ins</w:t>
            </w:r>
            <w:r w:rsidR="00455B23">
              <w:rPr>
                <w:rFonts w:cs="Arial"/>
              </w:rPr>
              <w:t>truction Staff Work Assignments;</w:t>
            </w:r>
            <w:r>
              <w:rPr>
                <w:rFonts w:cs="Arial"/>
              </w:rPr>
              <w:t xml:space="preserve"> Equal </w:t>
            </w:r>
            <w:r w:rsidR="00455B23">
              <w:rPr>
                <w:rFonts w:cs="Arial"/>
              </w:rPr>
              <w:t>Employment Opportunity;</w:t>
            </w:r>
            <w:r>
              <w:rPr>
                <w:rFonts w:cs="Arial"/>
              </w:rPr>
              <w:t xml:space="preserve"> </w:t>
            </w:r>
            <w:r w:rsidR="00335D16">
              <w:rPr>
                <w:rFonts w:cs="Arial"/>
              </w:rPr>
              <w:t>Selective Service Registration</w:t>
            </w:r>
            <w:r w:rsidR="00455B23">
              <w:rPr>
                <w:rFonts w:cs="Arial"/>
              </w:rPr>
              <w:t>;</w:t>
            </w:r>
            <w:r w:rsidR="00335D16">
              <w:rPr>
                <w:rFonts w:cs="Arial"/>
              </w:rPr>
              <w:t xml:space="preserve"> </w:t>
            </w:r>
            <w:r w:rsidR="00455B23">
              <w:rPr>
                <w:rFonts w:cs="Arial"/>
              </w:rPr>
              <w:t>Employee Background Check;</w:t>
            </w:r>
            <w:r w:rsidR="00D0707C">
              <w:rPr>
                <w:rFonts w:cs="Arial"/>
              </w:rPr>
              <w:t xml:space="preserve"> Unlawful Discrimination, Harassment,  &amp; Retaliation in E</w:t>
            </w:r>
            <w:r w:rsidR="00455B23">
              <w:rPr>
                <w:rFonts w:cs="Arial"/>
              </w:rPr>
              <w:t>mployment; Salary Adjustment for Advanced Education</w:t>
            </w:r>
          </w:p>
          <w:p w14:paraId="518E3D3F" w14:textId="3AF9BA18" w:rsidR="00B01323" w:rsidRDefault="00B01323" w:rsidP="00D3146B">
            <w:pPr>
              <w:rPr>
                <w:rFonts w:cs="Arial"/>
              </w:rPr>
            </w:pPr>
          </w:p>
        </w:tc>
      </w:tr>
    </w:tbl>
    <w:p w14:paraId="0357601B" w14:textId="77777777" w:rsidR="007845AF" w:rsidRDefault="007845AF" w:rsidP="007845AF"/>
    <w:p w14:paraId="4A0EAC79" w14:textId="77777777" w:rsidR="004F3020" w:rsidRDefault="004F3020" w:rsidP="007845AF"/>
    <w:p w14:paraId="2FFB6E6E" w14:textId="77777777" w:rsidR="006E6C6F" w:rsidRPr="003B6F83" w:rsidRDefault="00045E6F" w:rsidP="006E6C6F">
      <w:pPr>
        <w:rPr>
          <w:color w:val="000000"/>
        </w:rPr>
      </w:pPr>
      <w:r w:rsidRPr="003B6F83">
        <w:rPr>
          <w:b/>
          <w:color w:val="000000"/>
        </w:rPr>
        <w:t>Note</w:t>
      </w:r>
      <w:r w:rsidRPr="003B6F83">
        <w:rPr>
          <w:color w:val="000000"/>
        </w:rPr>
        <w:t xml:space="preserve">   The content of a </w:t>
      </w:r>
      <w:r w:rsidR="00E35EE1" w:rsidRPr="003B6F83">
        <w:rPr>
          <w:color w:val="000000"/>
        </w:rPr>
        <w:t xml:space="preserve">manual </w:t>
      </w:r>
      <w:r w:rsidRPr="003B6F83">
        <w:rPr>
          <w:color w:val="000000"/>
        </w:rPr>
        <w:t>does</w:t>
      </w:r>
      <w:r w:rsidR="006E6C6F" w:rsidRPr="003B6F83">
        <w:rPr>
          <w:color w:val="000000"/>
        </w:rPr>
        <w:t xml:space="preserve"> not constitute nor </w:t>
      </w:r>
      <w:r w:rsidRPr="003B6F83">
        <w:rPr>
          <w:color w:val="000000"/>
        </w:rPr>
        <w:t xml:space="preserve">should it </w:t>
      </w:r>
      <w:r w:rsidR="006E6C6F" w:rsidRPr="003B6F83">
        <w:rPr>
          <w:color w:val="000000"/>
        </w:rPr>
        <w:t xml:space="preserve">be construed as a promise of employment or as a contract between </w:t>
      </w:r>
      <w:r w:rsidR="00B048DF">
        <w:t>Southern Crescent</w:t>
      </w:r>
      <w:r w:rsidR="00A52BEC">
        <w:t xml:space="preserve"> Technical College</w:t>
      </w:r>
      <w:r w:rsidR="00901651" w:rsidRPr="003B6F83">
        <w:rPr>
          <w:color w:val="000000"/>
        </w:rPr>
        <w:t xml:space="preserve"> </w:t>
      </w:r>
      <w:r w:rsidR="005268BE" w:rsidRPr="003B6F83">
        <w:t>a</w:t>
      </w:r>
      <w:r w:rsidR="006E6C6F" w:rsidRPr="003B6F83">
        <w:rPr>
          <w:color w:val="000000"/>
        </w:rPr>
        <w:t>nd any of its employees.</w:t>
      </w:r>
    </w:p>
    <w:p w14:paraId="5BC84EF2" w14:textId="77777777" w:rsidR="006E6C6F" w:rsidRPr="003B6F83" w:rsidRDefault="00B048DF" w:rsidP="006E6C6F">
      <w:pPr>
        <w:rPr>
          <w:color w:val="000000"/>
        </w:rPr>
      </w:pPr>
      <w:r>
        <w:rPr>
          <w:color w:val="000000"/>
        </w:rPr>
        <w:t>Southern Crescent</w:t>
      </w:r>
      <w:r w:rsidR="00A52BEC">
        <w:rPr>
          <w:color w:val="000000"/>
        </w:rPr>
        <w:t xml:space="preserve"> Technical College</w:t>
      </w:r>
      <w:r w:rsidR="00901651" w:rsidRPr="003B6F83">
        <w:rPr>
          <w:color w:val="000000"/>
        </w:rPr>
        <w:t xml:space="preserve"> </w:t>
      </w:r>
      <w:r w:rsidR="006E6C6F" w:rsidRPr="003B6F83">
        <w:rPr>
          <w:color w:val="000000"/>
        </w:rPr>
        <w:t>at its option, may change, delete, suspend</w:t>
      </w:r>
      <w:r w:rsidR="00336B84" w:rsidRPr="003B6F83">
        <w:rPr>
          <w:color w:val="000000"/>
        </w:rPr>
        <w:t>,</w:t>
      </w:r>
      <w:r w:rsidR="006E6C6F" w:rsidRPr="003B6F83">
        <w:rPr>
          <w:color w:val="000000"/>
        </w:rPr>
        <w:t xml:space="preserve"> or discontinue parts or the policy in its entirety, at any time without prior notice.</w:t>
      </w:r>
    </w:p>
    <w:p w14:paraId="2E8983B7" w14:textId="77777777" w:rsidR="004C4A05" w:rsidRPr="00FE2F06" w:rsidRDefault="004C4A05" w:rsidP="006E6C6F">
      <w:pPr>
        <w:rPr>
          <w:b/>
          <w:sz w:val="26"/>
          <w:szCs w:val="26"/>
        </w:rPr>
      </w:pPr>
      <w:r w:rsidRPr="003F585C">
        <w:br w:type="page"/>
      </w:r>
      <w:r w:rsidRPr="00FE2F06">
        <w:rPr>
          <w:b/>
          <w:sz w:val="26"/>
          <w:szCs w:val="26"/>
        </w:rPr>
        <w:lastRenderedPageBreak/>
        <w:t>TABLE OF CONTENTS</w:t>
      </w:r>
    </w:p>
    <w:p w14:paraId="6C8EC93C" w14:textId="77777777" w:rsidR="00F104C4" w:rsidRPr="00454488" w:rsidRDefault="00C245FD">
      <w:pPr>
        <w:pStyle w:val="TOC1"/>
        <w:rPr>
          <w:rFonts w:ascii="Calibri" w:hAnsi="Calibri" w:cs="Calibri"/>
          <w:b w:val="0"/>
          <w:bCs w:val="0"/>
          <w:caps w:val="0"/>
          <w:noProof/>
          <w:sz w:val="22"/>
          <w:szCs w:val="22"/>
        </w:rPr>
      </w:pPr>
      <w:r w:rsidRPr="00454488">
        <w:rPr>
          <w:rFonts w:ascii="Calibri" w:hAnsi="Calibri" w:cs="Calibri"/>
        </w:rPr>
        <w:fldChar w:fldCharType="begin"/>
      </w:r>
      <w:r w:rsidRPr="00454488">
        <w:rPr>
          <w:rFonts w:ascii="Calibri" w:hAnsi="Calibri" w:cs="Calibri"/>
        </w:rPr>
        <w:instrText xml:space="preserve"> TOC \o "1-5" \h \z \u </w:instrText>
      </w:r>
      <w:r w:rsidRPr="00454488">
        <w:rPr>
          <w:rFonts w:ascii="Calibri" w:hAnsi="Calibri" w:cs="Calibri"/>
        </w:rPr>
        <w:fldChar w:fldCharType="separate"/>
      </w:r>
      <w:hyperlink w:anchor="_Toc258490876" w:history="1">
        <w:r w:rsidR="00F104C4" w:rsidRPr="00454488">
          <w:rPr>
            <w:rStyle w:val="Hyperlink"/>
            <w:rFonts w:ascii="Calibri" w:hAnsi="Calibri" w:cs="Calibri"/>
            <w:noProof/>
          </w:rPr>
          <w:t>1</w:t>
        </w:r>
        <w:r w:rsidR="00F104C4" w:rsidRPr="00454488">
          <w:rPr>
            <w:rFonts w:ascii="Calibri" w:hAnsi="Calibri" w:cs="Calibri"/>
            <w:b w:val="0"/>
            <w:bCs w:val="0"/>
            <w:caps w:val="0"/>
            <w:noProof/>
            <w:sz w:val="22"/>
            <w:szCs w:val="22"/>
          </w:rPr>
          <w:tab/>
        </w:r>
        <w:r w:rsidR="00F104C4" w:rsidRPr="00454488">
          <w:rPr>
            <w:rStyle w:val="Hyperlink"/>
            <w:rFonts w:ascii="Calibri" w:hAnsi="Calibri" w:cs="Calibri"/>
            <w:noProof/>
          </w:rPr>
          <w:t>INTRODUCTION</w:t>
        </w:r>
        <w:r w:rsidR="00F104C4" w:rsidRPr="00454488">
          <w:rPr>
            <w:rFonts w:ascii="Calibri" w:hAnsi="Calibri" w:cs="Calibri"/>
            <w:noProof/>
            <w:webHidden/>
          </w:rPr>
          <w:tab/>
        </w:r>
        <w:r w:rsidR="00F104C4" w:rsidRPr="00454488">
          <w:rPr>
            <w:rFonts w:ascii="Calibri" w:hAnsi="Calibri" w:cs="Calibri"/>
            <w:noProof/>
            <w:webHidden/>
          </w:rPr>
          <w:fldChar w:fldCharType="begin"/>
        </w:r>
        <w:r w:rsidR="00F104C4" w:rsidRPr="00454488">
          <w:rPr>
            <w:rFonts w:ascii="Calibri" w:hAnsi="Calibri" w:cs="Calibri"/>
            <w:noProof/>
            <w:webHidden/>
          </w:rPr>
          <w:instrText xml:space="preserve"> PAGEREF _Toc258490876 \h </w:instrText>
        </w:r>
        <w:r w:rsidR="00F104C4" w:rsidRPr="00454488">
          <w:rPr>
            <w:rFonts w:ascii="Calibri" w:hAnsi="Calibri" w:cs="Calibri"/>
            <w:noProof/>
            <w:webHidden/>
          </w:rPr>
        </w:r>
        <w:r w:rsidR="00F104C4" w:rsidRPr="00454488">
          <w:rPr>
            <w:rFonts w:ascii="Calibri" w:hAnsi="Calibri" w:cs="Calibri"/>
            <w:noProof/>
            <w:webHidden/>
          </w:rPr>
          <w:fldChar w:fldCharType="separate"/>
        </w:r>
        <w:r w:rsidR="00D25381">
          <w:rPr>
            <w:rFonts w:ascii="Calibri" w:hAnsi="Calibri" w:cs="Calibri"/>
            <w:noProof/>
            <w:webHidden/>
          </w:rPr>
          <w:t>8</w:t>
        </w:r>
        <w:r w:rsidR="00F104C4" w:rsidRPr="00454488">
          <w:rPr>
            <w:rFonts w:ascii="Calibri" w:hAnsi="Calibri" w:cs="Calibri"/>
            <w:noProof/>
            <w:webHidden/>
          </w:rPr>
          <w:fldChar w:fldCharType="end"/>
        </w:r>
      </w:hyperlink>
    </w:p>
    <w:p w14:paraId="3CCB071F" w14:textId="77777777" w:rsidR="00F104C4" w:rsidRPr="00454488" w:rsidRDefault="000D0807" w:rsidP="00B85ACD">
      <w:pPr>
        <w:pStyle w:val="TOC2"/>
        <w:rPr>
          <w:rFonts w:ascii="Calibri" w:hAnsi="Calibri" w:cs="Calibri"/>
          <w:sz w:val="22"/>
          <w:szCs w:val="22"/>
        </w:rPr>
      </w:pPr>
      <w:hyperlink w:anchor="_Toc258490877" w:history="1">
        <w:r w:rsidR="00F104C4" w:rsidRPr="00454488">
          <w:rPr>
            <w:rStyle w:val="Hyperlink"/>
            <w:rFonts w:ascii="Calibri" w:hAnsi="Calibri" w:cs="Calibri"/>
          </w:rPr>
          <w:t>1.1</w:t>
        </w:r>
        <w:r w:rsidR="00F104C4" w:rsidRPr="00454488">
          <w:rPr>
            <w:rFonts w:ascii="Calibri" w:hAnsi="Calibri" w:cs="Calibri"/>
            <w:sz w:val="22"/>
            <w:szCs w:val="22"/>
          </w:rPr>
          <w:tab/>
        </w:r>
        <w:r w:rsidR="00F104C4" w:rsidRPr="00454488">
          <w:rPr>
            <w:rStyle w:val="Hyperlink"/>
            <w:rFonts w:ascii="Calibri" w:hAnsi="Calibri" w:cs="Calibri"/>
          </w:rPr>
          <w:t>Welcome</w:t>
        </w:r>
        <w:r w:rsidR="00F104C4" w:rsidRPr="00454488">
          <w:rPr>
            <w:rFonts w:ascii="Calibri" w:hAnsi="Calibri" w:cs="Calibri"/>
            <w:webHidden/>
          </w:rPr>
          <w:tab/>
        </w:r>
        <w:r w:rsidR="00F104C4" w:rsidRPr="00454488">
          <w:rPr>
            <w:rFonts w:ascii="Calibri" w:hAnsi="Calibri" w:cs="Calibri"/>
            <w:webHidden/>
          </w:rPr>
          <w:fldChar w:fldCharType="begin"/>
        </w:r>
        <w:r w:rsidR="00F104C4" w:rsidRPr="00454488">
          <w:rPr>
            <w:rFonts w:ascii="Calibri" w:hAnsi="Calibri" w:cs="Calibri"/>
            <w:webHidden/>
          </w:rPr>
          <w:instrText xml:space="preserve"> PAGEREF _Toc258490877 \h </w:instrText>
        </w:r>
        <w:r w:rsidR="00F104C4" w:rsidRPr="00454488">
          <w:rPr>
            <w:rFonts w:ascii="Calibri" w:hAnsi="Calibri" w:cs="Calibri"/>
            <w:webHidden/>
          </w:rPr>
        </w:r>
        <w:r w:rsidR="00F104C4" w:rsidRPr="00454488">
          <w:rPr>
            <w:rFonts w:ascii="Calibri" w:hAnsi="Calibri" w:cs="Calibri"/>
            <w:webHidden/>
          </w:rPr>
          <w:fldChar w:fldCharType="separate"/>
        </w:r>
        <w:r w:rsidR="00D25381">
          <w:rPr>
            <w:rFonts w:ascii="Calibri" w:hAnsi="Calibri" w:cs="Calibri"/>
            <w:webHidden/>
          </w:rPr>
          <w:t>8</w:t>
        </w:r>
        <w:r w:rsidR="00F104C4" w:rsidRPr="00454488">
          <w:rPr>
            <w:rFonts w:ascii="Calibri" w:hAnsi="Calibri" w:cs="Calibri"/>
            <w:webHidden/>
          </w:rPr>
          <w:fldChar w:fldCharType="end"/>
        </w:r>
      </w:hyperlink>
    </w:p>
    <w:p w14:paraId="53DD01B5" w14:textId="77777777" w:rsidR="00F104C4" w:rsidRPr="00454488" w:rsidRDefault="000D0807" w:rsidP="00B85ACD">
      <w:pPr>
        <w:pStyle w:val="TOC2"/>
        <w:rPr>
          <w:rFonts w:ascii="Calibri" w:hAnsi="Calibri" w:cs="Calibri"/>
          <w:sz w:val="22"/>
          <w:szCs w:val="22"/>
        </w:rPr>
      </w:pPr>
      <w:hyperlink w:anchor="_Toc258490878" w:history="1">
        <w:r w:rsidR="00F104C4" w:rsidRPr="00454488">
          <w:rPr>
            <w:rStyle w:val="Hyperlink"/>
            <w:rFonts w:ascii="Calibri" w:hAnsi="Calibri" w:cs="Calibri"/>
          </w:rPr>
          <w:t>1.2</w:t>
        </w:r>
        <w:r w:rsidR="00F104C4" w:rsidRPr="00454488">
          <w:rPr>
            <w:rFonts w:ascii="Calibri" w:hAnsi="Calibri" w:cs="Calibri"/>
            <w:sz w:val="22"/>
            <w:szCs w:val="22"/>
          </w:rPr>
          <w:tab/>
        </w:r>
        <w:r w:rsidR="00F104C4" w:rsidRPr="00454488">
          <w:rPr>
            <w:rStyle w:val="Hyperlink"/>
            <w:rFonts w:ascii="Calibri" w:hAnsi="Calibri" w:cs="Calibri"/>
          </w:rPr>
          <w:t>History</w:t>
        </w:r>
        <w:r w:rsidR="00F104C4" w:rsidRPr="00454488">
          <w:rPr>
            <w:rFonts w:ascii="Calibri" w:hAnsi="Calibri" w:cs="Calibri"/>
            <w:webHidden/>
          </w:rPr>
          <w:tab/>
        </w:r>
        <w:r w:rsidR="00F104C4" w:rsidRPr="00454488">
          <w:rPr>
            <w:rFonts w:ascii="Calibri" w:hAnsi="Calibri" w:cs="Calibri"/>
            <w:webHidden/>
          </w:rPr>
          <w:fldChar w:fldCharType="begin"/>
        </w:r>
        <w:r w:rsidR="00F104C4" w:rsidRPr="00454488">
          <w:rPr>
            <w:rFonts w:ascii="Calibri" w:hAnsi="Calibri" w:cs="Calibri"/>
            <w:webHidden/>
          </w:rPr>
          <w:instrText xml:space="preserve"> PAGEREF _Toc258490878 \h </w:instrText>
        </w:r>
        <w:r w:rsidR="00F104C4" w:rsidRPr="00454488">
          <w:rPr>
            <w:rFonts w:ascii="Calibri" w:hAnsi="Calibri" w:cs="Calibri"/>
            <w:webHidden/>
          </w:rPr>
        </w:r>
        <w:r w:rsidR="00F104C4" w:rsidRPr="00454488">
          <w:rPr>
            <w:rFonts w:ascii="Calibri" w:hAnsi="Calibri" w:cs="Calibri"/>
            <w:webHidden/>
          </w:rPr>
          <w:fldChar w:fldCharType="separate"/>
        </w:r>
        <w:r w:rsidR="00D25381">
          <w:rPr>
            <w:rFonts w:ascii="Calibri" w:hAnsi="Calibri" w:cs="Calibri"/>
            <w:webHidden/>
          </w:rPr>
          <w:t>8</w:t>
        </w:r>
        <w:r w:rsidR="00F104C4" w:rsidRPr="00454488">
          <w:rPr>
            <w:rFonts w:ascii="Calibri" w:hAnsi="Calibri" w:cs="Calibri"/>
            <w:webHidden/>
          </w:rPr>
          <w:fldChar w:fldCharType="end"/>
        </w:r>
      </w:hyperlink>
    </w:p>
    <w:p w14:paraId="6097679A" w14:textId="77777777" w:rsidR="00F104C4" w:rsidRPr="00454488" w:rsidRDefault="000D0807" w:rsidP="00B85ACD">
      <w:pPr>
        <w:pStyle w:val="TOC2"/>
        <w:rPr>
          <w:rFonts w:ascii="Calibri" w:hAnsi="Calibri" w:cs="Calibri"/>
          <w:sz w:val="22"/>
          <w:szCs w:val="22"/>
        </w:rPr>
      </w:pPr>
      <w:hyperlink w:anchor="_Toc258490879" w:history="1">
        <w:r w:rsidR="00F104C4" w:rsidRPr="00454488">
          <w:rPr>
            <w:rStyle w:val="Hyperlink"/>
            <w:rFonts w:ascii="Calibri" w:hAnsi="Calibri" w:cs="Calibri"/>
          </w:rPr>
          <w:t>1.3</w:t>
        </w:r>
        <w:r w:rsidR="00F104C4" w:rsidRPr="00454488">
          <w:rPr>
            <w:rFonts w:ascii="Calibri" w:hAnsi="Calibri" w:cs="Calibri"/>
            <w:sz w:val="22"/>
            <w:szCs w:val="22"/>
          </w:rPr>
          <w:tab/>
        </w:r>
        <w:r w:rsidR="00F104C4" w:rsidRPr="00454488">
          <w:rPr>
            <w:rStyle w:val="Hyperlink"/>
            <w:rFonts w:ascii="Calibri" w:hAnsi="Calibri" w:cs="Calibri"/>
          </w:rPr>
          <w:t>Administrative Organization</w:t>
        </w:r>
        <w:r w:rsidR="00F104C4" w:rsidRPr="00454488">
          <w:rPr>
            <w:rFonts w:ascii="Calibri" w:hAnsi="Calibri" w:cs="Calibri"/>
            <w:webHidden/>
          </w:rPr>
          <w:tab/>
        </w:r>
        <w:r w:rsidR="00F104C4" w:rsidRPr="00454488">
          <w:rPr>
            <w:rFonts w:ascii="Calibri" w:hAnsi="Calibri" w:cs="Calibri"/>
            <w:webHidden/>
          </w:rPr>
          <w:fldChar w:fldCharType="begin"/>
        </w:r>
        <w:r w:rsidR="00F104C4" w:rsidRPr="00454488">
          <w:rPr>
            <w:rFonts w:ascii="Calibri" w:hAnsi="Calibri" w:cs="Calibri"/>
            <w:webHidden/>
          </w:rPr>
          <w:instrText xml:space="preserve"> PAGEREF _Toc258490879 \h </w:instrText>
        </w:r>
        <w:r w:rsidR="00F104C4" w:rsidRPr="00454488">
          <w:rPr>
            <w:rFonts w:ascii="Calibri" w:hAnsi="Calibri" w:cs="Calibri"/>
            <w:webHidden/>
          </w:rPr>
        </w:r>
        <w:r w:rsidR="00F104C4" w:rsidRPr="00454488">
          <w:rPr>
            <w:rFonts w:ascii="Calibri" w:hAnsi="Calibri" w:cs="Calibri"/>
            <w:webHidden/>
          </w:rPr>
          <w:fldChar w:fldCharType="separate"/>
        </w:r>
        <w:r w:rsidR="00D25381">
          <w:rPr>
            <w:rFonts w:ascii="Calibri" w:hAnsi="Calibri" w:cs="Calibri"/>
            <w:webHidden/>
          </w:rPr>
          <w:t>8</w:t>
        </w:r>
        <w:r w:rsidR="00F104C4" w:rsidRPr="00454488">
          <w:rPr>
            <w:rFonts w:ascii="Calibri" w:hAnsi="Calibri" w:cs="Calibri"/>
            <w:webHidden/>
          </w:rPr>
          <w:fldChar w:fldCharType="end"/>
        </w:r>
      </w:hyperlink>
    </w:p>
    <w:p w14:paraId="2B6E5989" w14:textId="77777777" w:rsidR="00F104C4" w:rsidRPr="00454488" w:rsidRDefault="000D0807" w:rsidP="00B85ACD">
      <w:pPr>
        <w:pStyle w:val="TOC2"/>
        <w:rPr>
          <w:rFonts w:ascii="Calibri" w:hAnsi="Calibri" w:cs="Calibri"/>
          <w:sz w:val="22"/>
          <w:szCs w:val="22"/>
        </w:rPr>
      </w:pPr>
      <w:hyperlink w:anchor="_Toc258490880" w:history="1">
        <w:r w:rsidR="00F104C4" w:rsidRPr="00454488">
          <w:rPr>
            <w:rStyle w:val="Hyperlink"/>
            <w:rFonts w:ascii="Calibri" w:hAnsi="Calibri" w:cs="Calibri"/>
          </w:rPr>
          <w:t>1.4</w:t>
        </w:r>
        <w:r w:rsidR="00F104C4" w:rsidRPr="00454488">
          <w:rPr>
            <w:rFonts w:ascii="Calibri" w:hAnsi="Calibri" w:cs="Calibri"/>
            <w:sz w:val="22"/>
            <w:szCs w:val="22"/>
          </w:rPr>
          <w:tab/>
        </w:r>
        <w:r w:rsidR="00F104C4" w:rsidRPr="00454488">
          <w:rPr>
            <w:rStyle w:val="Hyperlink"/>
            <w:rFonts w:ascii="Calibri" w:hAnsi="Calibri" w:cs="Calibri"/>
          </w:rPr>
          <w:t>Changes in Policy</w:t>
        </w:r>
        <w:r w:rsidR="00F104C4" w:rsidRPr="00454488">
          <w:rPr>
            <w:rFonts w:ascii="Calibri" w:hAnsi="Calibri" w:cs="Calibri"/>
            <w:webHidden/>
          </w:rPr>
          <w:tab/>
        </w:r>
        <w:r w:rsidR="00F104C4" w:rsidRPr="00454488">
          <w:rPr>
            <w:rFonts w:ascii="Calibri" w:hAnsi="Calibri" w:cs="Calibri"/>
            <w:webHidden/>
          </w:rPr>
          <w:fldChar w:fldCharType="begin"/>
        </w:r>
        <w:r w:rsidR="00F104C4" w:rsidRPr="00454488">
          <w:rPr>
            <w:rFonts w:ascii="Calibri" w:hAnsi="Calibri" w:cs="Calibri"/>
            <w:webHidden/>
          </w:rPr>
          <w:instrText xml:space="preserve"> PAGEREF _Toc258490880 \h </w:instrText>
        </w:r>
        <w:r w:rsidR="00F104C4" w:rsidRPr="00454488">
          <w:rPr>
            <w:rFonts w:ascii="Calibri" w:hAnsi="Calibri" w:cs="Calibri"/>
            <w:webHidden/>
          </w:rPr>
        </w:r>
        <w:r w:rsidR="00F104C4" w:rsidRPr="00454488">
          <w:rPr>
            <w:rFonts w:ascii="Calibri" w:hAnsi="Calibri" w:cs="Calibri"/>
            <w:webHidden/>
          </w:rPr>
          <w:fldChar w:fldCharType="separate"/>
        </w:r>
        <w:r w:rsidR="00D25381">
          <w:rPr>
            <w:rFonts w:ascii="Calibri" w:hAnsi="Calibri" w:cs="Calibri"/>
            <w:webHidden/>
          </w:rPr>
          <w:t>9</w:t>
        </w:r>
        <w:r w:rsidR="00F104C4" w:rsidRPr="00454488">
          <w:rPr>
            <w:rFonts w:ascii="Calibri" w:hAnsi="Calibri" w:cs="Calibri"/>
            <w:webHidden/>
          </w:rPr>
          <w:fldChar w:fldCharType="end"/>
        </w:r>
      </w:hyperlink>
    </w:p>
    <w:p w14:paraId="436DA766" w14:textId="77777777" w:rsidR="00F104C4" w:rsidRPr="00454488" w:rsidRDefault="000D0807">
      <w:pPr>
        <w:pStyle w:val="TOC1"/>
        <w:rPr>
          <w:rFonts w:ascii="Calibri" w:hAnsi="Calibri" w:cs="Calibri"/>
          <w:b w:val="0"/>
          <w:bCs w:val="0"/>
          <w:caps w:val="0"/>
          <w:noProof/>
          <w:sz w:val="22"/>
          <w:szCs w:val="22"/>
        </w:rPr>
      </w:pPr>
      <w:hyperlink w:anchor="_Toc258490881" w:history="1">
        <w:r w:rsidR="00F104C4" w:rsidRPr="00454488">
          <w:rPr>
            <w:rStyle w:val="Hyperlink"/>
            <w:rFonts w:ascii="Calibri" w:hAnsi="Calibri" w:cs="Calibri"/>
            <w:noProof/>
          </w:rPr>
          <w:t>2</w:t>
        </w:r>
        <w:r w:rsidR="00F104C4" w:rsidRPr="00454488">
          <w:rPr>
            <w:rFonts w:ascii="Calibri" w:hAnsi="Calibri" w:cs="Calibri"/>
            <w:b w:val="0"/>
            <w:bCs w:val="0"/>
            <w:caps w:val="0"/>
            <w:noProof/>
            <w:sz w:val="22"/>
            <w:szCs w:val="22"/>
          </w:rPr>
          <w:tab/>
        </w:r>
        <w:r w:rsidR="00F104C4" w:rsidRPr="00454488">
          <w:rPr>
            <w:rStyle w:val="Hyperlink"/>
            <w:rFonts w:ascii="Calibri" w:hAnsi="Calibri" w:cs="Calibri"/>
            <w:noProof/>
          </w:rPr>
          <w:t>EMPLOYEE DEFINITION AND STATUS</w:t>
        </w:r>
        <w:r w:rsidR="00F104C4" w:rsidRPr="00454488">
          <w:rPr>
            <w:rFonts w:ascii="Calibri" w:hAnsi="Calibri" w:cs="Calibri"/>
            <w:noProof/>
            <w:webHidden/>
          </w:rPr>
          <w:tab/>
        </w:r>
        <w:r w:rsidR="00F104C4" w:rsidRPr="00454488">
          <w:rPr>
            <w:rFonts w:ascii="Calibri" w:hAnsi="Calibri" w:cs="Calibri"/>
            <w:noProof/>
            <w:webHidden/>
          </w:rPr>
          <w:fldChar w:fldCharType="begin"/>
        </w:r>
        <w:r w:rsidR="00F104C4" w:rsidRPr="00454488">
          <w:rPr>
            <w:rFonts w:ascii="Calibri" w:hAnsi="Calibri" w:cs="Calibri"/>
            <w:noProof/>
            <w:webHidden/>
          </w:rPr>
          <w:instrText xml:space="preserve"> PAGEREF _Toc258490881 \h </w:instrText>
        </w:r>
        <w:r w:rsidR="00F104C4" w:rsidRPr="00454488">
          <w:rPr>
            <w:rFonts w:ascii="Calibri" w:hAnsi="Calibri" w:cs="Calibri"/>
            <w:noProof/>
            <w:webHidden/>
          </w:rPr>
        </w:r>
        <w:r w:rsidR="00F104C4" w:rsidRPr="00454488">
          <w:rPr>
            <w:rFonts w:ascii="Calibri" w:hAnsi="Calibri" w:cs="Calibri"/>
            <w:noProof/>
            <w:webHidden/>
          </w:rPr>
          <w:fldChar w:fldCharType="separate"/>
        </w:r>
        <w:r w:rsidR="00D25381">
          <w:rPr>
            <w:rFonts w:ascii="Calibri" w:hAnsi="Calibri" w:cs="Calibri"/>
            <w:noProof/>
            <w:webHidden/>
          </w:rPr>
          <w:t>10</w:t>
        </w:r>
        <w:r w:rsidR="00F104C4" w:rsidRPr="00454488">
          <w:rPr>
            <w:rFonts w:ascii="Calibri" w:hAnsi="Calibri" w:cs="Calibri"/>
            <w:noProof/>
            <w:webHidden/>
          </w:rPr>
          <w:fldChar w:fldCharType="end"/>
        </w:r>
      </w:hyperlink>
    </w:p>
    <w:p w14:paraId="60BBCA98" w14:textId="77777777" w:rsidR="00F104C4" w:rsidRDefault="000D0807" w:rsidP="00B85ACD">
      <w:pPr>
        <w:pStyle w:val="TOC2"/>
        <w:rPr>
          <w:rFonts w:ascii="Calibri" w:hAnsi="Calibri" w:cs="Calibri"/>
        </w:rPr>
      </w:pPr>
      <w:hyperlink w:anchor="_Toc258490882" w:history="1">
        <w:r w:rsidR="00F104C4" w:rsidRPr="00454488">
          <w:rPr>
            <w:rStyle w:val="Hyperlink"/>
            <w:rFonts w:ascii="Calibri" w:hAnsi="Calibri" w:cs="Calibri"/>
          </w:rPr>
          <w:t>2.1</w:t>
        </w:r>
        <w:r w:rsidR="00F104C4" w:rsidRPr="00454488">
          <w:rPr>
            <w:rFonts w:ascii="Calibri" w:hAnsi="Calibri" w:cs="Calibri"/>
            <w:sz w:val="22"/>
            <w:szCs w:val="22"/>
          </w:rPr>
          <w:tab/>
        </w:r>
        <w:r w:rsidR="00F104C4" w:rsidRPr="00454488">
          <w:rPr>
            <w:rStyle w:val="Hyperlink"/>
            <w:rFonts w:ascii="Calibri" w:hAnsi="Calibri" w:cs="Calibri"/>
          </w:rPr>
          <w:t>Employment Classification</w:t>
        </w:r>
        <w:r w:rsidR="00F104C4" w:rsidRPr="00454488">
          <w:rPr>
            <w:rFonts w:ascii="Calibri" w:hAnsi="Calibri" w:cs="Calibri"/>
            <w:webHidden/>
          </w:rPr>
          <w:tab/>
        </w:r>
        <w:r w:rsidR="00F104C4" w:rsidRPr="00454488">
          <w:rPr>
            <w:rFonts w:ascii="Calibri" w:hAnsi="Calibri" w:cs="Calibri"/>
            <w:webHidden/>
          </w:rPr>
          <w:fldChar w:fldCharType="begin"/>
        </w:r>
        <w:r w:rsidR="00F104C4" w:rsidRPr="00454488">
          <w:rPr>
            <w:rFonts w:ascii="Calibri" w:hAnsi="Calibri" w:cs="Calibri"/>
            <w:webHidden/>
          </w:rPr>
          <w:instrText xml:space="preserve"> PAGEREF _Toc258490882 \h </w:instrText>
        </w:r>
        <w:r w:rsidR="00F104C4" w:rsidRPr="00454488">
          <w:rPr>
            <w:rFonts w:ascii="Calibri" w:hAnsi="Calibri" w:cs="Calibri"/>
            <w:webHidden/>
          </w:rPr>
        </w:r>
        <w:r w:rsidR="00F104C4" w:rsidRPr="00454488">
          <w:rPr>
            <w:rFonts w:ascii="Calibri" w:hAnsi="Calibri" w:cs="Calibri"/>
            <w:webHidden/>
          </w:rPr>
          <w:fldChar w:fldCharType="separate"/>
        </w:r>
        <w:r w:rsidR="00D25381">
          <w:rPr>
            <w:rFonts w:ascii="Calibri" w:hAnsi="Calibri" w:cs="Calibri"/>
            <w:webHidden/>
          </w:rPr>
          <w:t>10</w:t>
        </w:r>
        <w:r w:rsidR="00F104C4" w:rsidRPr="00454488">
          <w:rPr>
            <w:rFonts w:ascii="Calibri" w:hAnsi="Calibri" w:cs="Calibri"/>
            <w:webHidden/>
          </w:rPr>
          <w:fldChar w:fldCharType="end"/>
        </w:r>
      </w:hyperlink>
    </w:p>
    <w:p w14:paraId="1F58218E" w14:textId="77777777" w:rsidR="00D94235" w:rsidRPr="00454488" w:rsidRDefault="000D0807" w:rsidP="00D94235">
      <w:pPr>
        <w:pStyle w:val="TOC2"/>
        <w:rPr>
          <w:rFonts w:ascii="Calibri" w:hAnsi="Calibri" w:cs="Calibri"/>
          <w:sz w:val="22"/>
          <w:szCs w:val="22"/>
        </w:rPr>
      </w:pPr>
      <w:hyperlink w:anchor="_Toc258490882" w:history="1">
        <w:r w:rsidR="00D94235" w:rsidRPr="00454488">
          <w:rPr>
            <w:rStyle w:val="Hyperlink"/>
            <w:rFonts w:ascii="Calibri" w:hAnsi="Calibri" w:cs="Calibri"/>
          </w:rPr>
          <w:t>2.</w:t>
        </w:r>
        <w:r w:rsidR="00D94235">
          <w:rPr>
            <w:rStyle w:val="Hyperlink"/>
            <w:rFonts w:ascii="Calibri" w:hAnsi="Calibri" w:cs="Calibri"/>
          </w:rPr>
          <w:t>2</w:t>
        </w:r>
        <w:r w:rsidR="00D94235" w:rsidRPr="00454488">
          <w:rPr>
            <w:rFonts w:ascii="Calibri" w:hAnsi="Calibri" w:cs="Calibri"/>
            <w:sz w:val="22"/>
            <w:szCs w:val="22"/>
          </w:rPr>
          <w:tab/>
        </w:r>
        <w:r w:rsidR="00D94235">
          <w:rPr>
            <w:rStyle w:val="Hyperlink"/>
            <w:rFonts w:ascii="Calibri" w:hAnsi="Calibri" w:cs="Calibri"/>
          </w:rPr>
          <w:t>Instructional Staff Work Assignments</w:t>
        </w:r>
        <w:r w:rsidR="00D94235" w:rsidRPr="00454488">
          <w:rPr>
            <w:rFonts w:ascii="Calibri" w:hAnsi="Calibri" w:cs="Calibri"/>
            <w:webHidden/>
          </w:rPr>
          <w:tab/>
        </w:r>
      </w:hyperlink>
      <w:r w:rsidR="00D94235">
        <w:rPr>
          <w:rFonts w:ascii="Calibri" w:hAnsi="Calibri" w:cs="Calibri"/>
        </w:rPr>
        <w:t>19</w:t>
      </w:r>
    </w:p>
    <w:p w14:paraId="130C137D" w14:textId="77777777" w:rsidR="00D94235" w:rsidRPr="00D94235" w:rsidRDefault="00D94235" w:rsidP="00D94235"/>
    <w:p w14:paraId="51546026" w14:textId="77777777" w:rsidR="00F104C4" w:rsidRPr="00454488" w:rsidRDefault="000D0807">
      <w:pPr>
        <w:pStyle w:val="TOC1"/>
        <w:rPr>
          <w:rFonts w:ascii="Calibri" w:hAnsi="Calibri" w:cs="Calibri"/>
          <w:b w:val="0"/>
          <w:bCs w:val="0"/>
          <w:caps w:val="0"/>
          <w:noProof/>
          <w:sz w:val="22"/>
          <w:szCs w:val="22"/>
        </w:rPr>
      </w:pPr>
      <w:hyperlink w:anchor="_Toc258490884" w:history="1">
        <w:r w:rsidR="00F104C4" w:rsidRPr="00454488">
          <w:rPr>
            <w:rStyle w:val="Hyperlink"/>
            <w:rFonts w:ascii="Calibri" w:hAnsi="Calibri" w:cs="Calibri"/>
            <w:noProof/>
          </w:rPr>
          <w:t>3</w:t>
        </w:r>
        <w:r w:rsidR="00F104C4" w:rsidRPr="00454488">
          <w:rPr>
            <w:rFonts w:ascii="Calibri" w:hAnsi="Calibri" w:cs="Calibri"/>
            <w:b w:val="0"/>
            <w:bCs w:val="0"/>
            <w:caps w:val="0"/>
            <w:noProof/>
            <w:sz w:val="22"/>
            <w:szCs w:val="22"/>
          </w:rPr>
          <w:tab/>
        </w:r>
        <w:r w:rsidR="00F104C4" w:rsidRPr="00454488">
          <w:rPr>
            <w:rStyle w:val="Hyperlink"/>
            <w:rFonts w:ascii="Calibri" w:hAnsi="Calibri" w:cs="Calibri"/>
            <w:noProof/>
          </w:rPr>
          <w:t>EMPLOYMENT POLICIES</w:t>
        </w:r>
        <w:r w:rsidR="00F104C4" w:rsidRPr="00454488">
          <w:rPr>
            <w:rFonts w:ascii="Calibri" w:hAnsi="Calibri" w:cs="Calibri"/>
            <w:noProof/>
            <w:webHidden/>
          </w:rPr>
          <w:tab/>
        </w:r>
        <w:r w:rsidR="00F104C4" w:rsidRPr="00454488">
          <w:rPr>
            <w:rFonts w:ascii="Calibri" w:hAnsi="Calibri" w:cs="Calibri"/>
            <w:noProof/>
            <w:webHidden/>
          </w:rPr>
          <w:fldChar w:fldCharType="begin"/>
        </w:r>
        <w:r w:rsidR="00F104C4" w:rsidRPr="00454488">
          <w:rPr>
            <w:rFonts w:ascii="Calibri" w:hAnsi="Calibri" w:cs="Calibri"/>
            <w:noProof/>
            <w:webHidden/>
          </w:rPr>
          <w:instrText xml:space="preserve"> PAGEREF _Toc258490884 \h </w:instrText>
        </w:r>
        <w:r w:rsidR="00F104C4" w:rsidRPr="00454488">
          <w:rPr>
            <w:rFonts w:ascii="Calibri" w:hAnsi="Calibri" w:cs="Calibri"/>
            <w:noProof/>
            <w:webHidden/>
          </w:rPr>
        </w:r>
        <w:r w:rsidR="00F104C4" w:rsidRPr="00454488">
          <w:rPr>
            <w:rFonts w:ascii="Calibri" w:hAnsi="Calibri" w:cs="Calibri"/>
            <w:noProof/>
            <w:webHidden/>
          </w:rPr>
          <w:fldChar w:fldCharType="separate"/>
        </w:r>
        <w:r w:rsidR="00D25381">
          <w:rPr>
            <w:rFonts w:ascii="Calibri" w:hAnsi="Calibri" w:cs="Calibri"/>
            <w:noProof/>
            <w:webHidden/>
          </w:rPr>
          <w:t>23</w:t>
        </w:r>
        <w:r w:rsidR="00F104C4" w:rsidRPr="00454488">
          <w:rPr>
            <w:rFonts w:ascii="Calibri" w:hAnsi="Calibri" w:cs="Calibri"/>
            <w:noProof/>
            <w:webHidden/>
          </w:rPr>
          <w:fldChar w:fldCharType="end"/>
        </w:r>
      </w:hyperlink>
    </w:p>
    <w:p w14:paraId="2CF9856C" w14:textId="77777777" w:rsidR="00F104C4" w:rsidRPr="00454488" w:rsidRDefault="000D0807" w:rsidP="00B85ACD">
      <w:pPr>
        <w:pStyle w:val="TOC2"/>
        <w:rPr>
          <w:rFonts w:ascii="Calibri" w:hAnsi="Calibri" w:cs="Calibri"/>
          <w:sz w:val="22"/>
          <w:szCs w:val="22"/>
        </w:rPr>
      </w:pPr>
      <w:hyperlink w:anchor="_Toc258490885" w:history="1">
        <w:r w:rsidR="00F104C4" w:rsidRPr="00454488">
          <w:rPr>
            <w:rStyle w:val="Hyperlink"/>
            <w:rFonts w:ascii="Calibri" w:hAnsi="Calibri" w:cs="Calibri"/>
          </w:rPr>
          <w:t>3.1</w:t>
        </w:r>
        <w:r w:rsidR="00F104C4" w:rsidRPr="00454488">
          <w:rPr>
            <w:rFonts w:ascii="Calibri" w:hAnsi="Calibri" w:cs="Calibri"/>
            <w:sz w:val="22"/>
            <w:szCs w:val="22"/>
          </w:rPr>
          <w:tab/>
        </w:r>
        <w:r w:rsidR="00F104C4" w:rsidRPr="00454488">
          <w:rPr>
            <w:rStyle w:val="Hyperlink"/>
            <w:rFonts w:ascii="Calibri" w:hAnsi="Calibri" w:cs="Calibri"/>
          </w:rPr>
          <w:t>Equal Employment Opportunity</w:t>
        </w:r>
        <w:r w:rsidR="00F104C4" w:rsidRPr="00454488">
          <w:rPr>
            <w:rFonts w:ascii="Calibri" w:hAnsi="Calibri" w:cs="Calibri"/>
            <w:webHidden/>
          </w:rPr>
          <w:tab/>
        </w:r>
        <w:r w:rsidR="00F104C4" w:rsidRPr="00454488">
          <w:rPr>
            <w:rFonts w:ascii="Calibri" w:hAnsi="Calibri" w:cs="Calibri"/>
            <w:webHidden/>
          </w:rPr>
          <w:fldChar w:fldCharType="begin"/>
        </w:r>
        <w:r w:rsidR="00F104C4" w:rsidRPr="00454488">
          <w:rPr>
            <w:rFonts w:ascii="Calibri" w:hAnsi="Calibri" w:cs="Calibri"/>
            <w:webHidden/>
          </w:rPr>
          <w:instrText xml:space="preserve"> PAGEREF _Toc258490885 \h </w:instrText>
        </w:r>
        <w:r w:rsidR="00F104C4" w:rsidRPr="00454488">
          <w:rPr>
            <w:rFonts w:ascii="Calibri" w:hAnsi="Calibri" w:cs="Calibri"/>
            <w:webHidden/>
          </w:rPr>
        </w:r>
        <w:r w:rsidR="00F104C4" w:rsidRPr="00454488">
          <w:rPr>
            <w:rFonts w:ascii="Calibri" w:hAnsi="Calibri" w:cs="Calibri"/>
            <w:webHidden/>
          </w:rPr>
          <w:fldChar w:fldCharType="separate"/>
        </w:r>
        <w:r w:rsidR="00D25381">
          <w:rPr>
            <w:rFonts w:ascii="Calibri" w:hAnsi="Calibri" w:cs="Calibri"/>
            <w:webHidden/>
          </w:rPr>
          <w:t>23</w:t>
        </w:r>
        <w:r w:rsidR="00F104C4" w:rsidRPr="00454488">
          <w:rPr>
            <w:rFonts w:ascii="Calibri" w:hAnsi="Calibri" w:cs="Calibri"/>
            <w:webHidden/>
          </w:rPr>
          <w:fldChar w:fldCharType="end"/>
        </w:r>
      </w:hyperlink>
    </w:p>
    <w:p w14:paraId="7B803E1F" w14:textId="77777777" w:rsidR="00F104C4" w:rsidRPr="00454488" w:rsidRDefault="000D0807" w:rsidP="00B85ACD">
      <w:pPr>
        <w:pStyle w:val="TOC2"/>
        <w:rPr>
          <w:rFonts w:ascii="Calibri" w:hAnsi="Calibri" w:cs="Calibri"/>
          <w:sz w:val="22"/>
          <w:szCs w:val="22"/>
        </w:rPr>
      </w:pPr>
      <w:hyperlink w:anchor="_Toc258490886" w:history="1">
        <w:r w:rsidR="00F104C4" w:rsidRPr="00454488">
          <w:rPr>
            <w:rStyle w:val="Hyperlink"/>
            <w:rFonts w:ascii="Calibri" w:hAnsi="Calibri" w:cs="Calibri"/>
          </w:rPr>
          <w:t>3.2</w:t>
        </w:r>
        <w:r w:rsidR="00F104C4" w:rsidRPr="00454488">
          <w:rPr>
            <w:rFonts w:ascii="Calibri" w:hAnsi="Calibri" w:cs="Calibri"/>
            <w:sz w:val="22"/>
            <w:szCs w:val="22"/>
          </w:rPr>
          <w:tab/>
        </w:r>
        <w:r w:rsidR="00F104C4" w:rsidRPr="00454488">
          <w:rPr>
            <w:rStyle w:val="Hyperlink"/>
            <w:rFonts w:ascii="Calibri" w:hAnsi="Calibri" w:cs="Calibri"/>
          </w:rPr>
          <w:t>Affirmative Action/Diversity</w:t>
        </w:r>
        <w:r w:rsidR="00F104C4" w:rsidRPr="00454488">
          <w:rPr>
            <w:rFonts w:ascii="Calibri" w:hAnsi="Calibri" w:cs="Calibri"/>
            <w:webHidden/>
          </w:rPr>
          <w:tab/>
        </w:r>
        <w:r w:rsidR="00F104C4" w:rsidRPr="00454488">
          <w:rPr>
            <w:rFonts w:ascii="Calibri" w:hAnsi="Calibri" w:cs="Calibri"/>
            <w:webHidden/>
          </w:rPr>
          <w:fldChar w:fldCharType="begin"/>
        </w:r>
        <w:r w:rsidR="00F104C4" w:rsidRPr="00454488">
          <w:rPr>
            <w:rFonts w:ascii="Calibri" w:hAnsi="Calibri" w:cs="Calibri"/>
            <w:webHidden/>
          </w:rPr>
          <w:instrText xml:space="preserve"> PAGEREF _Toc258490886 \h </w:instrText>
        </w:r>
        <w:r w:rsidR="00F104C4" w:rsidRPr="00454488">
          <w:rPr>
            <w:rFonts w:ascii="Calibri" w:hAnsi="Calibri" w:cs="Calibri"/>
            <w:webHidden/>
          </w:rPr>
        </w:r>
        <w:r w:rsidR="00F104C4" w:rsidRPr="00454488">
          <w:rPr>
            <w:rFonts w:ascii="Calibri" w:hAnsi="Calibri" w:cs="Calibri"/>
            <w:webHidden/>
          </w:rPr>
          <w:fldChar w:fldCharType="separate"/>
        </w:r>
        <w:r w:rsidR="00D25381">
          <w:rPr>
            <w:rFonts w:ascii="Calibri" w:hAnsi="Calibri" w:cs="Calibri"/>
            <w:webHidden/>
          </w:rPr>
          <w:t>24</w:t>
        </w:r>
        <w:r w:rsidR="00F104C4" w:rsidRPr="00454488">
          <w:rPr>
            <w:rFonts w:ascii="Calibri" w:hAnsi="Calibri" w:cs="Calibri"/>
            <w:webHidden/>
          </w:rPr>
          <w:fldChar w:fldCharType="end"/>
        </w:r>
      </w:hyperlink>
    </w:p>
    <w:p w14:paraId="01DC2CD1" w14:textId="77777777" w:rsidR="00F104C4" w:rsidRPr="00454488" w:rsidRDefault="000D0807" w:rsidP="00B85ACD">
      <w:pPr>
        <w:pStyle w:val="TOC2"/>
        <w:rPr>
          <w:rFonts w:ascii="Calibri" w:hAnsi="Calibri" w:cs="Calibri"/>
          <w:sz w:val="22"/>
          <w:szCs w:val="22"/>
        </w:rPr>
      </w:pPr>
      <w:hyperlink w:anchor="_Toc258490887" w:history="1">
        <w:r w:rsidR="00F104C4" w:rsidRPr="00454488">
          <w:rPr>
            <w:rStyle w:val="Hyperlink"/>
            <w:rFonts w:ascii="Calibri" w:hAnsi="Calibri" w:cs="Calibri"/>
          </w:rPr>
          <w:t>3.3</w:t>
        </w:r>
        <w:r w:rsidR="00F104C4" w:rsidRPr="00454488">
          <w:rPr>
            <w:rFonts w:ascii="Calibri" w:hAnsi="Calibri" w:cs="Calibri"/>
            <w:sz w:val="22"/>
            <w:szCs w:val="22"/>
          </w:rPr>
          <w:tab/>
        </w:r>
        <w:r w:rsidR="00F104C4" w:rsidRPr="00454488">
          <w:rPr>
            <w:rStyle w:val="Hyperlink"/>
            <w:rFonts w:ascii="Calibri" w:hAnsi="Calibri" w:cs="Calibri"/>
          </w:rPr>
          <w:t>Americans with Disabilities Act</w:t>
        </w:r>
        <w:r w:rsidR="00F104C4" w:rsidRPr="00454488">
          <w:rPr>
            <w:rFonts w:ascii="Calibri" w:hAnsi="Calibri" w:cs="Calibri"/>
            <w:webHidden/>
          </w:rPr>
          <w:tab/>
        </w:r>
        <w:r w:rsidR="00F104C4" w:rsidRPr="00454488">
          <w:rPr>
            <w:rFonts w:ascii="Calibri" w:hAnsi="Calibri" w:cs="Calibri"/>
            <w:webHidden/>
          </w:rPr>
          <w:fldChar w:fldCharType="begin"/>
        </w:r>
        <w:r w:rsidR="00F104C4" w:rsidRPr="00454488">
          <w:rPr>
            <w:rFonts w:ascii="Calibri" w:hAnsi="Calibri" w:cs="Calibri"/>
            <w:webHidden/>
          </w:rPr>
          <w:instrText xml:space="preserve"> PAGEREF _Toc258490887 \h </w:instrText>
        </w:r>
        <w:r w:rsidR="00F104C4" w:rsidRPr="00454488">
          <w:rPr>
            <w:rFonts w:ascii="Calibri" w:hAnsi="Calibri" w:cs="Calibri"/>
            <w:webHidden/>
          </w:rPr>
        </w:r>
        <w:r w:rsidR="00F104C4" w:rsidRPr="00454488">
          <w:rPr>
            <w:rFonts w:ascii="Calibri" w:hAnsi="Calibri" w:cs="Calibri"/>
            <w:webHidden/>
          </w:rPr>
          <w:fldChar w:fldCharType="separate"/>
        </w:r>
        <w:r w:rsidR="00D25381">
          <w:rPr>
            <w:rFonts w:ascii="Calibri" w:hAnsi="Calibri" w:cs="Calibri"/>
            <w:webHidden/>
          </w:rPr>
          <w:t>24</w:t>
        </w:r>
        <w:r w:rsidR="00F104C4" w:rsidRPr="00454488">
          <w:rPr>
            <w:rFonts w:ascii="Calibri" w:hAnsi="Calibri" w:cs="Calibri"/>
            <w:webHidden/>
          </w:rPr>
          <w:fldChar w:fldCharType="end"/>
        </w:r>
      </w:hyperlink>
    </w:p>
    <w:p w14:paraId="76B003A5" w14:textId="77777777" w:rsidR="00F104C4" w:rsidRPr="00454488" w:rsidRDefault="000D0807" w:rsidP="00B85ACD">
      <w:pPr>
        <w:pStyle w:val="TOC2"/>
        <w:rPr>
          <w:rFonts w:ascii="Calibri" w:hAnsi="Calibri" w:cs="Calibri"/>
          <w:sz w:val="22"/>
          <w:szCs w:val="22"/>
        </w:rPr>
      </w:pPr>
      <w:hyperlink w:anchor="_Toc258490888" w:history="1">
        <w:r w:rsidR="00F104C4" w:rsidRPr="00454488">
          <w:rPr>
            <w:rStyle w:val="Hyperlink"/>
            <w:rFonts w:ascii="Calibri" w:hAnsi="Calibri" w:cs="Calibri"/>
          </w:rPr>
          <w:t>3.4</w:t>
        </w:r>
        <w:r w:rsidR="00F104C4" w:rsidRPr="00454488">
          <w:rPr>
            <w:rFonts w:ascii="Calibri" w:hAnsi="Calibri" w:cs="Calibri"/>
            <w:sz w:val="22"/>
            <w:szCs w:val="22"/>
          </w:rPr>
          <w:tab/>
        </w:r>
        <w:r w:rsidR="00F104C4" w:rsidRPr="00454488">
          <w:rPr>
            <w:rStyle w:val="Hyperlink"/>
            <w:rFonts w:ascii="Calibri" w:hAnsi="Calibri" w:cs="Calibri"/>
          </w:rPr>
          <w:t>Immigration Law Compliance</w:t>
        </w:r>
        <w:r w:rsidR="00F104C4" w:rsidRPr="00454488">
          <w:rPr>
            <w:rFonts w:ascii="Calibri" w:hAnsi="Calibri" w:cs="Calibri"/>
            <w:webHidden/>
          </w:rPr>
          <w:tab/>
        </w:r>
        <w:r w:rsidR="00F104C4" w:rsidRPr="00454488">
          <w:rPr>
            <w:rFonts w:ascii="Calibri" w:hAnsi="Calibri" w:cs="Calibri"/>
            <w:webHidden/>
          </w:rPr>
          <w:fldChar w:fldCharType="begin"/>
        </w:r>
        <w:r w:rsidR="00F104C4" w:rsidRPr="00454488">
          <w:rPr>
            <w:rFonts w:ascii="Calibri" w:hAnsi="Calibri" w:cs="Calibri"/>
            <w:webHidden/>
          </w:rPr>
          <w:instrText xml:space="preserve"> PAGEREF _Toc258490888 \h </w:instrText>
        </w:r>
        <w:r w:rsidR="00F104C4" w:rsidRPr="00454488">
          <w:rPr>
            <w:rFonts w:ascii="Calibri" w:hAnsi="Calibri" w:cs="Calibri"/>
            <w:webHidden/>
          </w:rPr>
        </w:r>
        <w:r w:rsidR="00F104C4" w:rsidRPr="00454488">
          <w:rPr>
            <w:rFonts w:ascii="Calibri" w:hAnsi="Calibri" w:cs="Calibri"/>
            <w:webHidden/>
          </w:rPr>
          <w:fldChar w:fldCharType="separate"/>
        </w:r>
        <w:r w:rsidR="00D25381">
          <w:rPr>
            <w:rFonts w:ascii="Calibri" w:hAnsi="Calibri" w:cs="Calibri"/>
            <w:webHidden/>
          </w:rPr>
          <w:t>24</w:t>
        </w:r>
        <w:r w:rsidR="00F104C4" w:rsidRPr="00454488">
          <w:rPr>
            <w:rFonts w:ascii="Calibri" w:hAnsi="Calibri" w:cs="Calibri"/>
            <w:webHidden/>
          </w:rPr>
          <w:fldChar w:fldCharType="end"/>
        </w:r>
      </w:hyperlink>
    </w:p>
    <w:p w14:paraId="5988DA36" w14:textId="77777777" w:rsidR="00B85ACD" w:rsidRPr="00454488" w:rsidRDefault="00F104C4" w:rsidP="00B85ACD">
      <w:pPr>
        <w:pStyle w:val="TOC2"/>
        <w:rPr>
          <w:rFonts w:ascii="Calibri" w:hAnsi="Calibri" w:cs="Calibri"/>
        </w:rPr>
      </w:pPr>
      <w:r w:rsidRPr="00454488">
        <w:rPr>
          <w:rStyle w:val="Hyperlink"/>
          <w:rFonts w:ascii="Calibri" w:hAnsi="Calibri" w:cs="Calibri"/>
        </w:rPr>
        <w:fldChar w:fldCharType="begin"/>
      </w:r>
      <w:r w:rsidRPr="00454488">
        <w:rPr>
          <w:rStyle w:val="Hyperlink"/>
          <w:rFonts w:ascii="Calibri" w:hAnsi="Calibri" w:cs="Calibri"/>
        </w:rPr>
        <w:instrText xml:space="preserve"> </w:instrText>
      </w:r>
      <w:r w:rsidRPr="00454488">
        <w:rPr>
          <w:rFonts w:ascii="Calibri" w:hAnsi="Calibri" w:cs="Calibri"/>
        </w:rPr>
        <w:instrText>HYPERLINK \l "_Toc258490889"</w:instrText>
      </w:r>
      <w:r w:rsidRPr="00454488">
        <w:rPr>
          <w:rStyle w:val="Hyperlink"/>
          <w:rFonts w:ascii="Calibri" w:hAnsi="Calibri" w:cs="Calibri"/>
        </w:rPr>
        <w:instrText xml:space="preserve"> </w:instrText>
      </w:r>
      <w:r w:rsidRPr="00454488">
        <w:rPr>
          <w:rStyle w:val="Hyperlink"/>
          <w:rFonts w:ascii="Calibri" w:hAnsi="Calibri" w:cs="Calibri"/>
        </w:rPr>
        <w:fldChar w:fldCharType="separate"/>
      </w:r>
      <w:r w:rsidRPr="00454488">
        <w:rPr>
          <w:rStyle w:val="Hyperlink"/>
          <w:rFonts w:ascii="Calibri" w:hAnsi="Calibri" w:cs="Calibri"/>
        </w:rPr>
        <w:t>3.5</w:t>
      </w:r>
      <w:r w:rsidRPr="00454488">
        <w:rPr>
          <w:rFonts w:ascii="Calibri" w:hAnsi="Calibri" w:cs="Calibri"/>
          <w:sz w:val="22"/>
          <w:szCs w:val="22"/>
        </w:rPr>
        <w:tab/>
      </w:r>
      <w:r w:rsidR="00B85ACD" w:rsidRPr="00454488">
        <w:rPr>
          <w:rFonts w:ascii="Calibri" w:hAnsi="Calibri" w:cs="Calibri"/>
        </w:rPr>
        <w:t>Selective Service Registration …………………………………………………</w:t>
      </w:r>
      <w:r w:rsidR="00D82523" w:rsidRPr="00454488">
        <w:rPr>
          <w:rFonts w:ascii="Calibri" w:hAnsi="Calibri" w:cs="Calibri"/>
        </w:rPr>
        <w:tab/>
      </w:r>
      <w:r w:rsidR="00B85ACD" w:rsidRPr="00454488">
        <w:rPr>
          <w:rFonts w:ascii="Calibri" w:hAnsi="Calibri" w:cs="Calibri"/>
        </w:rPr>
        <w:t xml:space="preserve">……….. </w:t>
      </w:r>
      <w:r w:rsidR="005754BE">
        <w:rPr>
          <w:rFonts w:ascii="Calibri" w:hAnsi="Calibri" w:cs="Calibri"/>
        </w:rPr>
        <w:fldChar w:fldCharType="begin"/>
      </w:r>
      <w:r w:rsidR="005754BE">
        <w:rPr>
          <w:rFonts w:ascii="Calibri" w:hAnsi="Calibri" w:cs="Calibri"/>
        </w:rPr>
        <w:instrText xml:space="preserve"> =15 </w:instrText>
      </w:r>
      <w:r w:rsidR="005754BE">
        <w:rPr>
          <w:rFonts w:ascii="Calibri" w:hAnsi="Calibri" w:cs="Calibri"/>
        </w:rPr>
        <w:fldChar w:fldCharType="separate"/>
      </w:r>
      <w:r w:rsidR="00D94235">
        <w:rPr>
          <w:rFonts w:ascii="Calibri" w:hAnsi="Calibri" w:cs="Calibri"/>
        </w:rPr>
        <w:t>2</w:t>
      </w:r>
      <w:r w:rsidR="005754BE">
        <w:rPr>
          <w:rFonts w:ascii="Calibri" w:hAnsi="Calibri" w:cs="Calibri"/>
        </w:rPr>
        <w:t>5</w:t>
      </w:r>
      <w:r w:rsidR="005754BE">
        <w:rPr>
          <w:rFonts w:ascii="Calibri" w:hAnsi="Calibri" w:cs="Calibri"/>
        </w:rPr>
        <w:fldChar w:fldCharType="end"/>
      </w:r>
    </w:p>
    <w:p w14:paraId="7228318A" w14:textId="77777777" w:rsidR="000B005A" w:rsidRDefault="00B85ACD" w:rsidP="00B85ACD">
      <w:pPr>
        <w:pStyle w:val="TOC2"/>
        <w:rPr>
          <w:rFonts w:ascii="Calibri" w:hAnsi="Calibri" w:cs="Calibri"/>
        </w:rPr>
      </w:pPr>
      <w:r w:rsidRPr="00454488">
        <w:rPr>
          <w:rFonts w:ascii="Calibri" w:hAnsi="Calibri" w:cs="Calibri"/>
        </w:rPr>
        <w:t xml:space="preserve">3.6 </w:t>
      </w:r>
      <w:r w:rsidRPr="00454488">
        <w:rPr>
          <w:rFonts w:ascii="Calibri" w:hAnsi="Calibri" w:cs="Calibri"/>
        </w:rPr>
        <w:tab/>
      </w:r>
      <w:r w:rsidR="000B005A">
        <w:rPr>
          <w:rFonts w:ascii="Calibri" w:hAnsi="Calibri" w:cs="Calibri"/>
        </w:rPr>
        <w:t>Recruitment and Hiring</w:t>
      </w:r>
      <w:r w:rsidR="000B005A">
        <w:rPr>
          <w:rFonts w:ascii="Calibri" w:hAnsi="Calibri" w:cs="Calibri"/>
        </w:rPr>
        <w:tab/>
      </w:r>
      <w:r w:rsidR="005754BE">
        <w:rPr>
          <w:rFonts w:ascii="Calibri" w:hAnsi="Calibri" w:cs="Calibri"/>
        </w:rPr>
        <w:fldChar w:fldCharType="begin"/>
      </w:r>
      <w:r w:rsidR="005754BE">
        <w:rPr>
          <w:rFonts w:ascii="Calibri" w:hAnsi="Calibri" w:cs="Calibri"/>
        </w:rPr>
        <w:instrText xml:space="preserve"> =15 </w:instrText>
      </w:r>
      <w:r w:rsidR="005754BE">
        <w:rPr>
          <w:rFonts w:ascii="Calibri" w:hAnsi="Calibri" w:cs="Calibri"/>
        </w:rPr>
        <w:fldChar w:fldCharType="separate"/>
      </w:r>
      <w:r w:rsidR="00D94235">
        <w:rPr>
          <w:rFonts w:ascii="Calibri" w:hAnsi="Calibri" w:cs="Calibri"/>
        </w:rPr>
        <w:t>2</w:t>
      </w:r>
      <w:r w:rsidR="005754BE">
        <w:rPr>
          <w:rFonts w:ascii="Calibri" w:hAnsi="Calibri" w:cs="Calibri"/>
        </w:rPr>
        <w:t>5</w:t>
      </w:r>
      <w:r w:rsidR="005754BE">
        <w:rPr>
          <w:rFonts w:ascii="Calibri" w:hAnsi="Calibri" w:cs="Calibri"/>
        </w:rPr>
        <w:fldChar w:fldCharType="end"/>
      </w:r>
      <w:r w:rsidR="000B005A">
        <w:rPr>
          <w:rFonts w:ascii="Calibri" w:hAnsi="Calibri" w:cs="Calibri"/>
        </w:rPr>
        <w:t xml:space="preserve"> </w:t>
      </w:r>
    </w:p>
    <w:p w14:paraId="0B0178DE" w14:textId="77777777" w:rsidR="00F104C4" w:rsidRPr="00454488" w:rsidRDefault="000B005A" w:rsidP="00B85ACD">
      <w:pPr>
        <w:pStyle w:val="TOC2"/>
        <w:rPr>
          <w:rFonts w:ascii="Calibri" w:hAnsi="Calibri" w:cs="Calibri"/>
          <w:sz w:val="22"/>
          <w:szCs w:val="22"/>
        </w:rPr>
      </w:pPr>
      <w:r>
        <w:rPr>
          <w:rFonts w:ascii="Calibri" w:hAnsi="Calibri" w:cs="Calibri"/>
        </w:rPr>
        <w:t>3.7</w:t>
      </w:r>
      <w:r>
        <w:rPr>
          <w:rFonts w:ascii="Calibri" w:hAnsi="Calibri" w:cs="Calibri"/>
        </w:rPr>
        <w:tab/>
      </w:r>
      <w:r w:rsidR="00F104C4" w:rsidRPr="00454488">
        <w:rPr>
          <w:rStyle w:val="Hyperlink"/>
          <w:rFonts w:ascii="Calibri" w:hAnsi="Calibri" w:cs="Calibri"/>
        </w:rPr>
        <w:t>Employee Background Check</w:t>
      </w:r>
      <w:r w:rsidR="00F104C4" w:rsidRPr="00454488">
        <w:rPr>
          <w:rFonts w:ascii="Calibri" w:hAnsi="Calibri" w:cs="Calibri"/>
          <w:webHidden/>
        </w:rPr>
        <w:tab/>
      </w:r>
      <w:r w:rsidR="005754BE">
        <w:rPr>
          <w:rFonts w:ascii="Calibri" w:hAnsi="Calibri" w:cs="Calibri"/>
          <w:webHidden/>
        </w:rPr>
        <w:fldChar w:fldCharType="begin"/>
      </w:r>
      <w:r w:rsidR="005754BE">
        <w:rPr>
          <w:rFonts w:ascii="Calibri" w:hAnsi="Calibri" w:cs="Calibri"/>
          <w:webHidden/>
        </w:rPr>
        <w:instrText xml:space="preserve"> =15 </w:instrText>
      </w:r>
      <w:r w:rsidR="005754BE">
        <w:rPr>
          <w:rFonts w:ascii="Calibri" w:hAnsi="Calibri" w:cs="Calibri"/>
          <w:webHidden/>
        </w:rPr>
        <w:fldChar w:fldCharType="separate"/>
      </w:r>
      <w:r w:rsidR="00D94235">
        <w:rPr>
          <w:rFonts w:ascii="Calibri" w:hAnsi="Calibri" w:cs="Calibri"/>
          <w:webHidden/>
        </w:rPr>
        <w:t>2</w:t>
      </w:r>
      <w:r w:rsidR="005754BE">
        <w:rPr>
          <w:rFonts w:ascii="Calibri" w:hAnsi="Calibri" w:cs="Calibri"/>
          <w:webHidden/>
        </w:rPr>
        <w:t>5</w:t>
      </w:r>
      <w:r w:rsidR="005754BE">
        <w:rPr>
          <w:rFonts w:ascii="Calibri" w:hAnsi="Calibri" w:cs="Calibri"/>
          <w:webHidden/>
        </w:rPr>
        <w:fldChar w:fldCharType="end"/>
      </w:r>
      <w:r w:rsidR="00F104C4" w:rsidRPr="00454488">
        <w:rPr>
          <w:rStyle w:val="Hyperlink"/>
          <w:rFonts w:ascii="Calibri" w:hAnsi="Calibri" w:cs="Calibri"/>
        </w:rPr>
        <w:fldChar w:fldCharType="end"/>
      </w:r>
    </w:p>
    <w:p w14:paraId="52868855" w14:textId="77777777" w:rsidR="00F104C4" w:rsidRPr="00A1792B" w:rsidRDefault="000B005A" w:rsidP="00B85ACD">
      <w:pPr>
        <w:pStyle w:val="TOC2"/>
        <w:rPr>
          <w:rFonts w:ascii="Calibri" w:hAnsi="Calibri" w:cs="Calibri"/>
        </w:rPr>
      </w:pPr>
      <w:r>
        <w:rPr>
          <w:rFonts w:ascii="Calibri" w:hAnsi="Calibri" w:cs="Calibri"/>
          <w:sz w:val="22"/>
          <w:szCs w:val="22"/>
        </w:rPr>
        <w:t>3.8</w:t>
      </w:r>
      <w:r>
        <w:rPr>
          <w:rFonts w:ascii="Calibri" w:hAnsi="Calibri" w:cs="Calibri"/>
          <w:sz w:val="22"/>
          <w:szCs w:val="22"/>
        </w:rPr>
        <w:tab/>
      </w:r>
      <w:r w:rsidR="00EA0BD5">
        <w:rPr>
          <w:rFonts w:ascii="Calibri" w:hAnsi="Calibri" w:cs="Calibri"/>
        </w:rPr>
        <w:t>Criminal Records</w:t>
      </w:r>
      <w:r w:rsidR="00EA0BD5">
        <w:rPr>
          <w:rFonts w:ascii="Calibri" w:hAnsi="Calibri" w:cs="Calibri"/>
        </w:rPr>
        <w:tab/>
      </w:r>
      <w:r w:rsidR="005754BE">
        <w:rPr>
          <w:rFonts w:ascii="Calibri" w:hAnsi="Calibri" w:cs="Calibri"/>
        </w:rPr>
        <w:fldChar w:fldCharType="begin"/>
      </w:r>
      <w:r w:rsidR="005754BE">
        <w:rPr>
          <w:rFonts w:ascii="Calibri" w:hAnsi="Calibri" w:cs="Calibri"/>
        </w:rPr>
        <w:instrText xml:space="preserve"> =16 </w:instrText>
      </w:r>
      <w:r w:rsidR="005754BE">
        <w:rPr>
          <w:rFonts w:ascii="Calibri" w:hAnsi="Calibri" w:cs="Calibri"/>
        </w:rPr>
        <w:fldChar w:fldCharType="separate"/>
      </w:r>
      <w:r w:rsidR="00D25381">
        <w:rPr>
          <w:rFonts w:ascii="Calibri" w:hAnsi="Calibri" w:cs="Calibri"/>
        </w:rPr>
        <w:t>16</w:t>
      </w:r>
      <w:r w:rsidR="005754BE">
        <w:rPr>
          <w:rFonts w:ascii="Calibri" w:hAnsi="Calibri" w:cs="Calibri"/>
        </w:rPr>
        <w:fldChar w:fldCharType="end"/>
      </w:r>
    </w:p>
    <w:p w14:paraId="0E28FAC0" w14:textId="77777777" w:rsidR="000B005A" w:rsidRPr="00A1792B" w:rsidRDefault="00F104C4" w:rsidP="00B85ACD">
      <w:pPr>
        <w:pStyle w:val="TOC2"/>
        <w:rPr>
          <w:rFonts w:ascii="Calibri" w:hAnsi="Calibri" w:cs="Calibri"/>
        </w:rPr>
      </w:pPr>
      <w:r w:rsidRPr="00A1792B">
        <w:rPr>
          <w:rStyle w:val="Hyperlink"/>
          <w:rFonts w:ascii="Calibri" w:hAnsi="Calibri" w:cs="Calibri"/>
        </w:rPr>
        <w:fldChar w:fldCharType="begin"/>
      </w:r>
      <w:r w:rsidRPr="00A1792B">
        <w:rPr>
          <w:rStyle w:val="Hyperlink"/>
          <w:rFonts w:ascii="Calibri" w:hAnsi="Calibri" w:cs="Calibri"/>
        </w:rPr>
        <w:instrText xml:space="preserve"> </w:instrText>
      </w:r>
      <w:r w:rsidRPr="00A1792B">
        <w:rPr>
          <w:rFonts w:ascii="Calibri" w:hAnsi="Calibri" w:cs="Calibri"/>
        </w:rPr>
        <w:instrText>HYPERLINK \l "_Toc258490891"</w:instrText>
      </w:r>
      <w:r w:rsidRPr="00A1792B">
        <w:rPr>
          <w:rStyle w:val="Hyperlink"/>
          <w:rFonts w:ascii="Calibri" w:hAnsi="Calibri" w:cs="Calibri"/>
        </w:rPr>
        <w:instrText xml:space="preserve"> </w:instrText>
      </w:r>
      <w:r w:rsidRPr="00A1792B">
        <w:rPr>
          <w:rStyle w:val="Hyperlink"/>
          <w:rFonts w:ascii="Calibri" w:hAnsi="Calibri" w:cs="Calibri"/>
        </w:rPr>
        <w:fldChar w:fldCharType="separate"/>
      </w:r>
      <w:r w:rsidR="00B85ACD" w:rsidRPr="00A1792B">
        <w:rPr>
          <w:rStyle w:val="Hyperlink"/>
          <w:rFonts w:ascii="Calibri" w:hAnsi="Calibri" w:cs="Calibri"/>
        </w:rPr>
        <w:t>3.</w:t>
      </w:r>
      <w:r w:rsidR="000B005A" w:rsidRPr="00A1792B">
        <w:rPr>
          <w:rStyle w:val="Hyperlink"/>
          <w:rFonts w:ascii="Calibri" w:hAnsi="Calibri" w:cs="Calibri"/>
        </w:rPr>
        <w:t>9</w:t>
      </w:r>
      <w:r w:rsidRPr="00A1792B">
        <w:rPr>
          <w:rFonts w:ascii="Calibri" w:hAnsi="Calibri" w:cs="Calibri"/>
        </w:rPr>
        <w:tab/>
      </w:r>
      <w:r w:rsidR="00EA0BD5">
        <w:rPr>
          <w:rFonts w:ascii="Calibri" w:hAnsi="Calibri" w:cs="Calibri"/>
        </w:rPr>
        <w:t>Employment Offers</w:t>
      </w:r>
      <w:r w:rsidR="00EA0BD5">
        <w:rPr>
          <w:rFonts w:ascii="Calibri" w:hAnsi="Calibri" w:cs="Calibri"/>
        </w:rPr>
        <w:tab/>
      </w:r>
      <w:r w:rsidR="00D94235">
        <w:rPr>
          <w:rFonts w:ascii="Calibri" w:hAnsi="Calibri" w:cs="Calibri"/>
        </w:rPr>
        <w:t>26</w:t>
      </w:r>
      <w:r w:rsidR="000B005A" w:rsidRPr="00A1792B">
        <w:rPr>
          <w:rFonts w:ascii="Calibri" w:hAnsi="Calibri" w:cs="Calibri"/>
        </w:rPr>
        <w:t xml:space="preserve"> </w:t>
      </w:r>
    </w:p>
    <w:p w14:paraId="5528515E" w14:textId="77777777" w:rsidR="000B005A" w:rsidRPr="00A1792B" w:rsidRDefault="000B005A" w:rsidP="00B85ACD">
      <w:pPr>
        <w:pStyle w:val="TOC2"/>
        <w:rPr>
          <w:rFonts w:ascii="Calibri" w:hAnsi="Calibri" w:cs="Calibri"/>
        </w:rPr>
      </w:pPr>
      <w:r w:rsidRPr="00A1792B">
        <w:rPr>
          <w:rFonts w:ascii="Calibri" w:hAnsi="Calibri" w:cs="Calibri"/>
        </w:rPr>
        <w:t>3.10</w:t>
      </w:r>
      <w:r w:rsidRPr="00A1792B">
        <w:rPr>
          <w:rFonts w:ascii="Calibri" w:hAnsi="Calibri" w:cs="Calibri"/>
        </w:rPr>
        <w:tab/>
        <w:t>Record Retention</w:t>
      </w:r>
      <w:r w:rsidR="001A555B" w:rsidRPr="00A1792B">
        <w:rPr>
          <w:rFonts w:ascii="Calibri" w:hAnsi="Calibri" w:cs="Calibri"/>
        </w:rPr>
        <w:t xml:space="preserve"> </w:t>
      </w:r>
      <w:r w:rsidR="00EA0BD5">
        <w:rPr>
          <w:rFonts w:ascii="Calibri" w:hAnsi="Calibri" w:cs="Calibri"/>
        </w:rPr>
        <w:tab/>
      </w:r>
      <w:r w:rsidR="005754BE">
        <w:rPr>
          <w:rFonts w:ascii="Calibri" w:hAnsi="Calibri" w:cs="Calibri"/>
        </w:rPr>
        <w:fldChar w:fldCharType="begin"/>
      </w:r>
      <w:r w:rsidR="005754BE">
        <w:rPr>
          <w:rFonts w:ascii="Calibri" w:hAnsi="Calibri" w:cs="Calibri"/>
        </w:rPr>
        <w:instrText xml:space="preserve"> =16 </w:instrText>
      </w:r>
      <w:r w:rsidR="005754BE">
        <w:rPr>
          <w:rFonts w:ascii="Calibri" w:hAnsi="Calibri" w:cs="Calibri"/>
        </w:rPr>
        <w:fldChar w:fldCharType="separate"/>
      </w:r>
      <w:r w:rsidR="00D94235">
        <w:rPr>
          <w:rFonts w:ascii="Calibri" w:hAnsi="Calibri" w:cs="Calibri"/>
        </w:rPr>
        <w:t>2</w:t>
      </w:r>
      <w:r w:rsidR="005754BE">
        <w:rPr>
          <w:rFonts w:ascii="Calibri" w:hAnsi="Calibri" w:cs="Calibri"/>
        </w:rPr>
        <w:t>6</w:t>
      </w:r>
      <w:r w:rsidR="005754BE">
        <w:rPr>
          <w:rFonts w:ascii="Calibri" w:hAnsi="Calibri" w:cs="Calibri"/>
        </w:rPr>
        <w:fldChar w:fldCharType="end"/>
      </w:r>
    </w:p>
    <w:p w14:paraId="06C67724" w14:textId="77777777" w:rsidR="00F104C4" w:rsidRPr="00454488" w:rsidRDefault="000B005A" w:rsidP="00B85ACD">
      <w:pPr>
        <w:pStyle w:val="TOC2"/>
        <w:rPr>
          <w:rFonts w:ascii="Calibri" w:hAnsi="Calibri" w:cs="Calibri"/>
          <w:sz w:val="22"/>
          <w:szCs w:val="22"/>
        </w:rPr>
      </w:pPr>
      <w:r w:rsidRPr="00A1792B">
        <w:rPr>
          <w:rFonts w:ascii="Calibri" w:hAnsi="Calibri" w:cs="Calibri"/>
        </w:rPr>
        <w:t>3.11</w:t>
      </w:r>
      <w:r w:rsidRPr="00A1792B">
        <w:rPr>
          <w:rFonts w:ascii="Calibri" w:hAnsi="Calibri" w:cs="Calibri"/>
        </w:rPr>
        <w:tab/>
      </w:r>
      <w:r w:rsidR="0025724C" w:rsidRPr="00A1792B">
        <w:rPr>
          <w:rFonts w:ascii="Calibri" w:hAnsi="Calibri" w:cs="Calibri"/>
        </w:rPr>
        <w:t>Anniversary Date</w:t>
      </w:r>
      <w:r w:rsidR="00F104C4" w:rsidRPr="00A1792B">
        <w:rPr>
          <w:rStyle w:val="Hyperlink"/>
          <w:rFonts w:ascii="Calibri" w:hAnsi="Calibri" w:cs="Calibri"/>
        </w:rPr>
        <w:fldChar w:fldCharType="end"/>
      </w:r>
      <w:r w:rsidR="00EA0BD5">
        <w:rPr>
          <w:rStyle w:val="Hyperlink"/>
          <w:rFonts w:ascii="Calibri" w:hAnsi="Calibri" w:cs="Calibri"/>
          <w:color w:val="000000"/>
          <w:u w:val="none"/>
        </w:rPr>
        <w:tab/>
      </w:r>
      <w:r w:rsidR="005754BE">
        <w:rPr>
          <w:rStyle w:val="Hyperlink"/>
          <w:rFonts w:ascii="Calibri" w:hAnsi="Calibri" w:cs="Calibri"/>
          <w:color w:val="000000"/>
          <w:u w:val="none"/>
        </w:rPr>
        <w:fldChar w:fldCharType="begin"/>
      </w:r>
      <w:r w:rsidR="005754BE">
        <w:rPr>
          <w:rStyle w:val="Hyperlink"/>
          <w:rFonts w:ascii="Calibri" w:hAnsi="Calibri" w:cs="Calibri"/>
          <w:color w:val="000000"/>
          <w:u w:val="none"/>
        </w:rPr>
        <w:instrText xml:space="preserve"> =16 </w:instrText>
      </w:r>
      <w:r w:rsidR="005754BE">
        <w:rPr>
          <w:rStyle w:val="Hyperlink"/>
          <w:rFonts w:ascii="Calibri" w:hAnsi="Calibri" w:cs="Calibri"/>
          <w:color w:val="000000"/>
          <w:u w:val="none"/>
        </w:rPr>
        <w:fldChar w:fldCharType="separate"/>
      </w:r>
      <w:r w:rsidR="00D94235">
        <w:rPr>
          <w:rStyle w:val="Hyperlink"/>
          <w:rFonts w:ascii="Calibri" w:hAnsi="Calibri" w:cs="Calibri"/>
          <w:color w:val="000000"/>
          <w:u w:val="none"/>
        </w:rPr>
        <w:t>2</w:t>
      </w:r>
      <w:r w:rsidR="005754BE">
        <w:rPr>
          <w:rStyle w:val="Hyperlink"/>
          <w:rFonts w:ascii="Calibri" w:hAnsi="Calibri" w:cs="Calibri"/>
          <w:color w:val="000000"/>
          <w:u w:val="none"/>
        </w:rPr>
        <w:t>6</w:t>
      </w:r>
      <w:r w:rsidR="005754BE">
        <w:rPr>
          <w:rStyle w:val="Hyperlink"/>
          <w:rFonts w:ascii="Calibri" w:hAnsi="Calibri" w:cs="Calibri"/>
          <w:color w:val="000000"/>
          <w:u w:val="none"/>
        </w:rPr>
        <w:fldChar w:fldCharType="end"/>
      </w:r>
      <w:r w:rsidR="001A555B">
        <w:rPr>
          <w:rStyle w:val="Hyperlink"/>
          <w:rFonts w:ascii="Calibri" w:hAnsi="Calibri" w:cs="Calibri"/>
        </w:rPr>
        <w:tab/>
      </w:r>
    </w:p>
    <w:p w14:paraId="06D55A73" w14:textId="77777777" w:rsidR="00F104C4" w:rsidRDefault="000D0807" w:rsidP="00B85ACD">
      <w:pPr>
        <w:pStyle w:val="TOC2"/>
        <w:rPr>
          <w:rStyle w:val="Hyperlink"/>
          <w:rFonts w:ascii="Calibri" w:hAnsi="Calibri" w:cs="Calibri"/>
        </w:rPr>
      </w:pPr>
      <w:hyperlink w:anchor="_Toc258490892" w:history="1">
        <w:r w:rsidR="00B85ACD" w:rsidRPr="00454488">
          <w:rPr>
            <w:rStyle w:val="Hyperlink"/>
            <w:rFonts w:ascii="Calibri" w:hAnsi="Calibri" w:cs="Calibri"/>
          </w:rPr>
          <w:t>3.</w:t>
        </w:r>
        <w:r w:rsidR="000B005A">
          <w:rPr>
            <w:rStyle w:val="Hyperlink"/>
            <w:rFonts w:ascii="Calibri" w:hAnsi="Calibri" w:cs="Calibri"/>
          </w:rPr>
          <w:t>12</w:t>
        </w:r>
        <w:r w:rsidR="00F104C4" w:rsidRPr="00454488">
          <w:rPr>
            <w:rFonts w:ascii="Calibri" w:hAnsi="Calibri" w:cs="Calibri"/>
            <w:sz w:val="22"/>
            <w:szCs w:val="22"/>
          </w:rPr>
          <w:tab/>
        </w:r>
        <w:r w:rsidR="00F104C4" w:rsidRPr="00454488">
          <w:rPr>
            <w:rStyle w:val="Hyperlink"/>
            <w:rFonts w:ascii="Calibri" w:hAnsi="Calibri" w:cs="Calibri"/>
          </w:rPr>
          <w:t>New Employee Orientation</w:t>
        </w:r>
        <w:r w:rsidR="00F104C4" w:rsidRPr="00454488">
          <w:rPr>
            <w:rFonts w:ascii="Calibri" w:hAnsi="Calibri" w:cs="Calibri"/>
            <w:webHidden/>
          </w:rPr>
          <w:tab/>
        </w:r>
        <w:r w:rsidR="00F104C4" w:rsidRPr="00454488">
          <w:rPr>
            <w:rFonts w:ascii="Calibri" w:hAnsi="Calibri" w:cs="Calibri"/>
            <w:webHidden/>
          </w:rPr>
          <w:fldChar w:fldCharType="begin"/>
        </w:r>
        <w:r w:rsidR="00F104C4" w:rsidRPr="00454488">
          <w:rPr>
            <w:rFonts w:ascii="Calibri" w:hAnsi="Calibri" w:cs="Calibri"/>
            <w:webHidden/>
          </w:rPr>
          <w:instrText xml:space="preserve"> PAGEREF _Toc258490892 \h </w:instrText>
        </w:r>
        <w:r w:rsidR="00F104C4" w:rsidRPr="00454488">
          <w:rPr>
            <w:rFonts w:ascii="Calibri" w:hAnsi="Calibri" w:cs="Calibri"/>
            <w:webHidden/>
          </w:rPr>
        </w:r>
        <w:r w:rsidR="00F104C4" w:rsidRPr="00454488">
          <w:rPr>
            <w:rFonts w:ascii="Calibri" w:hAnsi="Calibri" w:cs="Calibri"/>
            <w:webHidden/>
          </w:rPr>
          <w:fldChar w:fldCharType="separate"/>
        </w:r>
        <w:r w:rsidR="00D25381">
          <w:rPr>
            <w:rFonts w:ascii="Calibri" w:hAnsi="Calibri" w:cs="Calibri"/>
            <w:webHidden/>
          </w:rPr>
          <w:t>26</w:t>
        </w:r>
        <w:r w:rsidR="00F104C4" w:rsidRPr="00454488">
          <w:rPr>
            <w:rFonts w:ascii="Calibri" w:hAnsi="Calibri" w:cs="Calibri"/>
            <w:webHidden/>
          </w:rPr>
          <w:fldChar w:fldCharType="end"/>
        </w:r>
      </w:hyperlink>
    </w:p>
    <w:p w14:paraId="41FBB45C" w14:textId="77777777" w:rsidR="00A46244" w:rsidRPr="00454488" w:rsidRDefault="000D0807" w:rsidP="00A46244">
      <w:pPr>
        <w:pStyle w:val="TOC2"/>
        <w:rPr>
          <w:rFonts w:ascii="Calibri" w:hAnsi="Calibri" w:cs="Calibri"/>
          <w:sz w:val="22"/>
          <w:szCs w:val="22"/>
        </w:rPr>
      </w:pPr>
      <w:hyperlink w:anchor="_Toc258490893" w:history="1">
        <w:r w:rsidR="00A46244" w:rsidRPr="00454488">
          <w:rPr>
            <w:rStyle w:val="Hyperlink"/>
            <w:rFonts w:ascii="Calibri" w:hAnsi="Calibri" w:cs="Calibri"/>
          </w:rPr>
          <w:t>3.1</w:t>
        </w:r>
        <w:r w:rsidR="00A46244">
          <w:rPr>
            <w:rStyle w:val="Hyperlink"/>
            <w:rFonts w:ascii="Calibri" w:hAnsi="Calibri" w:cs="Calibri"/>
          </w:rPr>
          <w:t>3</w:t>
        </w:r>
        <w:r w:rsidR="00A46244" w:rsidRPr="00454488">
          <w:rPr>
            <w:rFonts w:ascii="Calibri" w:hAnsi="Calibri" w:cs="Calibri"/>
            <w:sz w:val="22"/>
            <w:szCs w:val="22"/>
          </w:rPr>
          <w:tab/>
        </w:r>
        <w:r w:rsidR="00A46244">
          <w:rPr>
            <w:rStyle w:val="Hyperlink"/>
            <w:rFonts w:ascii="Calibri" w:hAnsi="Calibri" w:cs="Calibri"/>
          </w:rPr>
          <w:t>Employment of Presidents</w:t>
        </w:r>
        <w:r w:rsidR="00A46244" w:rsidRPr="00454488">
          <w:rPr>
            <w:rFonts w:ascii="Calibri" w:hAnsi="Calibri" w:cs="Calibri"/>
            <w:webHidden/>
          </w:rPr>
          <w:tab/>
        </w:r>
        <w:r w:rsidR="00A46244" w:rsidRPr="00454488">
          <w:rPr>
            <w:rFonts w:ascii="Calibri" w:hAnsi="Calibri" w:cs="Calibri"/>
            <w:webHidden/>
          </w:rPr>
          <w:fldChar w:fldCharType="begin"/>
        </w:r>
        <w:r w:rsidR="00A46244" w:rsidRPr="00454488">
          <w:rPr>
            <w:rFonts w:ascii="Calibri" w:hAnsi="Calibri" w:cs="Calibri"/>
            <w:webHidden/>
          </w:rPr>
          <w:instrText xml:space="preserve"> PAGEREF _Toc258490893 \h </w:instrText>
        </w:r>
        <w:r w:rsidR="00A46244" w:rsidRPr="00454488">
          <w:rPr>
            <w:rFonts w:ascii="Calibri" w:hAnsi="Calibri" w:cs="Calibri"/>
            <w:webHidden/>
          </w:rPr>
        </w:r>
        <w:r w:rsidR="00A46244" w:rsidRPr="00454488">
          <w:rPr>
            <w:rFonts w:ascii="Calibri" w:hAnsi="Calibri" w:cs="Calibri"/>
            <w:webHidden/>
          </w:rPr>
          <w:fldChar w:fldCharType="separate"/>
        </w:r>
        <w:r w:rsidR="00D25381">
          <w:rPr>
            <w:rFonts w:ascii="Calibri" w:hAnsi="Calibri" w:cs="Calibri"/>
            <w:webHidden/>
          </w:rPr>
          <w:t>27</w:t>
        </w:r>
        <w:r w:rsidR="00A46244" w:rsidRPr="00454488">
          <w:rPr>
            <w:rFonts w:ascii="Calibri" w:hAnsi="Calibri" w:cs="Calibri"/>
            <w:webHidden/>
          </w:rPr>
          <w:fldChar w:fldCharType="end"/>
        </w:r>
      </w:hyperlink>
    </w:p>
    <w:p w14:paraId="70430B4E" w14:textId="77777777" w:rsidR="00F104C4" w:rsidRPr="00454488" w:rsidRDefault="000D0807" w:rsidP="00B85ACD">
      <w:pPr>
        <w:pStyle w:val="TOC2"/>
        <w:rPr>
          <w:rFonts w:ascii="Calibri" w:hAnsi="Calibri" w:cs="Calibri"/>
          <w:sz w:val="22"/>
          <w:szCs w:val="22"/>
        </w:rPr>
      </w:pPr>
      <w:hyperlink w:anchor="_Toc258490893" w:history="1">
        <w:r w:rsidR="00F104C4" w:rsidRPr="00454488">
          <w:rPr>
            <w:rStyle w:val="Hyperlink"/>
            <w:rFonts w:ascii="Calibri" w:hAnsi="Calibri" w:cs="Calibri"/>
          </w:rPr>
          <w:t>3.</w:t>
        </w:r>
        <w:r w:rsidR="00B85ACD" w:rsidRPr="00454488">
          <w:rPr>
            <w:rStyle w:val="Hyperlink"/>
            <w:rFonts w:ascii="Calibri" w:hAnsi="Calibri" w:cs="Calibri"/>
          </w:rPr>
          <w:t>1</w:t>
        </w:r>
        <w:r w:rsidR="00A46244">
          <w:rPr>
            <w:rStyle w:val="Hyperlink"/>
            <w:rFonts w:ascii="Calibri" w:hAnsi="Calibri" w:cs="Calibri"/>
          </w:rPr>
          <w:t>4</w:t>
        </w:r>
        <w:r w:rsidR="00F104C4" w:rsidRPr="00454488">
          <w:rPr>
            <w:rFonts w:ascii="Calibri" w:hAnsi="Calibri" w:cs="Calibri"/>
            <w:sz w:val="22"/>
            <w:szCs w:val="22"/>
          </w:rPr>
          <w:tab/>
        </w:r>
        <w:r w:rsidR="00F104C4" w:rsidRPr="00454488">
          <w:rPr>
            <w:rStyle w:val="Hyperlink"/>
            <w:rFonts w:ascii="Calibri" w:hAnsi="Calibri" w:cs="Calibri"/>
          </w:rPr>
          <w:t>Personnel Records and Administration</w:t>
        </w:r>
        <w:r w:rsidR="00F104C4" w:rsidRPr="00454488">
          <w:rPr>
            <w:rFonts w:ascii="Calibri" w:hAnsi="Calibri" w:cs="Calibri"/>
            <w:webHidden/>
          </w:rPr>
          <w:tab/>
        </w:r>
        <w:r w:rsidR="00F104C4" w:rsidRPr="00454488">
          <w:rPr>
            <w:rFonts w:ascii="Calibri" w:hAnsi="Calibri" w:cs="Calibri"/>
            <w:webHidden/>
          </w:rPr>
          <w:fldChar w:fldCharType="begin"/>
        </w:r>
        <w:r w:rsidR="00F104C4" w:rsidRPr="00454488">
          <w:rPr>
            <w:rFonts w:ascii="Calibri" w:hAnsi="Calibri" w:cs="Calibri"/>
            <w:webHidden/>
          </w:rPr>
          <w:instrText xml:space="preserve"> PAGEREF _Toc258490893 \h </w:instrText>
        </w:r>
        <w:r w:rsidR="00F104C4" w:rsidRPr="00454488">
          <w:rPr>
            <w:rFonts w:ascii="Calibri" w:hAnsi="Calibri" w:cs="Calibri"/>
            <w:webHidden/>
          </w:rPr>
        </w:r>
        <w:r w:rsidR="00F104C4" w:rsidRPr="00454488">
          <w:rPr>
            <w:rFonts w:ascii="Calibri" w:hAnsi="Calibri" w:cs="Calibri"/>
            <w:webHidden/>
          </w:rPr>
          <w:fldChar w:fldCharType="separate"/>
        </w:r>
        <w:r w:rsidR="00D25381">
          <w:rPr>
            <w:rFonts w:ascii="Calibri" w:hAnsi="Calibri" w:cs="Calibri"/>
            <w:webHidden/>
          </w:rPr>
          <w:t>27</w:t>
        </w:r>
        <w:r w:rsidR="00F104C4" w:rsidRPr="00454488">
          <w:rPr>
            <w:rFonts w:ascii="Calibri" w:hAnsi="Calibri" w:cs="Calibri"/>
            <w:webHidden/>
          </w:rPr>
          <w:fldChar w:fldCharType="end"/>
        </w:r>
      </w:hyperlink>
    </w:p>
    <w:p w14:paraId="5715A007" w14:textId="77777777" w:rsidR="00F104C4" w:rsidRPr="00454488" w:rsidRDefault="000D0807" w:rsidP="00B85ACD">
      <w:pPr>
        <w:pStyle w:val="TOC2"/>
        <w:rPr>
          <w:rFonts w:ascii="Calibri" w:hAnsi="Calibri" w:cs="Calibri"/>
          <w:sz w:val="22"/>
          <w:szCs w:val="22"/>
        </w:rPr>
      </w:pPr>
      <w:hyperlink w:anchor="_Toc258490894" w:history="1">
        <w:r w:rsidR="00B85ACD" w:rsidRPr="00454488">
          <w:rPr>
            <w:rStyle w:val="Hyperlink"/>
            <w:rFonts w:ascii="Calibri" w:hAnsi="Calibri" w:cs="Calibri"/>
          </w:rPr>
          <w:t>3.1</w:t>
        </w:r>
        <w:r w:rsidR="00A46244">
          <w:rPr>
            <w:rStyle w:val="Hyperlink"/>
            <w:rFonts w:ascii="Calibri" w:hAnsi="Calibri" w:cs="Calibri"/>
          </w:rPr>
          <w:t>5</w:t>
        </w:r>
        <w:r w:rsidR="00F104C4" w:rsidRPr="00454488">
          <w:rPr>
            <w:rFonts w:ascii="Calibri" w:hAnsi="Calibri" w:cs="Calibri"/>
            <w:sz w:val="22"/>
            <w:szCs w:val="22"/>
          </w:rPr>
          <w:tab/>
        </w:r>
        <w:r w:rsidR="00F104C4" w:rsidRPr="00454488">
          <w:rPr>
            <w:rStyle w:val="Hyperlink"/>
            <w:rFonts w:ascii="Calibri" w:hAnsi="Calibri" w:cs="Calibri"/>
          </w:rPr>
          <w:t>Change of Personal Data</w:t>
        </w:r>
        <w:r w:rsidR="00F104C4" w:rsidRPr="00454488">
          <w:rPr>
            <w:rFonts w:ascii="Calibri" w:hAnsi="Calibri" w:cs="Calibri"/>
            <w:webHidden/>
          </w:rPr>
          <w:tab/>
        </w:r>
        <w:r w:rsidR="00D94235">
          <w:rPr>
            <w:rFonts w:ascii="Calibri" w:hAnsi="Calibri" w:cs="Calibri"/>
            <w:webHidden/>
          </w:rPr>
          <w:t>28</w:t>
        </w:r>
      </w:hyperlink>
    </w:p>
    <w:p w14:paraId="73A90D93" w14:textId="77777777" w:rsidR="00F104C4" w:rsidRPr="00454488" w:rsidRDefault="000D0807" w:rsidP="00B85ACD">
      <w:pPr>
        <w:pStyle w:val="TOC2"/>
        <w:rPr>
          <w:rFonts w:ascii="Calibri" w:hAnsi="Calibri" w:cs="Calibri"/>
          <w:sz w:val="22"/>
          <w:szCs w:val="22"/>
        </w:rPr>
      </w:pPr>
      <w:hyperlink w:anchor="_Toc258490895" w:history="1">
        <w:r w:rsidR="00B85ACD" w:rsidRPr="00454488">
          <w:rPr>
            <w:rStyle w:val="Hyperlink"/>
            <w:rFonts w:ascii="Calibri" w:hAnsi="Calibri" w:cs="Calibri"/>
          </w:rPr>
          <w:t>3.1</w:t>
        </w:r>
        <w:r w:rsidR="00A46244">
          <w:rPr>
            <w:rStyle w:val="Hyperlink"/>
            <w:rFonts w:ascii="Calibri" w:hAnsi="Calibri" w:cs="Calibri"/>
          </w:rPr>
          <w:t>6</w:t>
        </w:r>
        <w:r w:rsidR="00F104C4" w:rsidRPr="00454488">
          <w:rPr>
            <w:rFonts w:ascii="Calibri" w:hAnsi="Calibri" w:cs="Calibri"/>
            <w:sz w:val="22"/>
            <w:szCs w:val="22"/>
          </w:rPr>
          <w:tab/>
        </w:r>
        <w:r w:rsidR="006E3480" w:rsidRPr="002B7596">
          <w:rPr>
            <w:rFonts w:ascii="Calibri" w:hAnsi="Calibri" w:cs="Calibri"/>
          </w:rPr>
          <w:t>Personal Property</w:t>
        </w:r>
        <w:r w:rsidR="00F104C4" w:rsidRPr="00454488">
          <w:rPr>
            <w:rFonts w:ascii="Calibri" w:hAnsi="Calibri" w:cs="Calibri"/>
            <w:webHidden/>
          </w:rPr>
          <w:tab/>
        </w:r>
        <w:r w:rsidR="00F104C4" w:rsidRPr="00454488">
          <w:rPr>
            <w:rFonts w:ascii="Calibri" w:hAnsi="Calibri" w:cs="Calibri"/>
            <w:webHidden/>
          </w:rPr>
          <w:fldChar w:fldCharType="begin"/>
        </w:r>
        <w:r w:rsidR="00F104C4" w:rsidRPr="00454488">
          <w:rPr>
            <w:rFonts w:ascii="Calibri" w:hAnsi="Calibri" w:cs="Calibri"/>
            <w:webHidden/>
          </w:rPr>
          <w:instrText xml:space="preserve"> PAGEREF _Toc258490895 \h </w:instrText>
        </w:r>
        <w:r w:rsidR="00F104C4" w:rsidRPr="00454488">
          <w:rPr>
            <w:rFonts w:ascii="Calibri" w:hAnsi="Calibri" w:cs="Calibri"/>
            <w:webHidden/>
          </w:rPr>
        </w:r>
        <w:r w:rsidR="00F104C4" w:rsidRPr="00454488">
          <w:rPr>
            <w:rFonts w:ascii="Calibri" w:hAnsi="Calibri" w:cs="Calibri"/>
            <w:webHidden/>
          </w:rPr>
          <w:fldChar w:fldCharType="separate"/>
        </w:r>
        <w:r w:rsidR="00D25381">
          <w:rPr>
            <w:rFonts w:ascii="Calibri" w:hAnsi="Calibri" w:cs="Calibri"/>
            <w:webHidden/>
          </w:rPr>
          <w:t>28</w:t>
        </w:r>
        <w:r w:rsidR="00F104C4" w:rsidRPr="00454488">
          <w:rPr>
            <w:rFonts w:ascii="Calibri" w:hAnsi="Calibri" w:cs="Calibri"/>
            <w:webHidden/>
          </w:rPr>
          <w:fldChar w:fldCharType="end"/>
        </w:r>
      </w:hyperlink>
    </w:p>
    <w:p w14:paraId="377AA2DC" w14:textId="77777777" w:rsidR="00F104C4" w:rsidRPr="00454488" w:rsidRDefault="000D0807" w:rsidP="00B85ACD">
      <w:pPr>
        <w:pStyle w:val="TOC2"/>
        <w:rPr>
          <w:rFonts w:ascii="Calibri" w:hAnsi="Calibri" w:cs="Calibri"/>
          <w:sz w:val="22"/>
          <w:szCs w:val="22"/>
        </w:rPr>
      </w:pPr>
      <w:hyperlink w:anchor="_Toc258490896" w:history="1">
        <w:r w:rsidR="00B85ACD" w:rsidRPr="00454488">
          <w:rPr>
            <w:rStyle w:val="Hyperlink"/>
            <w:rFonts w:ascii="Calibri" w:hAnsi="Calibri" w:cs="Calibri"/>
          </w:rPr>
          <w:t>3.1</w:t>
        </w:r>
        <w:r w:rsidR="00A46244">
          <w:rPr>
            <w:rStyle w:val="Hyperlink"/>
            <w:rFonts w:ascii="Calibri" w:hAnsi="Calibri" w:cs="Calibri"/>
          </w:rPr>
          <w:t>7</w:t>
        </w:r>
        <w:r w:rsidR="00F104C4" w:rsidRPr="00454488">
          <w:rPr>
            <w:rFonts w:ascii="Calibri" w:hAnsi="Calibri" w:cs="Calibri"/>
            <w:sz w:val="22"/>
            <w:szCs w:val="22"/>
          </w:rPr>
          <w:tab/>
        </w:r>
        <w:r w:rsidR="006E3480" w:rsidRPr="002B7596">
          <w:rPr>
            <w:rFonts w:ascii="Calibri" w:hAnsi="Calibri" w:cs="Calibri"/>
          </w:rPr>
          <w:t>Lost and Found</w:t>
        </w:r>
        <w:r w:rsidR="00F104C4" w:rsidRPr="00454488">
          <w:rPr>
            <w:rFonts w:ascii="Calibri" w:hAnsi="Calibri" w:cs="Calibri"/>
            <w:webHidden/>
          </w:rPr>
          <w:tab/>
        </w:r>
        <w:r w:rsidR="00F104C4" w:rsidRPr="00454488">
          <w:rPr>
            <w:rFonts w:ascii="Calibri" w:hAnsi="Calibri" w:cs="Calibri"/>
            <w:webHidden/>
          </w:rPr>
          <w:fldChar w:fldCharType="begin"/>
        </w:r>
        <w:r w:rsidR="00F104C4" w:rsidRPr="00454488">
          <w:rPr>
            <w:rFonts w:ascii="Calibri" w:hAnsi="Calibri" w:cs="Calibri"/>
            <w:webHidden/>
          </w:rPr>
          <w:instrText xml:space="preserve"> PAGEREF _Toc258490896 \h </w:instrText>
        </w:r>
        <w:r w:rsidR="00F104C4" w:rsidRPr="00454488">
          <w:rPr>
            <w:rFonts w:ascii="Calibri" w:hAnsi="Calibri" w:cs="Calibri"/>
            <w:webHidden/>
          </w:rPr>
        </w:r>
        <w:r w:rsidR="00F104C4" w:rsidRPr="00454488">
          <w:rPr>
            <w:rFonts w:ascii="Calibri" w:hAnsi="Calibri" w:cs="Calibri"/>
            <w:webHidden/>
          </w:rPr>
          <w:fldChar w:fldCharType="separate"/>
        </w:r>
        <w:r w:rsidR="00D25381">
          <w:rPr>
            <w:rFonts w:ascii="Calibri" w:hAnsi="Calibri" w:cs="Calibri"/>
            <w:webHidden/>
          </w:rPr>
          <w:t>28</w:t>
        </w:r>
        <w:r w:rsidR="00F104C4" w:rsidRPr="00454488">
          <w:rPr>
            <w:rFonts w:ascii="Calibri" w:hAnsi="Calibri" w:cs="Calibri"/>
            <w:webHidden/>
          </w:rPr>
          <w:fldChar w:fldCharType="end"/>
        </w:r>
      </w:hyperlink>
    </w:p>
    <w:p w14:paraId="76C69F78" w14:textId="77777777" w:rsidR="00B44C03" w:rsidRPr="00A1792B" w:rsidRDefault="00F104C4" w:rsidP="00B85ACD">
      <w:pPr>
        <w:pStyle w:val="TOC2"/>
        <w:rPr>
          <w:rFonts w:ascii="Calibri" w:hAnsi="Calibri" w:cs="Calibri"/>
        </w:rPr>
      </w:pPr>
      <w:r w:rsidRPr="00A1792B">
        <w:rPr>
          <w:rStyle w:val="Hyperlink"/>
          <w:rFonts w:ascii="Calibri" w:hAnsi="Calibri" w:cs="Calibri"/>
        </w:rPr>
        <w:fldChar w:fldCharType="begin"/>
      </w:r>
      <w:r w:rsidRPr="00A1792B">
        <w:rPr>
          <w:rStyle w:val="Hyperlink"/>
          <w:rFonts w:ascii="Calibri" w:hAnsi="Calibri" w:cs="Calibri"/>
        </w:rPr>
        <w:instrText xml:space="preserve"> </w:instrText>
      </w:r>
      <w:r w:rsidRPr="00A1792B">
        <w:rPr>
          <w:rFonts w:ascii="Calibri" w:hAnsi="Calibri" w:cs="Calibri"/>
        </w:rPr>
        <w:instrText>HYPERLINK \l "_Toc258490897"</w:instrText>
      </w:r>
      <w:r w:rsidRPr="00A1792B">
        <w:rPr>
          <w:rStyle w:val="Hyperlink"/>
          <w:rFonts w:ascii="Calibri" w:hAnsi="Calibri" w:cs="Calibri"/>
        </w:rPr>
        <w:instrText xml:space="preserve"> </w:instrText>
      </w:r>
      <w:r w:rsidRPr="00A1792B">
        <w:rPr>
          <w:rStyle w:val="Hyperlink"/>
          <w:rFonts w:ascii="Calibri" w:hAnsi="Calibri" w:cs="Calibri"/>
        </w:rPr>
        <w:fldChar w:fldCharType="separate"/>
      </w:r>
      <w:r w:rsidR="00B85ACD" w:rsidRPr="00A1792B">
        <w:rPr>
          <w:rStyle w:val="Hyperlink"/>
          <w:rFonts w:ascii="Calibri" w:hAnsi="Calibri" w:cs="Calibri"/>
        </w:rPr>
        <w:t>3.1</w:t>
      </w:r>
      <w:r w:rsidR="00A46244">
        <w:rPr>
          <w:rStyle w:val="Hyperlink"/>
          <w:rFonts w:ascii="Calibri" w:hAnsi="Calibri" w:cs="Calibri"/>
        </w:rPr>
        <w:t>8</w:t>
      </w:r>
      <w:r w:rsidRPr="00A1792B">
        <w:rPr>
          <w:rFonts w:ascii="Calibri" w:hAnsi="Calibri" w:cs="Calibri"/>
        </w:rPr>
        <w:tab/>
      </w:r>
      <w:r w:rsidR="006E3480" w:rsidRPr="00A1792B">
        <w:rPr>
          <w:rFonts w:ascii="Calibri" w:hAnsi="Calibri" w:cs="Calibri"/>
        </w:rPr>
        <w:t>Safety</w:t>
      </w:r>
      <w:r w:rsidR="00D94235">
        <w:rPr>
          <w:rFonts w:ascii="Calibri" w:hAnsi="Calibri" w:cs="Calibri"/>
        </w:rPr>
        <w:tab/>
        <w:t>2</w:t>
      </w:r>
      <w:r w:rsidR="005754BE">
        <w:rPr>
          <w:rFonts w:ascii="Calibri" w:hAnsi="Calibri" w:cs="Calibri"/>
        </w:rPr>
        <w:t>8</w:t>
      </w:r>
      <w:r w:rsidR="00B44C03" w:rsidRPr="00A1792B">
        <w:rPr>
          <w:rFonts w:ascii="Calibri" w:hAnsi="Calibri" w:cs="Calibri"/>
        </w:rPr>
        <w:tab/>
        <w:t xml:space="preserve"> </w:t>
      </w:r>
    </w:p>
    <w:p w14:paraId="3CE0BEB9" w14:textId="77777777" w:rsidR="00F104C4" w:rsidRPr="00A1792B" w:rsidRDefault="00B44C03" w:rsidP="00B85ACD">
      <w:pPr>
        <w:pStyle w:val="TOC2"/>
        <w:rPr>
          <w:rFonts w:ascii="Calibri" w:hAnsi="Calibri" w:cs="Calibri"/>
        </w:rPr>
      </w:pPr>
      <w:r w:rsidRPr="00A1792B">
        <w:rPr>
          <w:rFonts w:ascii="Calibri" w:hAnsi="Calibri" w:cs="Calibri"/>
        </w:rPr>
        <w:lastRenderedPageBreak/>
        <w:tab/>
      </w:r>
      <w:r w:rsidR="00A46244">
        <w:rPr>
          <w:rFonts w:ascii="Calibri" w:hAnsi="Calibri" w:cs="Calibri"/>
        </w:rPr>
        <w:t>3.19</w:t>
      </w:r>
      <w:r w:rsidRPr="00A1792B">
        <w:rPr>
          <w:rFonts w:ascii="Calibri" w:hAnsi="Calibri" w:cs="Calibri"/>
        </w:rPr>
        <w:tab/>
      </w:r>
      <w:r w:rsidR="006E3480" w:rsidRPr="00A1792B">
        <w:rPr>
          <w:rFonts w:ascii="Calibri" w:hAnsi="Calibri" w:cs="Calibri"/>
        </w:rPr>
        <w:t>Blood Borne Pathogens</w:t>
      </w:r>
      <w:r w:rsidR="00F104C4" w:rsidRPr="00A1792B">
        <w:rPr>
          <w:rFonts w:ascii="Calibri" w:hAnsi="Calibri" w:cs="Calibri"/>
          <w:webHidden/>
        </w:rPr>
        <w:tab/>
      </w:r>
      <w:r w:rsidR="00F104C4" w:rsidRPr="00A1792B">
        <w:rPr>
          <w:rFonts w:ascii="Calibri" w:hAnsi="Calibri" w:cs="Calibri"/>
          <w:webHidden/>
        </w:rPr>
        <w:fldChar w:fldCharType="begin"/>
      </w:r>
      <w:r w:rsidR="00F104C4" w:rsidRPr="00A1792B">
        <w:rPr>
          <w:rFonts w:ascii="Calibri" w:hAnsi="Calibri" w:cs="Calibri"/>
          <w:webHidden/>
        </w:rPr>
        <w:instrText xml:space="preserve"> PAGEREF _Toc258490897 \h </w:instrText>
      </w:r>
      <w:r w:rsidR="00F104C4" w:rsidRPr="00A1792B">
        <w:rPr>
          <w:rFonts w:ascii="Calibri" w:hAnsi="Calibri" w:cs="Calibri"/>
          <w:webHidden/>
        </w:rPr>
      </w:r>
      <w:r w:rsidR="00F104C4" w:rsidRPr="00A1792B">
        <w:rPr>
          <w:rFonts w:ascii="Calibri" w:hAnsi="Calibri" w:cs="Calibri"/>
          <w:webHidden/>
        </w:rPr>
        <w:fldChar w:fldCharType="separate"/>
      </w:r>
      <w:r w:rsidR="00D25381">
        <w:rPr>
          <w:rFonts w:ascii="Calibri" w:hAnsi="Calibri" w:cs="Calibri"/>
          <w:webHidden/>
        </w:rPr>
        <w:t>29</w:t>
      </w:r>
      <w:r w:rsidR="00F104C4" w:rsidRPr="00A1792B">
        <w:rPr>
          <w:rFonts w:ascii="Calibri" w:hAnsi="Calibri" w:cs="Calibri"/>
          <w:webHidden/>
        </w:rPr>
        <w:fldChar w:fldCharType="end"/>
      </w:r>
      <w:r w:rsidR="00F104C4" w:rsidRPr="00A1792B">
        <w:rPr>
          <w:rStyle w:val="Hyperlink"/>
          <w:rFonts w:ascii="Calibri" w:hAnsi="Calibri" w:cs="Calibri"/>
        </w:rPr>
        <w:fldChar w:fldCharType="end"/>
      </w:r>
    </w:p>
    <w:p w14:paraId="15018A10" w14:textId="77777777" w:rsidR="00F104C4" w:rsidRPr="00A1792B" w:rsidRDefault="000D0807" w:rsidP="00B85ACD">
      <w:pPr>
        <w:pStyle w:val="TOC2"/>
        <w:rPr>
          <w:rFonts w:ascii="Calibri" w:hAnsi="Calibri" w:cs="Calibri"/>
        </w:rPr>
      </w:pPr>
      <w:hyperlink w:anchor="_Toc258490898" w:history="1">
        <w:r w:rsidR="00A46244">
          <w:rPr>
            <w:rStyle w:val="Hyperlink"/>
            <w:rFonts w:ascii="Calibri" w:hAnsi="Calibri" w:cs="Calibri"/>
          </w:rPr>
          <w:t>3.20</w:t>
        </w:r>
        <w:r w:rsidR="00F104C4" w:rsidRPr="00A1792B">
          <w:rPr>
            <w:rFonts w:ascii="Calibri" w:hAnsi="Calibri" w:cs="Calibri"/>
          </w:rPr>
          <w:tab/>
        </w:r>
        <w:r w:rsidR="006E3480" w:rsidRPr="00A1792B">
          <w:rPr>
            <w:rFonts w:ascii="Calibri" w:hAnsi="Calibri" w:cs="Calibri"/>
          </w:rPr>
          <w:t>Hazard Communications</w:t>
        </w:r>
        <w:r w:rsidR="00F104C4" w:rsidRPr="00A1792B">
          <w:rPr>
            <w:rFonts w:ascii="Calibri" w:hAnsi="Calibri" w:cs="Calibri"/>
            <w:webHidden/>
          </w:rPr>
          <w:tab/>
        </w:r>
        <w:r w:rsidR="00F104C4" w:rsidRPr="00A1792B">
          <w:rPr>
            <w:rFonts w:ascii="Calibri" w:hAnsi="Calibri" w:cs="Calibri"/>
            <w:webHidden/>
          </w:rPr>
          <w:fldChar w:fldCharType="begin"/>
        </w:r>
        <w:r w:rsidR="00F104C4" w:rsidRPr="00A1792B">
          <w:rPr>
            <w:rFonts w:ascii="Calibri" w:hAnsi="Calibri" w:cs="Calibri"/>
            <w:webHidden/>
          </w:rPr>
          <w:instrText xml:space="preserve"> PAGEREF _Toc258490898 \h </w:instrText>
        </w:r>
        <w:r w:rsidR="00F104C4" w:rsidRPr="00A1792B">
          <w:rPr>
            <w:rFonts w:ascii="Calibri" w:hAnsi="Calibri" w:cs="Calibri"/>
            <w:webHidden/>
          </w:rPr>
        </w:r>
        <w:r w:rsidR="00F104C4" w:rsidRPr="00A1792B">
          <w:rPr>
            <w:rFonts w:ascii="Calibri" w:hAnsi="Calibri" w:cs="Calibri"/>
            <w:webHidden/>
          </w:rPr>
          <w:fldChar w:fldCharType="separate"/>
        </w:r>
        <w:r w:rsidR="00D25381">
          <w:rPr>
            <w:rFonts w:ascii="Calibri" w:hAnsi="Calibri" w:cs="Calibri"/>
            <w:webHidden/>
          </w:rPr>
          <w:t>29</w:t>
        </w:r>
        <w:r w:rsidR="00F104C4" w:rsidRPr="00A1792B">
          <w:rPr>
            <w:rFonts w:ascii="Calibri" w:hAnsi="Calibri" w:cs="Calibri"/>
            <w:webHidden/>
          </w:rPr>
          <w:fldChar w:fldCharType="end"/>
        </w:r>
      </w:hyperlink>
    </w:p>
    <w:p w14:paraId="771A4CE5" w14:textId="77777777" w:rsidR="008C6191" w:rsidRPr="00A1792B" w:rsidRDefault="000D0807" w:rsidP="008C6191">
      <w:pPr>
        <w:pStyle w:val="TOC2"/>
        <w:rPr>
          <w:rFonts w:ascii="Calibri" w:hAnsi="Calibri" w:cs="Calibri"/>
        </w:rPr>
      </w:pPr>
      <w:hyperlink w:anchor="_Toc258490899" w:history="1">
        <w:r w:rsidR="00B85ACD" w:rsidRPr="00A1792B">
          <w:rPr>
            <w:rStyle w:val="Hyperlink"/>
            <w:rFonts w:ascii="Calibri" w:hAnsi="Calibri" w:cs="Calibri"/>
          </w:rPr>
          <w:t>3.</w:t>
        </w:r>
        <w:r w:rsidR="00A46244">
          <w:rPr>
            <w:rStyle w:val="Hyperlink"/>
            <w:rFonts w:ascii="Calibri" w:hAnsi="Calibri" w:cs="Calibri"/>
          </w:rPr>
          <w:t>21</w:t>
        </w:r>
        <w:r w:rsidR="00F104C4" w:rsidRPr="00A1792B">
          <w:rPr>
            <w:rFonts w:ascii="Calibri" w:hAnsi="Calibri" w:cs="Calibri"/>
          </w:rPr>
          <w:tab/>
        </w:r>
        <w:r w:rsidR="006E3480" w:rsidRPr="00A1792B">
          <w:rPr>
            <w:rFonts w:ascii="Calibri" w:hAnsi="Calibri" w:cs="Calibri"/>
          </w:rPr>
          <w:t>Employees Requiring Medical Attention</w:t>
        </w:r>
        <w:r w:rsidR="00F104C4" w:rsidRPr="00A1792B">
          <w:rPr>
            <w:rFonts w:ascii="Calibri" w:hAnsi="Calibri" w:cs="Calibri"/>
            <w:webHidden/>
          </w:rPr>
          <w:tab/>
        </w:r>
      </w:hyperlink>
      <w:r w:rsidR="00D94235">
        <w:rPr>
          <w:rFonts w:ascii="Calibri" w:hAnsi="Calibri" w:cs="Calibri"/>
        </w:rPr>
        <w:t>3</w:t>
      </w:r>
      <w:r w:rsidR="005754BE">
        <w:rPr>
          <w:rStyle w:val="Hyperlink"/>
          <w:rFonts w:ascii="Calibri" w:hAnsi="Calibri" w:cs="Calibri"/>
          <w:color w:val="auto"/>
          <w:u w:val="none"/>
        </w:rPr>
        <w:t>0</w:t>
      </w:r>
    </w:p>
    <w:p w14:paraId="4704D92A" w14:textId="77777777" w:rsidR="008C6191" w:rsidRPr="00A1792B" w:rsidRDefault="00F104C4" w:rsidP="00B85ACD">
      <w:pPr>
        <w:pStyle w:val="TOC2"/>
        <w:rPr>
          <w:rFonts w:ascii="Calibri" w:hAnsi="Calibri" w:cs="Calibri"/>
        </w:rPr>
      </w:pPr>
      <w:r w:rsidRPr="00A1792B">
        <w:rPr>
          <w:rStyle w:val="Hyperlink"/>
          <w:rFonts w:ascii="Calibri" w:hAnsi="Calibri" w:cs="Calibri"/>
        </w:rPr>
        <w:fldChar w:fldCharType="begin"/>
      </w:r>
      <w:r w:rsidRPr="00A1792B">
        <w:rPr>
          <w:rStyle w:val="Hyperlink"/>
          <w:rFonts w:ascii="Calibri" w:hAnsi="Calibri" w:cs="Calibri"/>
        </w:rPr>
        <w:instrText xml:space="preserve"> </w:instrText>
      </w:r>
      <w:r w:rsidRPr="00A1792B">
        <w:rPr>
          <w:rFonts w:ascii="Calibri" w:hAnsi="Calibri" w:cs="Calibri"/>
        </w:rPr>
        <w:instrText>HYPERLINK \l "_Toc258490900"</w:instrText>
      </w:r>
      <w:r w:rsidRPr="00A1792B">
        <w:rPr>
          <w:rStyle w:val="Hyperlink"/>
          <w:rFonts w:ascii="Calibri" w:hAnsi="Calibri" w:cs="Calibri"/>
        </w:rPr>
        <w:instrText xml:space="preserve"> </w:instrText>
      </w:r>
      <w:r w:rsidRPr="00A1792B">
        <w:rPr>
          <w:rStyle w:val="Hyperlink"/>
          <w:rFonts w:ascii="Calibri" w:hAnsi="Calibri" w:cs="Calibri"/>
        </w:rPr>
        <w:fldChar w:fldCharType="separate"/>
      </w:r>
      <w:r w:rsidR="000B005A" w:rsidRPr="00A1792B">
        <w:rPr>
          <w:rStyle w:val="Hyperlink"/>
          <w:rFonts w:ascii="Calibri" w:hAnsi="Calibri" w:cs="Calibri"/>
        </w:rPr>
        <w:t>3.2</w:t>
      </w:r>
      <w:r w:rsidR="00A46244">
        <w:rPr>
          <w:rStyle w:val="Hyperlink"/>
          <w:rFonts w:ascii="Calibri" w:hAnsi="Calibri" w:cs="Calibri"/>
        </w:rPr>
        <w:t>2</w:t>
      </w:r>
      <w:r w:rsidRPr="00A1792B">
        <w:rPr>
          <w:rFonts w:ascii="Calibri" w:hAnsi="Calibri" w:cs="Calibri"/>
        </w:rPr>
        <w:tab/>
      </w:r>
      <w:r w:rsidR="006E3480" w:rsidRPr="00A1792B">
        <w:rPr>
          <w:rFonts w:ascii="Calibri" w:hAnsi="Calibri" w:cs="Calibri"/>
        </w:rPr>
        <w:t>Visitors in the Workplace</w:t>
      </w:r>
      <w:r w:rsidR="008C6191" w:rsidRPr="00A1792B">
        <w:rPr>
          <w:rFonts w:ascii="Calibri" w:hAnsi="Calibri" w:cs="Calibri"/>
        </w:rPr>
        <w:tab/>
      </w:r>
      <w:r w:rsidR="00D94235">
        <w:rPr>
          <w:rFonts w:ascii="Calibri" w:hAnsi="Calibri" w:cs="Calibri"/>
        </w:rPr>
        <w:t>3</w:t>
      </w:r>
      <w:r w:rsidR="005754BE">
        <w:rPr>
          <w:rFonts w:ascii="Calibri" w:hAnsi="Calibri" w:cs="Calibri"/>
        </w:rPr>
        <w:t>1</w:t>
      </w:r>
    </w:p>
    <w:p w14:paraId="200BF05C" w14:textId="77777777" w:rsidR="00F104C4" w:rsidRPr="00A1792B" w:rsidRDefault="008C6191" w:rsidP="00B85ACD">
      <w:pPr>
        <w:pStyle w:val="TOC2"/>
        <w:rPr>
          <w:rFonts w:ascii="Calibri" w:hAnsi="Calibri" w:cs="Calibri"/>
        </w:rPr>
      </w:pPr>
      <w:r w:rsidRPr="00A1792B">
        <w:rPr>
          <w:rFonts w:ascii="Calibri" w:hAnsi="Calibri" w:cs="Calibri"/>
        </w:rPr>
        <w:t>3.</w:t>
      </w:r>
      <w:r w:rsidR="000B005A" w:rsidRPr="00A1792B">
        <w:rPr>
          <w:rFonts w:ascii="Calibri" w:hAnsi="Calibri" w:cs="Calibri"/>
        </w:rPr>
        <w:t>2</w:t>
      </w:r>
      <w:r w:rsidR="00A46244">
        <w:rPr>
          <w:rFonts w:ascii="Calibri" w:hAnsi="Calibri" w:cs="Calibri"/>
        </w:rPr>
        <w:t>3</w:t>
      </w:r>
      <w:r w:rsidRPr="00A1792B">
        <w:rPr>
          <w:rFonts w:ascii="Calibri" w:hAnsi="Calibri" w:cs="Calibri"/>
        </w:rPr>
        <w:tab/>
      </w:r>
      <w:r w:rsidR="006E3480" w:rsidRPr="00A1792B">
        <w:rPr>
          <w:rFonts w:ascii="Calibri" w:hAnsi="Calibri" w:cs="Calibri"/>
        </w:rPr>
        <w:t>Identification Badges</w:t>
      </w:r>
      <w:r w:rsidR="00F104C4" w:rsidRPr="00A1792B">
        <w:rPr>
          <w:rFonts w:ascii="Calibri" w:hAnsi="Calibri" w:cs="Calibri"/>
          <w:webHidden/>
        </w:rPr>
        <w:tab/>
      </w:r>
      <w:r w:rsidR="00F104C4" w:rsidRPr="00A1792B">
        <w:rPr>
          <w:rFonts w:ascii="Calibri" w:hAnsi="Calibri" w:cs="Calibri"/>
          <w:webHidden/>
        </w:rPr>
        <w:fldChar w:fldCharType="begin"/>
      </w:r>
      <w:r w:rsidR="00F104C4" w:rsidRPr="00A1792B">
        <w:rPr>
          <w:rFonts w:ascii="Calibri" w:hAnsi="Calibri" w:cs="Calibri"/>
          <w:webHidden/>
        </w:rPr>
        <w:instrText xml:space="preserve"> PAGEREF _Toc258490900 \h </w:instrText>
      </w:r>
      <w:r w:rsidR="00F104C4" w:rsidRPr="00A1792B">
        <w:rPr>
          <w:rFonts w:ascii="Calibri" w:hAnsi="Calibri" w:cs="Calibri"/>
          <w:webHidden/>
        </w:rPr>
      </w:r>
      <w:r w:rsidR="00F104C4" w:rsidRPr="00A1792B">
        <w:rPr>
          <w:rFonts w:ascii="Calibri" w:hAnsi="Calibri" w:cs="Calibri"/>
          <w:webHidden/>
        </w:rPr>
        <w:fldChar w:fldCharType="separate"/>
      </w:r>
      <w:r w:rsidR="00D25381">
        <w:rPr>
          <w:rFonts w:ascii="Calibri" w:hAnsi="Calibri" w:cs="Calibri"/>
          <w:webHidden/>
        </w:rPr>
        <w:t>31</w:t>
      </w:r>
      <w:r w:rsidR="00F104C4" w:rsidRPr="00A1792B">
        <w:rPr>
          <w:rFonts w:ascii="Calibri" w:hAnsi="Calibri" w:cs="Calibri"/>
          <w:webHidden/>
        </w:rPr>
        <w:fldChar w:fldCharType="end"/>
      </w:r>
      <w:r w:rsidR="00F104C4" w:rsidRPr="00A1792B">
        <w:rPr>
          <w:rStyle w:val="Hyperlink"/>
          <w:rFonts w:ascii="Calibri" w:hAnsi="Calibri" w:cs="Calibri"/>
        </w:rPr>
        <w:fldChar w:fldCharType="end"/>
      </w:r>
    </w:p>
    <w:p w14:paraId="0510B392" w14:textId="77777777" w:rsidR="00F104C4" w:rsidRPr="00A1792B" w:rsidRDefault="000D0807" w:rsidP="00B85ACD">
      <w:pPr>
        <w:pStyle w:val="TOC2"/>
        <w:rPr>
          <w:rFonts w:ascii="Calibri" w:hAnsi="Calibri" w:cs="Calibri"/>
        </w:rPr>
      </w:pPr>
      <w:hyperlink w:anchor="_Toc258490901" w:history="1">
        <w:r w:rsidR="00B85ACD" w:rsidRPr="00A1792B">
          <w:rPr>
            <w:rStyle w:val="Hyperlink"/>
            <w:rFonts w:ascii="Calibri" w:hAnsi="Calibri" w:cs="Calibri"/>
          </w:rPr>
          <w:t>3.</w:t>
        </w:r>
        <w:r w:rsidR="000B005A" w:rsidRPr="00A1792B">
          <w:rPr>
            <w:rStyle w:val="Hyperlink"/>
            <w:rFonts w:ascii="Calibri" w:hAnsi="Calibri" w:cs="Calibri"/>
          </w:rPr>
          <w:t>2</w:t>
        </w:r>
        <w:r w:rsidR="00A46244">
          <w:rPr>
            <w:rStyle w:val="Hyperlink"/>
            <w:rFonts w:ascii="Calibri" w:hAnsi="Calibri" w:cs="Calibri"/>
          </w:rPr>
          <w:t>4</w:t>
        </w:r>
        <w:r w:rsidR="00F104C4" w:rsidRPr="00A1792B">
          <w:rPr>
            <w:rFonts w:ascii="Calibri" w:hAnsi="Calibri" w:cs="Calibri"/>
          </w:rPr>
          <w:tab/>
        </w:r>
        <w:r w:rsidR="006E3480" w:rsidRPr="00A1792B">
          <w:rPr>
            <w:rFonts w:ascii="Calibri" w:hAnsi="Calibri" w:cs="Calibri"/>
          </w:rPr>
          <w:t>Employment of Relatives</w:t>
        </w:r>
        <w:r w:rsidR="00F104C4" w:rsidRPr="00A1792B">
          <w:rPr>
            <w:rFonts w:ascii="Calibri" w:hAnsi="Calibri" w:cs="Calibri"/>
            <w:webHidden/>
          </w:rPr>
          <w:tab/>
        </w:r>
        <w:r w:rsidR="00F104C4" w:rsidRPr="00A1792B">
          <w:rPr>
            <w:rFonts w:ascii="Calibri" w:hAnsi="Calibri" w:cs="Calibri"/>
            <w:webHidden/>
          </w:rPr>
          <w:fldChar w:fldCharType="begin"/>
        </w:r>
        <w:r w:rsidR="00F104C4" w:rsidRPr="00A1792B">
          <w:rPr>
            <w:rFonts w:ascii="Calibri" w:hAnsi="Calibri" w:cs="Calibri"/>
            <w:webHidden/>
          </w:rPr>
          <w:instrText xml:space="preserve"> PAGEREF _Toc258490901 \h </w:instrText>
        </w:r>
        <w:r w:rsidR="00F104C4" w:rsidRPr="00A1792B">
          <w:rPr>
            <w:rFonts w:ascii="Calibri" w:hAnsi="Calibri" w:cs="Calibri"/>
            <w:webHidden/>
          </w:rPr>
        </w:r>
        <w:r w:rsidR="00F104C4" w:rsidRPr="00A1792B">
          <w:rPr>
            <w:rFonts w:ascii="Calibri" w:hAnsi="Calibri" w:cs="Calibri"/>
            <w:webHidden/>
          </w:rPr>
          <w:fldChar w:fldCharType="separate"/>
        </w:r>
        <w:r w:rsidR="00D25381">
          <w:rPr>
            <w:rFonts w:ascii="Calibri" w:hAnsi="Calibri" w:cs="Calibri"/>
            <w:webHidden/>
          </w:rPr>
          <w:t>33</w:t>
        </w:r>
        <w:r w:rsidR="00F104C4" w:rsidRPr="00A1792B">
          <w:rPr>
            <w:rFonts w:ascii="Calibri" w:hAnsi="Calibri" w:cs="Calibri"/>
            <w:webHidden/>
          </w:rPr>
          <w:fldChar w:fldCharType="end"/>
        </w:r>
      </w:hyperlink>
      <w:r w:rsidR="00D94235">
        <w:rPr>
          <w:rFonts w:ascii="Calibri" w:hAnsi="Calibri" w:cs="Calibri"/>
        </w:rPr>
        <w:t>2</w:t>
      </w:r>
    </w:p>
    <w:p w14:paraId="6CC599B7" w14:textId="77777777" w:rsidR="00F104C4" w:rsidRPr="00A1792B" w:rsidRDefault="000D0807" w:rsidP="00B85ACD">
      <w:pPr>
        <w:pStyle w:val="TOC2"/>
        <w:rPr>
          <w:rStyle w:val="Hyperlink"/>
          <w:rFonts w:ascii="Calibri" w:hAnsi="Calibri" w:cs="Calibri"/>
        </w:rPr>
      </w:pPr>
      <w:hyperlink w:anchor="_Toc258490902" w:history="1">
        <w:r w:rsidR="00B85ACD" w:rsidRPr="00A1792B">
          <w:rPr>
            <w:rStyle w:val="Hyperlink"/>
            <w:rFonts w:ascii="Calibri" w:hAnsi="Calibri" w:cs="Calibri"/>
          </w:rPr>
          <w:t>3.</w:t>
        </w:r>
        <w:r w:rsidR="008C6191" w:rsidRPr="00A1792B">
          <w:rPr>
            <w:rStyle w:val="Hyperlink"/>
            <w:rFonts w:ascii="Calibri" w:hAnsi="Calibri" w:cs="Calibri"/>
          </w:rPr>
          <w:t>2</w:t>
        </w:r>
        <w:r w:rsidR="00A46244">
          <w:rPr>
            <w:rStyle w:val="Hyperlink"/>
            <w:rFonts w:ascii="Calibri" w:hAnsi="Calibri" w:cs="Calibri"/>
          </w:rPr>
          <w:t>5</w:t>
        </w:r>
        <w:r w:rsidR="00F104C4" w:rsidRPr="00A1792B">
          <w:rPr>
            <w:rFonts w:ascii="Calibri" w:hAnsi="Calibri" w:cs="Calibri"/>
          </w:rPr>
          <w:tab/>
        </w:r>
        <w:r w:rsidR="006E3480" w:rsidRPr="00A1792B">
          <w:rPr>
            <w:rFonts w:ascii="Calibri" w:hAnsi="Calibri" w:cs="Calibri"/>
          </w:rPr>
          <w:t>Defense and Indemnification</w:t>
        </w:r>
        <w:r w:rsidR="00F104C4" w:rsidRPr="00A1792B">
          <w:rPr>
            <w:rFonts w:ascii="Calibri" w:hAnsi="Calibri" w:cs="Calibri"/>
            <w:webHidden/>
          </w:rPr>
          <w:tab/>
        </w:r>
        <w:r w:rsidR="00D94235">
          <w:rPr>
            <w:rFonts w:ascii="Calibri" w:hAnsi="Calibri" w:cs="Calibri"/>
            <w:webHidden/>
          </w:rPr>
          <w:t>3</w:t>
        </w:r>
      </w:hyperlink>
      <w:r w:rsidR="00D94235">
        <w:rPr>
          <w:rFonts w:ascii="Calibri" w:hAnsi="Calibri" w:cs="Calibri"/>
        </w:rPr>
        <w:t>3</w:t>
      </w:r>
    </w:p>
    <w:p w14:paraId="73A6EBBA" w14:textId="77777777" w:rsidR="006E3480" w:rsidRPr="00A1792B" w:rsidRDefault="006E3480" w:rsidP="006E3480"/>
    <w:p w14:paraId="65AE2E49" w14:textId="77777777" w:rsidR="00B44C03" w:rsidRPr="00B44C03" w:rsidRDefault="00A46244" w:rsidP="006E3480">
      <w:pPr>
        <w:ind w:firstLine="418"/>
      </w:pPr>
      <w:r>
        <w:rPr>
          <w:rFonts w:ascii="Calibri" w:hAnsi="Calibri" w:cs="Calibri"/>
        </w:rPr>
        <w:t>3.26</w:t>
      </w:r>
      <w:r w:rsidR="006E3480" w:rsidRPr="00DA5C72">
        <w:rPr>
          <w:rFonts w:ascii="Calibri" w:hAnsi="Calibri" w:cs="Calibri"/>
        </w:rPr>
        <w:t xml:space="preserve">        Weather-related and Emergency Closings</w:t>
      </w:r>
      <w:r w:rsidR="002B7596">
        <w:rPr>
          <w:rFonts w:ascii="Calibri" w:hAnsi="Calibri" w:cs="Calibri"/>
        </w:rPr>
        <w:t>.</w:t>
      </w:r>
      <w:r w:rsidR="006E3480" w:rsidRPr="00DA5C72">
        <w:rPr>
          <w:rFonts w:ascii="Calibri" w:hAnsi="Calibri" w:cs="Calibri"/>
        </w:rPr>
        <w:t>…………………………………………………………………………</w:t>
      </w:r>
      <w:r w:rsidR="00D94235">
        <w:rPr>
          <w:rFonts w:ascii="Calibri" w:hAnsi="Calibri" w:cs="Calibri"/>
        </w:rPr>
        <w:t>33</w:t>
      </w:r>
    </w:p>
    <w:p w14:paraId="6632A020" w14:textId="77777777" w:rsidR="00F104C4" w:rsidRPr="00454488" w:rsidRDefault="000D0807">
      <w:pPr>
        <w:pStyle w:val="TOC1"/>
        <w:rPr>
          <w:rFonts w:ascii="Calibri" w:hAnsi="Calibri" w:cs="Calibri"/>
          <w:b w:val="0"/>
          <w:bCs w:val="0"/>
          <w:caps w:val="0"/>
          <w:noProof/>
          <w:sz w:val="22"/>
          <w:szCs w:val="22"/>
        </w:rPr>
      </w:pPr>
      <w:hyperlink w:anchor="_Toc258490903" w:history="1">
        <w:r w:rsidR="00F104C4" w:rsidRPr="00454488">
          <w:rPr>
            <w:rStyle w:val="Hyperlink"/>
            <w:rFonts w:ascii="Calibri" w:hAnsi="Calibri" w:cs="Calibri"/>
            <w:noProof/>
          </w:rPr>
          <w:t>4</w:t>
        </w:r>
        <w:r w:rsidR="00F104C4" w:rsidRPr="00454488">
          <w:rPr>
            <w:rFonts w:ascii="Calibri" w:hAnsi="Calibri" w:cs="Calibri"/>
            <w:b w:val="0"/>
            <w:bCs w:val="0"/>
            <w:caps w:val="0"/>
            <w:noProof/>
            <w:sz w:val="22"/>
            <w:szCs w:val="22"/>
          </w:rPr>
          <w:tab/>
        </w:r>
        <w:r w:rsidR="00F104C4" w:rsidRPr="00454488">
          <w:rPr>
            <w:rStyle w:val="Hyperlink"/>
            <w:rFonts w:ascii="Calibri" w:hAnsi="Calibri" w:cs="Calibri"/>
            <w:noProof/>
          </w:rPr>
          <w:t>STANDARDS OF CONDUCT</w:t>
        </w:r>
        <w:r w:rsidR="00F104C4" w:rsidRPr="00454488">
          <w:rPr>
            <w:rFonts w:ascii="Calibri" w:hAnsi="Calibri" w:cs="Calibri"/>
            <w:noProof/>
            <w:webHidden/>
          </w:rPr>
          <w:tab/>
        </w:r>
        <w:r w:rsidR="00F104C4" w:rsidRPr="00454488">
          <w:rPr>
            <w:rFonts w:ascii="Calibri" w:hAnsi="Calibri" w:cs="Calibri"/>
            <w:noProof/>
            <w:webHidden/>
          </w:rPr>
          <w:fldChar w:fldCharType="begin"/>
        </w:r>
        <w:r w:rsidR="00F104C4" w:rsidRPr="00454488">
          <w:rPr>
            <w:rFonts w:ascii="Calibri" w:hAnsi="Calibri" w:cs="Calibri"/>
            <w:noProof/>
            <w:webHidden/>
          </w:rPr>
          <w:instrText xml:space="preserve"> PAGEREF _Toc258490903 \h </w:instrText>
        </w:r>
        <w:r w:rsidR="00F104C4" w:rsidRPr="00454488">
          <w:rPr>
            <w:rFonts w:ascii="Calibri" w:hAnsi="Calibri" w:cs="Calibri"/>
            <w:noProof/>
            <w:webHidden/>
          </w:rPr>
        </w:r>
        <w:r w:rsidR="00F104C4" w:rsidRPr="00454488">
          <w:rPr>
            <w:rFonts w:ascii="Calibri" w:hAnsi="Calibri" w:cs="Calibri"/>
            <w:noProof/>
            <w:webHidden/>
          </w:rPr>
          <w:fldChar w:fldCharType="separate"/>
        </w:r>
        <w:r w:rsidR="00D25381">
          <w:rPr>
            <w:rFonts w:ascii="Calibri" w:hAnsi="Calibri" w:cs="Calibri"/>
            <w:noProof/>
            <w:webHidden/>
          </w:rPr>
          <w:t>34</w:t>
        </w:r>
        <w:r w:rsidR="00F104C4" w:rsidRPr="00454488">
          <w:rPr>
            <w:rFonts w:ascii="Calibri" w:hAnsi="Calibri" w:cs="Calibri"/>
            <w:noProof/>
            <w:webHidden/>
          </w:rPr>
          <w:fldChar w:fldCharType="end"/>
        </w:r>
      </w:hyperlink>
    </w:p>
    <w:p w14:paraId="3F35E443" w14:textId="77777777" w:rsidR="00F104C4" w:rsidRPr="00454488" w:rsidRDefault="000D0807" w:rsidP="00B85ACD">
      <w:pPr>
        <w:pStyle w:val="TOC2"/>
        <w:rPr>
          <w:rFonts w:ascii="Calibri" w:hAnsi="Calibri" w:cs="Calibri"/>
          <w:sz w:val="22"/>
          <w:szCs w:val="22"/>
        </w:rPr>
      </w:pPr>
      <w:hyperlink w:anchor="_Toc258490904" w:history="1">
        <w:r w:rsidR="00F104C4" w:rsidRPr="00454488">
          <w:rPr>
            <w:rStyle w:val="Hyperlink"/>
            <w:rFonts w:ascii="Calibri" w:hAnsi="Calibri" w:cs="Calibri"/>
          </w:rPr>
          <w:t>4.1</w:t>
        </w:r>
        <w:r w:rsidR="00F104C4" w:rsidRPr="00454488">
          <w:rPr>
            <w:rFonts w:ascii="Calibri" w:hAnsi="Calibri" w:cs="Calibri"/>
            <w:sz w:val="22"/>
            <w:szCs w:val="22"/>
          </w:rPr>
          <w:tab/>
        </w:r>
        <w:r w:rsidR="00F104C4" w:rsidRPr="00454488">
          <w:rPr>
            <w:rStyle w:val="Hyperlink"/>
            <w:rFonts w:ascii="Calibri" w:hAnsi="Calibri" w:cs="Calibri"/>
          </w:rPr>
          <w:t>General Guidelines</w:t>
        </w:r>
        <w:r w:rsidR="00F104C4" w:rsidRPr="00454488">
          <w:rPr>
            <w:rFonts w:ascii="Calibri" w:hAnsi="Calibri" w:cs="Calibri"/>
            <w:webHidden/>
          </w:rPr>
          <w:tab/>
        </w:r>
        <w:r w:rsidR="00F104C4" w:rsidRPr="00454488">
          <w:rPr>
            <w:rFonts w:ascii="Calibri" w:hAnsi="Calibri" w:cs="Calibri"/>
            <w:webHidden/>
          </w:rPr>
          <w:fldChar w:fldCharType="begin"/>
        </w:r>
        <w:r w:rsidR="00F104C4" w:rsidRPr="00454488">
          <w:rPr>
            <w:rFonts w:ascii="Calibri" w:hAnsi="Calibri" w:cs="Calibri"/>
            <w:webHidden/>
          </w:rPr>
          <w:instrText xml:space="preserve"> PAGEREF _Toc258490904 \h </w:instrText>
        </w:r>
        <w:r w:rsidR="00F104C4" w:rsidRPr="00454488">
          <w:rPr>
            <w:rFonts w:ascii="Calibri" w:hAnsi="Calibri" w:cs="Calibri"/>
            <w:webHidden/>
          </w:rPr>
        </w:r>
        <w:r w:rsidR="00F104C4" w:rsidRPr="00454488">
          <w:rPr>
            <w:rFonts w:ascii="Calibri" w:hAnsi="Calibri" w:cs="Calibri"/>
            <w:webHidden/>
          </w:rPr>
          <w:fldChar w:fldCharType="separate"/>
        </w:r>
        <w:r w:rsidR="00D25381">
          <w:rPr>
            <w:rFonts w:ascii="Calibri" w:hAnsi="Calibri" w:cs="Calibri"/>
            <w:webHidden/>
          </w:rPr>
          <w:t>34</w:t>
        </w:r>
        <w:r w:rsidR="00F104C4" w:rsidRPr="00454488">
          <w:rPr>
            <w:rFonts w:ascii="Calibri" w:hAnsi="Calibri" w:cs="Calibri"/>
            <w:webHidden/>
          </w:rPr>
          <w:fldChar w:fldCharType="end"/>
        </w:r>
      </w:hyperlink>
    </w:p>
    <w:p w14:paraId="1182A2C1" w14:textId="77777777" w:rsidR="00F104C4" w:rsidRPr="00454488" w:rsidRDefault="000D0807" w:rsidP="00B85ACD">
      <w:pPr>
        <w:pStyle w:val="TOC2"/>
        <w:rPr>
          <w:rFonts w:ascii="Calibri" w:hAnsi="Calibri" w:cs="Calibri"/>
          <w:sz w:val="22"/>
          <w:szCs w:val="22"/>
        </w:rPr>
      </w:pPr>
      <w:hyperlink w:anchor="_Toc258490905" w:history="1">
        <w:r w:rsidR="00F104C4" w:rsidRPr="00454488">
          <w:rPr>
            <w:rStyle w:val="Hyperlink"/>
            <w:rFonts w:ascii="Calibri" w:hAnsi="Calibri" w:cs="Calibri"/>
          </w:rPr>
          <w:t>4.2</w:t>
        </w:r>
        <w:r w:rsidR="00F104C4" w:rsidRPr="00454488">
          <w:rPr>
            <w:rFonts w:ascii="Calibri" w:hAnsi="Calibri" w:cs="Calibri"/>
            <w:sz w:val="22"/>
            <w:szCs w:val="22"/>
          </w:rPr>
          <w:tab/>
        </w:r>
        <w:r w:rsidR="00F104C4" w:rsidRPr="00454488">
          <w:rPr>
            <w:rStyle w:val="Hyperlink"/>
            <w:rFonts w:ascii="Calibri" w:hAnsi="Calibri" w:cs="Calibri"/>
          </w:rPr>
          <w:t>Attendance and Punctuality</w:t>
        </w:r>
        <w:r w:rsidR="00F104C4" w:rsidRPr="00454488">
          <w:rPr>
            <w:rFonts w:ascii="Calibri" w:hAnsi="Calibri" w:cs="Calibri"/>
            <w:webHidden/>
          </w:rPr>
          <w:tab/>
        </w:r>
        <w:r w:rsidR="00F104C4" w:rsidRPr="00454488">
          <w:rPr>
            <w:rFonts w:ascii="Calibri" w:hAnsi="Calibri" w:cs="Calibri"/>
            <w:webHidden/>
          </w:rPr>
          <w:fldChar w:fldCharType="begin"/>
        </w:r>
        <w:r w:rsidR="00F104C4" w:rsidRPr="00454488">
          <w:rPr>
            <w:rFonts w:ascii="Calibri" w:hAnsi="Calibri" w:cs="Calibri"/>
            <w:webHidden/>
          </w:rPr>
          <w:instrText xml:space="preserve"> PAGEREF _Toc258490905 \h </w:instrText>
        </w:r>
        <w:r w:rsidR="00F104C4" w:rsidRPr="00454488">
          <w:rPr>
            <w:rFonts w:ascii="Calibri" w:hAnsi="Calibri" w:cs="Calibri"/>
            <w:webHidden/>
          </w:rPr>
        </w:r>
        <w:r w:rsidR="00F104C4" w:rsidRPr="00454488">
          <w:rPr>
            <w:rFonts w:ascii="Calibri" w:hAnsi="Calibri" w:cs="Calibri"/>
            <w:webHidden/>
          </w:rPr>
          <w:fldChar w:fldCharType="separate"/>
        </w:r>
        <w:r w:rsidR="00D25381">
          <w:rPr>
            <w:rFonts w:ascii="Calibri" w:hAnsi="Calibri" w:cs="Calibri"/>
            <w:webHidden/>
          </w:rPr>
          <w:t>41</w:t>
        </w:r>
        <w:r w:rsidR="00F104C4" w:rsidRPr="00454488">
          <w:rPr>
            <w:rFonts w:ascii="Calibri" w:hAnsi="Calibri" w:cs="Calibri"/>
            <w:webHidden/>
          </w:rPr>
          <w:fldChar w:fldCharType="end"/>
        </w:r>
      </w:hyperlink>
    </w:p>
    <w:p w14:paraId="5BAA735E" w14:textId="77777777" w:rsidR="00F104C4" w:rsidRPr="00454488" w:rsidRDefault="000D0807" w:rsidP="00B85ACD">
      <w:pPr>
        <w:pStyle w:val="TOC2"/>
        <w:rPr>
          <w:rFonts w:ascii="Calibri" w:hAnsi="Calibri" w:cs="Calibri"/>
          <w:sz w:val="22"/>
          <w:szCs w:val="22"/>
        </w:rPr>
      </w:pPr>
      <w:hyperlink w:anchor="_Toc258490906" w:history="1">
        <w:r w:rsidR="00F104C4" w:rsidRPr="00454488">
          <w:rPr>
            <w:rStyle w:val="Hyperlink"/>
            <w:rFonts w:ascii="Calibri" w:hAnsi="Calibri" w:cs="Calibri"/>
          </w:rPr>
          <w:t>4.3</w:t>
        </w:r>
        <w:r w:rsidR="00F104C4" w:rsidRPr="00454488">
          <w:rPr>
            <w:rFonts w:ascii="Calibri" w:hAnsi="Calibri" w:cs="Calibri"/>
            <w:sz w:val="22"/>
            <w:szCs w:val="22"/>
          </w:rPr>
          <w:tab/>
        </w:r>
        <w:r w:rsidR="00F104C4" w:rsidRPr="00454488">
          <w:rPr>
            <w:rStyle w:val="Hyperlink"/>
            <w:rFonts w:ascii="Calibri" w:hAnsi="Calibri" w:cs="Calibri"/>
          </w:rPr>
          <w:t>Work Schedule</w:t>
        </w:r>
        <w:r w:rsidR="00F104C4" w:rsidRPr="00454488">
          <w:rPr>
            <w:rFonts w:ascii="Calibri" w:hAnsi="Calibri" w:cs="Calibri"/>
            <w:webHidden/>
          </w:rPr>
          <w:tab/>
        </w:r>
        <w:r w:rsidR="00F104C4" w:rsidRPr="00454488">
          <w:rPr>
            <w:rFonts w:ascii="Calibri" w:hAnsi="Calibri" w:cs="Calibri"/>
            <w:webHidden/>
          </w:rPr>
          <w:fldChar w:fldCharType="begin"/>
        </w:r>
        <w:r w:rsidR="00F104C4" w:rsidRPr="00454488">
          <w:rPr>
            <w:rFonts w:ascii="Calibri" w:hAnsi="Calibri" w:cs="Calibri"/>
            <w:webHidden/>
          </w:rPr>
          <w:instrText xml:space="preserve"> PAGEREF _Toc258490906 \h </w:instrText>
        </w:r>
        <w:r w:rsidR="00F104C4" w:rsidRPr="00454488">
          <w:rPr>
            <w:rFonts w:ascii="Calibri" w:hAnsi="Calibri" w:cs="Calibri"/>
            <w:webHidden/>
          </w:rPr>
        </w:r>
        <w:r w:rsidR="00F104C4" w:rsidRPr="00454488">
          <w:rPr>
            <w:rFonts w:ascii="Calibri" w:hAnsi="Calibri" w:cs="Calibri"/>
            <w:webHidden/>
          </w:rPr>
          <w:fldChar w:fldCharType="separate"/>
        </w:r>
        <w:r w:rsidR="00D25381">
          <w:rPr>
            <w:rFonts w:ascii="Calibri" w:hAnsi="Calibri" w:cs="Calibri"/>
            <w:webHidden/>
          </w:rPr>
          <w:t>41</w:t>
        </w:r>
        <w:r w:rsidR="00F104C4" w:rsidRPr="00454488">
          <w:rPr>
            <w:rFonts w:ascii="Calibri" w:hAnsi="Calibri" w:cs="Calibri"/>
            <w:webHidden/>
          </w:rPr>
          <w:fldChar w:fldCharType="end"/>
        </w:r>
      </w:hyperlink>
    </w:p>
    <w:p w14:paraId="3518D243" w14:textId="77777777" w:rsidR="00F104C4" w:rsidRPr="00454488" w:rsidRDefault="000D0807" w:rsidP="00B85ACD">
      <w:pPr>
        <w:pStyle w:val="TOC2"/>
        <w:rPr>
          <w:rFonts w:ascii="Calibri" w:hAnsi="Calibri" w:cs="Calibri"/>
          <w:sz w:val="22"/>
          <w:szCs w:val="22"/>
        </w:rPr>
      </w:pPr>
      <w:hyperlink w:anchor="_Toc258490907" w:history="1">
        <w:r w:rsidR="00F104C4" w:rsidRPr="00454488">
          <w:rPr>
            <w:rStyle w:val="Hyperlink"/>
            <w:rFonts w:ascii="Calibri" w:hAnsi="Calibri" w:cs="Calibri"/>
          </w:rPr>
          <w:t>4.4</w:t>
        </w:r>
        <w:r w:rsidR="00F104C4" w:rsidRPr="00454488">
          <w:rPr>
            <w:rFonts w:ascii="Calibri" w:hAnsi="Calibri" w:cs="Calibri"/>
            <w:sz w:val="22"/>
            <w:szCs w:val="22"/>
          </w:rPr>
          <w:tab/>
        </w:r>
        <w:r w:rsidR="00F104C4" w:rsidRPr="00454488">
          <w:rPr>
            <w:rStyle w:val="Hyperlink"/>
            <w:rFonts w:ascii="Calibri" w:hAnsi="Calibri" w:cs="Calibri"/>
          </w:rPr>
          <w:t xml:space="preserve">Absence and </w:t>
        </w:r>
        <w:r w:rsidR="006E3480">
          <w:rPr>
            <w:rStyle w:val="Hyperlink"/>
            <w:rFonts w:ascii="Calibri" w:hAnsi="Calibri" w:cs="Calibri"/>
          </w:rPr>
          <w:t>Tardiness</w:t>
        </w:r>
        <w:r w:rsidR="00F104C4" w:rsidRPr="00454488">
          <w:rPr>
            <w:rFonts w:ascii="Calibri" w:hAnsi="Calibri" w:cs="Calibri"/>
            <w:webHidden/>
          </w:rPr>
          <w:tab/>
        </w:r>
      </w:hyperlink>
      <w:r w:rsidR="00E74AA5">
        <w:rPr>
          <w:rStyle w:val="Hyperlink"/>
          <w:rFonts w:ascii="Calibri" w:hAnsi="Calibri" w:cs="Calibri"/>
          <w:color w:val="auto"/>
          <w:u w:val="none"/>
        </w:rPr>
        <w:t>42</w:t>
      </w:r>
    </w:p>
    <w:p w14:paraId="14472A83" w14:textId="77777777" w:rsidR="00F104C4" w:rsidRPr="00454488" w:rsidRDefault="000D0807" w:rsidP="00B85ACD">
      <w:pPr>
        <w:pStyle w:val="TOC2"/>
        <w:rPr>
          <w:rFonts w:ascii="Calibri" w:hAnsi="Calibri" w:cs="Calibri"/>
          <w:sz w:val="22"/>
          <w:szCs w:val="22"/>
        </w:rPr>
      </w:pPr>
      <w:hyperlink w:anchor="_Toc258490908" w:history="1">
        <w:r w:rsidR="00F104C4" w:rsidRPr="00454488">
          <w:rPr>
            <w:rStyle w:val="Hyperlink"/>
            <w:rFonts w:ascii="Calibri" w:hAnsi="Calibri" w:cs="Calibri"/>
          </w:rPr>
          <w:t>4.5</w:t>
        </w:r>
        <w:r w:rsidR="00F104C4" w:rsidRPr="00454488">
          <w:rPr>
            <w:rFonts w:ascii="Calibri" w:hAnsi="Calibri" w:cs="Calibri"/>
            <w:sz w:val="22"/>
            <w:szCs w:val="22"/>
          </w:rPr>
          <w:tab/>
        </w:r>
        <w:r w:rsidR="00F104C4" w:rsidRPr="00454488">
          <w:rPr>
            <w:rStyle w:val="Hyperlink"/>
            <w:rFonts w:ascii="Calibri" w:hAnsi="Calibri" w:cs="Calibri"/>
          </w:rPr>
          <w:t>Unscheduled Absence</w:t>
        </w:r>
        <w:r w:rsidR="00F104C4" w:rsidRPr="00454488">
          <w:rPr>
            <w:rFonts w:ascii="Calibri" w:hAnsi="Calibri" w:cs="Calibri"/>
            <w:webHidden/>
          </w:rPr>
          <w:tab/>
        </w:r>
      </w:hyperlink>
      <w:r w:rsidR="00E74AA5">
        <w:rPr>
          <w:rFonts w:ascii="Calibri" w:hAnsi="Calibri" w:cs="Calibri"/>
        </w:rPr>
        <w:t>42</w:t>
      </w:r>
    </w:p>
    <w:p w14:paraId="093692B9" w14:textId="77777777" w:rsidR="00F104C4" w:rsidRPr="00454488" w:rsidRDefault="000D0807" w:rsidP="00B85ACD">
      <w:pPr>
        <w:pStyle w:val="TOC2"/>
        <w:rPr>
          <w:rFonts w:ascii="Calibri" w:hAnsi="Calibri" w:cs="Calibri"/>
          <w:sz w:val="22"/>
          <w:szCs w:val="22"/>
        </w:rPr>
      </w:pPr>
      <w:hyperlink w:anchor="_Toc258490909" w:history="1">
        <w:r w:rsidR="00F104C4" w:rsidRPr="00454488">
          <w:rPr>
            <w:rStyle w:val="Hyperlink"/>
            <w:rFonts w:ascii="Calibri" w:hAnsi="Calibri" w:cs="Calibri"/>
          </w:rPr>
          <w:t>4.6</w:t>
        </w:r>
        <w:r w:rsidR="00F104C4" w:rsidRPr="00454488">
          <w:rPr>
            <w:rFonts w:ascii="Calibri" w:hAnsi="Calibri" w:cs="Calibri"/>
            <w:sz w:val="22"/>
            <w:szCs w:val="22"/>
          </w:rPr>
          <w:tab/>
        </w:r>
        <w:r w:rsidR="00F104C4" w:rsidRPr="00454488">
          <w:rPr>
            <w:rStyle w:val="Hyperlink"/>
            <w:rFonts w:ascii="Calibri" w:hAnsi="Calibri" w:cs="Calibri"/>
          </w:rPr>
          <w:t>Meal and Break Periods</w:t>
        </w:r>
        <w:r w:rsidR="00F104C4" w:rsidRPr="00454488">
          <w:rPr>
            <w:rFonts w:ascii="Calibri" w:hAnsi="Calibri" w:cs="Calibri"/>
            <w:webHidden/>
          </w:rPr>
          <w:tab/>
        </w:r>
      </w:hyperlink>
      <w:r w:rsidR="00E74AA5">
        <w:rPr>
          <w:rStyle w:val="Hyperlink"/>
          <w:rFonts w:ascii="Calibri" w:hAnsi="Calibri" w:cs="Calibri"/>
          <w:color w:val="auto"/>
          <w:u w:val="none"/>
        </w:rPr>
        <w:t>42</w:t>
      </w:r>
    </w:p>
    <w:p w14:paraId="0DA7805A" w14:textId="77777777" w:rsidR="008C6191" w:rsidRPr="00454488" w:rsidRDefault="00F104C4" w:rsidP="00B85ACD">
      <w:pPr>
        <w:pStyle w:val="TOC2"/>
        <w:rPr>
          <w:rFonts w:ascii="Calibri" w:hAnsi="Calibri" w:cs="Calibri"/>
          <w:sz w:val="22"/>
          <w:szCs w:val="22"/>
        </w:rPr>
      </w:pPr>
      <w:r w:rsidRPr="00454488">
        <w:rPr>
          <w:rStyle w:val="Hyperlink"/>
          <w:rFonts w:ascii="Calibri" w:hAnsi="Calibri" w:cs="Calibri"/>
        </w:rPr>
        <w:fldChar w:fldCharType="begin"/>
      </w:r>
      <w:r w:rsidRPr="00454488">
        <w:rPr>
          <w:rStyle w:val="Hyperlink"/>
          <w:rFonts w:ascii="Calibri" w:hAnsi="Calibri" w:cs="Calibri"/>
        </w:rPr>
        <w:instrText xml:space="preserve"> </w:instrText>
      </w:r>
      <w:r w:rsidRPr="00454488">
        <w:rPr>
          <w:rFonts w:ascii="Calibri" w:hAnsi="Calibri" w:cs="Calibri"/>
        </w:rPr>
        <w:instrText>HYPERLINK \l "_Toc258490910"</w:instrText>
      </w:r>
      <w:r w:rsidRPr="00454488">
        <w:rPr>
          <w:rStyle w:val="Hyperlink"/>
          <w:rFonts w:ascii="Calibri" w:hAnsi="Calibri" w:cs="Calibri"/>
        </w:rPr>
        <w:instrText xml:space="preserve"> </w:instrText>
      </w:r>
      <w:r w:rsidRPr="00454488">
        <w:rPr>
          <w:rStyle w:val="Hyperlink"/>
          <w:rFonts w:ascii="Calibri" w:hAnsi="Calibri" w:cs="Calibri"/>
        </w:rPr>
        <w:fldChar w:fldCharType="separate"/>
      </w:r>
      <w:r w:rsidRPr="00454488">
        <w:rPr>
          <w:rStyle w:val="Hyperlink"/>
          <w:rFonts w:ascii="Calibri" w:hAnsi="Calibri" w:cs="Calibri"/>
        </w:rPr>
        <w:t>4.7</w:t>
      </w:r>
      <w:r w:rsidRPr="00454488">
        <w:rPr>
          <w:rFonts w:ascii="Calibri" w:hAnsi="Calibri" w:cs="Calibri"/>
          <w:sz w:val="22"/>
          <w:szCs w:val="22"/>
        </w:rPr>
        <w:tab/>
      </w:r>
      <w:r w:rsidR="008C6191" w:rsidRPr="00AA1CAD">
        <w:rPr>
          <w:rFonts w:ascii="Calibri" w:hAnsi="Calibri" w:cs="Calibri"/>
        </w:rPr>
        <w:t>Drug Free Work Place</w:t>
      </w:r>
      <w:r w:rsidR="008C6191" w:rsidRPr="00454488">
        <w:rPr>
          <w:rFonts w:ascii="Calibri" w:hAnsi="Calibri" w:cs="Calibri"/>
          <w:sz w:val="22"/>
          <w:szCs w:val="22"/>
        </w:rPr>
        <w:tab/>
      </w:r>
      <w:r w:rsidR="00E74AA5" w:rsidRPr="00E74AA5">
        <w:rPr>
          <w:rFonts w:ascii="Calibri" w:hAnsi="Calibri" w:cs="Calibri"/>
        </w:rPr>
        <w:t>43</w:t>
      </w:r>
    </w:p>
    <w:p w14:paraId="6DF3B88F" w14:textId="77777777" w:rsidR="00F104C4" w:rsidRPr="00454488" w:rsidRDefault="008C6191" w:rsidP="00B85ACD">
      <w:pPr>
        <w:pStyle w:val="TOC2"/>
        <w:rPr>
          <w:rFonts w:ascii="Calibri" w:hAnsi="Calibri" w:cs="Calibri"/>
          <w:sz w:val="22"/>
          <w:szCs w:val="22"/>
        </w:rPr>
      </w:pPr>
      <w:r w:rsidRPr="00454488">
        <w:rPr>
          <w:rStyle w:val="Hyperlink"/>
          <w:rFonts w:ascii="Calibri" w:hAnsi="Calibri" w:cs="Calibri"/>
        </w:rPr>
        <w:t>4.8</w:t>
      </w:r>
      <w:r w:rsidRPr="00454488">
        <w:rPr>
          <w:rStyle w:val="Hyperlink"/>
          <w:rFonts w:ascii="Calibri" w:hAnsi="Calibri" w:cs="Calibri"/>
        </w:rPr>
        <w:tab/>
      </w:r>
      <w:r w:rsidR="00F104C4" w:rsidRPr="00454488">
        <w:rPr>
          <w:rStyle w:val="Hyperlink"/>
          <w:rFonts w:ascii="Calibri" w:hAnsi="Calibri" w:cs="Calibri"/>
        </w:rPr>
        <w:t>Harassment Policy</w:t>
      </w:r>
      <w:r w:rsidR="00F104C4" w:rsidRPr="00454488">
        <w:rPr>
          <w:rFonts w:ascii="Calibri" w:hAnsi="Calibri" w:cs="Calibri"/>
          <w:webHidden/>
        </w:rPr>
        <w:tab/>
      </w:r>
      <w:r w:rsidR="00E74AA5">
        <w:rPr>
          <w:rFonts w:ascii="Calibri" w:hAnsi="Calibri" w:cs="Calibri"/>
          <w:webHidden/>
        </w:rPr>
        <w:t>45</w:t>
      </w:r>
      <w:r w:rsidR="00F104C4" w:rsidRPr="00454488">
        <w:rPr>
          <w:rStyle w:val="Hyperlink"/>
          <w:rFonts w:ascii="Calibri" w:hAnsi="Calibri" w:cs="Calibri"/>
        </w:rPr>
        <w:fldChar w:fldCharType="end"/>
      </w:r>
    </w:p>
    <w:p w14:paraId="39FC4B2C" w14:textId="77777777" w:rsidR="00F104C4" w:rsidRPr="00454488" w:rsidRDefault="000D0807" w:rsidP="00B85ACD">
      <w:pPr>
        <w:pStyle w:val="TOC2"/>
        <w:rPr>
          <w:rFonts w:ascii="Calibri" w:hAnsi="Calibri" w:cs="Calibri"/>
          <w:sz w:val="22"/>
          <w:szCs w:val="22"/>
        </w:rPr>
      </w:pPr>
      <w:hyperlink w:anchor="_Toc258490911" w:history="1">
        <w:r w:rsidR="008C6191" w:rsidRPr="00454488">
          <w:rPr>
            <w:rStyle w:val="Hyperlink"/>
            <w:rFonts w:ascii="Calibri" w:hAnsi="Calibri" w:cs="Calibri"/>
          </w:rPr>
          <w:t>4.9</w:t>
        </w:r>
        <w:r w:rsidR="00F104C4" w:rsidRPr="00454488">
          <w:rPr>
            <w:rFonts w:ascii="Calibri" w:hAnsi="Calibri" w:cs="Calibri"/>
            <w:sz w:val="22"/>
            <w:szCs w:val="22"/>
          </w:rPr>
          <w:tab/>
        </w:r>
        <w:r w:rsidR="00F104C4" w:rsidRPr="00454488">
          <w:rPr>
            <w:rStyle w:val="Hyperlink"/>
            <w:rFonts w:ascii="Calibri" w:hAnsi="Calibri" w:cs="Calibri"/>
          </w:rPr>
          <w:t>Sexual Harassment Policy</w:t>
        </w:r>
        <w:r w:rsidR="00F104C4" w:rsidRPr="00454488">
          <w:rPr>
            <w:rFonts w:ascii="Calibri" w:hAnsi="Calibri" w:cs="Calibri"/>
            <w:webHidden/>
          </w:rPr>
          <w:tab/>
        </w:r>
      </w:hyperlink>
      <w:r w:rsidR="00E74AA5">
        <w:rPr>
          <w:rFonts w:ascii="Calibri" w:hAnsi="Calibri" w:cs="Calibri"/>
        </w:rPr>
        <w:t>45</w:t>
      </w:r>
    </w:p>
    <w:p w14:paraId="1EDCAF54" w14:textId="77777777" w:rsidR="00F104C4" w:rsidRPr="00454488" w:rsidRDefault="000D0807" w:rsidP="00B85ACD">
      <w:pPr>
        <w:pStyle w:val="TOC2"/>
        <w:rPr>
          <w:rFonts w:ascii="Calibri" w:hAnsi="Calibri" w:cs="Calibri"/>
          <w:sz w:val="22"/>
          <w:szCs w:val="22"/>
        </w:rPr>
      </w:pPr>
      <w:hyperlink w:anchor="_Toc258490912" w:history="1">
        <w:r w:rsidR="00F104C4" w:rsidRPr="00454488">
          <w:rPr>
            <w:rStyle w:val="Hyperlink"/>
            <w:rFonts w:ascii="Calibri" w:hAnsi="Calibri" w:cs="Calibri"/>
          </w:rPr>
          <w:t>4.</w:t>
        </w:r>
        <w:r w:rsidR="008C6191" w:rsidRPr="00454488">
          <w:rPr>
            <w:rStyle w:val="Hyperlink"/>
            <w:rFonts w:ascii="Calibri" w:hAnsi="Calibri" w:cs="Calibri"/>
          </w:rPr>
          <w:t>10</w:t>
        </w:r>
        <w:r w:rsidR="00F104C4" w:rsidRPr="00454488">
          <w:rPr>
            <w:rFonts w:ascii="Calibri" w:hAnsi="Calibri" w:cs="Calibri"/>
            <w:sz w:val="22"/>
            <w:szCs w:val="22"/>
          </w:rPr>
          <w:tab/>
        </w:r>
        <w:r w:rsidR="00F104C4" w:rsidRPr="00454488">
          <w:rPr>
            <w:rStyle w:val="Hyperlink"/>
            <w:rFonts w:ascii="Calibri" w:hAnsi="Calibri" w:cs="Calibri"/>
          </w:rPr>
          <w:t>Violence in the Workplace</w:t>
        </w:r>
        <w:r w:rsidR="00F104C4" w:rsidRPr="00454488">
          <w:rPr>
            <w:rFonts w:ascii="Calibri" w:hAnsi="Calibri" w:cs="Calibri"/>
            <w:webHidden/>
          </w:rPr>
          <w:tab/>
        </w:r>
        <w:r w:rsidR="00F104C4" w:rsidRPr="00454488">
          <w:rPr>
            <w:rFonts w:ascii="Calibri" w:hAnsi="Calibri" w:cs="Calibri"/>
            <w:webHidden/>
          </w:rPr>
          <w:fldChar w:fldCharType="begin"/>
        </w:r>
        <w:r w:rsidR="00F104C4" w:rsidRPr="00454488">
          <w:rPr>
            <w:rFonts w:ascii="Calibri" w:hAnsi="Calibri" w:cs="Calibri"/>
            <w:webHidden/>
          </w:rPr>
          <w:instrText xml:space="preserve"> PAGEREF _Toc258490912 \h </w:instrText>
        </w:r>
        <w:r w:rsidR="00F104C4" w:rsidRPr="00454488">
          <w:rPr>
            <w:rFonts w:ascii="Calibri" w:hAnsi="Calibri" w:cs="Calibri"/>
            <w:webHidden/>
          </w:rPr>
        </w:r>
        <w:r w:rsidR="00F104C4" w:rsidRPr="00454488">
          <w:rPr>
            <w:rFonts w:ascii="Calibri" w:hAnsi="Calibri" w:cs="Calibri"/>
            <w:webHidden/>
          </w:rPr>
          <w:fldChar w:fldCharType="separate"/>
        </w:r>
        <w:r w:rsidR="00D25381">
          <w:rPr>
            <w:rFonts w:ascii="Calibri" w:hAnsi="Calibri" w:cs="Calibri"/>
            <w:webHidden/>
          </w:rPr>
          <w:t>51</w:t>
        </w:r>
        <w:r w:rsidR="00F104C4" w:rsidRPr="00454488">
          <w:rPr>
            <w:rFonts w:ascii="Calibri" w:hAnsi="Calibri" w:cs="Calibri"/>
            <w:webHidden/>
          </w:rPr>
          <w:fldChar w:fldCharType="end"/>
        </w:r>
      </w:hyperlink>
    </w:p>
    <w:p w14:paraId="133EE2EA" w14:textId="77777777" w:rsidR="00F104C4" w:rsidRPr="00454488" w:rsidRDefault="000D0807" w:rsidP="00B85ACD">
      <w:pPr>
        <w:pStyle w:val="TOC2"/>
        <w:rPr>
          <w:rFonts w:ascii="Calibri" w:hAnsi="Calibri" w:cs="Calibri"/>
          <w:sz w:val="22"/>
          <w:szCs w:val="22"/>
        </w:rPr>
      </w:pPr>
      <w:hyperlink w:anchor="_Toc258490913" w:history="1">
        <w:r w:rsidR="00F104C4" w:rsidRPr="00454488">
          <w:rPr>
            <w:rStyle w:val="Hyperlink"/>
            <w:rFonts w:ascii="Calibri" w:hAnsi="Calibri" w:cs="Calibri"/>
          </w:rPr>
          <w:t>4.1</w:t>
        </w:r>
        <w:r w:rsidR="008C6191" w:rsidRPr="00454488">
          <w:rPr>
            <w:rStyle w:val="Hyperlink"/>
            <w:rFonts w:ascii="Calibri" w:hAnsi="Calibri" w:cs="Calibri"/>
          </w:rPr>
          <w:t>1</w:t>
        </w:r>
        <w:r w:rsidR="00F104C4" w:rsidRPr="00454488">
          <w:rPr>
            <w:rFonts w:ascii="Calibri" w:hAnsi="Calibri" w:cs="Calibri"/>
            <w:sz w:val="22"/>
            <w:szCs w:val="22"/>
          </w:rPr>
          <w:tab/>
        </w:r>
        <w:r w:rsidR="00F104C4" w:rsidRPr="00454488">
          <w:rPr>
            <w:rStyle w:val="Hyperlink"/>
            <w:rFonts w:ascii="Calibri" w:hAnsi="Calibri" w:cs="Calibri"/>
          </w:rPr>
          <w:t>Confidential Information and Nondisclosure</w:t>
        </w:r>
        <w:r w:rsidR="00F104C4" w:rsidRPr="00454488">
          <w:rPr>
            <w:rFonts w:ascii="Calibri" w:hAnsi="Calibri" w:cs="Calibri"/>
            <w:webHidden/>
          </w:rPr>
          <w:tab/>
        </w:r>
        <w:r w:rsidR="00F104C4" w:rsidRPr="00454488">
          <w:rPr>
            <w:rFonts w:ascii="Calibri" w:hAnsi="Calibri" w:cs="Calibri"/>
            <w:webHidden/>
          </w:rPr>
          <w:fldChar w:fldCharType="begin"/>
        </w:r>
        <w:r w:rsidR="00F104C4" w:rsidRPr="00454488">
          <w:rPr>
            <w:rFonts w:ascii="Calibri" w:hAnsi="Calibri" w:cs="Calibri"/>
            <w:webHidden/>
          </w:rPr>
          <w:instrText xml:space="preserve"> PAGEREF _Toc258490913 \h </w:instrText>
        </w:r>
        <w:r w:rsidR="00F104C4" w:rsidRPr="00454488">
          <w:rPr>
            <w:rFonts w:ascii="Calibri" w:hAnsi="Calibri" w:cs="Calibri"/>
            <w:webHidden/>
          </w:rPr>
        </w:r>
        <w:r w:rsidR="00F104C4" w:rsidRPr="00454488">
          <w:rPr>
            <w:rFonts w:ascii="Calibri" w:hAnsi="Calibri" w:cs="Calibri"/>
            <w:webHidden/>
          </w:rPr>
          <w:fldChar w:fldCharType="separate"/>
        </w:r>
        <w:r w:rsidR="00D25381">
          <w:rPr>
            <w:rFonts w:ascii="Calibri" w:hAnsi="Calibri" w:cs="Calibri"/>
            <w:webHidden/>
          </w:rPr>
          <w:t>52</w:t>
        </w:r>
        <w:r w:rsidR="00F104C4" w:rsidRPr="00454488">
          <w:rPr>
            <w:rFonts w:ascii="Calibri" w:hAnsi="Calibri" w:cs="Calibri"/>
            <w:webHidden/>
          </w:rPr>
          <w:fldChar w:fldCharType="end"/>
        </w:r>
      </w:hyperlink>
    </w:p>
    <w:p w14:paraId="6E93E3BA" w14:textId="77777777" w:rsidR="00F104C4" w:rsidRPr="00454488" w:rsidRDefault="000D0807" w:rsidP="00B85ACD">
      <w:pPr>
        <w:pStyle w:val="TOC2"/>
        <w:rPr>
          <w:rFonts w:ascii="Calibri" w:hAnsi="Calibri" w:cs="Calibri"/>
          <w:sz w:val="22"/>
          <w:szCs w:val="22"/>
        </w:rPr>
      </w:pPr>
      <w:hyperlink w:anchor="_Toc258490914" w:history="1">
        <w:r w:rsidR="00F104C4" w:rsidRPr="00454488">
          <w:rPr>
            <w:rStyle w:val="Hyperlink"/>
            <w:rFonts w:ascii="Calibri" w:hAnsi="Calibri" w:cs="Calibri"/>
          </w:rPr>
          <w:t>4.1</w:t>
        </w:r>
        <w:r w:rsidR="008C6191" w:rsidRPr="00454488">
          <w:rPr>
            <w:rStyle w:val="Hyperlink"/>
            <w:rFonts w:ascii="Calibri" w:hAnsi="Calibri" w:cs="Calibri"/>
          </w:rPr>
          <w:t>2</w:t>
        </w:r>
        <w:r w:rsidR="00F104C4" w:rsidRPr="00454488">
          <w:rPr>
            <w:rFonts w:ascii="Calibri" w:hAnsi="Calibri" w:cs="Calibri"/>
            <w:sz w:val="22"/>
            <w:szCs w:val="22"/>
          </w:rPr>
          <w:tab/>
        </w:r>
        <w:r w:rsidR="00F104C4" w:rsidRPr="00454488">
          <w:rPr>
            <w:rStyle w:val="Hyperlink"/>
            <w:rFonts w:ascii="Calibri" w:hAnsi="Calibri" w:cs="Calibri"/>
          </w:rPr>
          <w:t>Ethical Standards</w:t>
        </w:r>
        <w:r w:rsidR="00F104C4" w:rsidRPr="00454488">
          <w:rPr>
            <w:rFonts w:ascii="Calibri" w:hAnsi="Calibri" w:cs="Calibri"/>
            <w:webHidden/>
          </w:rPr>
          <w:tab/>
        </w:r>
        <w:r w:rsidR="00F104C4" w:rsidRPr="00454488">
          <w:rPr>
            <w:rFonts w:ascii="Calibri" w:hAnsi="Calibri" w:cs="Calibri"/>
            <w:webHidden/>
          </w:rPr>
          <w:fldChar w:fldCharType="begin"/>
        </w:r>
        <w:r w:rsidR="00F104C4" w:rsidRPr="00454488">
          <w:rPr>
            <w:rFonts w:ascii="Calibri" w:hAnsi="Calibri" w:cs="Calibri"/>
            <w:webHidden/>
          </w:rPr>
          <w:instrText xml:space="preserve"> PAGEREF _Toc258490914 \h </w:instrText>
        </w:r>
        <w:r w:rsidR="00F104C4" w:rsidRPr="00454488">
          <w:rPr>
            <w:rFonts w:ascii="Calibri" w:hAnsi="Calibri" w:cs="Calibri"/>
            <w:webHidden/>
          </w:rPr>
        </w:r>
        <w:r w:rsidR="00F104C4" w:rsidRPr="00454488">
          <w:rPr>
            <w:rFonts w:ascii="Calibri" w:hAnsi="Calibri" w:cs="Calibri"/>
            <w:webHidden/>
          </w:rPr>
          <w:fldChar w:fldCharType="separate"/>
        </w:r>
        <w:r w:rsidR="00D25381">
          <w:rPr>
            <w:rFonts w:ascii="Calibri" w:hAnsi="Calibri" w:cs="Calibri"/>
            <w:webHidden/>
          </w:rPr>
          <w:t>52</w:t>
        </w:r>
        <w:r w:rsidR="00F104C4" w:rsidRPr="00454488">
          <w:rPr>
            <w:rFonts w:ascii="Calibri" w:hAnsi="Calibri" w:cs="Calibri"/>
            <w:webHidden/>
          </w:rPr>
          <w:fldChar w:fldCharType="end"/>
        </w:r>
      </w:hyperlink>
    </w:p>
    <w:p w14:paraId="3A9443AB" w14:textId="77777777" w:rsidR="00F104C4" w:rsidRPr="00454488" w:rsidRDefault="000D0807" w:rsidP="00B85ACD">
      <w:pPr>
        <w:pStyle w:val="TOC2"/>
        <w:rPr>
          <w:rFonts w:ascii="Calibri" w:hAnsi="Calibri" w:cs="Calibri"/>
          <w:sz w:val="22"/>
          <w:szCs w:val="22"/>
        </w:rPr>
      </w:pPr>
      <w:hyperlink w:anchor="_Toc258490915" w:history="1">
        <w:r w:rsidR="00F104C4" w:rsidRPr="00454488">
          <w:rPr>
            <w:rStyle w:val="Hyperlink"/>
            <w:rFonts w:ascii="Calibri" w:hAnsi="Calibri" w:cs="Calibri"/>
          </w:rPr>
          <w:t>4.1</w:t>
        </w:r>
        <w:r w:rsidR="008C6191" w:rsidRPr="00454488">
          <w:rPr>
            <w:rStyle w:val="Hyperlink"/>
            <w:rFonts w:ascii="Calibri" w:hAnsi="Calibri" w:cs="Calibri"/>
          </w:rPr>
          <w:t>3</w:t>
        </w:r>
        <w:r w:rsidR="00F104C4" w:rsidRPr="00454488">
          <w:rPr>
            <w:rFonts w:ascii="Calibri" w:hAnsi="Calibri" w:cs="Calibri"/>
            <w:sz w:val="22"/>
            <w:szCs w:val="22"/>
          </w:rPr>
          <w:tab/>
        </w:r>
        <w:r w:rsidR="00F104C4" w:rsidRPr="00454488">
          <w:rPr>
            <w:rStyle w:val="Hyperlink"/>
            <w:rFonts w:ascii="Calibri" w:hAnsi="Calibri" w:cs="Calibri"/>
          </w:rPr>
          <w:t>Dress Code</w:t>
        </w:r>
        <w:r w:rsidR="00F104C4" w:rsidRPr="00454488">
          <w:rPr>
            <w:rFonts w:ascii="Calibri" w:hAnsi="Calibri" w:cs="Calibri"/>
            <w:webHidden/>
          </w:rPr>
          <w:tab/>
        </w:r>
        <w:r w:rsidR="00F104C4" w:rsidRPr="00454488">
          <w:rPr>
            <w:rFonts w:ascii="Calibri" w:hAnsi="Calibri" w:cs="Calibri"/>
            <w:webHidden/>
          </w:rPr>
          <w:fldChar w:fldCharType="begin"/>
        </w:r>
        <w:r w:rsidR="00F104C4" w:rsidRPr="00454488">
          <w:rPr>
            <w:rFonts w:ascii="Calibri" w:hAnsi="Calibri" w:cs="Calibri"/>
            <w:webHidden/>
          </w:rPr>
          <w:instrText xml:space="preserve"> PAGEREF _Toc258490915 \h </w:instrText>
        </w:r>
        <w:r w:rsidR="00F104C4" w:rsidRPr="00454488">
          <w:rPr>
            <w:rFonts w:ascii="Calibri" w:hAnsi="Calibri" w:cs="Calibri"/>
            <w:webHidden/>
          </w:rPr>
        </w:r>
        <w:r w:rsidR="00F104C4" w:rsidRPr="00454488">
          <w:rPr>
            <w:rFonts w:ascii="Calibri" w:hAnsi="Calibri" w:cs="Calibri"/>
            <w:webHidden/>
          </w:rPr>
          <w:fldChar w:fldCharType="separate"/>
        </w:r>
        <w:r w:rsidR="00D25381">
          <w:rPr>
            <w:rFonts w:ascii="Calibri" w:hAnsi="Calibri" w:cs="Calibri"/>
            <w:webHidden/>
          </w:rPr>
          <w:t>55</w:t>
        </w:r>
        <w:r w:rsidR="00F104C4" w:rsidRPr="00454488">
          <w:rPr>
            <w:rFonts w:ascii="Calibri" w:hAnsi="Calibri" w:cs="Calibri"/>
            <w:webHidden/>
          </w:rPr>
          <w:fldChar w:fldCharType="end"/>
        </w:r>
      </w:hyperlink>
    </w:p>
    <w:p w14:paraId="64F4BC94" w14:textId="77777777" w:rsidR="00F104C4" w:rsidRPr="00454488" w:rsidRDefault="000D0807" w:rsidP="00B85ACD">
      <w:pPr>
        <w:pStyle w:val="TOC2"/>
        <w:rPr>
          <w:rFonts w:ascii="Calibri" w:hAnsi="Calibri" w:cs="Calibri"/>
          <w:sz w:val="22"/>
          <w:szCs w:val="22"/>
        </w:rPr>
      </w:pPr>
      <w:hyperlink w:anchor="_Toc258490916" w:history="1">
        <w:r w:rsidR="00F104C4" w:rsidRPr="00454488">
          <w:rPr>
            <w:rStyle w:val="Hyperlink"/>
            <w:rFonts w:ascii="Calibri" w:hAnsi="Calibri" w:cs="Calibri"/>
          </w:rPr>
          <w:t>4.1</w:t>
        </w:r>
        <w:r w:rsidR="008C6191" w:rsidRPr="00454488">
          <w:rPr>
            <w:rStyle w:val="Hyperlink"/>
            <w:rFonts w:ascii="Calibri" w:hAnsi="Calibri" w:cs="Calibri"/>
          </w:rPr>
          <w:t>4</w:t>
        </w:r>
        <w:r w:rsidR="00F104C4" w:rsidRPr="00454488">
          <w:rPr>
            <w:rFonts w:ascii="Calibri" w:hAnsi="Calibri" w:cs="Calibri"/>
            <w:sz w:val="22"/>
            <w:szCs w:val="22"/>
          </w:rPr>
          <w:tab/>
        </w:r>
        <w:r w:rsidR="00F104C4" w:rsidRPr="00454488">
          <w:rPr>
            <w:rStyle w:val="Hyperlink"/>
            <w:rFonts w:ascii="Calibri" w:hAnsi="Calibri" w:cs="Calibri"/>
          </w:rPr>
          <w:t>Use of Equipment</w:t>
        </w:r>
        <w:r w:rsidR="00F104C4" w:rsidRPr="00454488">
          <w:rPr>
            <w:rFonts w:ascii="Calibri" w:hAnsi="Calibri" w:cs="Calibri"/>
            <w:webHidden/>
          </w:rPr>
          <w:tab/>
        </w:r>
      </w:hyperlink>
      <w:r w:rsidR="00E74AA5">
        <w:rPr>
          <w:rFonts w:ascii="Calibri" w:hAnsi="Calibri" w:cs="Calibri"/>
        </w:rPr>
        <w:t>57</w:t>
      </w:r>
    </w:p>
    <w:p w14:paraId="1BF36238" w14:textId="77777777" w:rsidR="00F104C4" w:rsidRPr="00454488" w:rsidRDefault="000D0807" w:rsidP="00B85ACD">
      <w:pPr>
        <w:pStyle w:val="TOC2"/>
        <w:rPr>
          <w:rFonts w:ascii="Calibri" w:hAnsi="Calibri" w:cs="Calibri"/>
          <w:sz w:val="22"/>
          <w:szCs w:val="22"/>
        </w:rPr>
      </w:pPr>
      <w:hyperlink w:anchor="_Toc258490917" w:history="1">
        <w:r w:rsidR="00F104C4" w:rsidRPr="00454488">
          <w:rPr>
            <w:rStyle w:val="Hyperlink"/>
            <w:rFonts w:ascii="Calibri" w:hAnsi="Calibri" w:cs="Calibri"/>
          </w:rPr>
          <w:t>4.1</w:t>
        </w:r>
        <w:r w:rsidR="008C6191" w:rsidRPr="00454488">
          <w:rPr>
            <w:rStyle w:val="Hyperlink"/>
            <w:rFonts w:ascii="Calibri" w:hAnsi="Calibri" w:cs="Calibri"/>
          </w:rPr>
          <w:t>5</w:t>
        </w:r>
        <w:r w:rsidR="00F104C4" w:rsidRPr="00454488">
          <w:rPr>
            <w:rFonts w:ascii="Calibri" w:hAnsi="Calibri" w:cs="Calibri"/>
            <w:sz w:val="22"/>
            <w:szCs w:val="22"/>
          </w:rPr>
          <w:tab/>
        </w:r>
        <w:r w:rsidR="00F104C4" w:rsidRPr="00454488">
          <w:rPr>
            <w:rStyle w:val="Hyperlink"/>
            <w:rFonts w:ascii="Calibri" w:hAnsi="Calibri" w:cs="Calibri"/>
          </w:rPr>
          <w:t>Use of Computer</w:t>
        </w:r>
        <w:r w:rsidR="000D76A3">
          <w:rPr>
            <w:rStyle w:val="Hyperlink"/>
            <w:rFonts w:ascii="Calibri" w:hAnsi="Calibri" w:cs="Calibri"/>
          </w:rPr>
          <w:t>s,</w:t>
        </w:r>
        <w:r w:rsidR="00F104C4" w:rsidRPr="00454488">
          <w:rPr>
            <w:rStyle w:val="Hyperlink"/>
            <w:rFonts w:ascii="Calibri" w:hAnsi="Calibri" w:cs="Calibri"/>
          </w:rPr>
          <w:t xml:space="preserve"> Internet</w:t>
        </w:r>
        <w:r w:rsidR="000D76A3">
          <w:rPr>
            <w:rStyle w:val="Hyperlink"/>
            <w:rFonts w:ascii="Calibri" w:hAnsi="Calibri" w:cs="Calibri"/>
          </w:rPr>
          <w:t xml:space="preserve"> and Cellular Phones</w:t>
        </w:r>
        <w:r w:rsidR="00F104C4" w:rsidRPr="00454488">
          <w:rPr>
            <w:rFonts w:ascii="Calibri" w:hAnsi="Calibri" w:cs="Calibri"/>
            <w:webHidden/>
          </w:rPr>
          <w:tab/>
        </w:r>
        <w:r w:rsidR="00121612">
          <w:rPr>
            <w:rFonts w:ascii="Calibri" w:hAnsi="Calibri" w:cs="Calibri"/>
            <w:webHidden/>
          </w:rPr>
          <w:fldChar w:fldCharType="begin"/>
        </w:r>
        <w:r w:rsidR="00121612">
          <w:rPr>
            <w:rFonts w:ascii="Calibri" w:hAnsi="Calibri" w:cs="Calibri"/>
            <w:webHidden/>
          </w:rPr>
          <w:instrText xml:space="preserve"> =37 </w:instrText>
        </w:r>
        <w:r w:rsidR="00121612">
          <w:rPr>
            <w:rFonts w:ascii="Calibri" w:hAnsi="Calibri" w:cs="Calibri"/>
            <w:webHidden/>
          </w:rPr>
          <w:fldChar w:fldCharType="end"/>
        </w:r>
        <w:r w:rsidR="0016753B">
          <w:rPr>
            <w:rFonts w:ascii="Calibri" w:hAnsi="Calibri" w:cs="Calibri"/>
            <w:webHidden/>
          </w:rPr>
          <w:fldChar w:fldCharType="begin"/>
        </w:r>
        <w:r w:rsidR="0016753B">
          <w:rPr>
            <w:rFonts w:ascii="Calibri" w:hAnsi="Calibri" w:cs="Calibri"/>
            <w:webHidden/>
          </w:rPr>
          <w:instrText xml:space="preserve"> 37 </w:instrText>
        </w:r>
        <w:r w:rsidR="0016753B">
          <w:rPr>
            <w:rFonts w:ascii="Calibri" w:hAnsi="Calibri" w:cs="Calibri"/>
            <w:webHidden/>
          </w:rPr>
          <w:fldChar w:fldCharType="end"/>
        </w:r>
        <w:r w:rsidR="00F104C4" w:rsidRPr="00454488">
          <w:rPr>
            <w:rFonts w:ascii="Calibri" w:hAnsi="Calibri" w:cs="Calibri"/>
            <w:webHidden/>
          </w:rPr>
          <w:fldChar w:fldCharType="begin"/>
        </w:r>
        <w:r w:rsidR="00F104C4" w:rsidRPr="00454488">
          <w:rPr>
            <w:rFonts w:ascii="Calibri" w:hAnsi="Calibri" w:cs="Calibri"/>
            <w:webHidden/>
          </w:rPr>
          <w:instrText xml:space="preserve"> PAGEREF _Toc258490917 \h </w:instrText>
        </w:r>
        <w:r w:rsidR="00F104C4" w:rsidRPr="00454488">
          <w:rPr>
            <w:rFonts w:ascii="Calibri" w:hAnsi="Calibri" w:cs="Calibri"/>
            <w:webHidden/>
          </w:rPr>
        </w:r>
        <w:r w:rsidR="00F104C4" w:rsidRPr="00454488">
          <w:rPr>
            <w:rFonts w:ascii="Calibri" w:hAnsi="Calibri" w:cs="Calibri"/>
            <w:webHidden/>
          </w:rPr>
          <w:fldChar w:fldCharType="separate"/>
        </w:r>
        <w:r w:rsidR="00D25381">
          <w:rPr>
            <w:rFonts w:ascii="Calibri" w:hAnsi="Calibri" w:cs="Calibri"/>
            <w:webHidden/>
          </w:rPr>
          <w:t>57</w:t>
        </w:r>
        <w:r w:rsidR="00F104C4" w:rsidRPr="00454488">
          <w:rPr>
            <w:rFonts w:ascii="Calibri" w:hAnsi="Calibri" w:cs="Calibri"/>
            <w:webHidden/>
          </w:rPr>
          <w:fldChar w:fldCharType="end"/>
        </w:r>
      </w:hyperlink>
    </w:p>
    <w:p w14:paraId="630BB9C3" w14:textId="77777777" w:rsidR="00F104C4" w:rsidRPr="00454488" w:rsidRDefault="000D0807" w:rsidP="00B85ACD">
      <w:pPr>
        <w:pStyle w:val="TOC2"/>
        <w:rPr>
          <w:rFonts w:ascii="Calibri" w:hAnsi="Calibri" w:cs="Calibri"/>
          <w:sz w:val="22"/>
          <w:szCs w:val="22"/>
        </w:rPr>
      </w:pPr>
      <w:hyperlink w:anchor="_Toc258490918" w:history="1">
        <w:r w:rsidR="00F104C4" w:rsidRPr="00454488">
          <w:rPr>
            <w:rStyle w:val="Hyperlink"/>
            <w:rFonts w:ascii="Calibri" w:hAnsi="Calibri" w:cs="Calibri"/>
          </w:rPr>
          <w:t>4.1</w:t>
        </w:r>
        <w:r w:rsidR="008C6191" w:rsidRPr="00454488">
          <w:rPr>
            <w:rStyle w:val="Hyperlink"/>
            <w:rFonts w:ascii="Calibri" w:hAnsi="Calibri" w:cs="Calibri"/>
          </w:rPr>
          <w:t>6</w:t>
        </w:r>
        <w:r w:rsidR="00F104C4" w:rsidRPr="00454488">
          <w:rPr>
            <w:rFonts w:ascii="Calibri" w:hAnsi="Calibri" w:cs="Calibri"/>
            <w:sz w:val="22"/>
            <w:szCs w:val="22"/>
          </w:rPr>
          <w:tab/>
        </w:r>
        <w:r w:rsidR="00F104C4" w:rsidRPr="00454488">
          <w:rPr>
            <w:rStyle w:val="Hyperlink"/>
            <w:rFonts w:ascii="Calibri" w:hAnsi="Calibri" w:cs="Calibri"/>
          </w:rPr>
          <w:t>Smoking Policy</w:t>
        </w:r>
        <w:r w:rsidR="00F104C4" w:rsidRPr="00454488">
          <w:rPr>
            <w:rFonts w:ascii="Calibri" w:hAnsi="Calibri" w:cs="Calibri"/>
            <w:webHidden/>
          </w:rPr>
          <w:tab/>
        </w:r>
      </w:hyperlink>
      <w:r w:rsidR="00E74AA5">
        <w:rPr>
          <w:rFonts w:ascii="Calibri" w:hAnsi="Calibri" w:cs="Calibri"/>
        </w:rPr>
        <w:t>58</w:t>
      </w:r>
    </w:p>
    <w:p w14:paraId="53E24940" w14:textId="77777777" w:rsidR="00F104C4" w:rsidRPr="00454488" w:rsidRDefault="000D0807" w:rsidP="00B85ACD">
      <w:pPr>
        <w:pStyle w:val="TOC2"/>
        <w:rPr>
          <w:rFonts w:ascii="Calibri" w:hAnsi="Calibri" w:cs="Calibri"/>
          <w:sz w:val="22"/>
          <w:szCs w:val="22"/>
        </w:rPr>
      </w:pPr>
      <w:hyperlink w:anchor="_Toc258490919" w:history="1">
        <w:r w:rsidR="00F104C4" w:rsidRPr="00454488">
          <w:rPr>
            <w:rStyle w:val="Hyperlink"/>
            <w:rFonts w:ascii="Calibri" w:hAnsi="Calibri" w:cs="Calibri"/>
          </w:rPr>
          <w:t>4.1</w:t>
        </w:r>
        <w:r w:rsidR="008C6191" w:rsidRPr="00454488">
          <w:rPr>
            <w:rStyle w:val="Hyperlink"/>
            <w:rFonts w:ascii="Calibri" w:hAnsi="Calibri" w:cs="Calibri"/>
          </w:rPr>
          <w:t>7</w:t>
        </w:r>
        <w:r w:rsidR="00F104C4" w:rsidRPr="00454488">
          <w:rPr>
            <w:rFonts w:ascii="Calibri" w:hAnsi="Calibri" w:cs="Calibri"/>
            <w:sz w:val="22"/>
            <w:szCs w:val="22"/>
          </w:rPr>
          <w:tab/>
        </w:r>
        <w:r w:rsidR="00F104C4" w:rsidRPr="00454488">
          <w:rPr>
            <w:rStyle w:val="Hyperlink"/>
            <w:rFonts w:ascii="Calibri" w:hAnsi="Calibri" w:cs="Calibri"/>
          </w:rPr>
          <w:t>Alcohol and Substance Abuse</w:t>
        </w:r>
        <w:r w:rsidR="00F104C4" w:rsidRPr="00454488">
          <w:rPr>
            <w:rFonts w:ascii="Calibri" w:hAnsi="Calibri" w:cs="Calibri"/>
            <w:webHidden/>
          </w:rPr>
          <w:tab/>
        </w:r>
        <w:r w:rsidR="00E74AA5">
          <w:rPr>
            <w:rFonts w:ascii="Calibri" w:hAnsi="Calibri" w:cs="Calibri"/>
            <w:webHidden/>
          </w:rPr>
          <w:t>5</w:t>
        </w:r>
        <w:r w:rsidR="00D94235">
          <w:rPr>
            <w:rFonts w:ascii="Calibri" w:hAnsi="Calibri" w:cs="Calibri"/>
            <w:webHidden/>
          </w:rPr>
          <w:t>9</w:t>
        </w:r>
      </w:hyperlink>
    </w:p>
    <w:p w14:paraId="2B210D2B" w14:textId="77777777" w:rsidR="00F104C4" w:rsidRPr="00454488" w:rsidRDefault="000D0807" w:rsidP="00B85ACD">
      <w:pPr>
        <w:pStyle w:val="TOC2"/>
        <w:rPr>
          <w:rFonts w:ascii="Calibri" w:hAnsi="Calibri" w:cs="Calibri"/>
          <w:sz w:val="22"/>
          <w:szCs w:val="22"/>
        </w:rPr>
      </w:pPr>
      <w:hyperlink w:anchor="_Toc258490920" w:history="1">
        <w:r w:rsidR="00F104C4" w:rsidRPr="00454488">
          <w:rPr>
            <w:rStyle w:val="Hyperlink"/>
            <w:rFonts w:ascii="Calibri" w:hAnsi="Calibri" w:cs="Calibri"/>
          </w:rPr>
          <w:t>4.1</w:t>
        </w:r>
        <w:r w:rsidR="008C6191" w:rsidRPr="00454488">
          <w:rPr>
            <w:rStyle w:val="Hyperlink"/>
            <w:rFonts w:ascii="Calibri" w:hAnsi="Calibri" w:cs="Calibri"/>
          </w:rPr>
          <w:t>8</w:t>
        </w:r>
        <w:r w:rsidR="00F104C4" w:rsidRPr="00454488">
          <w:rPr>
            <w:rFonts w:ascii="Calibri" w:hAnsi="Calibri" w:cs="Calibri"/>
            <w:sz w:val="22"/>
            <w:szCs w:val="22"/>
          </w:rPr>
          <w:tab/>
        </w:r>
        <w:r w:rsidR="00F104C4" w:rsidRPr="00454488">
          <w:rPr>
            <w:rStyle w:val="Hyperlink"/>
            <w:rFonts w:ascii="Calibri" w:hAnsi="Calibri" w:cs="Calibri"/>
          </w:rPr>
          <w:t>Gifts</w:t>
        </w:r>
        <w:r w:rsidR="00F104C4" w:rsidRPr="00454488">
          <w:rPr>
            <w:rFonts w:ascii="Calibri" w:hAnsi="Calibri" w:cs="Calibri"/>
            <w:webHidden/>
          </w:rPr>
          <w:tab/>
        </w:r>
        <w:r w:rsidR="00E74AA5">
          <w:rPr>
            <w:rFonts w:ascii="Calibri" w:hAnsi="Calibri" w:cs="Calibri"/>
            <w:webHidden/>
          </w:rPr>
          <w:t>60</w:t>
        </w:r>
      </w:hyperlink>
    </w:p>
    <w:p w14:paraId="2E02FA32" w14:textId="77777777" w:rsidR="00F104C4" w:rsidRPr="00454488" w:rsidRDefault="000D0807" w:rsidP="00B85ACD">
      <w:pPr>
        <w:pStyle w:val="TOC2"/>
        <w:rPr>
          <w:rFonts w:ascii="Calibri" w:hAnsi="Calibri" w:cs="Calibri"/>
          <w:sz w:val="22"/>
          <w:szCs w:val="22"/>
        </w:rPr>
      </w:pPr>
      <w:hyperlink w:anchor="_Toc258490921" w:history="1">
        <w:r w:rsidR="00F104C4" w:rsidRPr="00454488">
          <w:rPr>
            <w:rStyle w:val="Hyperlink"/>
            <w:rFonts w:ascii="Calibri" w:hAnsi="Calibri" w:cs="Calibri"/>
          </w:rPr>
          <w:t>4.1</w:t>
        </w:r>
        <w:r w:rsidR="008C6191" w:rsidRPr="00454488">
          <w:rPr>
            <w:rStyle w:val="Hyperlink"/>
            <w:rFonts w:ascii="Calibri" w:hAnsi="Calibri" w:cs="Calibri"/>
          </w:rPr>
          <w:t>9</w:t>
        </w:r>
        <w:r w:rsidR="00F104C4" w:rsidRPr="00454488">
          <w:rPr>
            <w:rFonts w:ascii="Calibri" w:hAnsi="Calibri" w:cs="Calibri"/>
            <w:sz w:val="22"/>
            <w:szCs w:val="22"/>
          </w:rPr>
          <w:tab/>
        </w:r>
        <w:r w:rsidR="00F104C4" w:rsidRPr="00454488">
          <w:rPr>
            <w:rStyle w:val="Hyperlink"/>
            <w:rFonts w:ascii="Calibri" w:hAnsi="Calibri" w:cs="Calibri"/>
          </w:rPr>
          <w:t>Solicitations and Distributions</w:t>
        </w:r>
        <w:r w:rsidR="00F104C4" w:rsidRPr="00454488">
          <w:rPr>
            <w:rFonts w:ascii="Calibri" w:hAnsi="Calibri" w:cs="Calibri"/>
            <w:webHidden/>
          </w:rPr>
          <w:tab/>
        </w:r>
        <w:r w:rsidR="00F104C4" w:rsidRPr="00454488">
          <w:rPr>
            <w:rFonts w:ascii="Calibri" w:hAnsi="Calibri" w:cs="Calibri"/>
            <w:webHidden/>
          </w:rPr>
          <w:fldChar w:fldCharType="begin"/>
        </w:r>
        <w:r w:rsidR="00F104C4" w:rsidRPr="00454488">
          <w:rPr>
            <w:rFonts w:ascii="Calibri" w:hAnsi="Calibri" w:cs="Calibri"/>
            <w:webHidden/>
          </w:rPr>
          <w:instrText xml:space="preserve"> PAGEREF _Toc258490921 \h </w:instrText>
        </w:r>
        <w:r w:rsidR="00F104C4" w:rsidRPr="00454488">
          <w:rPr>
            <w:rFonts w:ascii="Calibri" w:hAnsi="Calibri" w:cs="Calibri"/>
            <w:webHidden/>
          </w:rPr>
        </w:r>
        <w:r w:rsidR="00F104C4" w:rsidRPr="00454488">
          <w:rPr>
            <w:rFonts w:ascii="Calibri" w:hAnsi="Calibri" w:cs="Calibri"/>
            <w:webHidden/>
          </w:rPr>
          <w:fldChar w:fldCharType="separate"/>
        </w:r>
        <w:r w:rsidR="00D25381">
          <w:rPr>
            <w:rFonts w:ascii="Calibri" w:hAnsi="Calibri" w:cs="Calibri"/>
            <w:webHidden/>
          </w:rPr>
          <w:t>62</w:t>
        </w:r>
        <w:r w:rsidR="00F104C4" w:rsidRPr="00454488">
          <w:rPr>
            <w:rFonts w:ascii="Calibri" w:hAnsi="Calibri" w:cs="Calibri"/>
            <w:webHidden/>
          </w:rPr>
          <w:fldChar w:fldCharType="end"/>
        </w:r>
      </w:hyperlink>
    </w:p>
    <w:p w14:paraId="43452642" w14:textId="77777777" w:rsidR="00F104C4" w:rsidRPr="00454488" w:rsidRDefault="000D0807" w:rsidP="00B85ACD">
      <w:pPr>
        <w:pStyle w:val="TOC2"/>
        <w:rPr>
          <w:rFonts w:ascii="Calibri" w:hAnsi="Calibri" w:cs="Calibri"/>
          <w:sz w:val="22"/>
          <w:szCs w:val="22"/>
        </w:rPr>
      </w:pPr>
      <w:hyperlink w:anchor="_Toc258490922" w:history="1">
        <w:r w:rsidR="00F104C4" w:rsidRPr="00454488">
          <w:rPr>
            <w:rStyle w:val="Hyperlink"/>
            <w:rFonts w:ascii="Calibri" w:hAnsi="Calibri" w:cs="Calibri"/>
          </w:rPr>
          <w:t>4.</w:t>
        </w:r>
        <w:r w:rsidR="008C6191" w:rsidRPr="00454488">
          <w:rPr>
            <w:rStyle w:val="Hyperlink"/>
            <w:rFonts w:ascii="Calibri" w:hAnsi="Calibri" w:cs="Calibri"/>
          </w:rPr>
          <w:t>20</w:t>
        </w:r>
        <w:r w:rsidR="00F104C4" w:rsidRPr="00454488">
          <w:rPr>
            <w:rFonts w:ascii="Calibri" w:hAnsi="Calibri" w:cs="Calibri"/>
            <w:sz w:val="22"/>
            <w:szCs w:val="22"/>
          </w:rPr>
          <w:tab/>
        </w:r>
        <w:r w:rsidR="00F104C4" w:rsidRPr="00454488">
          <w:rPr>
            <w:rStyle w:val="Hyperlink"/>
            <w:rFonts w:ascii="Calibri" w:hAnsi="Calibri" w:cs="Calibri"/>
          </w:rPr>
          <w:t>Complaint Procedure</w:t>
        </w:r>
        <w:r w:rsidR="00F104C4" w:rsidRPr="00454488">
          <w:rPr>
            <w:rFonts w:ascii="Calibri" w:hAnsi="Calibri" w:cs="Calibri"/>
            <w:webHidden/>
          </w:rPr>
          <w:tab/>
        </w:r>
        <w:r w:rsidR="00F104C4" w:rsidRPr="00454488">
          <w:rPr>
            <w:rFonts w:ascii="Calibri" w:hAnsi="Calibri" w:cs="Calibri"/>
            <w:webHidden/>
          </w:rPr>
          <w:fldChar w:fldCharType="begin"/>
        </w:r>
        <w:r w:rsidR="00F104C4" w:rsidRPr="00454488">
          <w:rPr>
            <w:rFonts w:ascii="Calibri" w:hAnsi="Calibri" w:cs="Calibri"/>
            <w:webHidden/>
          </w:rPr>
          <w:instrText xml:space="preserve"> PAGEREF _Toc258490922 \h </w:instrText>
        </w:r>
        <w:r w:rsidR="00F104C4" w:rsidRPr="00454488">
          <w:rPr>
            <w:rFonts w:ascii="Calibri" w:hAnsi="Calibri" w:cs="Calibri"/>
            <w:webHidden/>
          </w:rPr>
        </w:r>
        <w:r w:rsidR="00F104C4" w:rsidRPr="00454488">
          <w:rPr>
            <w:rFonts w:ascii="Calibri" w:hAnsi="Calibri" w:cs="Calibri"/>
            <w:webHidden/>
          </w:rPr>
          <w:fldChar w:fldCharType="separate"/>
        </w:r>
        <w:r w:rsidR="00D25381">
          <w:rPr>
            <w:rFonts w:ascii="Calibri" w:hAnsi="Calibri" w:cs="Calibri"/>
            <w:webHidden/>
          </w:rPr>
          <w:t>62</w:t>
        </w:r>
        <w:r w:rsidR="00F104C4" w:rsidRPr="00454488">
          <w:rPr>
            <w:rFonts w:ascii="Calibri" w:hAnsi="Calibri" w:cs="Calibri"/>
            <w:webHidden/>
          </w:rPr>
          <w:fldChar w:fldCharType="end"/>
        </w:r>
      </w:hyperlink>
    </w:p>
    <w:p w14:paraId="4ED98080" w14:textId="77777777" w:rsidR="00F104C4" w:rsidRPr="00454488" w:rsidRDefault="000D0807" w:rsidP="00B85ACD">
      <w:pPr>
        <w:pStyle w:val="TOC2"/>
        <w:rPr>
          <w:rFonts w:ascii="Calibri" w:hAnsi="Calibri" w:cs="Calibri"/>
        </w:rPr>
      </w:pPr>
      <w:hyperlink w:anchor="_Toc258490923" w:history="1">
        <w:r w:rsidR="00F104C4" w:rsidRPr="00454488">
          <w:rPr>
            <w:rStyle w:val="Hyperlink"/>
            <w:rFonts w:ascii="Calibri" w:hAnsi="Calibri" w:cs="Calibri"/>
          </w:rPr>
          <w:t>4.2</w:t>
        </w:r>
        <w:r w:rsidR="008C6191" w:rsidRPr="00454488">
          <w:rPr>
            <w:rStyle w:val="Hyperlink"/>
            <w:rFonts w:ascii="Calibri" w:hAnsi="Calibri" w:cs="Calibri"/>
          </w:rPr>
          <w:t>1</w:t>
        </w:r>
        <w:r w:rsidR="00F104C4" w:rsidRPr="00454488">
          <w:rPr>
            <w:rFonts w:ascii="Calibri" w:hAnsi="Calibri" w:cs="Calibri"/>
          </w:rPr>
          <w:tab/>
        </w:r>
        <w:r w:rsidR="00B85ACD" w:rsidRPr="00454488">
          <w:rPr>
            <w:rFonts w:ascii="Calibri" w:hAnsi="Calibri" w:cs="Calibri"/>
          </w:rPr>
          <w:t>Positive Discipline</w:t>
        </w:r>
        <w:r w:rsidR="00F104C4" w:rsidRPr="00454488">
          <w:rPr>
            <w:rFonts w:ascii="Calibri" w:hAnsi="Calibri" w:cs="Calibri"/>
            <w:webHidden/>
          </w:rPr>
          <w:tab/>
        </w:r>
        <w:r w:rsidR="00F104C4" w:rsidRPr="00454488">
          <w:rPr>
            <w:rFonts w:ascii="Calibri" w:hAnsi="Calibri" w:cs="Calibri"/>
            <w:webHidden/>
          </w:rPr>
          <w:fldChar w:fldCharType="begin"/>
        </w:r>
        <w:r w:rsidR="00F104C4" w:rsidRPr="00454488">
          <w:rPr>
            <w:rFonts w:ascii="Calibri" w:hAnsi="Calibri" w:cs="Calibri"/>
            <w:webHidden/>
          </w:rPr>
          <w:instrText xml:space="preserve"> PAGEREF _Toc258490923 \h </w:instrText>
        </w:r>
        <w:r w:rsidR="00F104C4" w:rsidRPr="00454488">
          <w:rPr>
            <w:rFonts w:ascii="Calibri" w:hAnsi="Calibri" w:cs="Calibri"/>
            <w:webHidden/>
          </w:rPr>
        </w:r>
        <w:r w:rsidR="00F104C4" w:rsidRPr="00454488">
          <w:rPr>
            <w:rFonts w:ascii="Calibri" w:hAnsi="Calibri" w:cs="Calibri"/>
            <w:webHidden/>
          </w:rPr>
          <w:fldChar w:fldCharType="separate"/>
        </w:r>
        <w:r w:rsidR="00D25381">
          <w:rPr>
            <w:rFonts w:ascii="Calibri" w:hAnsi="Calibri" w:cs="Calibri"/>
            <w:webHidden/>
          </w:rPr>
          <w:t>62</w:t>
        </w:r>
        <w:r w:rsidR="00F104C4" w:rsidRPr="00454488">
          <w:rPr>
            <w:rFonts w:ascii="Calibri" w:hAnsi="Calibri" w:cs="Calibri"/>
            <w:webHidden/>
          </w:rPr>
          <w:fldChar w:fldCharType="end"/>
        </w:r>
      </w:hyperlink>
    </w:p>
    <w:p w14:paraId="09239621" w14:textId="77777777" w:rsidR="00F104C4" w:rsidRPr="00454488" w:rsidRDefault="000D0807" w:rsidP="00B85ACD">
      <w:pPr>
        <w:pStyle w:val="TOC2"/>
        <w:rPr>
          <w:rFonts w:ascii="Calibri" w:hAnsi="Calibri" w:cs="Calibri"/>
          <w:sz w:val="22"/>
          <w:szCs w:val="22"/>
        </w:rPr>
      </w:pPr>
      <w:hyperlink w:anchor="_Toc258490924" w:history="1">
        <w:r w:rsidR="00F104C4" w:rsidRPr="00454488">
          <w:rPr>
            <w:rStyle w:val="Hyperlink"/>
            <w:rFonts w:ascii="Calibri" w:hAnsi="Calibri" w:cs="Calibri"/>
          </w:rPr>
          <w:t>4.2</w:t>
        </w:r>
        <w:r w:rsidR="008C6191" w:rsidRPr="00454488">
          <w:rPr>
            <w:rStyle w:val="Hyperlink"/>
            <w:rFonts w:ascii="Calibri" w:hAnsi="Calibri" w:cs="Calibri"/>
          </w:rPr>
          <w:t>2</w:t>
        </w:r>
        <w:r w:rsidR="00F104C4" w:rsidRPr="00454488">
          <w:rPr>
            <w:rFonts w:ascii="Calibri" w:hAnsi="Calibri" w:cs="Calibri"/>
            <w:sz w:val="22"/>
            <w:szCs w:val="22"/>
          </w:rPr>
          <w:tab/>
        </w:r>
        <w:r w:rsidR="00F104C4" w:rsidRPr="00454488">
          <w:rPr>
            <w:rStyle w:val="Hyperlink"/>
            <w:rFonts w:ascii="Calibri" w:hAnsi="Calibri" w:cs="Calibri"/>
          </w:rPr>
          <w:t>Crisis Suspension</w:t>
        </w:r>
        <w:r w:rsidR="00F104C4" w:rsidRPr="00454488">
          <w:rPr>
            <w:rFonts w:ascii="Calibri" w:hAnsi="Calibri" w:cs="Calibri"/>
            <w:webHidden/>
          </w:rPr>
          <w:tab/>
        </w:r>
      </w:hyperlink>
      <w:r w:rsidR="00E74AA5">
        <w:rPr>
          <w:rFonts w:ascii="Calibri" w:hAnsi="Calibri" w:cs="Calibri"/>
        </w:rPr>
        <w:t>70</w:t>
      </w:r>
    </w:p>
    <w:p w14:paraId="35432B7B" w14:textId="77777777" w:rsidR="00F104C4" w:rsidRPr="00454488" w:rsidRDefault="000D0807" w:rsidP="00B85ACD">
      <w:pPr>
        <w:pStyle w:val="TOC2"/>
        <w:rPr>
          <w:rFonts w:ascii="Calibri" w:hAnsi="Calibri" w:cs="Calibri"/>
          <w:sz w:val="22"/>
          <w:szCs w:val="22"/>
        </w:rPr>
      </w:pPr>
      <w:hyperlink w:anchor="_Toc258490925" w:history="1">
        <w:r w:rsidR="00F104C4" w:rsidRPr="00454488">
          <w:rPr>
            <w:rStyle w:val="Hyperlink"/>
            <w:rFonts w:ascii="Calibri" w:hAnsi="Calibri" w:cs="Calibri"/>
          </w:rPr>
          <w:t>4.2</w:t>
        </w:r>
        <w:r w:rsidR="008C6191" w:rsidRPr="00454488">
          <w:rPr>
            <w:rStyle w:val="Hyperlink"/>
            <w:rFonts w:ascii="Calibri" w:hAnsi="Calibri" w:cs="Calibri"/>
          </w:rPr>
          <w:t>3</w:t>
        </w:r>
        <w:r w:rsidR="00F104C4" w:rsidRPr="00454488">
          <w:rPr>
            <w:rFonts w:ascii="Calibri" w:hAnsi="Calibri" w:cs="Calibri"/>
            <w:sz w:val="22"/>
            <w:szCs w:val="22"/>
          </w:rPr>
          <w:tab/>
        </w:r>
        <w:r w:rsidR="00F104C4" w:rsidRPr="00454488">
          <w:rPr>
            <w:rStyle w:val="Hyperlink"/>
            <w:rFonts w:ascii="Calibri" w:hAnsi="Calibri" w:cs="Calibri"/>
          </w:rPr>
          <w:t>Transfer Policy</w:t>
        </w:r>
        <w:r w:rsidR="00F104C4" w:rsidRPr="00454488">
          <w:rPr>
            <w:rFonts w:ascii="Calibri" w:hAnsi="Calibri" w:cs="Calibri"/>
            <w:webHidden/>
          </w:rPr>
          <w:tab/>
        </w:r>
      </w:hyperlink>
      <w:r w:rsidR="00E74AA5">
        <w:rPr>
          <w:rStyle w:val="Hyperlink"/>
          <w:rFonts w:ascii="Calibri" w:hAnsi="Calibri" w:cs="Calibri"/>
          <w:color w:val="auto"/>
          <w:u w:val="none"/>
        </w:rPr>
        <w:t>70</w:t>
      </w:r>
    </w:p>
    <w:p w14:paraId="6CE7F010" w14:textId="77777777" w:rsidR="008C6191" w:rsidRPr="00454488" w:rsidRDefault="00F104C4" w:rsidP="00B85ACD">
      <w:pPr>
        <w:pStyle w:val="TOC2"/>
        <w:rPr>
          <w:rFonts w:ascii="Calibri" w:hAnsi="Calibri" w:cs="Calibri"/>
          <w:sz w:val="22"/>
          <w:szCs w:val="22"/>
        </w:rPr>
      </w:pPr>
      <w:r w:rsidRPr="00454488">
        <w:rPr>
          <w:rStyle w:val="Hyperlink"/>
          <w:rFonts w:ascii="Calibri" w:hAnsi="Calibri" w:cs="Calibri"/>
        </w:rPr>
        <w:fldChar w:fldCharType="begin"/>
      </w:r>
      <w:r w:rsidRPr="00454488">
        <w:rPr>
          <w:rStyle w:val="Hyperlink"/>
          <w:rFonts w:ascii="Calibri" w:hAnsi="Calibri" w:cs="Calibri"/>
        </w:rPr>
        <w:instrText xml:space="preserve"> </w:instrText>
      </w:r>
      <w:r w:rsidRPr="00454488">
        <w:rPr>
          <w:rFonts w:ascii="Calibri" w:hAnsi="Calibri" w:cs="Calibri"/>
        </w:rPr>
        <w:instrText>HYPERLINK \l "_Toc258490926"</w:instrText>
      </w:r>
      <w:r w:rsidRPr="00454488">
        <w:rPr>
          <w:rStyle w:val="Hyperlink"/>
          <w:rFonts w:ascii="Calibri" w:hAnsi="Calibri" w:cs="Calibri"/>
        </w:rPr>
        <w:instrText xml:space="preserve"> </w:instrText>
      </w:r>
      <w:r w:rsidRPr="00454488">
        <w:rPr>
          <w:rStyle w:val="Hyperlink"/>
          <w:rFonts w:ascii="Calibri" w:hAnsi="Calibri" w:cs="Calibri"/>
        </w:rPr>
        <w:fldChar w:fldCharType="separate"/>
      </w:r>
      <w:r w:rsidRPr="00454488">
        <w:rPr>
          <w:rStyle w:val="Hyperlink"/>
          <w:rFonts w:ascii="Calibri" w:hAnsi="Calibri" w:cs="Calibri"/>
        </w:rPr>
        <w:t>4.2</w:t>
      </w:r>
      <w:r w:rsidR="008C6191" w:rsidRPr="00454488">
        <w:rPr>
          <w:rStyle w:val="Hyperlink"/>
          <w:rFonts w:ascii="Calibri" w:hAnsi="Calibri" w:cs="Calibri"/>
        </w:rPr>
        <w:t>4</w:t>
      </w:r>
      <w:r w:rsidRPr="00454488">
        <w:rPr>
          <w:rFonts w:ascii="Calibri" w:hAnsi="Calibri" w:cs="Calibri"/>
          <w:sz w:val="22"/>
          <w:szCs w:val="22"/>
        </w:rPr>
        <w:tab/>
      </w:r>
      <w:r w:rsidR="008C6191" w:rsidRPr="00AA1CAD">
        <w:rPr>
          <w:rFonts w:ascii="Calibri" w:hAnsi="Calibri" w:cs="Calibri"/>
        </w:rPr>
        <w:t>Empoyee Assistance Program</w:t>
      </w:r>
      <w:r w:rsidR="00C43167">
        <w:rPr>
          <w:rFonts w:ascii="Calibri" w:hAnsi="Calibri" w:cs="Calibri"/>
          <w:sz w:val="22"/>
          <w:szCs w:val="22"/>
        </w:rPr>
        <w:tab/>
      </w:r>
      <w:r w:rsidR="00E74AA5">
        <w:rPr>
          <w:rFonts w:ascii="Calibri" w:hAnsi="Calibri" w:cs="Calibri"/>
        </w:rPr>
        <w:t>7</w:t>
      </w:r>
      <w:r w:rsidR="00D94235">
        <w:rPr>
          <w:rFonts w:ascii="Calibri" w:hAnsi="Calibri" w:cs="Calibri"/>
        </w:rPr>
        <w:t>1</w:t>
      </w:r>
    </w:p>
    <w:p w14:paraId="18F1829C" w14:textId="77777777" w:rsidR="00F104C4" w:rsidRDefault="008C6191" w:rsidP="00B85ACD">
      <w:pPr>
        <w:pStyle w:val="TOC2"/>
        <w:rPr>
          <w:rStyle w:val="Hyperlink"/>
          <w:rFonts w:ascii="Calibri" w:hAnsi="Calibri" w:cs="Calibri"/>
        </w:rPr>
      </w:pPr>
      <w:r w:rsidRPr="00807822">
        <w:rPr>
          <w:rFonts w:ascii="Calibri" w:hAnsi="Calibri" w:cs="Calibri"/>
        </w:rPr>
        <w:t>4.25</w:t>
      </w:r>
      <w:r w:rsidRPr="00454488">
        <w:rPr>
          <w:rFonts w:ascii="Calibri" w:hAnsi="Calibri" w:cs="Calibri"/>
          <w:sz w:val="22"/>
          <w:szCs w:val="22"/>
        </w:rPr>
        <w:tab/>
      </w:r>
      <w:r w:rsidR="00F104C4" w:rsidRPr="00454488">
        <w:rPr>
          <w:rStyle w:val="Hyperlink"/>
          <w:rFonts w:ascii="Calibri" w:hAnsi="Calibri" w:cs="Calibri"/>
        </w:rPr>
        <w:t>Outside Employment/Business Transactions</w:t>
      </w:r>
      <w:r w:rsidR="00F104C4" w:rsidRPr="00454488">
        <w:rPr>
          <w:rFonts w:ascii="Calibri" w:hAnsi="Calibri" w:cs="Calibri"/>
          <w:webHidden/>
        </w:rPr>
        <w:tab/>
      </w:r>
      <w:r w:rsidR="00F104C4" w:rsidRPr="00454488">
        <w:rPr>
          <w:rStyle w:val="Hyperlink"/>
          <w:rFonts w:ascii="Calibri" w:hAnsi="Calibri" w:cs="Calibri"/>
        </w:rPr>
        <w:fldChar w:fldCharType="end"/>
      </w:r>
      <w:r w:rsidR="00E74AA5">
        <w:rPr>
          <w:rStyle w:val="Hyperlink"/>
          <w:rFonts w:ascii="Calibri" w:hAnsi="Calibri" w:cs="Calibri"/>
          <w:color w:val="auto"/>
          <w:u w:val="none"/>
        </w:rPr>
        <w:t>71</w:t>
      </w:r>
    </w:p>
    <w:p w14:paraId="042C6AA0" w14:textId="77777777" w:rsidR="00807822" w:rsidRPr="00454488" w:rsidRDefault="000D0807" w:rsidP="00807822">
      <w:pPr>
        <w:pStyle w:val="TOC2"/>
        <w:rPr>
          <w:rFonts w:ascii="Calibri" w:hAnsi="Calibri" w:cs="Calibri"/>
          <w:sz w:val="22"/>
          <w:szCs w:val="22"/>
        </w:rPr>
      </w:pPr>
      <w:hyperlink w:anchor="_Toc258490927" w:history="1">
        <w:r w:rsidR="00807822" w:rsidRPr="00454488">
          <w:rPr>
            <w:rStyle w:val="Hyperlink"/>
            <w:rFonts w:ascii="Calibri" w:hAnsi="Calibri" w:cs="Calibri"/>
          </w:rPr>
          <w:t>4.2</w:t>
        </w:r>
        <w:r w:rsidR="00807822">
          <w:rPr>
            <w:rStyle w:val="Hyperlink"/>
            <w:rFonts w:ascii="Calibri" w:hAnsi="Calibri" w:cs="Calibri"/>
          </w:rPr>
          <w:t>6</w:t>
        </w:r>
        <w:r w:rsidR="00807822" w:rsidRPr="00454488">
          <w:rPr>
            <w:rFonts w:ascii="Calibri" w:hAnsi="Calibri" w:cs="Calibri"/>
            <w:sz w:val="22"/>
            <w:szCs w:val="22"/>
          </w:rPr>
          <w:tab/>
        </w:r>
        <w:r w:rsidR="00807822">
          <w:rPr>
            <w:rStyle w:val="Hyperlink"/>
            <w:rFonts w:ascii="Calibri" w:hAnsi="Calibri" w:cs="Calibri"/>
          </w:rPr>
          <w:t>Political Activities &amp; Elections Campaigns</w:t>
        </w:r>
        <w:r w:rsidR="00807822" w:rsidRPr="00454488">
          <w:rPr>
            <w:rFonts w:ascii="Calibri" w:hAnsi="Calibri" w:cs="Calibri"/>
            <w:webHidden/>
          </w:rPr>
          <w:tab/>
        </w:r>
        <w:r w:rsidR="0016753B">
          <w:rPr>
            <w:rFonts w:ascii="Calibri" w:hAnsi="Calibri" w:cs="Calibri"/>
            <w:webHidden/>
          </w:rPr>
          <w:fldChar w:fldCharType="begin"/>
        </w:r>
        <w:r w:rsidR="0016753B">
          <w:rPr>
            <w:rFonts w:ascii="Calibri" w:hAnsi="Calibri" w:cs="Calibri"/>
            <w:webHidden/>
          </w:rPr>
          <w:instrText xml:space="preserve"> 53 </w:instrText>
        </w:r>
        <w:r w:rsidR="0016753B">
          <w:rPr>
            <w:rFonts w:ascii="Calibri" w:hAnsi="Calibri" w:cs="Calibri"/>
            <w:webHidden/>
          </w:rPr>
          <w:fldChar w:fldCharType="end"/>
        </w:r>
      </w:hyperlink>
      <w:r w:rsidR="00E74AA5">
        <w:rPr>
          <w:rStyle w:val="Hyperlink"/>
          <w:rFonts w:ascii="Calibri" w:hAnsi="Calibri" w:cs="Calibri"/>
          <w:color w:val="auto"/>
          <w:u w:val="none"/>
        </w:rPr>
        <w:t>73</w:t>
      </w:r>
    </w:p>
    <w:p w14:paraId="37032855" w14:textId="77777777" w:rsidR="00F104C4" w:rsidRPr="00454488" w:rsidRDefault="000D0807" w:rsidP="00B85ACD">
      <w:pPr>
        <w:pStyle w:val="TOC2"/>
        <w:rPr>
          <w:rFonts w:ascii="Calibri" w:hAnsi="Calibri" w:cs="Calibri"/>
          <w:sz w:val="22"/>
          <w:szCs w:val="22"/>
        </w:rPr>
      </w:pPr>
      <w:hyperlink w:anchor="_Toc258490927" w:history="1">
        <w:r w:rsidR="00F104C4" w:rsidRPr="00454488">
          <w:rPr>
            <w:rStyle w:val="Hyperlink"/>
            <w:rFonts w:ascii="Calibri" w:hAnsi="Calibri" w:cs="Calibri"/>
          </w:rPr>
          <w:t>4.2</w:t>
        </w:r>
        <w:r w:rsidR="00807822">
          <w:rPr>
            <w:rStyle w:val="Hyperlink"/>
            <w:rFonts w:ascii="Calibri" w:hAnsi="Calibri" w:cs="Calibri"/>
          </w:rPr>
          <w:t>7</w:t>
        </w:r>
        <w:r w:rsidR="00F104C4" w:rsidRPr="00454488">
          <w:rPr>
            <w:rFonts w:ascii="Calibri" w:hAnsi="Calibri" w:cs="Calibri"/>
            <w:sz w:val="22"/>
            <w:szCs w:val="22"/>
          </w:rPr>
          <w:tab/>
        </w:r>
        <w:r w:rsidR="00F104C4" w:rsidRPr="00454488">
          <w:rPr>
            <w:rStyle w:val="Hyperlink"/>
            <w:rFonts w:ascii="Calibri" w:hAnsi="Calibri" w:cs="Calibri"/>
          </w:rPr>
          <w:t>Employment Termination/Resignation</w:t>
        </w:r>
        <w:r w:rsidR="00F104C4" w:rsidRPr="00454488">
          <w:rPr>
            <w:rFonts w:ascii="Calibri" w:hAnsi="Calibri" w:cs="Calibri"/>
            <w:webHidden/>
          </w:rPr>
          <w:tab/>
        </w:r>
        <w:r w:rsidR="00E74AA5">
          <w:rPr>
            <w:rFonts w:ascii="Calibri" w:hAnsi="Calibri" w:cs="Calibri"/>
            <w:webHidden/>
          </w:rPr>
          <w:t>75</w:t>
        </w:r>
      </w:hyperlink>
    </w:p>
    <w:p w14:paraId="0F2F252A" w14:textId="77777777" w:rsidR="00F104C4" w:rsidRPr="00454488" w:rsidRDefault="000D0807" w:rsidP="00B85ACD">
      <w:pPr>
        <w:pStyle w:val="TOC2"/>
        <w:rPr>
          <w:rFonts w:ascii="Calibri" w:hAnsi="Calibri" w:cs="Calibri"/>
          <w:sz w:val="22"/>
          <w:szCs w:val="22"/>
        </w:rPr>
      </w:pPr>
      <w:hyperlink w:anchor="_Toc258490928" w:history="1">
        <w:r w:rsidR="008C6191" w:rsidRPr="00454488">
          <w:rPr>
            <w:rStyle w:val="Hyperlink"/>
            <w:rFonts w:ascii="Calibri" w:hAnsi="Calibri" w:cs="Calibri"/>
          </w:rPr>
          <w:t>4.2</w:t>
        </w:r>
        <w:r w:rsidR="00807822">
          <w:rPr>
            <w:rStyle w:val="Hyperlink"/>
            <w:rFonts w:ascii="Calibri" w:hAnsi="Calibri" w:cs="Calibri"/>
          </w:rPr>
          <w:t>8</w:t>
        </w:r>
        <w:r w:rsidR="00F104C4" w:rsidRPr="00454488">
          <w:rPr>
            <w:rFonts w:ascii="Calibri" w:hAnsi="Calibri" w:cs="Calibri"/>
            <w:sz w:val="22"/>
            <w:szCs w:val="22"/>
          </w:rPr>
          <w:tab/>
        </w:r>
        <w:r w:rsidR="00F104C4" w:rsidRPr="00454488">
          <w:rPr>
            <w:rStyle w:val="Hyperlink"/>
            <w:rFonts w:ascii="Calibri" w:hAnsi="Calibri" w:cs="Calibri"/>
          </w:rPr>
          <w:t>Exit Interview</w:t>
        </w:r>
        <w:r w:rsidR="00F104C4" w:rsidRPr="00454488">
          <w:rPr>
            <w:rFonts w:ascii="Calibri" w:hAnsi="Calibri" w:cs="Calibri"/>
            <w:webHidden/>
          </w:rPr>
          <w:tab/>
        </w:r>
        <w:r w:rsidR="00E74AA5">
          <w:rPr>
            <w:rFonts w:ascii="Calibri" w:hAnsi="Calibri" w:cs="Calibri"/>
            <w:webHidden/>
          </w:rPr>
          <w:t>75</w:t>
        </w:r>
      </w:hyperlink>
    </w:p>
    <w:p w14:paraId="1EB17F65" w14:textId="77777777" w:rsidR="00F104C4" w:rsidRDefault="000D0807" w:rsidP="00B85ACD">
      <w:pPr>
        <w:pStyle w:val="TOC2"/>
        <w:rPr>
          <w:rStyle w:val="Hyperlink"/>
          <w:rFonts w:ascii="Calibri" w:hAnsi="Calibri" w:cs="Calibri"/>
        </w:rPr>
      </w:pPr>
      <w:hyperlink w:anchor="_Toc258490929" w:history="1">
        <w:r w:rsidR="008C6191" w:rsidRPr="00454488">
          <w:rPr>
            <w:rStyle w:val="Hyperlink"/>
            <w:rFonts w:ascii="Calibri" w:hAnsi="Calibri" w:cs="Calibri"/>
          </w:rPr>
          <w:t>4.2</w:t>
        </w:r>
        <w:r w:rsidR="00807822">
          <w:rPr>
            <w:rStyle w:val="Hyperlink"/>
            <w:rFonts w:ascii="Calibri" w:hAnsi="Calibri" w:cs="Calibri"/>
          </w:rPr>
          <w:t>9</w:t>
        </w:r>
        <w:r w:rsidR="00F104C4" w:rsidRPr="00454488">
          <w:rPr>
            <w:rFonts w:ascii="Calibri" w:hAnsi="Calibri" w:cs="Calibri"/>
            <w:sz w:val="22"/>
            <w:szCs w:val="22"/>
          </w:rPr>
          <w:tab/>
        </w:r>
        <w:r w:rsidR="00F104C4" w:rsidRPr="00454488">
          <w:rPr>
            <w:rStyle w:val="Hyperlink"/>
            <w:rFonts w:ascii="Calibri" w:hAnsi="Calibri" w:cs="Calibri"/>
          </w:rPr>
          <w:t>Return of Company Property</w:t>
        </w:r>
        <w:r w:rsidR="00B16B41">
          <w:rPr>
            <w:rStyle w:val="Hyperlink"/>
            <w:rFonts w:ascii="Calibri" w:hAnsi="Calibri" w:cs="Calibri"/>
          </w:rPr>
          <w:t xml:space="preserve"> and Electronic Media Access </w:t>
        </w:r>
        <w:r w:rsidR="00F104C4" w:rsidRPr="00454488">
          <w:rPr>
            <w:rFonts w:ascii="Calibri" w:hAnsi="Calibri" w:cs="Calibri"/>
            <w:webHidden/>
          </w:rPr>
          <w:tab/>
        </w:r>
        <w:r w:rsidR="00E74AA5">
          <w:rPr>
            <w:rFonts w:ascii="Calibri" w:hAnsi="Calibri" w:cs="Calibri"/>
            <w:webHidden/>
          </w:rPr>
          <w:t>75</w:t>
        </w:r>
      </w:hyperlink>
    </w:p>
    <w:p w14:paraId="1A7115F1" w14:textId="77777777" w:rsidR="005B20DA" w:rsidRDefault="005B20DA" w:rsidP="005B20DA"/>
    <w:p w14:paraId="7F6386A1" w14:textId="77777777" w:rsidR="005B20DA" w:rsidRDefault="005B20DA" w:rsidP="005B20DA">
      <w:pPr>
        <w:rPr>
          <w:rFonts w:ascii="Calibri" w:hAnsi="Calibri"/>
        </w:rPr>
      </w:pPr>
      <w:r>
        <w:t xml:space="preserve">     </w:t>
      </w:r>
      <w:r w:rsidR="00BF0732">
        <w:t xml:space="preserve"> </w:t>
      </w:r>
      <w:r>
        <w:t xml:space="preserve">  </w:t>
      </w:r>
      <w:r w:rsidR="00807822">
        <w:rPr>
          <w:rFonts w:ascii="Calibri" w:hAnsi="Calibri"/>
        </w:rPr>
        <w:t>4.30</w:t>
      </w:r>
      <w:r w:rsidR="001138A3">
        <w:rPr>
          <w:rFonts w:ascii="Calibri" w:hAnsi="Calibri"/>
        </w:rPr>
        <w:t xml:space="preserve">        </w:t>
      </w:r>
      <w:r w:rsidRPr="000C57F5">
        <w:rPr>
          <w:rFonts w:ascii="Calibri" w:hAnsi="Calibri"/>
        </w:rPr>
        <w:t>Children in the Workplace</w:t>
      </w:r>
      <w:r w:rsidRPr="000C57F5">
        <w:rPr>
          <w:rFonts w:ascii="Calibri" w:hAnsi="Calibri"/>
        </w:rPr>
        <w:tab/>
      </w:r>
      <w:r w:rsidR="00716B44" w:rsidRPr="000C57F5">
        <w:rPr>
          <w:rFonts w:ascii="Calibri" w:hAnsi="Calibri"/>
        </w:rPr>
        <w:t>…………</w:t>
      </w:r>
      <w:r w:rsidR="00121612">
        <w:rPr>
          <w:rFonts w:ascii="Calibri" w:hAnsi="Calibri"/>
        </w:rPr>
        <w:t>…………………………………………………………………………………</w:t>
      </w:r>
      <w:r w:rsidR="00E74AA5">
        <w:rPr>
          <w:rFonts w:ascii="Calibri" w:hAnsi="Calibri"/>
        </w:rPr>
        <w:t>7</w:t>
      </w:r>
      <w:r w:rsidR="00B83438">
        <w:rPr>
          <w:rFonts w:ascii="Calibri" w:hAnsi="Calibri"/>
        </w:rPr>
        <w:t>6</w:t>
      </w:r>
    </w:p>
    <w:p w14:paraId="2830C4A7" w14:textId="77777777" w:rsidR="00C00029" w:rsidRDefault="00C00029" w:rsidP="005B20DA">
      <w:pPr>
        <w:rPr>
          <w:rFonts w:ascii="Calibri" w:hAnsi="Calibri"/>
        </w:rPr>
      </w:pPr>
    </w:p>
    <w:p w14:paraId="71F4FF60" w14:textId="77777777" w:rsidR="00E943F7" w:rsidRDefault="00C00029" w:rsidP="005B20DA">
      <w:pPr>
        <w:rPr>
          <w:rFonts w:ascii="Calibri" w:hAnsi="Calibri"/>
        </w:rPr>
      </w:pPr>
      <w:r>
        <w:rPr>
          <w:rFonts w:ascii="Calibri" w:hAnsi="Calibri"/>
        </w:rPr>
        <w:t xml:space="preserve">         </w:t>
      </w:r>
      <w:r w:rsidR="00BF0732">
        <w:rPr>
          <w:rFonts w:ascii="Calibri" w:hAnsi="Calibri"/>
        </w:rPr>
        <w:t xml:space="preserve"> </w:t>
      </w:r>
      <w:r>
        <w:rPr>
          <w:rFonts w:ascii="Calibri" w:hAnsi="Calibri"/>
        </w:rPr>
        <w:t>4.3</w:t>
      </w:r>
      <w:r w:rsidR="00807822">
        <w:rPr>
          <w:rFonts w:ascii="Calibri" w:hAnsi="Calibri"/>
        </w:rPr>
        <w:t>1</w:t>
      </w:r>
      <w:r>
        <w:rPr>
          <w:rFonts w:ascii="Calibri" w:hAnsi="Calibri"/>
        </w:rPr>
        <w:t xml:space="preserve">        Employee Care Fund</w:t>
      </w:r>
      <w:r>
        <w:rPr>
          <w:rFonts w:ascii="Calibri" w:hAnsi="Calibri"/>
        </w:rPr>
        <w:tab/>
        <w:t xml:space="preserve">  ………………………</w:t>
      </w:r>
      <w:r w:rsidR="00121612">
        <w:rPr>
          <w:rFonts w:ascii="Calibri" w:hAnsi="Calibri"/>
        </w:rPr>
        <w:t>……………………………………………………………………………….</w:t>
      </w:r>
      <w:r w:rsidR="00E74AA5">
        <w:rPr>
          <w:rFonts w:ascii="Calibri" w:hAnsi="Calibri"/>
        </w:rPr>
        <w:t>7</w:t>
      </w:r>
      <w:r w:rsidR="0041142C">
        <w:rPr>
          <w:rFonts w:ascii="Calibri" w:hAnsi="Calibri"/>
        </w:rPr>
        <w:t>6</w:t>
      </w:r>
      <w:r>
        <w:rPr>
          <w:rFonts w:ascii="Calibri" w:hAnsi="Calibri"/>
        </w:rPr>
        <w:tab/>
      </w:r>
    </w:p>
    <w:p w14:paraId="5EF5F55E" w14:textId="77777777" w:rsidR="00E943F7" w:rsidRDefault="00E943F7" w:rsidP="005B20DA">
      <w:pPr>
        <w:rPr>
          <w:rFonts w:ascii="Calibri" w:hAnsi="Calibri"/>
        </w:rPr>
      </w:pPr>
    </w:p>
    <w:p w14:paraId="1CD2FBC8" w14:textId="77777777" w:rsidR="00B83438" w:rsidRDefault="00E943F7" w:rsidP="005B20DA">
      <w:pPr>
        <w:rPr>
          <w:rFonts w:ascii="Calibri" w:hAnsi="Calibri"/>
        </w:rPr>
      </w:pPr>
      <w:r>
        <w:rPr>
          <w:rFonts w:ascii="Calibri" w:hAnsi="Calibri"/>
        </w:rPr>
        <w:t xml:space="preserve">         </w:t>
      </w:r>
      <w:r w:rsidR="00BF0732">
        <w:rPr>
          <w:rFonts w:ascii="Calibri" w:hAnsi="Calibri"/>
        </w:rPr>
        <w:t xml:space="preserve"> </w:t>
      </w:r>
      <w:r>
        <w:rPr>
          <w:rFonts w:ascii="Calibri" w:hAnsi="Calibri"/>
        </w:rPr>
        <w:t>4.3</w:t>
      </w:r>
      <w:r w:rsidR="00807822">
        <w:rPr>
          <w:rFonts w:ascii="Calibri" w:hAnsi="Calibri"/>
        </w:rPr>
        <w:t>2</w:t>
      </w:r>
      <w:r w:rsidR="001138A3">
        <w:rPr>
          <w:rFonts w:ascii="Calibri" w:hAnsi="Calibri"/>
        </w:rPr>
        <w:t xml:space="preserve">       </w:t>
      </w:r>
      <w:r>
        <w:rPr>
          <w:rFonts w:ascii="Calibri" w:hAnsi="Calibri"/>
        </w:rPr>
        <w:t xml:space="preserve"> Amorous Relationships …………………………………………………………………………………………………</w:t>
      </w:r>
      <w:r w:rsidR="001400E1">
        <w:rPr>
          <w:rFonts w:ascii="Calibri" w:hAnsi="Calibri"/>
        </w:rPr>
        <w:t>.</w:t>
      </w:r>
      <w:r w:rsidR="00121612">
        <w:rPr>
          <w:rFonts w:ascii="Calibri" w:hAnsi="Calibri"/>
        </w:rPr>
        <w:t>..</w:t>
      </w:r>
      <w:r w:rsidR="00E74AA5">
        <w:rPr>
          <w:rFonts w:ascii="Calibri" w:hAnsi="Calibri"/>
        </w:rPr>
        <w:t>.76</w:t>
      </w:r>
    </w:p>
    <w:p w14:paraId="6511D8F5" w14:textId="77777777" w:rsidR="00B83438" w:rsidRDefault="00B83438" w:rsidP="005B20DA">
      <w:pPr>
        <w:rPr>
          <w:rFonts w:ascii="Calibri" w:hAnsi="Calibri"/>
        </w:rPr>
      </w:pPr>
    </w:p>
    <w:p w14:paraId="78BD1CC5" w14:textId="77777777" w:rsidR="00C00029" w:rsidRDefault="00B83438" w:rsidP="00B83438">
      <w:pPr>
        <w:rPr>
          <w:rFonts w:ascii="Calibri" w:hAnsi="Calibri"/>
        </w:rPr>
      </w:pPr>
      <w:r>
        <w:rPr>
          <w:rFonts w:ascii="Calibri" w:hAnsi="Calibri"/>
        </w:rPr>
        <w:t xml:space="preserve">          4.33        Drivers Qualifications ……………………………………………………………………………………………………….77</w:t>
      </w:r>
      <w:r>
        <w:rPr>
          <w:rFonts w:ascii="Calibri" w:hAnsi="Calibri"/>
        </w:rPr>
        <w:tab/>
      </w:r>
      <w:r>
        <w:rPr>
          <w:rFonts w:ascii="Calibri" w:hAnsi="Calibri"/>
        </w:rPr>
        <w:tab/>
      </w:r>
      <w:r w:rsidR="00E943F7">
        <w:rPr>
          <w:rFonts w:ascii="Calibri" w:hAnsi="Calibri"/>
        </w:rPr>
        <w:t xml:space="preserve"> </w:t>
      </w:r>
      <w:r w:rsidR="00E943F7">
        <w:rPr>
          <w:rFonts w:ascii="Calibri" w:hAnsi="Calibri"/>
        </w:rPr>
        <w:tab/>
      </w:r>
      <w:r w:rsidR="00C00029">
        <w:rPr>
          <w:rFonts w:ascii="Calibri" w:hAnsi="Calibri"/>
        </w:rPr>
        <w:tab/>
      </w:r>
      <w:r w:rsidR="00C00029">
        <w:rPr>
          <w:rFonts w:ascii="Calibri" w:hAnsi="Calibri"/>
        </w:rPr>
        <w:tab/>
      </w:r>
      <w:r w:rsidR="00C00029">
        <w:rPr>
          <w:rFonts w:ascii="Calibri" w:hAnsi="Calibri"/>
        </w:rPr>
        <w:tab/>
      </w:r>
      <w:r w:rsidR="00C00029">
        <w:rPr>
          <w:rFonts w:ascii="Calibri" w:hAnsi="Calibri"/>
        </w:rPr>
        <w:tab/>
      </w:r>
      <w:r w:rsidR="00C00029">
        <w:rPr>
          <w:rFonts w:ascii="Calibri" w:hAnsi="Calibri"/>
        </w:rPr>
        <w:tab/>
      </w:r>
      <w:r w:rsidR="00C00029">
        <w:rPr>
          <w:rFonts w:ascii="Calibri" w:hAnsi="Calibri"/>
        </w:rPr>
        <w:tab/>
      </w:r>
      <w:r w:rsidR="00C00029">
        <w:rPr>
          <w:rFonts w:ascii="Calibri" w:hAnsi="Calibri"/>
        </w:rPr>
        <w:tab/>
      </w:r>
    </w:p>
    <w:p w14:paraId="0A05B5BE" w14:textId="77777777" w:rsidR="00F104C4" w:rsidRPr="00454488" w:rsidRDefault="000D0807">
      <w:pPr>
        <w:pStyle w:val="TOC1"/>
        <w:rPr>
          <w:rFonts w:ascii="Calibri" w:hAnsi="Calibri" w:cs="Calibri"/>
          <w:b w:val="0"/>
          <w:bCs w:val="0"/>
          <w:caps w:val="0"/>
          <w:noProof/>
          <w:sz w:val="22"/>
          <w:szCs w:val="22"/>
        </w:rPr>
      </w:pPr>
      <w:hyperlink w:anchor="_Toc258490930" w:history="1">
        <w:r w:rsidR="00F104C4" w:rsidRPr="00454488">
          <w:rPr>
            <w:rStyle w:val="Hyperlink"/>
            <w:rFonts w:ascii="Calibri" w:hAnsi="Calibri" w:cs="Calibri"/>
            <w:noProof/>
          </w:rPr>
          <w:t>5</w:t>
        </w:r>
        <w:r w:rsidR="00F104C4" w:rsidRPr="00454488">
          <w:rPr>
            <w:rFonts w:ascii="Calibri" w:hAnsi="Calibri" w:cs="Calibri"/>
            <w:b w:val="0"/>
            <w:bCs w:val="0"/>
            <w:caps w:val="0"/>
            <w:noProof/>
            <w:sz w:val="22"/>
            <w:szCs w:val="22"/>
          </w:rPr>
          <w:tab/>
        </w:r>
        <w:r w:rsidR="00F104C4" w:rsidRPr="00454488">
          <w:rPr>
            <w:rStyle w:val="Hyperlink"/>
            <w:rFonts w:ascii="Calibri" w:hAnsi="Calibri" w:cs="Calibri"/>
            <w:noProof/>
          </w:rPr>
          <w:t>COMPENSATION POLICIES</w:t>
        </w:r>
        <w:r w:rsidR="00F104C4" w:rsidRPr="00454488">
          <w:rPr>
            <w:rFonts w:ascii="Calibri" w:hAnsi="Calibri" w:cs="Calibri"/>
            <w:noProof/>
            <w:webHidden/>
          </w:rPr>
          <w:tab/>
        </w:r>
        <w:r w:rsidR="00E74AA5">
          <w:rPr>
            <w:rFonts w:ascii="Calibri" w:hAnsi="Calibri" w:cs="Calibri"/>
            <w:noProof/>
            <w:webHidden/>
          </w:rPr>
          <w:t>7</w:t>
        </w:r>
        <w:r w:rsidR="00B83438">
          <w:rPr>
            <w:rFonts w:ascii="Calibri" w:hAnsi="Calibri" w:cs="Calibri"/>
            <w:noProof/>
            <w:webHidden/>
          </w:rPr>
          <w:t>9</w:t>
        </w:r>
      </w:hyperlink>
    </w:p>
    <w:p w14:paraId="1819FD63" w14:textId="77777777" w:rsidR="00F104C4" w:rsidRPr="00454488" w:rsidRDefault="000D0807" w:rsidP="00B85ACD">
      <w:pPr>
        <w:pStyle w:val="TOC2"/>
        <w:rPr>
          <w:rFonts w:ascii="Calibri" w:hAnsi="Calibri" w:cs="Calibri"/>
          <w:sz w:val="22"/>
          <w:szCs w:val="22"/>
        </w:rPr>
      </w:pPr>
      <w:hyperlink w:anchor="_Toc258490931" w:history="1">
        <w:r w:rsidR="00F104C4" w:rsidRPr="00454488">
          <w:rPr>
            <w:rStyle w:val="Hyperlink"/>
            <w:rFonts w:ascii="Calibri" w:hAnsi="Calibri" w:cs="Calibri"/>
          </w:rPr>
          <w:t>5.1</w:t>
        </w:r>
        <w:r w:rsidR="00F104C4" w:rsidRPr="00454488">
          <w:rPr>
            <w:rFonts w:ascii="Calibri" w:hAnsi="Calibri" w:cs="Calibri"/>
            <w:sz w:val="22"/>
            <w:szCs w:val="22"/>
          </w:rPr>
          <w:tab/>
        </w:r>
        <w:r w:rsidR="00F104C4" w:rsidRPr="00454488">
          <w:rPr>
            <w:rStyle w:val="Hyperlink"/>
            <w:rFonts w:ascii="Calibri" w:hAnsi="Calibri" w:cs="Calibri"/>
          </w:rPr>
          <w:t>Base Compensation</w:t>
        </w:r>
        <w:r w:rsidR="00F104C4" w:rsidRPr="00454488">
          <w:rPr>
            <w:rFonts w:ascii="Calibri" w:hAnsi="Calibri" w:cs="Calibri"/>
            <w:webHidden/>
          </w:rPr>
          <w:tab/>
        </w:r>
        <w:r w:rsidR="00E74AA5">
          <w:rPr>
            <w:rFonts w:ascii="Calibri" w:hAnsi="Calibri" w:cs="Calibri"/>
            <w:webHidden/>
          </w:rPr>
          <w:t>7</w:t>
        </w:r>
        <w:r w:rsidR="00B83438">
          <w:rPr>
            <w:rFonts w:ascii="Calibri" w:hAnsi="Calibri" w:cs="Calibri"/>
            <w:webHidden/>
          </w:rPr>
          <w:t>9</w:t>
        </w:r>
      </w:hyperlink>
    </w:p>
    <w:p w14:paraId="381A7DC1" w14:textId="77777777" w:rsidR="00F104C4" w:rsidRPr="00454488" w:rsidRDefault="000D0807" w:rsidP="00B85ACD">
      <w:pPr>
        <w:pStyle w:val="TOC2"/>
        <w:rPr>
          <w:rFonts w:ascii="Calibri" w:hAnsi="Calibri" w:cs="Calibri"/>
          <w:sz w:val="22"/>
          <w:szCs w:val="22"/>
        </w:rPr>
      </w:pPr>
      <w:hyperlink w:anchor="_Toc258490932" w:history="1">
        <w:r w:rsidR="00F104C4" w:rsidRPr="00454488">
          <w:rPr>
            <w:rStyle w:val="Hyperlink"/>
            <w:rFonts w:ascii="Calibri" w:hAnsi="Calibri" w:cs="Calibri"/>
          </w:rPr>
          <w:t>5.2</w:t>
        </w:r>
        <w:r w:rsidR="00F104C4" w:rsidRPr="00454488">
          <w:rPr>
            <w:rFonts w:ascii="Calibri" w:hAnsi="Calibri" w:cs="Calibri"/>
            <w:sz w:val="22"/>
            <w:szCs w:val="22"/>
          </w:rPr>
          <w:tab/>
        </w:r>
        <w:r w:rsidR="00F104C4" w:rsidRPr="00454488">
          <w:rPr>
            <w:rStyle w:val="Hyperlink"/>
            <w:rFonts w:ascii="Calibri" w:hAnsi="Calibri" w:cs="Calibri"/>
          </w:rPr>
          <w:t>Promotions</w:t>
        </w:r>
        <w:r w:rsidR="00F104C4" w:rsidRPr="00454488">
          <w:rPr>
            <w:rFonts w:ascii="Calibri" w:hAnsi="Calibri" w:cs="Calibri"/>
            <w:webHidden/>
          </w:rPr>
          <w:tab/>
        </w:r>
        <w:r w:rsidR="00E74AA5">
          <w:rPr>
            <w:rFonts w:ascii="Calibri" w:hAnsi="Calibri" w:cs="Calibri"/>
            <w:webHidden/>
          </w:rPr>
          <w:t>7</w:t>
        </w:r>
        <w:r w:rsidR="00B83438">
          <w:rPr>
            <w:rFonts w:ascii="Calibri" w:hAnsi="Calibri" w:cs="Calibri"/>
            <w:webHidden/>
          </w:rPr>
          <w:t>9</w:t>
        </w:r>
      </w:hyperlink>
    </w:p>
    <w:p w14:paraId="6B573731" w14:textId="77777777" w:rsidR="00F104C4" w:rsidRPr="00454488" w:rsidRDefault="000D0807" w:rsidP="00B85ACD">
      <w:pPr>
        <w:pStyle w:val="TOC2"/>
        <w:rPr>
          <w:rFonts w:ascii="Calibri" w:hAnsi="Calibri" w:cs="Calibri"/>
          <w:sz w:val="22"/>
          <w:szCs w:val="22"/>
        </w:rPr>
      </w:pPr>
      <w:hyperlink w:anchor="_Toc258490933" w:history="1">
        <w:r w:rsidR="00F104C4" w:rsidRPr="00454488">
          <w:rPr>
            <w:rStyle w:val="Hyperlink"/>
            <w:rFonts w:ascii="Calibri" w:hAnsi="Calibri" w:cs="Calibri"/>
          </w:rPr>
          <w:t>5.3</w:t>
        </w:r>
        <w:r w:rsidR="00F104C4" w:rsidRPr="00454488">
          <w:rPr>
            <w:rFonts w:ascii="Calibri" w:hAnsi="Calibri" w:cs="Calibri"/>
            <w:sz w:val="22"/>
            <w:szCs w:val="22"/>
          </w:rPr>
          <w:tab/>
        </w:r>
        <w:r w:rsidR="00F104C4" w:rsidRPr="00454488">
          <w:rPr>
            <w:rStyle w:val="Hyperlink"/>
            <w:rFonts w:ascii="Calibri" w:hAnsi="Calibri" w:cs="Calibri"/>
          </w:rPr>
          <w:t>Timekeeping Procedures</w:t>
        </w:r>
        <w:r w:rsidR="00F104C4" w:rsidRPr="00454488">
          <w:rPr>
            <w:rFonts w:ascii="Calibri" w:hAnsi="Calibri" w:cs="Calibri"/>
            <w:webHidden/>
          </w:rPr>
          <w:tab/>
        </w:r>
        <w:r w:rsidR="00E74AA5">
          <w:rPr>
            <w:rFonts w:ascii="Calibri" w:hAnsi="Calibri" w:cs="Calibri"/>
            <w:webHidden/>
          </w:rPr>
          <w:t>7</w:t>
        </w:r>
        <w:r w:rsidR="00B83438">
          <w:rPr>
            <w:rFonts w:ascii="Calibri" w:hAnsi="Calibri" w:cs="Calibri"/>
            <w:webHidden/>
          </w:rPr>
          <w:t>9</w:t>
        </w:r>
      </w:hyperlink>
    </w:p>
    <w:p w14:paraId="0BED4A17" w14:textId="77777777" w:rsidR="00F104C4" w:rsidRPr="00454488" w:rsidRDefault="000D0807" w:rsidP="00B85ACD">
      <w:pPr>
        <w:pStyle w:val="TOC2"/>
        <w:rPr>
          <w:rFonts w:ascii="Calibri" w:hAnsi="Calibri" w:cs="Calibri"/>
          <w:sz w:val="22"/>
          <w:szCs w:val="22"/>
        </w:rPr>
      </w:pPr>
      <w:hyperlink w:anchor="_Toc258490934" w:history="1">
        <w:r w:rsidR="00F104C4" w:rsidRPr="00454488">
          <w:rPr>
            <w:rStyle w:val="Hyperlink"/>
            <w:rFonts w:ascii="Calibri" w:hAnsi="Calibri" w:cs="Calibri"/>
          </w:rPr>
          <w:t>5.4</w:t>
        </w:r>
        <w:r w:rsidR="00F104C4" w:rsidRPr="00454488">
          <w:rPr>
            <w:rFonts w:ascii="Calibri" w:hAnsi="Calibri" w:cs="Calibri"/>
            <w:sz w:val="22"/>
            <w:szCs w:val="22"/>
          </w:rPr>
          <w:tab/>
        </w:r>
        <w:r w:rsidR="00F104C4" w:rsidRPr="00454488">
          <w:rPr>
            <w:rStyle w:val="Hyperlink"/>
            <w:rFonts w:ascii="Calibri" w:hAnsi="Calibri" w:cs="Calibri"/>
          </w:rPr>
          <w:t>Overtime Pay</w:t>
        </w:r>
        <w:r w:rsidR="00F104C4" w:rsidRPr="00454488">
          <w:rPr>
            <w:rFonts w:ascii="Calibri" w:hAnsi="Calibri" w:cs="Calibri"/>
            <w:webHidden/>
          </w:rPr>
          <w:tab/>
        </w:r>
        <w:r w:rsidR="0016753B">
          <w:rPr>
            <w:rFonts w:ascii="Calibri" w:hAnsi="Calibri" w:cs="Calibri"/>
            <w:webHidden/>
          </w:rPr>
          <w:fldChar w:fldCharType="begin"/>
        </w:r>
        <w:r w:rsidR="0016753B">
          <w:rPr>
            <w:rFonts w:ascii="Calibri" w:hAnsi="Calibri" w:cs="Calibri"/>
            <w:webHidden/>
          </w:rPr>
          <w:instrText xml:space="preserve"> 57 </w:instrText>
        </w:r>
        <w:r w:rsidR="0016753B">
          <w:rPr>
            <w:rFonts w:ascii="Calibri" w:hAnsi="Calibri" w:cs="Calibri"/>
            <w:webHidden/>
          </w:rPr>
          <w:fldChar w:fldCharType="end"/>
        </w:r>
      </w:hyperlink>
      <w:r w:rsidR="00E74AA5">
        <w:rPr>
          <w:rStyle w:val="Hyperlink"/>
          <w:rFonts w:ascii="Calibri" w:hAnsi="Calibri" w:cs="Calibri"/>
          <w:color w:val="auto"/>
          <w:u w:val="none"/>
        </w:rPr>
        <w:t>7</w:t>
      </w:r>
      <w:r w:rsidR="00B83438">
        <w:rPr>
          <w:rStyle w:val="Hyperlink"/>
          <w:rFonts w:ascii="Calibri" w:hAnsi="Calibri" w:cs="Calibri"/>
          <w:color w:val="auto"/>
          <w:u w:val="none"/>
        </w:rPr>
        <w:t>9</w:t>
      </w:r>
    </w:p>
    <w:p w14:paraId="29400E6D" w14:textId="77777777" w:rsidR="00A0582E" w:rsidRDefault="00F104C4" w:rsidP="00B85ACD">
      <w:pPr>
        <w:pStyle w:val="TOC2"/>
        <w:rPr>
          <w:rFonts w:ascii="Calibri" w:hAnsi="Calibri" w:cs="Calibri"/>
          <w:sz w:val="22"/>
          <w:szCs w:val="22"/>
        </w:rPr>
      </w:pPr>
      <w:r w:rsidRPr="00454488">
        <w:rPr>
          <w:rStyle w:val="Hyperlink"/>
          <w:rFonts w:ascii="Calibri" w:hAnsi="Calibri" w:cs="Calibri"/>
        </w:rPr>
        <w:fldChar w:fldCharType="begin"/>
      </w:r>
      <w:r w:rsidRPr="00454488">
        <w:rPr>
          <w:rStyle w:val="Hyperlink"/>
          <w:rFonts w:ascii="Calibri" w:hAnsi="Calibri" w:cs="Calibri"/>
        </w:rPr>
        <w:instrText xml:space="preserve"> </w:instrText>
      </w:r>
      <w:r w:rsidRPr="00454488">
        <w:rPr>
          <w:rFonts w:ascii="Calibri" w:hAnsi="Calibri" w:cs="Calibri"/>
        </w:rPr>
        <w:instrText>HYPERLINK \l "_Toc258490935"</w:instrText>
      </w:r>
      <w:r w:rsidRPr="00454488">
        <w:rPr>
          <w:rStyle w:val="Hyperlink"/>
          <w:rFonts w:ascii="Calibri" w:hAnsi="Calibri" w:cs="Calibri"/>
        </w:rPr>
        <w:instrText xml:space="preserve"> </w:instrText>
      </w:r>
      <w:r w:rsidRPr="00454488">
        <w:rPr>
          <w:rStyle w:val="Hyperlink"/>
          <w:rFonts w:ascii="Calibri" w:hAnsi="Calibri" w:cs="Calibri"/>
        </w:rPr>
        <w:fldChar w:fldCharType="separate"/>
      </w:r>
      <w:r w:rsidRPr="00454488">
        <w:rPr>
          <w:rStyle w:val="Hyperlink"/>
          <w:rFonts w:ascii="Calibri" w:hAnsi="Calibri" w:cs="Calibri"/>
        </w:rPr>
        <w:t>5.5</w:t>
      </w:r>
      <w:r w:rsidRPr="00454488">
        <w:rPr>
          <w:rFonts w:ascii="Calibri" w:hAnsi="Calibri" w:cs="Calibri"/>
          <w:sz w:val="22"/>
          <w:szCs w:val="22"/>
        </w:rPr>
        <w:tab/>
      </w:r>
      <w:r w:rsidR="00A0582E" w:rsidRPr="00576C0E">
        <w:rPr>
          <w:rFonts w:ascii="Calibri" w:hAnsi="Calibri" w:cs="Calibri"/>
        </w:rPr>
        <w:t>Supplemental Pay …</w:t>
      </w:r>
      <w:r w:rsidR="00A0582E" w:rsidRPr="00BF0732">
        <w:rPr>
          <w:rFonts w:ascii="Calibri" w:hAnsi="Calibri" w:cs="Calibri"/>
        </w:rPr>
        <w:t>…………………………………………………………………………………</w:t>
      </w:r>
      <w:r w:rsidR="00576C0E" w:rsidRPr="00BF0732">
        <w:rPr>
          <w:rFonts w:ascii="Calibri" w:hAnsi="Calibri" w:cs="Calibri"/>
        </w:rPr>
        <w:t>…</w:t>
      </w:r>
      <w:r w:rsidR="00A0582E" w:rsidRPr="00BF0732">
        <w:rPr>
          <w:rFonts w:ascii="Calibri" w:hAnsi="Calibri" w:cs="Calibri"/>
        </w:rPr>
        <w:t>………</w:t>
      </w:r>
      <w:r w:rsidR="00BF0732">
        <w:rPr>
          <w:rFonts w:ascii="Calibri" w:hAnsi="Calibri" w:cs="Calibri"/>
        </w:rPr>
        <w:t>………..</w:t>
      </w:r>
      <w:r w:rsidR="00A0582E" w:rsidRPr="00BF0732">
        <w:rPr>
          <w:rFonts w:ascii="Calibri" w:hAnsi="Calibri" w:cs="Calibri"/>
        </w:rPr>
        <w:t>……</w:t>
      </w:r>
      <w:r w:rsidR="00E74AA5">
        <w:rPr>
          <w:rFonts w:ascii="Calibri" w:hAnsi="Calibri" w:cs="Calibri"/>
        </w:rPr>
        <w:t>8</w:t>
      </w:r>
      <w:r w:rsidR="00B83438">
        <w:rPr>
          <w:rFonts w:ascii="Calibri" w:hAnsi="Calibri" w:cs="Calibri"/>
        </w:rPr>
        <w:t>1</w:t>
      </w:r>
    </w:p>
    <w:p w14:paraId="19763CAC" w14:textId="77777777" w:rsidR="00F104C4" w:rsidRPr="00454488" w:rsidRDefault="00A0582E" w:rsidP="00B85ACD">
      <w:pPr>
        <w:pStyle w:val="TOC2"/>
        <w:rPr>
          <w:rFonts w:ascii="Calibri" w:hAnsi="Calibri" w:cs="Calibri"/>
          <w:sz w:val="22"/>
          <w:szCs w:val="22"/>
        </w:rPr>
      </w:pPr>
      <w:r>
        <w:rPr>
          <w:rFonts w:ascii="Calibri" w:hAnsi="Calibri" w:cs="Calibri"/>
          <w:sz w:val="22"/>
          <w:szCs w:val="22"/>
        </w:rPr>
        <w:t>5.6</w:t>
      </w:r>
      <w:r>
        <w:rPr>
          <w:rFonts w:ascii="Calibri" w:hAnsi="Calibri" w:cs="Calibri"/>
          <w:sz w:val="22"/>
          <w:szCs w:val="22"/>
        </w:rPr>
        <w:tab/>
      </w:r>
      <w:r w:rsidR="00F104C4" w:rsidRPr="00454488">
        <w:rPr>
          <w:rStyle w:val="Hyperlink"/>
          <w:rFonts w:ascii="Calibri" w:hAnsi="Calibri" w:cs="Calibri"/>
        </w:rPr>
        <w:t>Payroll and Paydays</w:t>
      </w:r>
      <w:r w:rsidR="00F104C4" w:rsidRPr="00454488">
        <w:rPr>
          <w:rFonts w:ascii="Calibri" w:hAnsi="Calibri" w:cs="Calibri"/>
          <w:webHidden/>
        </w:rPr>
        <w:tab/>
      </w:r>
      <w:r w:rsidR="00E74AA5">
        <w:rPr>
          <w:rFonts w:ascii="Calibri" w:hAnsi="Calibri" w:cs="Calibri"/>
          <w:webHidden/>
        </w:rPr>
        <w:t>8</w:t>
      </w:r>
      <w:r w:rsidR="00B83438">
        <w:rPr>
          <w:rFonts w:ascii="Calibri" w:hAnsi="Calibri" w:cs="Calibri"/>
          <w:webHidden/>
        </w:rPr>
        <w:t>1</w:t>
      </w:r>
      <w:r w:rsidR="00F104C4" w:rsidRPr="00454488">
        <w:rPr>
          <w:rStyle w:val="Hyperlink"/>
          <w:rFonts w:ascii="Calibri" w:hAnsi="Calibri" w:cs="Calibri"/>
        </w:rPr>
        <w:fldChar w:fldCharType="end"/>
      </w:r>
    </w:p>
    <w:p w14:paraId="68025A7D" w14:textId="77777777" w:rsidR="00F104C4" w:rsidRPr="00454488" w:rsidRDefault="000D0807" w:rsidP="00B85ACD">
      <w:pPr>
        <w:pStyle w:val="TOC2"/>
        <w:rPr>
          <w:rFonts w:ascii="Calibri" w:hAnsi="Calibri" w:cs="Calibri"/>
          <w:sz w:val="22"/>
          <w:szCs w:val="22"/>
        </w:rPr>
      </w:pPr>
      <w:hyperlink w:anchor="_Toc258490936" w:history="1">
        <w:r w:rsidR="00F104C4" w:rsidRPr="00454488">
          <w:rPr>
            <w:rStyle w:val="Hyperlink"/>
            <w:rFonts w:ascii="Calibri" w:hAnsi="Calibri" w:cs="Calibri"/>
          </w:rPr>
          <w:t>5.</w:t>
        </w:r>
        <w:r w:rsidR="00A0582E">
          <w:rPr>
            <w:rStyle w:val="Hyperlink"/>
            <w:rFonts w:ascii="Calibri" w:hAnsi="Calibri" w:cs="Calibri"/>
          </w:rPr>
          <w:t>7</w:t>
        </w:r>
        <w:r w:rsidR="00F104C4" w:rsidRPr="00454488">
          <w:rPr>
            <w:rFonts w:ascii="Calibri" w:hAnsi="Calibri" w:cs="Calibri"/>
            <w:sz w:val="22"/>
            <w:szCs w:val="22"/>
          </w:rPr>
          <w:tab/>
        </w:r>
        <w:r w:rsidR="00F104C4" w:rsidRPr="00454488">
          <w:rPr>
            <w:rStyle w:val="Hyperlink"/>
            <w:rFonts w:ascii="Calibri" w:hAnsi="Calibri" w:cs="Calibri"/>
          </w:rPr>
          <w:t>Performance and Salary Reviews</w:t>
        </w:r>
        <w:r w:rsidR="00F104C4" w:rsidRPr="00454488">
          <w:rPr>
            <w:rFonts w:ascii="Calibri" w:hAnsi="Calibri" w:cs="Calibri"/>
            <w:webHidden/>
          </w:rPr>
          <w:tab/>
        </w:r>
        <w:r w:rsidR="00E74AA5">
          <w:rPr>
            <w:rFonts w:ascii="Calibri" w:hAnsi="Calibri" w:cs="Calibri"/>
            <w:webHidden/>
          </w:rPr>
          <w:t>8</w:t>
        </w:r>
        <w:r w:rsidR="00B83438">
          <w:rPr>
            <w:rFonts w:ascii="Calibri" w:hAnsi="Calibri" w:cs="Calibri"/>
            <w:webHidden/>
          </w:rPr>
          <w:t>1</w:t>
        </w:r>
      </w:hyperlink>
    </w:p>
    <w:p w14:paraId="3D565C9B" w14:textId="77777777" w:rsidR="00F104C4" w:rsidRPr="00454488" w:rsidRDefault="000D0807">
      <w:pPr>
        <w:pStyle w:val="TOC1"/>
        <w:rPr>
          <w:rFonts w:ascii="Calibri" w:hAnsi="Calibri" w:cs="Calibri"/>
          <w:b w:val="0"/>
          <w:bCs w:val="0"/>
          <w:caps w:val="0"/>
          <w:noProof/>
          <w:sz w:val="22"/>
          <w:szCs w:val="22"/>
        </w:rPr>
      </w:pPr>
      <w:hyperlink w:anchor="_Toc258490937" w:history="1">
        <w:r w:rsidR="00F104C4" w:rsidRPr="00454488">
          <w:rPr>
            <w:rStyle w:val="Hyperlink"/>
            <w:rFonts w:ascii="Calibri" w:hAnsi="Calibri" w:cs="Calibri"/>
            <w:noProof/>
          </w:rPr>
          <w:t>6</w:t>
        </w:r>
        <w:r w:rsidR="00F104C4" w:rsidRPr="00454488">
          <w:rPr>
            <w:rFonts w:ascii="Calibri" w:hAnsi="Calibri" w:cs="Calibri"/>
            <w:b w:val="0"/>
            <w:bCs w:val="0"/>
            <w:caps w:val="0"/>
            <w:noProof/>
            <w:sz w:val="22"/>
            <w:szCs w:val="22"/>
          </w:rPr>
          <w:tab/>
        </w:r>
        <w:r w:rsidR="00F104C4" w:rsidRPr="00454488">
          <w:rPr>
            <w:rStyle w:val="Hyperlink"/>
            <w:rFonts w:ascii="Calibri" w:hAnsi="Calibri" w:cs="Calibri"/>
            <w:noProof/>
          </w:rPr>
          <w:t>PAYROLL DEDUCTIONS/HEALTH AND RELATED BENEFITS</w:t>
        </w:r>
        <w:r w:rsidR="00F104C4" w:rsidRPr="00454488">
          <w:rPr>
            <w:rFonts w:ascii="Calibri" w:hAnsi="Calibri" w:cs="Calibri"/>
            <w:noProof/>
            <w:webHidden/>
          </w:rPr>
          <w:tab/>
        </w:r>
        <w:r w:rsidR="00B83438">
          <w:rPr>
            <w:rFonts w:ascii="Calibri" w:hAnsi="Calibri" w:cs="Calibri"/>
            <w:noProof/>
            <w:webHidden/>
          </w:rPr>
          <w:t>8</w:t>
        </w:r>
      </w:hyperlink>
      <w:r w:rsidR="00B83438">
        <w:rPr>
          <w:rFonts w:ascii="Calibri" w:hAnsi="Calibri" w:cs="Calibri"/>
          <w:noProof/>
        </w:rPr>
        <w:t>3</w:t>
      </w:r>
    </w:p>
    <w:p w14:paraId="352B6F11" w14:textId="77777777" w:rsidR="00F104C4" w:rsidRPr="00454488" w:rsidRDefault="000D0807" w:rsidP="00B85ACD">
      <w:pPr>
        <w:pStyle w:val="TOC2"/>
        <w:rPr>
          <w:rFonts w:ascii="Calibri" w:hAnsi="Calibri" w:cs="Calibri"/>
          <w:sz w:val="22"/>
          <w:szCs w:val="22"/>
        </w:rPr>
      </w:pPr>
      <w:hyperlink w:anchor="_Toc258490938" w:history="1">
        <w:r w:rsidR="00F104C4" w:rsidRPr="00454488">
          <w:rPr>
            <w:rStyle w:val="Hyperlink"/>
            <w:rFonts w:ascii="Calibri" w:hAnsi="Calibri" w:cs="Calibri"/>
          </w:rPr>
          <w:t>6.1</w:t>
        </w:r>
        <w:r w:rsidR="00F104C4" w:rsidRPr="00454488">
          <w:rPr>
            <w:rFonts w:ascii="Calibri" w:hAnsi="Calibri" w:cs="Calibri"/>
            <w:sz w:val="22"/>
            <w:szCs w:val="22"/>
          </w:rPr>
          <w:tab/>
        </w:r>
        <w:r w:rsidR="00F104C4" w:rsidRPr="00454488">
          <w:rPr>
            <w:rStyle w:val="Hyperlink"/>
            <w:rFonts w:ascii="Calibri" w:hAnsi="Calibri" w:cs="Calibri"/>
          </w:rPr>
          <w:t>Required Payroll Deductions</w:t>
        </w:r>
        <w:r w:rsidR="00F104C4" w:rsidRPr="00454488">
          <w:rPr>
            <w:rFonts w:ascii="Calibri" w:hAnsi="Calibri" w:cs="Calibri"/>
            <w:webHidden/>
          </w:rPr>
          <w:tab/>
        </w:r>
        <w:r w:rsidR="0016753B">
          <w:rPr>
            <w:rFonts w:ascii="Calibri" w:hAnsi="Calibri" w:cs="Calibri"/>
            <w:webHidden/>
          </w:rPr>
          <w:fldChar w:fldCharType="begin"/>
        </w:r>
        <w:r w:rsidR="0016753B">
          <w:rPr>
            <w:rFonts w:ascii="Calibri" w:hAnsi="Calibri" w:cs="Calibri"/>
            <w:webHidden/>
          </w:rPr>
          <w:instrText xml:space="preserve"> 60 </w:instrText>
        </w:r>
        <w:r w:rsidR="0016753B">
          <w:rPr>
            <w:rFonts w:ascii="Calibri" w:hAnsi="Calibri" w:cs="Calibri"/>
            <w:webHidden/>
          </w:rPr>
          <w:fldChar w:fldCharType="end"/>
        </w:r>
      </w:hyperlink>
      <w:r w:rsidR="00E74AA5">
        <w:rPr>
          <w:rFonts w:ascii="Calibri" w:hAnsi="Calibri" w:cs="Calibri"/>
        </w:rPr>
        <w:t>8</w:t>
      </w:r>
      <w:r w:rsidR="00B83438">
        <w:rPr>
          <w:rStyle w:val="Hyperlink"/>
          <w:rFonts w:ascii="Calibri" w:hAnsi="Calibri" w:cs="Calibri"/>
          <w:color w:val="auto"/>
          <w:u w:val="none"/>
        </w:rPr>
        <w:t>3</w:t>
      </w:r>
    </w:p>
    <w:p w14:paraId="5E50A0F6" w14:textId="77777777" w:rsidR="00F104C4" w:rsidRPr="00454488" w:rsidRDefault="000D0807" w:rsidP="00B85ACD">
      <w:pPr>
        <w:pStyle w:val="TOC2"/>
        <w:rPr>
          <w:rFonts w:ascii="Calibri" w:hAnsi="Calibri" w:cs="Calibri"/>
          <w:sz w:val="22"/>
          <w:szCs w:val="22"/>
        </w:rPr>
      </w:pPr>
      <w:hyperlink w:anchor="_Toc258490939" w:history="1">
        <w:r w:rsidR="00F104C4" w:rsidRPr="00454488">
          <w:rPr>
            <w:rStyle w:val="Hyperlink"/>
            <w:rFonts w:ascii="Calibri" w:hAnsi="Calibri" w:cs="Calibri"/>
          </w:rPr>
          <w:t>6.2</w:t>
        </w:r>
        <w:r w:rsidR="00F104C4" w:rsidRPr="00454488">
          <w:rPr>
            <w:rFonts w:ascii="Calibri" w:hAnsi="Calibri" w:cs="Calibri"/>
            <w:sz w:val="22"/>
            <w:szCs w:val="22"/>
          </w:rPr>
          <w:tab/>
        </w:r>
        <w:r w:rsidR="00F104C4" w:rsidRPr="00454488">
          <w:rPr>
            <w:rStyle w:val="Hyperlink"/>
            <w:rFonts w:ascii="Calibri" w:hAnsi="Calibri" w:cs="Calibri"/>
          </w:rPr>
          <w:t>Optional Payroll Deductions</w:t>
        </w:r>
        <w:r w:rsidR="00F104C4" w:rsidRPr="00454488">
          <w:rPr>
            <w:rFonts w:ascii="Calibri" w:hAnsi="Calibri" w:cs="Calibri"/>
            <w:webHidden/>
          </w:rPr>
          <w:tab/>
        </w:r>
        <w:r w:rsidR="0016753B">
          <w:rPr>
            <w:rFonts w:ascii="Calibri" w:hAnsi="Calibri" w:cs="Calibri"/>
            <w:webHidden/>
          </w:rPr>
          <w:fldChar w:fldCharType="begin"/>
        </w:r>
        <w:r w:rsidR="0016753B">
          <w:rPr>
            <w:rFonts w:ascii="Calibri" w:hAnsi="Calibri" w:cs="Calibri"/>
            <w:webHidden/>
          </w:rPr>
          <w:instrText xml:space="preserve"> 61 </w:instrText>
        </w:r>
        <w:r w:rsidR="0016753B">
          <w:rPr>
            <w:rFonts w:ascii="Calibri" w:hAnsi="Calibri" w:cs="Calibri"/>
            <w:webHidden/>
          </w:rPr>
          <w:fldChar w:fldCharType="end"/>
        </w:r>
      </w:hyperlink>
      <w:r w:rsidR="00E74AA5">
        <w:rPr>
          <w:rStyle w:val="Hyperlink"/>
          <w:rFonts w:ascii="Calibri" w:hAnsi="Calibri" w:cs="Calibri"/>
          <w:color w:val="auto"/>
          <w:u w:val="none"/>
        </w:rPr>
        <w:t>8</w:t>
      </w:r>
      <w:r w:rsidR="00B83438">
        <w:rPr>
          <w:rStyle w:val="Hyperlink"/>
          <w:rFonts w:ascii="Calibri" w:hAnsi="Calibri" w:cs="Calibri"/>
          <w:color w:val="auto"/>
          <w:u w:val="none"/>
        </w:rPr>
        <w:t>4</w:t>
      </w:r>
    </w:p>
    <w:p w14:paraId="563BE9A3" w14:textId="77777777" w:rsidR="00F104C4" w:rsidRPr="00454488" w:rsidRDefault="000D0807" w:rsidP="00B85ACD">
      <w:pPr>
        <w:pStyle w:val="TOC2"/>
        <w:rPr>
          <w:rFonts w:ascii="Calibri" w:hAnsi="Calibri" w:cs="Calibri"/>
          <w:sz w:val="22"/>
          <w:szCs w:val="22"/>
        </w:rPr>
      </w:pPr>
      <w:hyperlink w:anchor="_Toc258490940" w:history="1">
        <w:r w:rsidR="00F104C4" w:rsidRPr="00454488">
          <w:rPr>
            <w:rStyle w:val="Hyperlink"/>
            <w:rFonts w:ascii="Calibri" w:hAnsi="Calibri" w:cs="Calibri"/>
          </w:rPr>
          <w:t>6.3</w:t>
        </w:r>
        <w:r w:rsidR="00F104C4" w:rsidRPr="00454488">
          <w:rPr>
            <w:rFonts w:ascii="Calibri" w:hAnsi="Calibri" w:cs="Calibri"/>
            <w:sz w:val="22"/>
            <w:szCs w:val="22"/>
          </w:rPr>
          <w:tab/>
        </w:r>
        <w:r w:rsidR="00F104C4" w:rsidRPr="00454488">
          <w:rPr>
            <w:rStyle w:val="Hyperlink"/>
            <w:rFonts w:ascii="Calibri" w:hAnsi="Calibri" w:cs="Calibri"/>
          </w:rPr>
          <w:t>Benefits Summaries and Eligibility</w:t>
        </w:r>
        <w:r w:rsidR="00F104C4" w:rsidRPr="00454488">
          <w:rPr>
            <w:rFonts w:ascii="Calibri" w:hAnsi="Calibri" w:cs="Calibri"/>
            <w:webHidden/>
          </w:rPr>
          <w:tab/>
        </w:r>
      </w:hyperlink>
      <w:r w:rsidR="00E74AA5">
        <w:rPr>
          <w:rFonts w:ascii="Calibri" w:hAnsi="Calibri" w:cs="Calibri"/>
        </w:rPr>
        <w:t>8</w:t>
      </w:r>
      <w:r w:rsidR="00B83438">
        <w:rPr>
          <w:rFonts w:ascii="Calibri" w:hAnsi="Calibri" w:cs="Calibri"/>
        </w:rPr>
        <w:t>5</w:t>
      </w:r>
    </w:p>
    <w:p w14:paraId="537EFE1C" w14:textId="77777777" w:rsidR="00F104C4" w:rsidRPr="00454488" w:rsidRDefault="000D0807" w:rsidP="00B85ACD">
      <w:pPr>
        <w:pStyle w:val="TOC2"/>
        <w:rPr>
          <w:rFonts w:ascii="Calibri" w:hAnsi="Calibri" w:cs="Calibri"/>
          <w:sz w:val="22"/>
          <w:szCs w:val="22"/>
        </w:rPr>
      </w:pPr>
      <w:hyperlink w:anchor="_Toc258490941" w:history="1">
        <w:r w:rsidR="00F104C4" w:rsidRPr="00454488">
          <w:rPr>
            <w:rStyle w:val="Hyperlink"/>
            <w:rFonts w:ascii="Calibri" w:hAnsi="Calibri" w:cs="Calibri"/>
          </w:rPr>
          <w:t>6.4</w:t>
        </w:r>
        <w:r w:rsidR="00F104C4" w:rsidRPr="00454488">
          <w:rPr>
            <w:rFonts w:ascii="Calibri" w:hAnsi="Calibri" w:cs="Calibri"/>
            <w:sz w:val="22"/>
            <w:szCs w:val="22"/>
          </w:rPr>
          <w:tab/>
        </w:r>
        <w:r w:rsidR="00F104C4" w:rsidRPr="00454488">
          <w:rPr>
            <w:rStyle w:val="Hyperlink"/>
            <w:rFonts w:ascii="Calibri" w:hAnsi="Calibri" w:cs="Calibri"/>
          </w:rPr>
          <w:t>Health Insurance</w:t>
        </w:r>
        <w:r w:rsidR="00F104C4" w:rsidRPr="00454488">
          <w:rPr>
            <w:rFonts w:ascii="Calibri" w:hAnsi="Calibri" w:cs="Calibri"/>
            <w:webHidden/>
          </w:rPr>
          <w:tab/>
        </w:r>
        <w:r w:rsidR="00F104C4" w:rsidRPr="00454488">
          <w:rPr>
            <w:rFonts w:ascii="Calibri" w:hAnsi="Calibri" w:cs="Calibri"/>
            <w:webHidden/>
          </w:rPr>
          <w:fldChar w:fldCharType="begin"/>
        </w:r>
        <w:r w:rsidR="00F104C4" w:rsidRPr="00454488">
          <w:rPr>
            <w:rFonts w:ascii="Calibri" w:hAnsi="Calibri" w:cs="Calibri"/>
            <w:webHidden/>
          </w:rPr>
          <w:instrText xml:space="preserve"> PAGEREF _Toc258490941 \h </w:instrText>
        </w:r>
        <w:r w:rsidR="00F104C4" w:rsidRPr="00454488">
          <w:rPr>
            <w:rFonts w:ascii="Calibri" w:hAnsi="Calibri" w:cs="Calibri"/>
            <w:webHidden/>
          </w:rPr>
        </w:r>
        <w:r w:rsidR="00F104C4" w:rsidRPr="00454488">
          <w:rPr>
            <w:rFonts w:ascii="Calibri" w:hAnsi="Calibri" w:cs="Calibri"/>
            <w:webHidden/>
          </w:rPr>
          <w:fldChar w:fldCharType="separate"/>
        </w:r>
        <w:r w:rsidR="00D25381">
          <w:rPr>
            <w:rFonts w:ascii="Calibri" w:hAnsi="Calibri" w:cs="Calibri"/>
            <w:webHidden/>
          </w:rPr>
          <w:t>86</w:t>
        </w:r>
        <w:r w:rsidR="00F104C4" w:rsidRPr="00454488">
          <w:rPr>
            <w:rFonts w:ascii="Calibri" w:hAnsi="Calibri" w:cs="Calibri"/>
            <w:webHidden/>
          </w:rPr>
          <w:fldChar w:fldCharType="end"/>
        </w:r>
      </w:hyperlink>
    </w:p>
    <w:p w14:paraId="49E76797" w14:textId="77777777" w:rsidR="00F104C4" w:rsidRPr="00454488" w:rsidRDefault="000D0807" w:rsidP="00B85ACD">
      <w:pPr>
        <w:pStyle w:val="TOC2"/>
        <w:rPr>
          <w:rFonts w:ascii="Calibri" w:hAnsi="Calibri" w:cs="Calibri"/>
          <w:sz w:val="22"/>
          <w:szCs w:val="22"/>
        </w:rPr>
      </w:pPr>
      <w:hyperlink w:anchor="_Toc258490942" w:history="1">
        <w:r w:rsidR="00F104C4" w:rsidRPr="00454488">
          <w:rPr>
            <w:rStyle w:val="Hyperlink"/>
            <w:rFonts w:ascii="Calibri" w:hAnsi="Calibri" w:cs="Calibri"/>
          </w:rPr>
          <w:t>6.5</w:t>
        </w:r>
        <w:r w:rsidR="00F104C4" w:rsidRPr="00454488">
          <w:rPr>
            <w:rFonts w:ascii="Calibri" w:hAnsi="Calibri" w:cs="Calibri"/>
            <w:sz w:val="22"/>
            <w:szCs w:val="22"/>
          </w:rPr>
          <w:tab/>
        </w:r>
        <w:r w:rsidR="00F104C4" w:rsidRPr="00454488">
          <w:rPr>
            <w:rStyle w:val="Hyperlink"/>
            <w:rFonts w:ascii="Calibri" w:hAnsi="Calibri" w:cs="Calibri"/>
          </w:rPr>
          <w:t>COBRA Notification</w:t>
        </w:r>
        <w:r w:rsidR="00F104C4" w:rsidRPr="00454488">
          <w:rPr>
            <w:rFonts w:ascii="Calibri" w:hAnsi="Calibri" w:cs="Calibri"/>
            <w:webHidden/>
          </w:rPr>
          <w:tab/>
        </w:r>
      </w:hyperlink>
      <w:r w:rsidR="00E74AA5">
        <w:rPr>
          <w:rStyle w:val="Hyperlink"/>
          <w:rFonts w:ascii="Calibri" w:hAnsi="Calibri" w:cs="Calibri"/>
          <w:color w:val="auto"/>
          <w:u w:val="none"/>
        </w:rPr>
        <w:t>8</w:t>
      </w:r>
      <w:r w:rsidR="00B83438">
        <w:rPr>
          <w:rStyle w:val="Hyperlink"/>
          <w:rFonts w:ascii="Calibri" w:hAnsi="Calibri" w:cs="Calibri"/>
          <w:color w:val="auto"/>
          <w:u w:val="none"/>
        </w:rPr>
        <w:t>7</w:t>
      </w:r>
    </w:p>
    <w:p w14:paraId="4D7DE984" w14:textId="77777777" w:rsidR="00F104C4" w:rsidRPr="00454488" w:rsidRDefault="000D0807" w:rsidP="00B85ACD">
      <w:pPr>
        <w:pStyle w:val="TOC2"/>
        <w:rPr>
          <w:rFonts w:ascii="Calibri" w:hAnsi="Calibri" w:cs="Calibri"/>
          <w:sz w:val="22"/>
          <w:szCs w:val="22"/>
        </w:rPr>
      </w:pPr>
      <w:hyperlink w:anchor="_Toc258490944" w:history="1">
        <w:r w:rsidR="00F104C4" w:rsidRPr="00454488">
          <w:rPr>
            <w:rStyle w:val="Hyperlink"/>
            <w:rFonts w:ascii="Calibri" w:hAnsi="Calibri" w:cs="Calibri"/>
          </w:rPr>
          <w:t>6.</w:t>
        </w:r>
        <w:r w:rsidR="00831F49" w:rsidRPr="00454488">
          <w:rPr>
            <w:rStyle w:val="Hyperlink"/>
            <w:rFonts w:ascii="Calibri" w:hAnsi="Calibri" w:cs="Calibri"/>
          </w:rPr>
          <w:t>6</w:t>
        </w:r>
        <w:r w:rsidR="00F104C4" w:rsidRPr="00454488">
          <w:rPr>
            <w:rFonts w:ascii="Calibri" w:hAnsi="Calibri" w:cs="Calibri"/>
            <w:sz w:val="22"/>
            <w:szCs w:val="22"/>
          </w:rPr>
          <w:tab/>
        </w:r>
        <w:r w:rsidR="00F104C4" w:rsidRPr="00454488">
          <w:rPr>
            <w:rStyle w:val="Hyperlink"/>
            <w:rFonts w:ascii="Calibri" w:hAnsi="Calibri" w:cs="Calibri"/>
          </w:rPr>
          <w:t>Unemployment and Wage Substitutions</w:t>
        </w:r>
        <w:r w:rsidR="00F104C4" w:rsidRPr="00454488">
          <w:rPr>
            <w:rFonts w:ascii="Calibri" w:hAnsi="Calibri" w:cs="Calibri"/>
            <w:webHidden/>
          </w:rPr>
          <w:tab/>
        </w:r>
      </w:hyperlink>
      <w:r w:rsidR="00E74AA5">
        <w:rPr>
          <w:rStyle w:val="Hyperlink"/>
          <w:rFonts w:ascii="Calibri" w:hAnsi="Calibri" w:cs="Calibri"/>
          <w:color w:val="auto"/>
          <w:u w:val="none"/>
        </w:rPr>
        <w:t>8</w:t>
      </w:r>
      <w:r w:rsidR="00B83438">
        <w:rPr>
          <w:rStyle w:val="Hyperlink"/>
          <w:rFonts w:ascii="Calibri" w:hAnsi="Calibri" w:cs="Calibri"/>
          <w:color w:val="auto"/>
          <w:u w:val="none"/>
        </w:rPr>
        <w:t>7</w:t>
      </w:r>
    </w:p>
    <w:p w14:paraId="727448BD" w14:textId="77777777" w:rsidR="00F104C4" w:rsidRPr="00454488" w:rsidRDefault="000D0807" w:rsidP="00B85ACD">
      <w:pPr>
        <w:pStyle w:val="TOC2"/>
        <w:rPr>
          <w:rFonts w:ascii="Calibri" w:hAnsi="Calibri" w:cs="Calibri"/>
          <w:sz w:val="22"/>
          <w:szCs w:val="22"/>
        </w:rPr>
      </w:pPr>
      <w:hyperlink w:anchor="_Toc258490945" w:history="1">
        <w:r w:rsidR="00F104C4" w:rsidRPr="00454488">
          <w:rPr>
            <w:rStyle w:val="Hyperlink"/>
            <w:rFonts w:ascii="Calibri" w:hAnsi="Calibri" w:cs="Calibri"/>
          </w:rPr>
          <w:t>6.</w:t>
        </w:r>
        <w:r w:rsidR="00831F49" w:rsidRPr="00454488">
          <w:rPr>
            <w:rStyle w:val="Hyperlink"/>
            <w:rFonts w:ascii="Calibri" w:hAnsi="Calibri" w:cs="Calibri"/>
          </w:rPr>
          <w:t>7</w:t>
        </w:r>
        <w:r w:rsidR="00F104C4" w:rsidRPr="00454488">
          <w:rPr>
            <w:rFonts w:ascii="Calibri" w:hAnsi="Calibri" w:cs="Calibri"/>
            <w:sz w:val="22"/>
            <w:szCs w:val="22"/>
          </w:rPr>
          <w:tab/>
        </w:r>
        <w:r w:rsidR="00F104C4" w:rsidRPr="00454488">
          <w:rPr>
            <w:rStyle w:val="Hyperlink"/>
            <w:rFonts w:ascii="Calibri" w:hAnsi="Calibri" w:cs="Calibri"/>
          </w:rPr>
          <w:t>Social Security</w:t>
        </w:r>
        <w:r w:rsidR="00F104C4" w:rsidRPr="00454488">
          <w:rPr>
            <w:rFonts w:ascii="Calibri" w:hAnsi="Calibri" w:cs="Calibri"/>
            <w:webHidden/>
          </w:rPr>
          <w:tab/>
        </w:r>
        <w:r w:rsidR="00E74AA5">
          <w:rPr>
            <w:rFonts w:ascii="Calibri" w:hAnsi="Calibri" w:cs="Calibri"/>
            <w:webHidden/>
          </w:rPr>
          <w:t>8</w:t>
        </w:r>
        <w:r w:rsidR="00B83438">
          <w:rPr>
            <w:rFonts w:ascii="Calibri" w:hAnsi="Calibri" w:cs="Calibri"/>
            <w:webHidden/>
          </w:rPr>
          <w:t>7</w:t>
        </w:r>
      </w:hyperlink>
    </w:p>
    <w:p w14:paraId="7217680D" w14:textId="77777777" w:rsidR="00F104C4" w:rsidRPr="00454488" w:rsidRDefault="000D0807" w:rsidP="00B85ACD">
      <w:pPr>
        <w:pStyle w:val="TOC2"/>
        <w:rPr>
          <w:rFonts w:ascii="Calibri" w:hAnsi="Calibri" w:cs="Calibri"/>
          <w:sz w:val="22"/>
          <w:szCs w:val="22"/>
        </w:rPr>
      </w:pPr>
      <w:hyperlink w:anchor="_Toc258490946" w:history="1">
        <w:r w:rsidR="00F104C4" w:rsidRPr="00454488">
          <w:rPr>
            <w:rStyle w:val="Hyperlink"/>
            <w:rFonts w:ascii="Calibri" w:hAnsi="Calibri" w:cs="Calibri"/>
          </w:rPr>
          <w:t>6.</w:t>
        </w:r>
        <w:r w:rsidR="00831F49" w:rsidRPr="00454488">
          <w:rPr>
            <w:rStyle w:val="Hyperlink"/>
            <w:rFonts w:ascii="Calibri" w:hAnsi="Calibri" w:cs="Calibri"/>
          </w:rPr>
          <w:t>8</w:t>
        </w:r>
        <w:r w:rsidR="00F104C4" w:rsidRPr="00454488">
          <w:rPr>
            <w:rFonts w:ascii="Calibri" w:hAnsi="Calibri" w:cs="Calibri"/>
            <w:sz w:val="22"/>
            <w:szCs w:val="22"/>
          </w:rPr>
          <w:tab/>
        </w:r>
        <w:r w:rsidR="00F104C4" w:rsidRPr="00454488">
          <w:rPr>
            <w:rStyle w:val="Hyperlink"/>
            <w:rFonts w:ascii="Calibri" w:hAnsi="Calibri" w:cs="Calibri"/>
          </w:rPr>
          <w:t>Retirement Plans</w:t>
        </w:r>
        <w:r w:rsidR="00F104C4" w:rsidRPr="00454488">
          <w:rPr>
            <w:rFonts w:ascii="Calibri" w:hAnsi="Calibri" w:cs="Calibri"/>
            <w:webHidden/>
          </w:rPr>
          <w:tab/>
        </w:r>
        <w:r w:rsidR="00E74AA5">
          <w:rPr>
            <w:rFonts w:ascii="Calibri" w:hAnsi="Calibri" w:cs="Calibri"/>
            <w:webHidden/>
          </w:rPr>
          <w:t>8</w:t>
        </w:r>
        <w:r w:rsidR="00B83438">
          <w:rPr>
            <w:rFonts w:ascii="Calibri" w:hAnsi="Calibri" w:cs="Calibri"/>
            <w:webHidden/>
          </w:rPr>
          <w:t>8</w:t>
        </w:r>
      </w:hyperlink>
    </w:p>
    <w:p w14:paraId="06FFC26C" w14:textId="77777777" w:rsidR="00326ABE" w:rsidRPr="00454488" w:rsidRDefault="000D0807" w:rsidP="00B85ACD">
      <w:pPr>
        <w:pStyle w:val="TOC2"/>
        <w:rPr>
          <w:rStyle w:val="Hyperlink"/>
          <w:rFonts w:ascii="Calibri" w:hAnsi="Calibri" w:cs="Calibri"/>
          <w:color w:val="000000"/>
          <w:u w:val="none"/>
        </w:rPr>
      </w:pPr>
      <w:hyperlink w:anchor="_Toc258490947" w:history="1">
        <w:r w:rsidR="00F104C4" w:rsidRPr="00454488">
          <w:rPr>
            <w:rStyle w:val="Hyperlink"/>
            <w:rFonts w:ascii="Calibri" w:hAnsi="Calibri" w:cs="Calibri"/>
          </w:rPr>
          <w:t>6.</w:t>
        </w:r>
        <w:r w:rsidR="00831F49" w:rsidRPr="00454488">
          <w:rPr>
            <w:rStyle w:val="Hyperlink"/>
            <w:rFonts w:ascii="Calibri" w:hAnsi="Calibri" w:cs="Calibri"/>
          </w:rPr>
          <w:t>9</w:t>
        </w:r>
        <w:r w:rsidR="00F104C4" w:rsidRPr="00454488">
          <w:rPr>
            <w:rFonts w:ascii="Calibri" w:hAnsi="Calibri" w:cs="Calibri"/>
            <w:sz w:val="22"/>
            <w:szCs w:val="22"/>
          </w:rPr>
          <w:tab/>
        </w:r>
        <w:r w:rsidR="00F104C4" w:rsidRPr="00454488">
          <w:rPr>
            <w:rStyle w:val="Hyperlink"/>
            <w:rFonts w:ascii="Calibri" w:hAnsi="Calibri" w:cs="Calibri"/>
          </w:rPr>
          <w:t xml:space="preserve">Other </w:t>
        </w:r>
        <w:r w:rsidR="00B85ACD" w:rsidRPr="00454488">
          <w:rPr>
            <w:rStyle w:val="Hyperlink"/>
            <w:rFonts w:ascii="Calibri" w:hAnsi="Calibri" w:cs="Calibri"/>
            <w:u w:val="none"/>
          </w:rPr>
          <w:t>Retirement</w:t>
        </w:r>
        <w:r w:rsidR="00B85ACD" w:rsidRPr="00454488">
          <w:rPr>
            <w:rStyle w:val="Hyperlink"/>
            <w:rFonts w:ascii="Calibri" w:hAnsi="Calibri" w:cs="Calibri"/>
          </w:rPr>
          <w:t xml:space="preserve"> Plans</w:t>
        </w:r>
      </w:hyperlink>
      <w:r w:rsidR="00C43167">
        <w:rPr>
          <w:rStyle w:val="Hyperlink"/>
          <w:rFonts w:ascii="Calibri" w:hAnsi="Calibri" w:cs="Calibri"/>
          <w:color w:val="000000"/>
          <w:u w:val="none"/>
        </w:rPr>
        <w:tab/>
      </w:r>
      <w:r w:rsidR="00E74AA5">
        <w:rPr>
          <w:rStyle w:val="Hyperlink"/>
          <w:rFonts w:ascii="Calibri" w:hAnsi="Calibri" w:cs="Calibri"/>
          <w:color w:val="000000"/>
          <w:u w:val="none"/>
        </w:rPr>
        <w:t>8</w:t>
      </w:r>
      <w:r w:rsidR="00B83438">
        <w:rPr>
          <w:rStyle w:val="Hyperlink"/>
          <w:rFonts w:ascii="Calibri" w:hAnsi="Calibri" w:cs="Calibri"/>
          <w:color w:val="000000"/>
          <w:u w:val="none"/>
        </w:rPr>
        <w:t>8</w:t>
      </w:r>
    </w:p>
    <w:p w14:paraId="1CD25AEA" w14:textId="77777777" w:rsidR="00F104C4" w:rsidRPr="00454488" w:rsidRDefault="000D0807" w:rsidP="00B85ACD">
      <w:pPr>
        <w:pStyle w:val="TOC2"/>
        <w:rPr>
          <w:rStyle w:val="Hyperlink"/>
          <w:rFonts w:ascii="Calibri" w:hAnsi="Calibri" w:cs="Calibri"/>
        </w:rPr>
      </w:pPr>
      <w:hyperlink w:anchor="_Toc258490948" w:history="1">
        <w:r w:rsidR="00F104C4" w:rsidRPr="00454488">
          <w:rPr>
            <w:rStyle w:val="Hyperlink"/>
            <w:rFonts w:ascii="Calibri" w:hAnsi="Calibri" w:cs="Calibri"/>
          </w:rPr>
          <w:t>6.1</w:t>
        </w:r>
        <w:r w:rsidR="00831F49" w:rsidRPr="00454488">
          <w:rPr>
            <w:rStyle w:val="Hyperlink"/>
            <w:rFonts w:ascii="Calibri" w:hAnsi="Calibri" w:cs="Calibri"/>
          </w:rPr>
          <w:t>0</w:t>
        </w:r>
        <w:r w:rsidR="00F104C4" w:rsidRPr="00454488">
          <w:rPr>
            <w:rFonts w:ascii="Calibri" w:hAnsi="Calibri" w:cs="Calibri"/>
            <w:sz w:val="22"/>
            <w:szCs w:val="22"/>
          </w:rPr>
          <w:tab/>
        </w:r>
        <w:r w:rsidR="00F104C4" w:rsidRPr="00454488">
          <w:rPr>
            <w:rStyle w:val="Hyperlink"/>
            <w:rFonts w:ascii="Calibri" w:hAnsi="Calibri" w:cs="Calibri"/>
          </w:rPr>
          <w:t>Charitable Contributions</w:t>
        </w:r>
        <w:r w:rsidR="00F104C4" w:rsidRPr="00454488">
          <w:rPr>
            <w:rFonts w:ascii="Calibri" w:hAnsi="Calibri" w:cs="Calibri"/>
            <w:webHidden/>
          </w:rPr>
          <w:tab/>
        </w:r>
      </w:hyperlink>
      <w:r w:rsidR="00E74AA5">
        <w:rPr>
          <w:rStyle w:val="Hyperlink"/>
          <w:rFonts w:ascii="Calibri" w:hAnsi="Calibri" w:cs="Calibri"/>
          <w:color w:val="auto"/>
          <w:u w:val="none"/>
        </w:rPr>
        <w:t>8</w:t>
      </w:r>
      <w:r w:rsidR="00B83438">
        <w:rPr>
          <w:rStyle w:val="Hyperlink"/>
          <w:rFonts w:ascii="Calibri" w:hAnsi="Calibri" w:cs="Calibri"/>
          <w:color w:val="auto"/>
          <w:u w:val="none"/>
        </w:rPr>
        <w:t>9</w:t>
      </w:r>
    </w:p>
    <w:p w14:paraId="4CF686E4" w14:textId="77777777" w:rsidR="00F104C4" w:rsidRPr="00454488" w:rsidRDefault="000D0807" w:rsidP="00B85ACD">
      <w:pPr>
        <w:pStyle w:val="TOC2"/>
        <w:rPr>
          <w:rFonts w:ascii="Calibri" w:hAnsi="Calibri" w:cs="Calibri"/>
          <w:sz w:val="22"/>
          <w:szCs w:val="22"/>
        </w:rPr>
      </w:pPr>
      <w:hyperlink w:anchor="_Toc258490949" w:history="1">
        <w:r w:rsidR="00F104C4" w:rsidRPr="00454488">
          <w:rPr>
            <w:rStyle w:val="Hyperlink"/>
            <w:rFonts w:ascii="Calibri" w:hAnsi="Calibri" w:cs="Calibri"/>
          </w:rPr>
          <w:t>6.1</w:t>
        </w:r>
        <w:r w:rsidR="00831F49" w:rsidRPr="00454488">
          <w:rPr>
            <w:rStyle w:val="Hyperlink"/>
            <w:rFonts w:ascii="Calibri" w:hAnsi="Calibri" w:cs="Calibri"/>
          </w:rPr>
          <w:t>1</w:t>
        </w:r>
        <w:r w:rsidR="00F104C4" w:rsidRPr="00454488">
          <w:rPr>
            <w:rFonts w:ascii="Calibri" w:hAnsi="Calibri" w:cs="Calibri"/>
            <w:sz w:val="22"/>
            <w:szCs w:val="22"/>
          </w:rPr>
          <w:tab/>
        </w:r>
        <w:r w:rsidR="007127AC" w:rsidRPr="00454488">
          <w:rPr>
            <w:rStyle w:val="Hyperlink"/>
            <w:rFonts w:ascii="Calibri" w:hAnsi="Calibri" w:cs="Calibri"/>
          </w:rPr>
          <w:t>Southern Crescent Technical College Foundation</w:t>
        </w:r>
        <w:r w:rsidR="00F104C4" w:rsidRPr="00454488">
          <w:rPr>
            <w:rFonts w:ascii="Calibri" w:hAnsi="Calibri" w:cs="Calibri"/>
            <w:webHidden/>
          </w:rPr>
          <w:tab/>
        </w:r>
        <w:r w:rsidR="00E74AA5">
          <w:rPr>
            <w:rFonts w:ascii="Calibri" w:hAnsi="Calibri" w:cs="Calibri"/>
            <w:webHidden/>
          </w:rPr>
          <w:t>8</w:t>
        </w:r>
        <w:r w:rsidR="00B83438">
          <w:rPr>
            <w:rFonts w:ascii="Calibri" w:hAnsi="Calibri" w:cs="Calibri"/>
            <w:webHidden/>
          </w:rPr>
          <w:t>9</w:t>
        </w:r>
      </w:hyperlink>
    </w:p>
    <w:p w14:paraId="28A1C866" w14:textId="77777777" w:rsidR="00F104C4" w:rsidRPr="00454488" w:rsidRDefault="000D0807" w:rsidP="00B85ACD">
      <w:pPr>
        <w:pStyle w:val="TOC2"/>
        <w:rPr>
          <w:rFonts w:ascii="Calibri" w:hAnsi="Calibri" w:cs="Calibri"/>
          <w:sz w:val="22"/>
          <w:szCs w:val="22"/>
        </w:rPr>
      </w:pPr>
      <w:hyperlink w:anchor="_Toc258490950" w:history="1">
        <w:r w:rsidR="00F104C4" w:rsidRPr="00454488">
          <w:rPr>
            <w:rStyle w:val="Hyperlink"/>
            <w:rFonts w:ascii="Calibri" w:hAnsi="Calibri" w:cs="Calibri"/>
          </w:rPr>
          <w:t>6.1</w:t>
        </w:r>
        <w:r w:rsidR="00831F49" w:rsidRPr="00454488">
          <w:rPr>
            <w:rStyle w:val="Hyperlink"/>
            <w:rFonts w:ascii="Calibri" w:hAnsi="Calibri" w:cs="Calibri"/>
          </w:rPr>
          <w:t>2</w:t>
        </w:r>
        <w:r w:rsidR="00F104C4" w:rsidRPr="00454488">
          <w:rPr>
            <w:rFonts w:ascii="Calibri" w:hAnsi="Calibri" w:cs="Calibri"/>
            <w:sz w:val="22"/>
            <w:szCs w:val="22"/>
          </w:rPr>
          <w:tab/>
        </w:r>
        <w:r w:rsidR="007127AC" w:rsidRPr="00454488">
          <w:rPr>
            <w:rStyle w:val="Hyperlink"/>
            <w:rFonts w:ascii="Calibri" w:hAnsi="Calibri" w:cs="Calibri"/>
          </w:rPr>
          <w:t>Credit Union</w:t>
        </w:r>
        <w:r w:rsidR="00F104C4" w:rsidRPr="00454488">
          <w:rPr>
            <w:rFonts w:ascii="Calibri" w:hAnsi="Calibri" w:cs="Calibri"/>
            <w:webHidden/>
          </w:rPr>
          <w:tab/>
        </w:r>
      </w:hyperlink>
      <w:r w:rsidR="00B83438">
        <w:rPr>
          <w:rStyle w:val="Hyperlink"/>
          <w:rFonts w:ascii="Calibri" w:hAnsi="Calibri" w:cs="Calibri"/>
          <w:color w:val="auto"/>
          <w:u w:val="none"/>
        </w:rPr>
        <w:t>90</w:t>
      </w:r>
    </w:p>
    <w:p w14:paraId="6191B649" w14:textId="77777777" w:rsidR="00F104C4" w:rsidRPr="00454488" w:rsidRDefault="00121612" w:rsidP="00B85ACD">
      <w:pPr>
        <w:pStyle w:val="TOC2"/>
        <w:rPr>
          <w:rFonts w:ascii="Calibri" w:hAnsi="Calibri" w:cs="Calibri"/>
          <w:sz w:val="22"/>
          <w:szCs w:val="22"/>
        </w:rPr>
      </w:pPr>
      <w:r>
        <w:rPr>
          <w:rStyle w:val="Hyperlink"/>
          <w:rFonts w:ascii="Calibri" w:hAnsi="Calibri" w:cs="Calibri"/>
          <w:color w:val="auto"/>
          <w:u w:val="none"/>
        </w:rPr>
        <w:t xml:space="preserve">6.13 </w:t>
      </w:r>
      <w:r>
        <w:rPr>
          <w:rStyle w:val="Hyperlink"/>
          <w:rFonts w:ascii="Calibri" w:hAnsi="Calibri" w:cs="Calibri"/>
          <w:color w:val="auto"/>
          <w:u w:val="none"/>
        </w:rPr>
        <w:tab/>
        <w:t>Direct De</w:t>
      </w:r>
      <w:r w:rsidR="00231CD4">
        <w:rPr>
          <w:rStyle w:val="Hyperlink"/>
          <w:rFonts w:ascii="Calibri" w:hAnsi="Calibri" w:cs="Calibri"/>
          <w:color w:val="auto"/>
          <w:u w:val="none"/>
        </w:rPr>
        <w:t>posit…………………………………………………………………………………………………………………….</w:t>
      </w:r>
      <w:r w:rsidR="00B83438">
        <w:rPr>
          <w:rStyle w:val="Hyperlink"/>
          <w:rFonts w:ascii="Calibri" w:hAnsi="Calibri" w:cs="Calibri"/>
          <w:color w:val="auto"/>
          <w:u w:val="none"/>
        </w:rPr>
        <w:t>90</w:t>
      </w:r>
      <w:r w:rsidR="00F3176C" w:rsidRPr="00F3176C">
        <w:rPr>
          <w:rStyle w:val="Hyperlink"/>
          <w:rFonts w:ascii="Calibri" w:hAnsi="Calibri" w:cs="Calibri"/>
          <w:color w:val="auto"/>
          <w:u w:val="none"/>
        </w:rPr>
        <w:fldChar w:fldCharType="begin"/>
      </w:r>
      <w:r w:rsidR="00F3176C" w:rsidRPr="00F3176C">
        <w:rPr>
          <w:rStyle w:val="Hyperlink"/>
          <w:rFonts w:ascii="Calibri" w:hAnsi="Calibri" w:cs="Calibri"/>
          <w:color w:val="auto"/>
          <w:u w:val="none"/>
        </w:rPr>
        <w:instrText xml:space="preserve"> 61 </w:instrText>
      </w:r>
      <w:r w:rsidR="00F3176C" w:rsidRPr="00F3176C">
        <w:rPr>
          <w:rStyle w:val="Hyperlink"/>
          <w:rFonts w:ascii="Calibri" w:hAnsi="Calibri" w:cs="Calibri"/>
          <w:color w:val="auto"/>
          <w:u w:val="none"/>
        </w:rPr>
        <w:fldChar w:fldCharType="end"/>
      </w:r>
    </w:p>
    <w:p w14:paraId="2E0B086E" w14:textId="77777777" w:rsidR="00F104C4" w:rsidRPr="00454488" w:rsidRDefault="000D0807" w:rsidP="00B85ACD">
      <w:pPr>
        <w:pStyle w:val="TOC2"/>
        <w:rPr>
          <w:rStyle w:val="Hyperlink"/>
          <w:rFonts w:ascii="Calibri" w:hAnsi="Calibri" w:cs="Calibri"/>
        </w:rPr>
      </w:pPr>
      <w:hyperlink w:anchor="_Toc258490952" w:history="1">
        <w:r w:rsidR="00F104C4" w:rsidRPr="00454488">
          <w:rPr>
            <w:rStyle w:val="Hyperlink"/>
            <w:rFonts w:ascii="Calibri" w:hAnsi="Calibri" w:cs="Calibri"/>
          </w:rPr>
          <w:t>6.1</w:t>
        </w:r>
        <w:r w:rsidR="00831F49" w:rsidRPr="00454488">
          <w:rPr>
            <w:rStyle w:val="Hyperlink"/>
            <w:rFonts w:ascii="Calibri" w:hAnsi="Calibri" w:cs="Calibri"/>
          </w:rPr>
          <w:t>4</w:t>
        </w:r>
        <w:r w:rsidR="00F104C4" w:rsidRPr="00454488">
          <w:rPr>
            <w:rFonts w:ascii="Calibri" w:hAnsi="Calibri" w:cs="Calibri"/>
          </w:rPr>
          <w:tab/>
        </w:r>
        <w:r w:rsidR="007127AC" w:rsidRPr="00454488">
          <w:rPr>
            <w:rFonts w:ascii="Calibri" w:hAnsi="Calibri" w:cs="Calibri"/>
          </w:rPr>
          <w:t>Salary Adjustment for Advanced Education</w:t>
        </w:r>
        <w:r w:rsidR="00F104C4" w:rsidRPr="00454488">
          <w:rPr>
            <w:rFonts w:ascii="Calibri" w:hAnsi="Calibri" w:cs="Calibri"/>
            <w:webHidden/>
          </w:rPr>
          <w:tab/>
        </w:r>
      </w:hyperlink>
      <w:r w:rsidR="00E74AA5">
        <w:rPr>
          <w:rStyle w:val="Hyperlink"/>
          <w:rFonts w:ascii="Calibri" w:hAnsi="Calibri" w:cs="Calibri"/>
          <w:color w:val="auto"/>
          <w:u w:val="none"/>
        </w:rPr>
        <w:t>9</w:t>
      </w:r>
      <w:r w:rsidR="00B83438">
        <w:rPr>
          <w:rStyle w:val="Hyperlink"/>
          <w:rFonts w:ascii="Calibri" w:hAnsi="Calibri" w:cs="Calibri"/>
          <w:color w:val="auto"/>
          <w:u w:val="none"/>
        </w:rPr>
        <w:t>1</w:t>
      </w:r>
    </w:p>
    <w:p w14:paraId="784F2BBD" w14:textId="77777777" w:rsidR="007127AC" w:rsidRPr="00454488" w:rsidRDefault="007127AC" w:rsidP="007127AC">
      <w:pPr>
        <w:ind w:firstLine="418"/>
        <w:rPr>
          <w:rFonts w:ascii="Calibri" w:hAnsi="Calibri" w:cs="Calibri"/>
        </w:rPr>
      </w:pPr>
    </w:p>
    <w:p w14:paraId="104DF251" w14:textId="77777777" w:rsidR="007127AC" w:rsidRPr="00454488" w:rsidRDefault="007127AC" w:rsidP="007127AC">
      <w:pPr>
        <w:ind w:firstLine="418"/>
        <w:rPr>
          <w:rFonts w:ascii="Calibri" w:hAnsi="Calibri" w:cs="Calibri"/>
        </w:rPr>
      </w:pPr>
      <w:r w:rsidRPr="00454488">
        <w:rPr>
          <w:rFonts w:ascii="Calibri" w:hAnsi="Calibri" w:cs="Calibri"/>
        </w:rPr>
        <w:t>6.1</w:t>
      </w:r>
      <w:r w:rsidR="00831F49" w:rsidRPr="00454488">
        <w:rPr>
          <w:rFonts w:ascii="Calibri" w:hAnsi="Calibri" w:cs="Calibri"/>
        </w:rPr>
        <w:t>5</w:t>
      </w:r>
      <w:r w:rsidRPr="00454488">
        <w:rPr>
          <w:rFonts w:ascii="Calibri" w:hAnsi="Calibri" w:cs="Calibri"/>
        </w:rPr>
        <w:t xml:space="preserve">     </w:t>
      </w:r>
      <w:r w:rsidR="00A1792B">
        <w:rPr>
          <w:rFonts w:ascii="Calibri" w:hAnsi="Calibri" w:cs="Calibri"/>
        </w:rPr>
        <w:t xml:space="preserve">  </w:t>
      </w:r>
      <w:r w:rsidRPr="00454488">
        <w:rPr>
          <w:rFonts w:ascii="Calibri" w:hAnsi="Calibri" w:cs="Calibri"/>
        </w:rPr>
        <w:t xml:space="preserve"> Training and Professional Development</w:t>
      </w:r>
      <w:r w:rsidR="00A1792B">
        <w:rPr>
          <w:rFonts w:ascii="Calibri" w:hAnsi="Calibri" w:cs="Calibri"/>
        </w:rPr>
        <w:t xml:space="preserve"> </w:t>
      </w:r>
      <w:r w:rsidR="00D82523" w:rsidRPr="00454488">
        <w:rPr>
          <w:rFonts w:ascii="Calibri" w:hAnsi="Calibri" w:cs="Calibri"/>
        </w:rPr>
        <w:t>……..</w:t>
      </w:r>
      <w:r w:rsidRPr="00454488">
        <w:rPr>
          <w:rFonts w:ascii="Calibri" w:hAnsi="Calibri" w:cs="Calibri"/>
        </w:rPr>
        <w:t>……………………………………………</w:t>
      </w:r>
      <w:r w:rsidR="00162CC2" w:rsidRPr="00454488">
        <w:rPr>
          <w:rFonts w:ascii="Calibri" w:hAnsi="Calibri" w:cs="Calibri"/>
        </w:rPr>
        <w:t>…</w:t>
      </w:r>
      <w:r w:rsidR="00D82523" w:rsidRPr="00454488">
        <w:rPr>
          <w:rFonts w:ascii="Calibri" w:hAnsi="Calibri" w:cs="Calibri"/>
        </w:rPr>
        <w:t>……………………</w:t>
      </w:r>
      <w:r w:rsidR="00E74AA5">
        <w:rPr>
          <w:rFonts w:ascii="Calibri" w:hAnsi="Calibri" w:cs="Calibri"/>
        </w:rPr>
        <w:t>..9</w:t>
      </w:r>
      <w:r w:rsidR="00B83438">
        <w:rPr>
          <w:rFonts w:ascii="Calibri" w:hAnsi="Calibri" w:cs="Calibri"/>
        </w:rPr>
        <w:t>2</w:t>
      </w:r>
    </w:p>
    <w:p w14:paraId="1955BC42" w14:textId="77777777" w:rsidR="00F104C4" w:rsidRPr="00454488" w:rsidRDefault="000D0807">
      <w:pPr>
        <w:pStyle w:val="TOC1"/>
        <w:rPr>
          <w:rFonts w:ascii="Calibri" w:hAnsi="Calibri" w:cs="Calibri"/>
          <w:b w:val="0"/>
          <w:bCs w:val="0"/>
          <w:caps w:val="0"/>
          <w:noProof/>
          <w:sz w:val="22"/>
          <w:szCs w:val="22"/>
        </w:rPr>
      </w:pPr>
      <w:hyperlink w:anchor="_Toc258490953" w:history="1">
        <w:r w:rsidR="00F104C4" w:rsidRPr="00454488">
          <w:rPr>
            <w:rStyle w:val="Hyperlink"/>
            <w:rFonts w:ascii="Calibri" w:hAnsi="Calibri" w:cs="Calibri"/>
            <w:noProof/>
          </w:rPr>
          <w:t>7</w:t>
        </w:r>
        <w:r w:rsidR="00F104C4" w:rsidRPr="00454488">
          <w:rPr>
            <w:rFonts w:ascii="Calibri" w:hAnsi="Calibri" w:cs="Calibri"/>
            <w:b w:val="0"/>
            <w:bCs w:val="0"/>
            <w:caps w:val="0"/>
            <w:noProof/>
            <w:sz w:val="22"/>
            <w:szCs w:val="22"/>
          </w:rPr>
          <w:tab/>
        </w:r>
        <w:r w:rsidR="00F104C4" w:rsidRPr="00454488">
          <w:rPr>
            <w:rStyle w:val="Hyperlink"/>
            <w:rFonts w:ascii="Calibri" w:hAnsi="Calibri" w:cs="Calibri"/>
            <w:noProof/>
          </w:rPr>
          <w:t>TIME-OFF BENEFITS</w:t>
        </w:r>
        <w:r w:rsidR="00F104C4" w:rsidRPr="00454488">
          <w:rPr>
            <w:rFonts w:ascii="Calibri" w:hAnsi="Calibri" w:cs="Calibri"/>
            <w:noProof/>
            <w:webHidden/>
          </w:rPr>
          <w:tab/>
        </w:r>
      </w:hyperlink>
      <w:r w:rsidR="00E74AA5">
        <w:rPr>
          <w:rStyle w:val="Hyperlink"/>
          <w:rFonts w:ascii="Calibri" w:hAnsi="Calibri" w:cs="Calibri"/>
          <w:b w:val="0"/>
          <w:noProof/>
          <w:color w:val="auto"/>
          <w:u w:val="none"/>
        </w:rPr>
        <w:t>9</w:t>
      </w:r>
      <w:r w:rsidR="00B83438">
        <w:rPr>
          <w:rStyle w:val="Hyperlink"/>
          <w:rFonts w:ascii="Calibri" w:hAnsi="Calibri" w:cs="Calibri"/>
          <w:b w:val="0"/>
          <w:noProof/>
          <w:color w:val="auto"/>
          <w:u w:val="none"/>
        </w:rPr>
        <w:t>4</w:t>
      </w:r>
    </w:p>
    <w:p w14:paraId="0923F79D" w14:textId="77777777" w:rsidR="00F104C4" w:rsidRPr="00454488" w:rsidRDefault="000D0807" w:rsidP="00B85ACD">
      <w:pPr>
        <w:pStyle w:val="TOC2"/>
        <w:rPr>
          <w:rFonts w:ascii="Calibri" w:hAnsi="Calibri" w:cs="Calibri"/>
          <w:sz w:val="22"/>
          <w:szCs w:val="22"/>
        </w:rPr>
      </w:pPr>
      <w:hyperlink w:anchor="_Toc258490954" w:history="1">
        <w:r w:rsidR="00F104C4" w:rsidRPr="00454488">
          <w:rPr>
            <w:rStyle w:val="Hyperlink"/>
            <w:rFonts w:ascii="Calibri" w:hAnsi="Calibri" w:cs="Calibri"/>
          </w:rPr>
          <w:t>7.1</w:t>
        </w:r>
        <w:r w:rsidR="00F104C4" w:rsidRPr="00454488">
          <w:rPr>
            <w:rFonts w:ascii="Calibri" w:hAnsi="Calibri" w:cs="Calibri"/>
            <w:sz w:val="22"/>
            <w:szCs w:val="22"/>
          </w:rPr>
          <w:tab/>
        </w:r>
        <w:r w:rsidR="00F104C4" w:rsidRPr="00454488">
          <w:rPr>
            <w:rStyle w:val="Hyperlink"/>
            <w:rFonts w:ascii="Calibri" w:hAnsi="Calibri" w:cs="Calibri"/>
          </w:rPr>
          <w:t>Holiday Policy</w:t>
        </w:r>
        <w:r w:rsidR="00F104C4" w:rsidRPr="00454488">
          <w:rPr>
            <w:rFonts w:ascii="Calibri" w:hAnsi="Calibri" w:cs="Calibri"/>
            <w:webHidden/>
          </w:rPr>
          <w:tab/>
        </w:r>
      </w:hyperlink>
      <w:r w:rsidR="00E74AA5">
        <w:rPr>
          <w:rStyle w:val="Hyperlink"/>
          <w:rFonts w:ascii="Calibri" w:hAnsi="Calibri" w:cs="Calibri"/>
          <w:color w:val="auto"/>
          <w:u w:val="none"/>
        </w:rPr>
        <w:t>9</w:t>
      </w:r>
      <w:r w:rsidR="00B83438">
        <w:rPr>
          <w:rStyle w:val="Hyperlink"/>
          <w:rFonts w:ascii="Calibri" w:hAnsi="Calibri" w:cs="Calibri"/>
          <w:color w:val="auto"/>
          <w:u w:val="none"/>
        </w:rPr>
        <w:t>4</w:t>
      </w:r>
    </w:p>
    <w:p w14:paraId="43DEE806" w14:textId="77777777" w:rsidR="00F104C4" w:rsidRPr="00454488" w:rsidRDefault="000D0807" w:rsidP="00B85ACD">
      <w:pPr>
        <w:pStyle w:val="TOC2"/>
        <w:rPr>
          <w:rFonts w:ascii="Calibri" w:hAnsi="Calibri" w:cs="Calibri"/>
          <w:sz w:val="22"/>
          <w:szCs w:val="22"/>
        </w:rPr>
      </w:pPr>
      <w:hyperlink w:anchor="_Toc258490955" w:history="1">
        <w:r w:rsidR="00F104C4" w:rsidRPr="00454488">
          <w:rPr>
            <w:rStyle w:val="Hyperlink"/>
            <w:rFonts w:ascii="Calibri" w:hAnsi="Calibri" w:cs="Calibri"/>
          </w:rPr>
          <w:t>7.2</w:t>
        </w:r>
        <w:r w:rsidR="00F104C4" w:rsidRPr="00454488">
          <w:rPr>
            <w:rFonts w:ascii="Calibri" w:hAnsi="Calibri" w:cs="Calibri"/>
            <w:sz w:val="22"/>
            <w:szCs w:val="22"/>
          </w:rPr>
          <w:tab/>
        </w:r>
        <w:r w:rsidR="00F104C4" w:rsidRPr="00454488">
          <w:rPr>
            <w:rStyle w:val="Hyperlink"/>
            <w:rFonts w:ascii="Calibri" w:hAnsi="Calibri" w:cs="Calibri"/>
          </w:rPr>
          <w:t>Annual Leave</w:t>
        </w:r>
        <w:r w:rsidR="00F104C4" w:rsidRPr="00454488">
          <w:rPr>
            <w:rFonts w:ascii="Calibri" w:hAnsi="Calibri" w:cs="Calibri"/>
            <w:webHidden/>
          </w:rPr>
          <w:tab/>
        </w:r>
      </w:hyperlink>
      <w:r w:rsidR="00E74AA5">
        <w:rPr>
          <w:rStyle w:val="Hyperlink"/>
          <w:rFonts w:ascii="Calibri" w:hAnsi="Calibri" w:cs="Calibri"/>
          <w:color w:val="auto"/>
          <w:u w:val="none"/>
        </w:rPr>
        <w:t>9</w:t>
      </w:r>
      <w:r w:rsidR="00B83438">
        <w:rPr>
          <w:rStyle w:val="Hyperlink"/>
          <w:rFonts w:ascii="Calibri" w:hAnsi="Calibri" w:cs="Calibri"/>
          <w:color w:val="auto"/>
          <w:u w:val="none"/>
        </w:rPr>
        <w:t>4</w:t>
      </w:r>
    </w:p>
    <w:p w14:paraId="59780B8A" w14:textId="77777777" w:rsidR="00F104C4" w:rsidRPr="00454488" w:rsidRDefault="000D0807" w:rsidP="00B85ACD">
      <w:pPr>
        <w:pStyle w:val="TOC2"/>
        <w:rPr>
          <w:rFonts w:ascii="Calibri" w:hAnsi="Calibri" w:cs="Calibri"/>
          <w:sz w:val="22"/>
          <w:szCs w:val="22"/>
        </w:rPr>
      </w:pPr>
      <w:hyperlink w:anchor="_Toc258490956" w:history="1">
        <w:r w:rsidR="00F104C4" w:rsidRPr="00454488">
          <w:rPr>
            <w:rStyle w:val="Hyperlink"/>
            <w:rFonts w:ascii="Calibri" w:hAnsi="Calibri" w:cs="Calibri"/>
          </w:rPr>
          <w:t>7.3</w:t>
        </w:r>
        <w:r w:rsidR="00F104C4" w:rsidRPr="00454488">
          <w:rPr>
            <w:rFonts w:ascii="Calibri" w:hAnsi="Calibri" w:cs="Calibri"/>
            <w:sz w:val="22"/>
            <w:szCs w:val="22"/>
          </w:rPr>
          <w:tab/>
        </w:r>
        <w:r w:rsidR="00F104C4" w:rsidRPr="00454488">
          <w:rPr>
            <w:rStyle w:val="Hyperlink"/>
            <w:rFonts w:ascii="Calibri" w:hAnsi="Calibri" w:cs="Calibri"/>
          </w:rPr>
          <w:t>Sick Leave</w:t>
        </w:r>
        <w:r w:rsidR="00F104C4" w:rsidRPr="00454488">
          <w:rPr>
            <w:rFonts w:ascii="Calibri" w:hAnsi="Calibri" w:cs="Calibri"/>
            <w:webHidden/>
          </w:rPr>
          <w:tab/>
        </w:r>
      </w:hyperlink>
      <w:r w:rsidR="00E74AA5">
        <w:rPr>
          <w:rStyle w:val="Hyperlink"/>
          <w:rFonts w:ascii="Calibri" w:hAnsi="Calibri" w:cs="Calibri"/>
          <w:color w:val="auto"/>
          <w:u w:val="none"/>
        </w:rPr>
        <w:t>9</w:t>
      </w:r>
      <w:r w:rsidR="00B83438">
        <w:rPr>
          <w:rStyle w:val="Hyperlink"/>
          <w:rFonts w:ascii="Calibri" w:hAnsi="Calibri" w:cs="Calibri"/>
          <w:color w:val="auto"/>
          <w:u w:val="none"/>
        </w:rPr>
        <w:t>6</w:t>
      </w:r>
    </w:p>
    <w:p w14:paraId="6D5F9368" w14:textId="77777777" w:rsidR="00F104C4" w:rsidRPr="00454488" w:rsidRDefault="000D0807" w:rsidP="00B85ACD">
      <w:pPr>
        <w:pStyle w:val="TOC2"/>
        <w:rPr>
          <w:rFonts w:ascii="Calibri" w:hAnsi="Calibri" w:cs="Calibri"/>
          <w:sz w:val="22"/>
          <w:szCs w:val="22"/>
        </w:rPr>
      </w:pPr>
      <w:hyperlink w:anchor="_Toc258490957" w:history="1">
        <w:r w:rsidR="00F104C4" w:rsidRPr="00454488">
          <w:rPr>
            <w:rStyle w:val="Hyperlink"/>
            <w:rFonts w:ascii="Calibri" w:hAnsi="Calibri" w:cs="Calibri"/>
          </w:rPr>
          <w:t>7.4</w:t>
        </w:r>
        <w:r w:rsidR="00F104C4" w:rsidRPr="00454488">
          <w:rPr>
            <w:rFonts w:ascii="Calibri" w:hAnsi="Calibri" w:cs="Calibri"/>
            <w:sz w:val="22"/>
            <w:szCs w:val="22"/>
          </w:rPr>
          <w:tab/>
        </w:r>
        <w:r w:rsidR="00F104C4" w:rsidRPr="00454488">
          <w:rPr>
            <w:rStyle w:val="Hyperlink"/>
            <w:rFonts w:ascii="Calibri" w:hAnsi="Calibri" w:cs="Calibri"/>
          </w:rPr>
          <w:t>Personal Leave</w:t>
        </w:r>
        <w:r w:rsidR="00F104C4" w:rsidRPr="00454488">
          <w:rPr>
            <w:rFonts w:ascii="Calibri" w:hAnsi="Calibri" w:cs="Calibri"/>
            <w:webHidden/>
          </w:rPr>
          <w:tab/>
        </w:r>
      </w:hyperlink>
      <w:r w:rsidR="00B83438">
        <w:rPr>
          <w:rStyle w:val="Hyperlink"/>
          <w:rFonts w:ascii="Calibri" w:hAnsi="Calibri" w:cs="Calibri"/>
          <w:color w:val="auto"/>
          <w:u w:val="none"/>
        </w:rPr>
        <w:t>100</w:t>
      </w:r>
    </w:p>
    <w:p w14:paraId="06A6FAAA" w14:textId="77777777" w:rsidR="00F104C4" w:rsidRDefault="000D0807" w:rsidP="00B85ACD">
      <w:pPr>
        <w:pStyle w:val="TOC2"/>
        <w:rPr>
          <w:rStyle w:val="Hyperlink"/>
          <w:rFonts w:ascii="Calibri" w:hAnsi="Calibri" w:cs="Calibri"/>
        </w:rPr>
      </w:pPr>
      <w:hyperlink w:anchor="_Toc258490958" w:history="1">
        <w:r w:rsidR="00F104C4" w:rsidRPr="00454488">
          <w:rPr>
            <w:rStyle w:val="Hyperlink"/>
            <w:rFonts w:ascii="Calibri" w:hAnsi="Calibri" w:cs="Calibri"/>
          </w:rPr>
          <w:t>7.5</w:t>
        </w:r>
        <w:r w:rsidR="00F104C4" w:rsidRPr="00454488">
          <w:rPr>
            <w:rFonts w:ascii="Calibri" w:hAnsi="Calibri" w:cs="Calibri"/>
            <w:sz w:val="22"/>
            <w:szCs w:val="22"/>
          </w:rPr>
          <w:tab/>
        </w:r>
        <w:r w:rsidR="00F104C4" w:rsidRPr="00454488">
          <w:rPr>
            <w:rStyle w:val="Hyperlink"/>
            <w:rFonts w:ascii="Calibri" w:hAnsi="Calibri" w:cs="Calibri"/>
          </w:rPr>
          <w:t>Bereavement Leave</w:t>
        </w:r>
        <w:r w:rsidR="00F104C4" w:rsidRPr="00454488">
          <w:rPr>
            <w:rFonts w:ascii="Calibri" w:hAnsi="Calibri" w:cs="Calibri"/>
            <w:webHidden/>
          </w:rPr>
          <w:tab/>
        </w:r>
      </w:hyperlink>
      <w:r w:rsidR="00E74AA5">
        <w:rPr>
          <w:rFonts w:ascii="Calibri" w:hAnsi="Calibri" w:cs="Calibri"/>
        </w:rPr>
        <w:t>10</w:t>
      </w:r>
      <w:r w:rsidR="00B83438">
        <w:rPr>
          <w:rStyle w:val="Hyperlink"/>
          <w:rFonts w:ascii="Calibri" w:hAnsi="Calibri" w:cs="Calibri"/>
          <w:color w:val="auto"/>
          <w:u w:val="none"/>
        </w:rPr>
        <w:t>1</w:t>
      </w:r>
    </w:p>
    <w:p w14:paraId="4EEB053A" w14:textId="77777777" w:rsidR="006D3B77" w:rsidRPr="00454488" w:rsidRDefault="000D0807" w:rsidP="006D3B77">
      <w:pPr>
        <w:pStyle w:val="TOC2"/>
        <w:rPr>
          <w:rFonts w:ascii="Calibri" w:hAnsi="Calibri" w:cs="Calibri"/>
          <w:sz w:val="22"/>
          <w:szCs w:val="22"/>
        </w:rPr>
      </w:pPr>
      <w:hyperlink w:anchor="_Toc258490960" w:history="1">
        <w:r w:rsidR="006D3B77">
          <w:rPr>
            <w:rStyle w:val="Hyperlink"/>
            <w:rFonts w:ascii="Calibri" w:hAnsi="Calibri" w:cs="Calibri"/>
          </w:rPr>
          <w:t>7.6</w:t>
        </w:r>
        <w:r w:rsidR="006D3B77" w:rsidRPr="00454488">
          <w:rPr>
            <w:rFonts w:ascii="Calibri" w:hAnsi="Calibri" w:cs="Calibri"/>
            <w:sz w:val="22"/>
            <w:szCs w:val="22"/>
          </w:rPr>
          <w:tab/>
        </w:r>
        <w:r w:rsidR="006D3B77" w:rsidRPr="006D3B77">
          <w:rPr>
            <w:rFonts w:ascii="Calibri" w:hAnsi="Calibri" w:cs="Calibri"/>
          </w:rPr>
          <w:t>Jury Duty</w:t>
        </w:r>
        <w:r w:rsidR="006D3B77" w:rsidRPr="00454488">
          <w:rPr>
            <w:rFonts w:ascii="Calibri" w:hAnsi="Calibri" w:cs="Calibri"/>
            <w:webHidden/>
          </w:rPr>
          <w:tab/>
        </w:r>
      </w:hyperlink>
      <w:r w:rsidR="00E74AA5">
        <w:rPr>
          <w:rStyle w:val="Hyperlink"/>
          <w:rFonts w:ascii="Calibri" w:hAnsi="Calibri" w:cs="Calibri"/>
          <w:color w:val="auto"/>
          <w:u w:val="none"/>
        </w:rPr>
        <w:t>10</w:t>
      </w:r>
      <w:r w:rsidR="00B83438">
        <w:rPr>
          <w:rStyle w:val="Hyperlink"/>
          <w:rFonts w:ascii="Calibri" w:hAnsi="Calibri" w:cs="Calibri"/>
          <w:color w:val="auto"/>
          <w:u w:val="none"/>
        </w:rPr>
        <w:t>1</w:t>
      </w:r>
    </w:p>
    <w:p w14:paraId="29346820" w14:textId="77777777" w:rsidR="00F104C4" w:rsidRPr="006D3B77" w:rsidRDefault="000D0807" w:rsidP="00B85ACD">
      <w:pPr>
        <w:pStyle w:val="TOC2"/>
        <w:rPr>
          <w:rFonts w:ascii="Calibri" w:hAnsi="Calibri" w:cs="Calibri"/>
          <w:color w:val="auto"/>
          <w:sz w:val="22"/>
          <w:szCs w:val="22"/>
        </w:rPr>
      </w:pPr>
      <w:hyperlink w:anchor="_Toc258490960" w:history="1">
        <w:r w:rsidR="00F104C4" w:rsidRPr="00454488">
          <w:rPr>
            <w:rStyle w:val="Hyperlink"/>
            <w:rFonts w:ascii="Calibri" w:hAnsi="Calibri" w:cs="Calibri"/>
          </w:rPr>
          <w:t>7.7</w:t>
        </w:r>
        <w:r w:rsidR="00F104C4" w:rsidRPr="00454488">
          <w:rPr>
            <w:rFonts w:ascii="Calibri" w:hAnsi="Calibri" w:cs="Calibri"/>
            <w:sz w:val="22"/>
            <w:szCs w:val="22"/>
          </w:rPr>
          <w:tab/>
        </w:r>
        <w:r w:rsidR="00F104C4" w:rsidRPr="00454488">
          <w:rPr>
            <w:rStyle w:val="Hyperlink"/>
            <w:rFonts w:ascii="Calibri" w:hAnsi="Calibri" w:cs="Calibri"/>
          </w:rPr>
          <w:t>Military Reserves or National Guard Leaves of Absence</w:t>
        </w:r>
        <w:r w:rsidR="00F104C4" w:rsidRPr="00454488">
          <w:rPr>
            <w:rFonts w:ascii="Calibri" w:hAnsi="Calibri" w:cs="Calibri"/>
            <w:webHidden/>
          </w:rPr>
          <w:tab/>
        </w:r>
      </w:hyperlink>
      <w:r w:rsidR="00E74AA5">
        <w:rPr>
          <w:rStyle w:val="Hyperlink"/>
          <w:rFonts w:ascii="Calibri" w:hAnsi="Calibri" w:cs="Calibri"/>
          <w:color w:val="auto"/>
          <w:u w:val="none"/>
        </w:rPr>
        <w:t>10</w:t>
      </w:r>
      <w:r w:rsidR="00B83438">
        <w:rPr>
          <w:rStyle w:val="Hyperlink"/>
          <w:rFonts w:ascii="Calibri" w:hAnsi="Calibri" w:cs="Calibri"/>
          <w:color w:val="auto"/>
          <w:u w:val="none"/>
        </w:rPr>
        <w:t>2</w:t>
      </w:r>
    </w:p>
    <w:p w14:paraId="5A8B563C" w14:textId="77777777" w:rsidR="00F104C4" w:rsidRPr="00454488" w:rsidRDefault="000D0807" w:rsidP="00B85ACD">
      <w:pPr>
        <w:pStyle w:val="TOC2"/>
        <w:rPr>
          <w:rFonts w:ascii="Calibri" w:hAnsi="Calibri" w:cs="Calibri"/>
          <w:sz w:val="22"/>
          <w:szCs w:val="22"/>
        </w:rPr>
      </w:pPr>
      <w:hyperlink w:anchor="_Toc258490961" w:history="1">
        <w:r w:rsidR="00F104C4" w:rsidRPr="00454488">
          <w:rPr>
            <w:rStyle w:val="Hyperlink"/>
            <w:rFonts w:ascii="Calibri" w:hAnsi="Calibri" w:cs="Calibri"/>
          </w:rPr>
          <w:t>7.8</w:t>
        </w:r>
        <w:r w:rsidR="00F104C4" w:rsidRPr="00454488">
          <w:rPr>
            <w:rFonts w:ascii="Calibri" w:hAnsi="Calibri" w:cs="Calibri"/>
            <w:sz w:val="22"/>
            <w:szCs w:val="22"/>
          </w:rPr>
          <w:tab/>
        </w:r>
        <w:r w:rsidR="00F104C4" w:rsidRPr="00454488">
          <w:rPr>
            <w:rStyle w:val="Hyperlink"/>
            <w:rFonts w:ascii="Calibri" w:hAnsi="Calibri" w:cs="Calibri"/>
          </w:rPr>
          <w:t>Family/Medical Leaves of Absence</w:t>
        </w:r>
        <w:r w:rsidR="00F104C4" w:rsidRPr="00454488">
          <w:rPr>
            <w:rFonts w:ascii="Calibri" w:hAnsi="Calibri" w:cs="Calibri"/>
            <w:webHidden/>
          </w:rPr>
          <w:tab/>
        </w:r>
      </w:hyperlink>
      <w:r w:rsidR="00E74AA5">
        <w:rPr>
          <w:rStyle w:val="Hyperlink"/>
          <w:rFonts w:ascii="Calibri" w:hAnsi="Calibri" w:cs="Calibri"/>
          <w:color w:val="auto"/>
          <w:u w:val="none"/>
        </w:rPr>
        <w:t>10</w:t>
      </w:r>
      <w:r w:rsidR="00B83438">
        <w:rPr>
          <w:rStyle w:val="Hyperlink"/>
          <w:rFonts w:ascii="Calibri" w:hAnsi="Calibri" w:cs="Calibri"/>
          <w:color w:val="auto"/>
          <w:u w:val="none"/>
        </w:rPr>
        <w:t>3</w:t>
      </w:r>
    </w:p>
    <w:p w14:paraId="2E7827FF" w14:textId="77777777" w:rsidR="00F104C4" w:rsidRPr="00454488" w:rsidRDefault="000D0807" w:rsidP="00B85ACD">
      <w:pPr>
        <w:pStyle w:val="TOC2"/>
        <w:rPr>
          <w:rFonts w:ascii="Calibri" w:hAnsi="Calibri" w:cs="Calibri"/>
          <w:sz w:val="22"/>
          <w:szCs w:val="22"/>
        </w:rPr>
      </w:pPr>
      <w:hyperlink w:anchor="_Toc258490962" w:history="1">
        <w:r w:rsidR="00F104C4" w:rsidRPr="00454488">
          <w:rPr>
            <w:rStyle w:val="Hyperlink"/>
            <w:rFonts w:ascii="Calibri" w:hAnsi="Calibri" w:cs="Calibri"/>
          </w:rPr>
          <w:t>7.9</w:t>
        </w:r>
        <w:r w:rsidR="00F104C4" w:rsidRPr="00454488">
          <w:rPr>
            <w:rFonts w:ascii="Calibri" w:hAnsi="Calibri" w:cs="Calibri"/>
            <w:sz w:val="22"/>
            <w:szCs w:val="22"/>
          </w:rPr>
          <w:tab/>
        </w:r>
        <w:r w:rsidR="00F104C4" w:rsidRPr="00454488">
          <w:rPr>
            <w:rStyle w:val="Hyperlink"/>
            <w:rFonts w:ascii="Calibri" w:hAnsi="Calibri" w:cs="Calibri"/>
          </w:rPr>
          <w:t>Voting Time Off</w:t>
        </w:r>
        <w:r w:rsidR="00F104C4" w:rsidRPr="00454488">
          <w:rPr>
            <w:rFonts w:ascii="Calibri" w:hAnsi="Calibri" w:cs="Calibri"/>
            <w:webHidden/>
          </w:rPr>
          <w:tab/>
        </w:r>
      </w:hyperlink>
      <w:r w:rsidR="00E74AA5">
        <w:rPr>
          <w:rStyle w:val="Hyperlink"/>
          <w:rFonts w:ascii="Calibri" w:hAnsi="Calibri" w:cs="Calibri"/>
          <w:color w:val="auto"/>
          <w:u w:val="none"/>
        </w:rPr>
        <w:t>10</w:t>
      </w:r>
      <w:r w:rsidR="00B83438">
        <w:rPr>
          <w:rStyle w:val="Hyperlink"/>
          <w:rFonts w:ascii="Calibri" w:hAnsi="Calibri" w:cs="Calibri"/>
          <w:color w:val="auto"/>
          <w:u w:val="none"/>
        </w:rPr>
        <w:t>4</w:t>
      </w:r>
    </w:p>
    <w:p w14:paraId="52A32033" w14:textId="77777777" w:rsidR="00F104C4" w:rsidRPr="006D3B77" w:rsidRDefault="000D0807" w:rsidP="00B85ACD">
      <w:pPr>
        <w:pStyle w:val="TOC2"/>
        <w:rPr>
          <w:rFonts w:ascii="Calibri" w:hAnsi="Calibri" w:cs="Calibri"/>
          <w:color w:val="auto"/>
          <w:sz w:val="22"/>
          <w:szCs w:val="22"/>
        </w:rPr>
      </w:pPr>
      <w:hyperlink w:anchor="_Toc258490963" w:history="1">
        <w:r w:rsidR="00F104C4" w:rsidRPr="00454488">
          <w:rPr>
            <w:rStyle w:val="Hyperlink"/>
            <w:rFonts w:ascii="Calibri" w:hAnsi="Calibri" w:cs="Calibri"/>
          </w:rPr>
          <w:t>7.10</w:t>
        </w:r>
        <w:r w:rsidR="00F104C4" w:rsidRPr="00454488">
          <w:rPr>
            <w:rFonts w:ascii="Calibri" w:hAnsi="Calibri" w:cs="Calibri"/>
            <w:sz w:val="22"/>
            <w:szCs w:val="22"/>
          </w:rPr>
          <w:tab/>
        </w:r>
        <w:r w:rsidR="00F104C4" w:rsidRPr="00454488">
          <w:rPr>
            <w:rStyle w:val="Hyperlink"/>
            <w:rFonts w:ascii="Calibri" w:hAnsi="Calibri" w:cs="Calibri"/>
          </w:rPr>
          <w:t>Leave of Absence for Kidney Donation</w:t>
        </w:r>
        <w:r w:rsidR="00F104C4" w:rsidRPr="00454488">
          <w:rPr>
            <w:rFonts w:ascii="Calibri" w:hAnsi="Calibri" w:cs="Calibri"/>
            <w:webHidden/>
          </w:rPr>
          <w:tab/>
        </w:r>
      </w:hyperlink>
      <w:r w:rsidR="00E74AA5">
        <w:rPr>
          <w:rStyle w:val="Hyperlink"/>
          <w:rFonts w:ascii="Calibri" w:hAnsi="Calibri" w:cs="Calibri"/>
          <w:color w:val="auto"/>
          <w:u w:val="none"/>
        </w:rPr>
        <w:t>10</w:t>
      </w:r>
      <w:r w:rsidR="00B83438">
        <w:rPr>
          <w:rStyle w:val="Hyperlink"/>
          <w:rFonts w:ascii="Calibri" w:hAnsi="Calibri" w:cs="Calibri"/>
          <w:color w:val="auto"/>
          <w:u w:val="none"/>
        </w:rPr>
        <w:t>5</w:t>
      </w:r>
    </w:p>
    <w:p w14:paraId="57173811" w14:textId="77777777" w:rsidR="00F104C4" w:rsidRPr="00454488" w:rsidRDefault="000D0807" w:rsidP="00B85ACD">
      <w:pPr>
        <w:pStyle w:val="TOC2"/>
        <w:rPr>
          <w:rFonts w:ascii="Calibri" w:hAnsi="Calibri" w:cs="Calibri"/>
          <w:sz w:val="22"/>
          <w:szCs w:val="22"/>
        </w:rPr>
      </w:pPr>
      <w:hyperlink w:anchor="_Toc258490964" w:history="1">
        <w:r w:rsidR="00F104C4" w:rsidRPr="00454488">
          <w:rPr>
            <w:rStyle w:val="Hyperlink"/>
            <w:rFonts w:ascii="Calibri" w:hAnsi="Calibri" w:cs="Calibri"/>
          </w:rPr>
          <w:t>7.11</w:t>
        </w:r>
        <w:r w:rsidR="00F104C4" w:rsidRPr="00454488">
          <w:rPr>
            <w:rFonts w:ascii="Calibri" w:hAnsi="Calibri" w:cs="Calibri"/>
            <w:sz w:val="22"/>
            <w:szCs w:val="22"/>
          </w:rPr>
          <w:tab/>
        </w:r>
        <w:r w:rsidR="00F104C4" w:rsidRPr="00454488">
          <w:rPr>
            <w:rStyle w:val="Hyperlink"/>
            <w:rFonts w:ascii="Calibri" w:hAnsi="Calibri" w:cs="Calibri"/>
          </w:rPr>
          <w:t>Leave for Blood Donation</w:t>
        </w:r>
        <w:r w:rsidR="00F104C4" w:rsidRPr="00454488">
          <w:rPr>
            <w:rFonts w:ascii="Calibri" w:hAnsi="Calibri" w:cs="Calibri"/>
            <w:webHidden/>
          </w:rPr>
          <w:tab/>
        </w:r>
      </w:hyperlink>
      <w:r w:rsidR="00E74AA5">
        <w:rPr>
          <w:rStyle w:val="Hyperlink"/>
          <w:rFonts w:ascii="Calibri" w:hAnsi="Calibri" w:cs="Calibri"/>
          <w:color w:val="auto"/>
          <w:u w:val="none"/>
        </w:rPr>
        <w:t>10</w:t>
      </w:r>
      <w:r w:rsidR="00B83438">
        <w:rPr>
          <w:rStyle w:val="Hyperlink"/>
          <w:rFonts w:ascii="Calibri" w:hAnsi="Calibri" w:cs="Calibri"/>
          <w:color w:val="auto"/>
          <w:u w:val="none"/>
        </w:rPr>
        <w:t>5</w:t>
      </w:r>
    </w:p>
    <w:p w14:paraId="30CEC176" w14:textId="77777777" w:rsidR="00F104C4" w:rsidRPr="00454488" w:rsidRDefault="000D0807" w:rsidP="00B85ACD">
      <w:pPr>
        <w:pStyle w:val="TOC2"/>
        <w:rPr>
          <w:rFonts w:ascii="Calibri" w:hAnsi="Calibri" w:cs="Calibri"/>
          <w:sz w:val="22"/>
          <w:szCs w:val="22"/>
        </w:rPr>
      </w:pPr>
      <w:hyperlink w:anchor="_Toc258490965" w:history="1">
        <w:r w:rsidR="00F104C4" w:rsidRPr="00454488">
          <w:rPr>
            <w:rStyle w:val="Hyperlink"/>
            <w:rFonts w:ascii="Calibri" w:hAnsi="Calibri" w:cs="Calibri"/>
          </w:rPr>
          <w:t>7.12</w:t>
        </w:r>
        <w:r w:rsidR="00F104C4" w:rsidRPr="00454488">
          <w:rPr>
            <w:rFonts w:ascii="Calibri" w:hAnsi="Calibri" w:cs="Calibri"/>
            <w:sz w:val="22"/>
            <w:szCs w:val="22"/>
          </w:rPr>
          <w:tab/>
        </w:r>
        <w:r w:rsidR="00F104C4" w:rsidRPr="00454488">
          <w:rPr>
            <w:rStyle w:val="Hyperlink"/>
            <w:rFonts w:ascii="Calibri" w:hAnsi="Calibri" w:cs="Calibri"/>
          </w:rPr>
          <w:t>Disaster Volunteer Leave</w:t>
        </w:r>
        <w:r w:rsidR="00F104C4" w:rsidRPr="00454488">
          <w:rPr>
            <w:rFonts w:ascii="Calibri" w:hAnsi="Calibri" w:cs="Calibri"/>
            <w:webHidden/>
          </w:rPr>
          <w:tab/>
        </w:r>
      </w:hyperlink>
      <w:r w:rsidR="00E74AA5">
        <w:rPr>
          <w:rStyle w:val="Hyperlink"/>
          <w:rFonts w:ascii="Calibri" w:hAnsi="Calibri" w:cs="Calibri"/>
          <w:color w:val="auto"/>
          <w:u w:val="none"/>
        </w:rPr>
        <w:t>10</w:t>
      </w:r>
      <w:r w:rsidR="00B83438">
        <w:rPr>
          <w:rStyle w:val="Hyperlink"/>
          <w:rFonts w:ascii="Calibri" w:hAnsi="Calibri" w:cs="Calibri"/>
          <w:color w:val="auto"/>
          <w:u w:val="none"/>
        </w:rPr>
        <w:t>6</w:t>
      </w:r>
    </w:p>
    <w:p w14:paraId="06E0AB2E" w14:textId="77777777" w:rsidR="00F104C4" w:rsidRDefault="000D0807" w:rsidP="00B85ACD">
      <w:pPr>
        <w:pStyle w:val="TOC2"/>
        <w:rPr>
          <w:rStyle w:val="Hyperlink"/>
          <w:rFonts w:ascii="Calibri" w:hAnsi="Calibri" w:cs="Calibri"/>
        </w:rPr>
      </w:pPr>
      <w:hyperlink w:anchor="_Toc258490966" w:history="1">
        <w:r w:rsidR="00F104C4" w:rsidRPr="00454488">
          <w:rPr>
            <w:rStyle w:val="Hyperlink"/>
            <w:rFonts w:ascii="Calibri" w:hAnsi="Calibri" w:cs="Calibri"/>
          </w:rPr>
          <w:t>7.13</w:t>
        </w:r>
        <w:r w:rsidR="00F104C4" w:rsidRPr="00454488">
          <w:rPr>
            <w:rFonts w:ascii="Calibri" w:hAnsi="Calibri" w:cs="Calibri"/>
            <w:sz w:val="22"/>
            <w:szCs w:val="22"/>
          </w:rPr>
          <w:tab/>
        </w:r>
        <w:r w:rsidR="00F104C4" w:rsidRPr="00454488">
          <w:rPr>
            <w:rStyle w:val="Hyperlink"/>
            <w:rFonts w:ascii="Calibri" w:hAnsi="Calibri" w:cs="Calibri"/>
          </w:rPr>
          <w:t>Personal Leaves of Absence</w:t>
        </w:r>
        <w:r w:rsidR="00F104C4" w:rsidRPr="00454488">
          <w:rPr>
            <w:rFonts w:ascii="Calibri" w:hAnsi="Calibri" w:cs="Calibri"/>
            <w:webHidden/>
          </w:rPr>
          <w:tab/>
        </w:r>
      </w:hyperlink>
      <w:r w:rsidR="00E74AA5">
        <w:rPr>
          <w:rStyle w:val="Hyperlink"/>
          <w:rFonts w:ascii="Calibri" w:hAnsi="Calibri" w:cs="Calibri"/>
          <w:color w:val="auto"/>
          <w:u w:val="none"/>
        </w:rPr>
        <w:t>10</w:t>
      </w:r>
      <w:r w:rsidR="00B83438">
        <w:rPr>
          <w:rStyle w:val="Hyperlink"/>
          <w:rFonts w:ascii="Calibri" w:hAnsi="Calibri" w:cs="Calibri"/>
          <w:color w:val="auto"/>
          <w:u w:val="none"/>
        </w:rPr>
        <w:t>6</w:t>
      </w:r>
    </w:p>
    <w:p w14:paraId="7413B8FB" w14:textId="77777777" w:rsidR="00927776" w:rsidRDefault="00927776" w:rsidP="00927776">
      <w:r>
        <w:tab/>
      </w:r>
    </w:p>
    <w:p w14:paraId="33AC7B02" w14:textId="77777777" w:rsidR="00927776" w:rsidRPr="00182892" w:rsidRDefault="00927776" w:rsidP="00927776">
      <w:pPr>
        <w:rPr>
          <w:rFonts w:ascii="Calibri" w:hAnsi="Calibri"/>
        </w:rPr>
      </w:pPr>
      <w:r>
        <w:t xml:space="preserve">       </w:t>
      </w:r>
      <w:r w:rsidRPr="00182892">
        <w:rPr>
          <w:rFonts w:ascii="Calibri" w:hAnsi="Calibri"/>
        </w:rPr>
        <w:t>7.14         Education Support Leave …………………</w:t>
      </w:r>
      <w:r w:rsidR="00E74AA5">
        <w:rPr>
          <w:rFonts w:ascii="Calibri" w:hAnsi="Calibri"/>
        </w:rPr>
        <w:t>……………………………………………………………………………….10</w:t>
      </w:r>
      <w:r w:rsidR="00B83438">
        <w:rPr>
          <w:rFonts w:ascii="Calibri" w:hAnsi="Calibri"/>
        </w:rPr>
        <w:t>7</w:t>
      </w:r>
      <w:r w:rsidRPr="00182892">
        <w:rPr>
          <w:rFonts w:ascii="Calibri" w:hAnsi="Calibri"/>
        </w:rPr>
        <w:tab/>
      </w:r>
    </w:p>
    <w:p w14:paraId="7AF7BF15" w14:textId="77777777" w:rsidR="00F104C4" w:rsidRPr="00454488" w:rsidRDefault="000D0807">
      <w:pPr>
        <w:pStyle w:val="TOC1"/>
        <w:rPr>
          <w:rFonts w:ascii="Calibri" w:hAnsi="Calibri" w:cs="Calibri"/>
          <w:b w:val="0"/>
          <w:bCs w:val="0"/>
          <w:caps w:val="0"/>
          <w:noProof/>
          <w:sz w:val="22"/>
          <w:szCs w:val="22"/>
        </w:rPr>
      </w:pPr>
      <w:hyperlink w:anchor="_Toc258490967" w:history="1">
        <w:r w:rsidR="00F104C4" w:rsidRPr="00454488">
          <w:rPr>
            <w:rStyle w:val="Hyperlink"/>
            <w:rFonts w:ascii="Calibri" w:hAnsi="Calibri" w:cs="Calibri"/>
            <w:noProof/>
          </w:rPr>
          <w:t>8</w:t>
        </w:r>
        <w:r w:rsidR="00F104C4" w:rsidRPr="00454488">
          <w:rPr>
            <w:rFonts w:ascii="Calibri" w:hAnsi="Calibri" w:cs="Calibri"/>
            <w:b w:val="0"/>
            <w:bCs w:val="0"/>
            <w:caps w:val="0"/>
            <w:noProof/>
            <w:sz w:val="22"/>
            <w:szCs w:val="22"/>
          </w:rPr>
          <w:tab/>
        </w:r>
        <w:r w:rsidR="00F104C4" w:rsidRPr="00454488">
          <w:rPr>
            <w:rStyle w:val="Hyperlink"/>
            <w:rFonts w:ascii="Calibri" w:hAnsi="Calibri" w:cs="Calibri"/>
            <w:noProof/>
          </w:rPr>
          <w:t>ADMINISTRATIVE SERVICES</w:t>
        </w:r>
        <w:r w:rsidR="00F104C4" w:rsidRPr="00454488">
          <w:rPr>
            <w:rFonts w:ascii="Calibri" w:hAnsi="Calibri" w:cs="Calibri"/>
            <w:noProof/>
            <w:webHidden/>
          </w:rPr>
          <w:tab/>
        </w:r>
      </w:hyperlink>
      <w:r w:rsidR="00E74AA5">
        <w:rPr>
          <w:rStyle w:val="Hyperlink"/>
          <w:rFonts w:ascii="Calibri" w:hAnsi="Calibri" w:cs="Calibri"/>
          <w:noProof/>
          <w:color w:val="auto"/>
          <w:u w:val="none"/>
        </w:rPr>
        <w:t>10</w:t>
      </w:r>
      <w:r w:rsidR="00B83438">
        <w:rPr>
          <w:rStyle w:val="Hyperlink"/>
          <w:rFonts w:ascii="Calibri" w:hAnsi="Calibri" w:cs="Calibri"/>
          <w:noProof/>
          <w:color w:val="auto"/>
          <w:u w:val="none"/>
        </w:rPr>
        <w:t>8</w:t>
      </w:r>
    </w:p>
    <w:p w14:paraId="0D6A9426" w14:textId="77777777" w:rsidR="00F104C4" w:rsidRPr="00454488" w:rsidRDefault="000D0807" w:rsidP="00B85ACD">
      <w:pPr>
        <w:pStyle w:val="TOC2"/>
        <w:rPr>
          <w:rFonts w:ascii="Calibri" w:hAnsi="Calibri" w:cs="Calibri"/>
          <w:sz w:val="22"/>
          <w:szCs w:val="22"/>
        </w:rPr>
      </w:pPr>
      <w:hyperlink w:anchor="_Toc258490968" w:history="1">
        <w:r w:rsidR="00F104C4" w:rsidRPr="00454488">
          <w:rPr>
            <w:rStyle w:val="Hyperlink"/>
            <w:rFonts w:ascii="Calibri" w:hAnsi="Calibri" w:cs="Calibri"/>
          </w:rPr>
          <w:t>8.1</w:t>
        </w:r>
        <w:r w:rsidR="00F104C4" w:rsidRPr="00454488">
          <w:rPr>
            <w:rFonts w:ascii="Calibri" w:hAnsi="Calibri" w:cs="Calibri"/>
            <w:sz w:val="22"/>
            <w:szCs w:val="22"/>
          </w:rPr>
          <w:tab/>
        </w:r>
        <w:r w:rsidR="00F104C4" w:rsidRPr="00454488">
          <w:rPr>
            <w:rStyle w:val="Hyperlink"/>
            <w:rFonts w:ascii="Calibri" w:hAnsi="Calibri" w:cs="Calibri"/>
          </w:rPr>
          <w:t>Purchasing</w:t>
        </w:r>
        <w:r w:rsidR="00F104C4" w:rsidRPr="00454488">
          <w:rPr>
            <w:rFonts w:ascii="Calibri" w:hAnsi="Calibri" w:cs="Calibri"/>
            <w:webHidden/>
          </w:rPr>
          <w:tab/>
        </w:r>
      </w:hyperlink>
      <w:r w:rsidR="00E74AA5">
        <w:rPr>
          <w:rStyle w:val="Hyperlink"/>
          <w:rFonts w:ascii="Calibri" w:hAnsi="Calibri" w:cs="Calibri"/>
          <w:color w:val="auto"/>
          <w:u w:val="none"/>
        </w:rPr>
        <w:t>10</w:t>
      </w:r>
      <w:r w:rsidR="00B83438">
        <w:rPr>
          <w:rStyle w:val="Hyperlink"/>
          <w:rFonts w:ascii="Calibri" w:hAnsi="Calibri" w:cs="Calibri"/>
          <w:color w:val="auto"/>
          <w:u w:val="none"/>
        </w:rPr>
        <w:t>8</w:t>
      </w:r>
    </w:p>
    <w:p w14:paraId="4CC231AC" w14:textId="77777777" w:rsidR="00F104C4" w:rsidRPr="00454488" w:rsidRDefault="000D0807" w:rsidP="00B85ACD">
      <w:pPr>
        <w:pStyle w:val="TOC2"/>
        <w:rPr>
          <w:rFonts w:ascii="Calibri" w:hAnsi="Calibri" w:cs="Calibri"/>
          <w:sz w:val="22"/>
          <w:szCs w:val="22"/>
        </w:rPr>
      </w:pPr>
      <w:hyperlink w:anchor="_Toc258490969" w:history="1">
        <w:r w:rsidR="00F104C4" w:rsidRPr="00454488">
          <w:rPr>
            <w:rStyle w:val="Hyperlink"/>
            <w:rFonts w:ascii="Calibri" w:hAnsi="Calibri" w:cs="Calibri"/>
          </w:rPr>
          <w:t>8.2</w:t>
        </w:r>
        <w:r w:rsidR="00F104C4" w:rsidRPr="00454488">
          <w:rPr>
            <w:rFonts w:ascii="Calibri" w:hAnsi="Calibri" w:cs="Calibri"/>
            <w:sz w:val="22"/>
            <w:szCs w:val="22"/>
          </w:rPr>
          <w:tab/>
        </w:r>
        <w:r w:rsidR="00F104C4" w:rsidRPr="00454488">
          <w:rPr>
            <w:rStyle w:val="Hyperlink"/>
            <w:rFonts w:ascii="Calibri" w:hAnsi="Calibri" w:cs="Calibri"/>
          </w:rPr>
          <w:t>Accounts Payable</w:t>
        </w:r>
        <w:r w:rsidR="00F104C4" w:rsidRPr="00454488">
          <w:rPr>
            <w:rFonts w:ascii="Calibri" w:hAnsi="Calibri" w:cs="Calibri"/>
            <w:webHidden/>
          </w:rPr>
          <w:tab/>
        </w:r>
      </w:hyperlink>
      <w:r w:rsidR="00E74AA5">
        <w:rPr>
          <w:rStyle w:val="Hyperlink"/>
          <w:rFonts w:ascii="Calibri" w:hAnsi="Calibri" w:cs="Calibri"/>
          <w:color w:val="auto"/>
          <w:u w:val="none"/>
        </w:rPr>
        <w:t>10</w:t>
      </w:r>
      <w:r w:rsidR="00B83438">
        <w:rPr>
          <w:rStyle w:val="Hyperlink"/>
          <w:rFonts w:ascii="Calibri" w:hAnsi="Calibri" w:cs="Calibri"/>
          <w:color w:val="auto"/>
          <w:u w:val="none"/>
        </w:rPr>
        <w:t>8</w:t>
      </w:r>
    </w:p>
    <w:p w14:paraId="50F87258" w14:textId="77777777" w:rsidR="00F104C4" w:rsidRPr="00454488" w:rsidRDefault="000D0807" w:rsidP="00B85ACD">
      <w:pPr>
        <w:pStyle w:val="TOC2"/>
        <w:rPr>
          <w:rFonts w:ascii="Calibri" w:hAnsi="Calibri" w:cs="Calibri"/>
          <w:sz w:val="22"/>
          <w:szCs w:val="22"/>
        </w:rPr>
      </w:pPr>
      <w:hyperlink w:anchor="_Toc258490970" w:history="1">
        <w:r w:rsidR="00F104C4" w:rsidRPr="00454488">
          <w:rPr>
            <w:rStyle w:val="Hyperlink"/>
            <w:rFonts w:ascii="Calibri" w:hAnsi="Calibri" w:cs="Calibri"/>
          </w:rPr>
          <w:t>8.3</w:t>
        </w:r>
        <w:r w:rsidR="00F104C4" w:rsidRPr="00454488">
          <w:rPr>
            <w:rFonts w:ascii="Calibri" w:hAnsi="Calibri" w:cs="Calibri"/>
            <w:sz w:val="22"/>
            <w:szCs w:val="22"/>
          </w:rPr>
          <w:tab/>
        </w:r>
        <w:r w:rsidR="00F104C4" w:rsidRPr="00454488">
          <w:rPr>
            <w:rStyle w:val="Hyperlink"/>
            <w:rFonts w:ascii="Calibri" w:hAnsi="Calibri" w:cs="Calibri"/>
          </w:rPr>
          <w:t>Travel &amp; Expense Reimbursement</w:t>
        </w:r>
        <w:r w:rsidR="00F104C4" w:rsidRPr="00454488">
          <w:rPr>
            <w:rFonts w:ascii="Calibri" w:hAnsi="Calibri" w:cs="Calibri"/>
            <w:webHidden/>
          </w:rPr>
          <w:tab/>
        </w:r>
      </w:hyperlink>
      <w:r w:rsidR="00E74AA5">
        <w:rPr>
          <w:rStyle w:val="Hyperlink"/>
          <w:rFonts w:ascii="Calibri" w:hAnsi="Calibri" w:cs="Calibri"/>
          <w:color w:val="auto"/>
          <w:u w:val="none"/>
        </w:rPr>
        <w:t>10</w:t>
      </w:r>
      <w:r w:rsidR="00B83438">
        <w:rPr>
          <w:rStyle w:val="Hyperlink"/>
          <w:rFonts w:ascii="Calibri" w:hAnsi="Calibri" w:cs="Calibri"/>
          <w:color w:val="auto"/>
          <w:u w:val="none"/>
        </w:rPr>
        <w:t>8</w:t>
      </w:r>
    </w:p>
    <w:p w14:paraId="66477228" w14:textId="77777777" w:rsidR="00F104C4" w:rsidRPr="00454488" w:rsidRDefault="000D0807" w:rsidP="00B85ACD">
      <w:pPr>
        <w:pStyle w:val="TOC2"/>
        <w:rPr>
          <w:rFonts w:ascii="Calibri" w:hAnsi="Calibri" w:cs="Calibri"/>
          <w:sz w:val="22"/>
          <w:szCs w:val="22"/>
        </w:rPr>
      </w:pPr>
      <w:hyperlink w:anchor="_Toc258490971" w:history="1">
        <w:r w:rsidR="00F104C4" w:rsidRPr="00454488">
          <w:rPr>
            <w:rStyle w:val="Hyperlink"/>
            <w:rFonts w:ascii="Calibri" w:hAnsi="Calibri" w:cs="Calibri"/>
          </w:rPr>
          <w:t>8.4</w:t>
        </w:r>
        <w:r w:rsidR="00F104C4" w:rsidRPr="00454488">
          <w:rPr>
            <w:rFonts w:ascii="Calibri" w:hAnsi="Calibri" w:cs="Calibri"/>
            <w:sz w:val="22"/>
            <w:szCs w:val="22"/>
          </w:rPr>
          <w:tab/>
        </w:r>
        <w:r w:rsidR="00F104C4" w:rsidRPr="00454488">
          <w:rPr>
            <w:rStyle w:val="Hyperlink"/>
            <w:rFonts w:ascii="Calibri" w:hAnsi="Calibri" w:cs="Calibri"/>
          </w:rPr>
          <w:t>Vehicle Request</w:t>
        </w:r>
        <w:r w:rsidR="00F104C4" w:rsidRPr="00454488">
          <w:rPr>
            <w:rFonts w:ascii="Calibri" w:hAnsi="Calibri" w:cs="Calibri"/>
            <w:webHidden/>
          </w:rPr>
          <w:tab/>
        </w:r>
      </w:hyperlink>
      <w:r w:rsidR="00E74AA5">
        <w:rPr>
          <w:rStyle w:val="Hyperlink"/>
          <w:rFonts w:ascii="Calibri" w:hAnsi="Calibri" w:cs="Calibri"/>
          <w:color w:val="auto"/>
          <w:u w:val="none"/>
        </w:rPr>
        <w:t>10</w:t>
      </w:r>
      <w:r w:rsidR="00B83438">
        <w:rPr>
          <w:rStyle w:val="Hyperlink"/>
          <w:rFonts w:ascii="Calibri" w:hAnsi="Calibri" w:cs="Calibri"/>
          <w:color w:val="auto"/>
          <w:u w:val="none"/>
        </w:rPr>
        <w:t>9</w:t>
      </w:r>
    </w:p>
    <w:p w14:paraId="5DF360B7" w14:textId="77777777" w:rsidR="00831F49" w:rsidRPr="00454488" w:rsidRDefault="00F104C4" w:rsidP="00B85ACD">
      <w:pPr>
        <w:pStyle w:val="TOC2"/>
        <w:rPr>
          <w:rFonts w:ascii="Calibri" w:hAnsi="Calibri" w:cs="Calibri"/>
          <w:sz w:val="22"/>
          <w:szCs w:val="22"/>
        </w:rPr>
      </w:pPr>
      <w:r w:rsidRPr="00454488">
        <w:rPr>
          <w:rStyle w:val="Hyperlink"/>
          <w:rFonts w:ascii="Calibri" w:hAnsi="Calibri" w:cs="Calibri"/>
        </w:rPr>
        <w:fldChar w:fldCharType="begin"/>
      </w:r>
      <w:r w:rsidRPr="00454488">
        <w:rPr>
          <w:rStyle w:val="Hyperlink"/>
          <w:rFonts w:ascii="Calibri" w:hAnsi="Calibri" w:cs="Calibri"/>
        </w:rPr>
        <w:instrText xml:space="preserve"> </w:instrText>
      </w:r>
      <w:r w:rsidRPr="00454488">
        <w:rPr>
          <w:rFonts w:ascii="Calibri" w:hAnsi="Calibri" w:cs="Calibri"/>
        </w:rPr>
        <w:instrText>HYPERLINK \l "_Toc258490972"</w:instrText>
      </w:r>
      <w:r w:rsidRPr="00454488">
        <w:rPr>
          <w:rStyle w:val="Hyperlink"/>
          <w:rFonts w:ascii="Calibri" w:hAnsi="Calibri" w:cs="Calibri"/>
        </w:rPr>
        <w:instrText xml:space="preserve"> </w:instrText>
      </w:r>
      <w:r w:rsidRPr="00454488">
        <w:rPr>
          <w:rStyle w:val="Hyperlink"/>
          <w:rFonts w:ascii="Calibri" w:hAnsi="Calibri" w:cs="Calibri"/>
        </w:rPr>
        <w:fldChar w:fldCharType="separate"/>
      </w:r>
      <w:r w:rsidRPr="00454488">
        <w:rPr>
          <w:rStyle w:val="Hyperlink"/>
          <w:rFonts w:ascii="Calibri" w:hAnsi="Calibri" w:cs="Calibri"/>
        </w:rPr>
        <w:t>8.5</w:t>
      </w:r>
      <w:r w:rsidRPr="00454488">
        <w:rPr>
          <w:rFonts w:ascii="Calibri" w:hAnsi="Calibri" w:cs="Calibri"/>
          <w:sz w:val="22"/>
          <w:szCs w:val="22"/>
        </w:rPr>
        <w:tab/>
      </w:r>
      <w:r w:rsidR="00831F49" w:rsidRPr="00454488">
        <w:rPr>
          <w:rFonts w:ascii="Calibri" w:hAnsi="Calibri" w:cs="Calibri"/>
          <w:sz w:val="22"/>
          <w:szCs w:val="22"/>
        </w:rPr>
        <w:t>A</w:t>
      </w:r>
      <w:r w:rsidR="00831F49" w:rsidRPr="00927776">
        <w:rPr>
          <w:rFonts w:ascii="Calibri" w:hAnsi="Calibri" w:cs="Calibri"/>
        </w:rPr>
        <w:t>sset Management</w:t>
      </w:r>
      <w:r w:rsidR="00831F49" w:rsidRPr="00927776">
        <w:rPr>
          <w:rFonts w:ascii="Calibri" w:hAnsi="Calibri" w:cs="Calibri"/>
        </w:rPr>
        <w:tab/>
      </w:r>
      <w:r w:rsidR="00E74AA5">
        <w:rPr>
          <w:rFonts w:ascii="Calibri" w:hAnsi="Calibri" w:cs="Calibri"/>
        </w:rPr>
        <w:t>10</w:t>
      </w:r>
      <w:r w:rsidR="00B83438">
        <w:rPr>
          <w:rFonts w:ascii="Calibri" w:hAnsi="Calibri" w:cs="Calibri"/>
        </w:rPr>
        <w:t>9</w:t>
      </w:r>
      <w:r w:rsidR="00831F49" w:rsidRPr="00454488">
        <w:rPr>
          <w:rFonts w:ascii="Calibri" w:hAnsi="Calibri" w:cs="Calibri"/>
          <w:sz w:val="22"/>
          <w:szCs w:val="22"/>
        </w:rPr>
        <w:t xml:space="preserve"> </w:t>
      </w:r>
    </w:p>
    <w:p w14:paraId="5CD233CE" w14:textId="77777777" w:rsidR="00F104C4" w:rsidRPr="00454488" w:rsidRDefault="00831F49" w:rsidP="00B85ACD">
      <w:pPr>
        <w:pStyle w:val="TOC2"/>
        <w:rPr>
          <w:rFonts w:ascii="Calibri" w:hAnsi="Calibri" w:cs="Calibri"/>
          <w:sz w:val="22"/>
          <w:szCs w:val="22"/>
        </w:rPr>
      </w:pPr>
      <w:r w:rsidRPr="00454488">
        <w:rPr>
          <w:rFonts w:ascii="Calibri" w:hAnsi="Calibri" w:cs="Calibri"/>
          <w:sz w:val="22"/>
          <w:szCs w:val="22"/>
        </w:rPr>
        <w:t>8.6</w:t>
      </w:r>
      <w:r w:rsidRPr="00454488">
        <w:rPr>
          <w:rFonts w:ascii="Calibri" w:hAnsi="Calibri" w:cs="Calibri"/>
          <w:sz w:val="22"/>
          <w:szCs w:val="22"/>
        </w:rPr>
        <w:tab/>
        <w:t>I</w:t>
      </w:r>
      <w:r w:rsidR="00F104C4" w:rsidRPr="00454488">
        <w:rPr>
          <w:rStyle w:val="Hyperlink"/>
          <w:rFonts w:ascii="Calibri" w:hAnsi="Calibri" w:cs="Calibri"/>
        </w:rPr>
        <w:t>T Request</w:t>
      </w:r>
      <w:r w:rsidR="00F104C4" w:rsidRPr="00454488">
        <w:rPr>
          <w:rFonts w:ascii="Calibri" w:hAnsi="Calibri" w:cs="Calibri"/>
          <w:webHidden/>
        </w:rPr>
        <w:tab/>
      </w:r>
      <w:r w:rsidR="00F104C4" w:rsidRPr="00454488">
        <w:rPr>
          <w:rStyle w:val="Hyperlink"/>
          <w:rFonts w:ascii="Calibri" w:hAnsi="Calibri" w:cs="Calibri"/>
        </w:rPr>
        <w:fldChar w:fldCharType="end"/>
      </w:r>
      <w:r w:rsidR="00E74AA5">
        <w:rPr>
          <w:rStyle w:val="Hyperlink"/>
          <w:rFonts w:ascii="Calibri" w:hAnsi="Calibri" w:cs="Calibri"/>
          <w:color w:val="auto"/>
          <w:u w:val="none"/>
        </w:rPr>
        <w:t>10</w:t>
      </w:r>
      <w:r w:rsidR="00B83438">
        <w:rPr>
          <w:rStyle w:val="Hyperlink"/>
          <w:rFonts w:ascii="Calibri" w:hAnsi="Calibri" w:cs="Calibri"/>
          <w:color w:val="auto"/>
          <w:u w:val="none"/>
        </w:rPr>
        <w:t>9</w:t>
      </w:r>
    </w:p>
    <w:p w14:paraId="071A5230" w14:textId="77777777" w:rsidR="00F104C4" w:rsidRPr="00454488" w:rsidRDefault="000D0807" w:rsidP="00B85ACD">
      <w:pPr>
        <w:pStyle w:val="TOC2"/>
        <w:rPr>
          <w:rFonts w:ascii="Calibri" w:hAnsi="Calibri" w:cs="Calibri"/>
          <w:sz w:val="22"/>
          <w:szCs w:val="22"/>
        </w:rPr>
      </w:pPr>
      <w:hyperlink w:anchor="_Toc258490973" w:history="1">
        <w:r w:rsidR="00F104C4" w:rsidRPr="00454488">
          <w:rPr>
            <w:rStyle w:val="Hyperlink"/>
            <w:rFonts w:ascii="Calibri" w:hAnsi="Calibri" w:cs="Calibri"/>
          </w:rPr>
          <w:t>8.</w:t>
        </w:r>
        <w:r w:rsidR="00831F49" w:rsidRPr="00454488">
          <w:rPr>
            <w:rStyle w:val="Hyperlink"/>
            <w:rFonts w:ascii="Calibri" w:hAnsi="Calibri" w:cs="Calibri"/>
          </w:rPr>
          <w:t>7</w:t>
        </w:r>
        <w:r w:rsidR="00F104C4" w:rsidRPr="00454488">
          <w:rPr>
            <w:rFonts w:ascii="Calibri" w:hAnsi="Calibri" w:cs="Calibri"/>
            <w:sz w:val="22"/>
            <w:szCs w:val="22"/>
          </w:rPr>
          <w:tab/>
        </w:r>
        <w:r w:rsidR="00F104C4" w:rsidRPr="00454488">
          <w:rPr>
            <w:rStyle w:val="Hyperlink"/>
            <w:rFonts w:ascii="Calibri" w:hAnsi="Calibri" w:cs="Calibri"/>
          </w:rPr>
          <w:t>Maintenance Request</w:t>
        </w:r>
        <w:r w:rsidR="00F104C4" w:rsidRPr="00454488">
          <w:rPr>
            <w:rFonts w:ascii="Calibri" w:hAnsi="Calibri" w:cs="Calibri"/>
            <w:webHidden/>
          </w:rPr>
          <w:tab/>
        </w:r>
      </w:hyperlink>
      <w:r w:rsidR="00E74AA5">
        <w:rPr>
          <w:rFonts w:ascii="Calibri" w:hAnsi="Calibri" w:cs="Calibri"/>
        </w:rPr>
        <w:t>10</w:t>
      </w:r>
      <w:r w:rsidR="00B83438">
        <w:rPr>
          <w:rStyle w:val="Hyperlink"/>
          <w:rFonts w:ascii="Calibri" w:hAnsi="Calibri" w:cs="Calibri"/>
          <w:color w:val="auto"/>
          <w:u w:val="none"/>
        </w:rPr>
        <w:t>9</w:t>
      </w:r>
    </w:p>
    <w:p w14:paraId="17CFA194" w14:textId="77777777" w:rsidR="00F104C4" w:rsidRPr="00454488" w:rsidRDefault="000D0807">
      <w:pPr>
        <w:pStyle w:val="TOC1"/>
        <w:rPr>
          <w:rFonts w:ascii="Calibri" w:hAnsi="Calibri" w:cs="Calibri"/>
          <w:b w:val="0"/>
          <w:bCs w:val="0"/>
          <w:caps w:val="0"/>
          <w:noProof/>
          <w:sz w:val="22"/>
          <w:szCs w:val="22"/>
        </w:rPr>
      </w:pPr>
      <w:hyperlink w:anchor="_Toc258490974" w:history="1">
        <w:r w:rsidR="00F104C4" w:rsidRPr="00454488">
          <w:rPr>
            <w:rStyle w:val="Hyperlink"/>
            <w:rFonts w:ascii="Calibri" w:hAnsi="Calibri" w:cs="Calibri"/>
            <w:noProof/>
          </w:rPr>
          <w:t>9</w:t>
        </w:r>
        <w:r w:rsidR="00F104C4" w:rsidRPr="00454488">
          <w:rPr>
            <w:rFonts w:ascii="Calibri" w:hAnsi="Calibri" w:cs="Calibri"/>
            <w:b w:val="0"/>
            <w:bCs w:val="0"/>
            <w:caps w:val="0"/>
            <w:noProof/>
            <w:sz w:val="22"/>
            <w:szCs w:val="22"/>
          </w:rPr>
          <w:tab/>
        </w:r>
        <w:r w:rsidR="00F104C4" w:rsidRPr="00454488">
          <w:rPr>
            <w:rStyle w:val="Hyperlink"/>
            <w:rFonts w:ascii="Calibri" w:hAnsi="Calibri" w:cs="Calibri"/>
            <w:noProof/>
          </w:rPr>
          <w:t>EMPLOYEE COMMUNICATIONS</w:t>
        </w:r>
        <w:r w:rsidR="00F104C4" w:rsidRPr="00454488">
          <w:rPr>
            <w:rFonts w:ascii="Calibri" w:hAnsi="Calibri" w:cs="Calibri"/>
            <w:noProof/>
            <w:webHidden/>
          </w:rPr>
          <w:tab/>
        </w:r>
      </w:hyperlink>
      <w:r w:rsidR="00E74AA5" w:rsidRPr="00B83438">
        <w:rPr>
          <w:rStyle w:val="Hyperlink"/>
          <w:rFonts w:ascii="Calibri" w:hAnsi="Calibri" w:cs="Calibri"/>
          <w:noProof/>
          <w:color w:val="auto"/>
          <w:u w:val="none"/>
        </w:rPr>
        <w:t>1</w:t>
      </w:r>
      <w:r w:rsidR="00B83438" w:rsidRPr="00B83438">
        <w:rPr>
          <w:rStyle w:val="Hyperlink"/>
          <w:rFonts w:ascii="Calibri" w:hAnsi="Calibri" w:cs="Calibri"/>
          <w:noProof/>
          <w:color w:val="auto"/>
          <w:u w:val="none"/>
        </w:rPr>
        <w:t>10</w:t>
      </w:r>
    </w:p>
    <w:p w14:paraId="13766FB4" w14:textId="77777777" w:rsidR="00F104C4" w:rsidRPr="00454488" w:rsidRDefault="000D0807" w:rsidP="00B85ACD">
      <w:pPr>
        <w:pStyle w:val="TOC2"/>
        <w:rPr>
          <w:rFonts w:ascii="Calibri" w:hAnsi="Calibri" w:cs="Calibri"/>
          <w:sz w:val="22"/>
          <w:szCs w:val="22"/>
        </w:rPr>
      </w:pPr>
      <w:hyperlink w:anchor="_Toc258490975" w:history="1">
        <w:r w:rsidR="00F104C4" w:rsidRPr="00454488">
          <w:rPr>
            <w:rStyle w:val="Hyperlink"/>
            <w:rFonts w:ascii="Calibri" w:hAnsi="Calibri" w:cs="Calibri"/>
          </w:rPr>
          <w:t>9.1</w:t>
        </w:r>
        <w:r w:rsidR="00F104C4" w:rsidRPr="00454488">
          <w:rPr>
            <w:rFonts w:ascii="Calibri" w:hAnsi="Calibri" w:cs="Calibri"/>
            <w:sz w:val="22"/>
            <w:szCs w:val="22"/>
          </w:rPr>
          <w:tab/>
        </w:r>
        <w:r w:rsidR="00F104C4" w:rsidRPr="00454488">
          <w:rPr>
            <w:rStyle w:val="Hyperlink"/>
            <w:rFonts w:ascii="Calibri" w:hAnsi="Calibri" w:cs="Calibri"/>
          </w:rPr>
          <w:t>Open Communication</w:t>
        </w:r>
        <w:r w:rsidR="00F104C4" w:rsidRPr="00454488">
          <w:rPr>
            <w:rFonts w:ascii="Calibri" w:hAnsi="Calibri" w:cs="Calibri"/>
            <w:webHidden/>
          </w:rPr>
          <w:tab/>
        </w:r>
      </w:hyperlink>
      <w:r w:rsidR="00E74AA5">
        <w:rPr>
          <w:rStyle w:val="Hyperlink"/>
          <w:rFonts w:ascii="Calibri" w:hAnsi="Calibri" w:cs="Calibri"/>
          <w:color w:val="auto"/>
          <w:u w:val="none"/>
        </w:rPr>
        <w:t>1</w:t>
      </w:r>
      <w:r w:rsidR="00B83438">
        <w:rPr>
          <w:rStyle w:val="Hyperlink"/>
          <w:rFonts w:ascii="Calibri" w:hAnsi="Calibri" w:cs="Calibri"/>
          <w:color w:val="auto"/>
          <w:u w:val="none"/>
        </w:rPr>
        <w:t>10</w:t>
      </w:r>
    </w:p>
    <w:p w14:paraId="41A80410" w14:textId="77777777" w:rsidR="00F104C4" w:rsidRPr="00454488" w:rsidRDefault="000D0807" w:rsidP="00B85ACD">
      <w:pPr>
        <w:pStyle w:val="TOC2"/>
        <w:rPr>
          <w:rFonts w:ascii="Calibri" w:hAnsi="Calibri" w:cs="Calibri"/>
          <w:sz w:val="22"/>
          <w:szCs w:val="22"/>
        </w:rPr>
      </w:pPr>
      <w:hyperlink w:anchor="_Toc258490976" w:history="1">
        <w:r w:rsidR="00F104C4" w:rsidRPr="00454488">
          <w:rPr>
            <w:rStyle w:val="Hyperlink"/>
            <w:rFonts w:ascii="Calibri" w:hAnsi="Calibri" w:cs="Calibri"/>
          </w:rPr>
          <w:t>9.2</w:t>
        </w:r>
        <w:r w:rsidR="00F104C4" w:rsidRPr="00454488">
          <w:rPr>
            <w:rFonts w:ascii="Calibri" w:hAnsi="Calibri" w:cs="Calibri"/>
            <w:sz w:val="22"/>
            <w:szCs w:val="22"/>
          </w:rPr>
          <w:tab/>
        </w:r>
        <w:r w:rsidR="00F104C4" w:rsidRPr="00454488">
          <w:rPr>
            <w:rStyle w:val="Hyperlink"/>
            <w:rFonts w:ascii="Calibri" w:hAnsi="Calibri" w:cs="Calibri"/>
          </w:rPr>
          <w:t>Staff Meetings</w:t>
        </w:r>
        <w:r w:rsidR="00F104C4" w:rsidRPr="00454488">
          <w:rPr>
            <w:rFonts w:ascii="Calibri" w:hAnsi="Calibri" w:cs="Calibri"/>
            <w:webHidden/>
          </w:rPr>
          <w:tab/>
        </w:r>
      </w:hyperlink>
      <w:r w:rsidR="00E74AA5">
        <w:rPr>
          <w:rStyle w:val="Hyperlink"/>
          <w:rFonts w:ascii="Calibri" w:hAnsi="Calibri" w:cs="Calibri"/>
          <w:color w:val="auto"/>
          <w:u w:val="none"/>
        </w:rPr>
        <w:t>1</w:t>
      </w:r>
      <w:r w:rsidR="00B83438">
        <w:rPr>
          <w:rStyle w:val="Hyperlink"/>
          <w:rFonts w:ascii="Calibri" w:hAnsi="Calibri" w:cs="Calibri"/>
          <w:color w:val="auto"/>
          <w:u w:val="none"/>
        </w:rPr>
        <w:t>10</w:t>
      </w:r>
    </w:p>
    <w:p w14:paraId="65B0B213" w14:textId="77777777" w:rsidR="00F104C4" w:rsidRPr="00454488" w:rsidRDefault="000D0807" w:rsidP="00B85ACD">
      <w:pPr>
        <w:pStyle w:val="TOC2"/>
        <w:rPr>
          <w:rFonts w:ascii="Calibri" w:hAnsi="Calibri" w:cs="Calibri"/>
          <w:sz w:val="22"/>
          <w:szCs w:val="22"/>
        </w:rPr>
      </w:pPr>
      <w:hyperlink w:anchor="_Toc258490977" w:history="1">
        <w:r w:rsidR="00F104C4" w:rsidRPr="00454488">
          <w:rPr>
            <w:rStyle w:val="Hyperlink"/>
            <w:rFonts w:ascii="Calibri" w:hAnsi="Calibri" w:cs="Calibri"/>
          </w:rPr>
          <w:t>9.3</w:t>
        </w:r>
        <w:r w:rsidR="00F104C4" w:rsidRPr="00454488">
          <w:rPr>
            <w:rFonts w:ascii="Calibri" w:hAnsi="Calibri" w:cs="Calibri"/>
            <w:sz w:val="22"/>
            <w:szCs w:val="22"/>
          </w:rPr>
          <w:tab/>
        </w:r>
        <w:r w:rsidR="00F104C4" w:rsidRPr="00454488">
          <w:rPr>
            <w:rStyle w:val="Hyperlink"/>
            <w:rFonts w:ascii="Calibri" w:hAnsi="Calibri" w:cs="Calibri"/>
          </w:rPr>
          <w:t>Electronic Information</w:t>
        </w:r>
        <w:r w:rsidR="00F104C4" w:rsidRPr="00454488">
          <w:rPr>
            <w:rFonts w:ascii="Calibri" w:hAnsi="Calibri" w:cs="Calibri"/>
            <w:webHidden/>
          </w:rPr>
          <w:tab/>
        </w:r>
      </w:hyperlink>
      <w:r w:rsidR="00E74AA5">
        <w:rPr>
          <w:rFonts w:ascii="Calibri" w:hAnsi="Calibri" w:cs="Calibri"/>
        </w:rPr>
        <w:t>1</w:t>
      </w:r>
      <w:r w:rsidR="00B83438">
        <w:rPr>
          <w:rFonts w:ascii="Calibri" w:hAnsi="Calibri" w:cs="Calibri"/>
        </w:rPr>
        <w:t>10</w:t>
      </w:r>
    </w:p>
    <w:p w14:paraId="46AC820E" w14:textId="77777777" w:rsidR="00F104C4" w:rsidRPr="00454488" w:rsidRDefault="000D0807" w:rsidP="00B85ACD">
      <w:pPr>
        <w:pStyle w:val="TOC2"/>
        <w:rPr>
          <w:rFonts w:ascii="Calibri" w:hAnsi="Calibri" w:cs="Calibri"/>
          <w:sz w:val="22"/>
          <w:szCs w:val="22"/>
        </w:rPr>
      </w:pPr>
      <w:hyperlink w:anchor="_Toc258490978" w:history="1">
        <w:r w:rsidR="00274722" w:rsidRPr="00454488">
          <w:rPr>
            <w:rStyle w:val="Hyperlink"/>
            <w:rFonts w:ascii="Calibri" w:hAnsi="Calibri" w:cs="Calibri"/>
            <w:color w:val="000000"/>
            <w:u w:val="none"/>
          </w:rPr>
          <w:t>9.5</w:t>
        </w:r>
      </w:hyperlink>
      <w:r w:rsidR="00274722" w:rsidRPr="00454488">
        <w:rPr>
          <w:rStyle w:val="Hyperlink"/>
          <w:rFonts w:ascii="Calibri" w:hAnsi="Calibri" w:cs="Calibri"/>
          <w:color w:val="000000"/>
          <w:u w:val="none"/>
        </w:rPr>
        <w:tab/>
        <w:t>Suggestions</w:t>
      </w:r>
      <w:r w:rsidR="00D82523" w:rsidRPr="00454488">
        <w:rPr>
          <w:rStyle w:val="Hyperlink"/>
          <w:rFonts w:ascii="Calibri" w:hAnsi="Calibri" w:cs="Calibri"/>
          <w:color w:val="000000"/>
          <w:u w:val="none"/>
        </w:rPr>
        <w:t>..…</w:t>
      </w:r>
      <w:r w:rsidR="00D82523" w:rsidRPr="00454488">
        <w:rPr>
          <w:rStyle w:val="Hyperlink"/>
          <w:rFonts w:ascii="Calibri" w:hAnsi="Calibri" w:cs="Calibri"/>
          <w:color w:val="000000"/>
          <w:u w:val="none"/>
        </w:rPr>
        <w:tab/>
      </w:r>
      <w:r w:rsidR="00E74AA5">
        <w:rPr>
          <w:rStyle w:val="Hyperlink"/>
          <w:rFonts w:ascii="Calibri" w:hAnsi="Calibri" w:cs="Calibri"/>
          <w:color w:val="000000"/>
          <w:u w:val="none"/>
        </w:rPr>
        <w:t>1</w:t>
      </w:r>
      <w:r w:rsidR="00B83438">
        <w:rPr>
          <w:rStyle w:val="Hyperlink"/>
          <w:rFonts w:ascii="Calibri" w:hAnsi="Calibri" w:cs="Calibri"/>
          <w:color w:val="000000"/>
          <w:u w:val="none"/>
        </w:rPr>
        <w:t>10</w:t>
      </w:r>
    </w:p>
    <w:p w14:paraId="6306364A" w14:textId="77777777" w:rsidR="008E60A4" w:rsidRPr="00454488" w:rsidRDefault="000D0807" w:rsidP="001C0F10">
      <w:pPr>
        <w:pStyle w:val="TOC2"/>
        <w:rPr>
          <w:rFonts w:ascii="Calibri" w:hAnsi="Calibri" w:cs="Calibri"/>
        </w:rPr>
      </w:pPr>
      <w:hyperlink w:anchor="_Toc258490979" w:history="1">
        <w:r w:rsidR="00F104C4" w:rsidRPr="00454488">
          <w:rPr>
            <w:rStyle w:val="Hyperlink"/>
            <w:rFonts w:ascii="Calibri" w:hAnsi="Calibri" w:cs="Calibri"/>
          </w:rPr>
          <w:t>9.5</w:t>
        </w:r>
        <w:r w:rsidR="00F104C4" w:rsidRPr="00454488">
          <w:rPr>
            <w:rFonts w:ascii="Calibri" w:hAnsi="Calibri" w:cs="Calibri"/>
            <w:sz w:val="22"/>
            <w:szCs w:val="22"/>
          </w:rPr>
          <w:tab/>
        </w:r>
        <w:r w:rsidR="00F104C4" w:rsidRPr="00454488">
          <w:rPr>
            <w:rStyle w:val="Hyperlink"/>
            <w:rFonts w:ascii="Calibri" w:hAnsi="Calibri" w:cs="Calibri"/>
          </w:rPr>
          <w:t>Closing Statement</w:t>
        </w:r>
        <w:r w:rsidR="00F104C4" w:rsidRPr="00454488">
          <w:rPr>
            <w:rFonts w:ascii="Calibri" w:hAnsi="Calibri" w:cs="Calibri"/>
            <w:webHidden/>
          </w:rPr>
          <w:tab/>
        </w:r>
      </w:hyperlink>
      <w:r w:rsidR="00C245FD" w:rsidRPr="00454488">
        <w:rPr>
          <w:rFonts w:ascii="Calibri" w:hAnsi="Calibri" w:cs="Calibri"/>
          <w:szCs w:val="24"/>
        </w:rPr>
        <w:fldChar w:fldCharType="end"/>
      </w:r>
      <w:r w:rsidR="00E74AA5">
        <w:rPr>
          <w:rFonts w:ascii="Calibri" w:hAnsi="Calibri" w:cs="Calibri"/>
          <w:szCs w:val="24"/>
        </w:rPr>
        <w:t>1</w:t>
      </w:r>
      <w:r w:rsidR="00B83438">
        <w:rPr>
          <w:rFonts w:ascii="Calibri" w:hAnsi="Calibri" w:cs="Calibri"/>
          <w:szCs w:val="24"/>
        </w:rPr>
        <w:t>10</w:t>
      </w:r>
    </w:p>
    <w:p w14:paraId="005DA19C" w14:textId="77777777" w:rsidR="00283FCF" w:rsidRPr="00885106" w:rsidRDefault="004C4A05" w:rsidP="00885106">
      <w:pPr>
        <w:pStyle w:val="Heading1"/>
        <w:tabs>
          <w:tab w:val="clear" w:pos="432"/>
        </w:tabs>
        <w:spacing w:before="240" w:after="240"/>
        <w:ind w:left="720" w:hanging="720"/>
        <w:rPr>
          <w:sz w:val="26"/>
          <w:szCs w:val="26"/>
        </w:rPr>
      </w:pPr>
      <w:r w:rsidRPr="00454488">
        <w:rPr>
          <w:rFonts w:ascii="Calibri" w:hAnsi="Calibri" w:cs="Calibri"/>
        </w:rPr>
        <w:br w:type="page"/>
      </w:r>
      <w:bookmarkStart w:id="1" w:name="_Toc72058926"/>
      <w:bookmarkStart w:id="2" w:name="_Toc258490876"/>
      <w:r w:rsidR="00283FCF" w:rsidRPr="00885106">
        <w:rPr>
          <w:sz w:val="26"/>
          <w:szCs w:val="26"/>
        </w:rPr>
        <w:lastRenderedPageBreak/>
        <w:t>INTRODUCTION</w:t>
      </w:r>
      <w:bookmarkEnd w:id="1"/>
      <w:bookmarkEnd w:id="2"/>
    </w:p>
    <w:p w14:paraId="230D804A" w14:textId="77777777" w:rsidR="000E64BF" w:rsidRDefault="000E64BF" w:rsidP="00885106">
      <w:pPr>
        <w:spacing w:before="120" w:after="120"/>
        <w:ind w:left="720"/>
      </w:pPr>
      <w:r w:rsidRPr="00D46B38">
        <w:t xml:space="preserve">This </w:t>
      </w:r>
      <w:r>
        <w:t xml:space="preserve">document has been developed by </w:t>
      </w:r>
      <w:r w:rsidR="00F22213">
        <w:t xml:space="preserve">the </w:t>
      </w:r>
      <w:r>
        <w:t>Human Resources Department in order</w:t>
      </w:r>
      <w:r w:rsidR="001874F5">
        <w:t xml:space="preserve"> for you to become familiar with</w:t>
      </w:r>
      <w:r w:rsidR="00901651">
        <w:t xml:space="preserve"> </w:t>
      </w:r>
      <w:r w:rsidR="00524601">
        <w:t>Southern Crescent</w:t>
      </w:r>
      <w:r w:rsidR="001332B0">
        <w:t xml:space="preserve"> Technical College</w:t>
      </w:r>
      <w:r w:rsidR="001874F5">
        <w:t>’s</w:t>
      </w:r>
      <w:r w:rsidRPr="00D46B38">
        <w:t xml:space="preserve"> working conditions, </w:t>
      </w:r>
      <w:r>
        <w:t xml:space="preserve">key policies, procedures, and </w:t>
      </w:r>
      <w:r w:rsidR="001874F5">
        <w:t>other benefits affecting your</w:t>
      </w:r>
      <w:r w:rsidR="00CE28FC">
        <w:t xml:space="preserve"> </w:t>
      </w:r>
      <w:r w:rsidR="009651AA">
        <w:t>employment</w:t>
      </w:r>
      <w:r w:rsidR="001874F5">
        <w:t>.</w:t>
      </w:r>
      <w:r w:rsidR="001332B0">
        <w:t xml:space="preserve"> </w:t>
      </w:r>
    </w:p>
    <w:p w14:paraId="57FF6D93" w14:textId="77777777" w:rsidR="00283FCF" w:rsidRDefault="00283FCF" w:rsidP="00885106">
      <w:pPr>
        <w:pStyle w:val="Heading2"/>
        <w:tabs>
          <w:tab w:val="clear" w:pos="576"/>
        </w:tabs>
        <w:spacing w:before="480" w:after="240"/>
        <w:ind w:left="720" w:hanging="720"/>
      </w:pPr>
      <w:bookmarkStart w:id="3" w:name="_Toc71616692"/>
      <w:bookmarkStart w:id="4" w:name="_Toc72058927"/>
      <w:bookmarkStart w:id="5" w:name="_Toc258490877"/>
      <w:r>
        <w:t>Welcome</w:t>
      </w:r>
      <w:bookmarkEnd w:id="3"/>
      <w:bookmarkEnd w:id="4"/>
      <w:bookmarkEnd w:id="5"/>
    </w:p>
    <w:p w14:paraId="7D1B8EB2" w14:textId="77777777" w:rsidR="000E64BF" w:rsidRDefault="00A44FFC" w:rsidP="001162EC">
      <w:pPr>
        <w:spacing w:before="120" w:after="120"/>
        <w:ind w:left="720"/>
        <w:rPr>
          <w:b/>
        </w:rPr>
      </w:pPr>
      <w:r w:rsidRPr="005E2E6F">
        <w:rPr>
          <w:b/>
        </w:rPr>
        <w:t>W</w:t>
      </w:r>
      <w:r w:rsidR="000E64BF" w:rsidRPr="005E2E6F">
        <w:rPr>
          <w:b/>
        </w:rPr>
        <w:t xml:space="preserve">elcome to </w:t>
      </w:r>
      <w:r w:rsidR="00B048DF">
        <w:rPr>
          <w:b/>
        </w:rPr>
        <w:t>Southern Crescent</w:t>
      </w:r>
      <w:r w:rsidR="001332B0" w:rsidRPr="005E2E6F">
        <w:rPr>
          <w:b/>
        </w:rPr>
        <w:t xml:space="preserve"> Technical College</w:t>
      </w:r>
      <w:r w:rsidR="000E64BF" w:rsidRPr="005E2E6F">
        <w:rPr>
          <w:b/>
        </w:rPr>
        <w:t xml:space="preserve">! We are happy to have you as a member of our </w:t>
      </w:r>
      <w:r w:rsidR="00DD2F42">
        <w:rPr>
          <w:b/>
        </w:rPr>
        <w:t>team</w:t>
      </w:r>
      <w:r w:rsidR="000E64BF" w:rsidRPr="005E2E6F">
        <w:rPr>
          <w:b/>
        </w:rPr>
        <w:t>!</w:t>
      </w:r>
    </w:p>
    <w:p w14:paraId="253E2AE4" w14:textId="77777777" w:rsidR="00AA7781" w:rsidRPr="00A94480" w:rsidRDefault="00AA7781" w:rsidP="00886F96">
      <w:pPr>
        <w:pStyle w:val="NoSpacing"/>
        <w:ind w:firstLine="720"/>
        <w:rPr>
          <w:b/>
          <w:sz w:val="16"/>
          <w:szCs w:val="16"/>
        </w:rPr>
      </w:pPr>
    </w:p>
    <w:p w14:paraId="5D0039C7" w14:textId="77777777" w:rsidR="003424ED" w:rsidRPr="00886F96" w:rsidRDefault="003424ED" w:rsidP="00886F96">
      <w:pPr>
        <w:pStyle w:val="NoSpacing"/>
        <w:ind w:firstLine="720"/>
        <w:rPr>
          <w:b/>
          <w:sz w:val="24"/>
          <w:szCs w:val="24"/>
        </w:rPr>
      </w:pPr>
      <w:r w:rsidRPr="00886F96">
        <w:rPr>
          <w:b/>
          <w:sz w:val="24"/>
          <w:szCs w:val="24"/>
        </w:rPr>
        <w:t>O</w:t>
      </w:r>
      <w:r w:rsidR="008E6933">
        <w:rPr>
          <w:b/>
          <w:sz w:val="24"/>
          <w:szCs w:val="24"/>
        </w:rPr>
        <w:t>ur</w:t>
      </w:r>
      <w:r w:rsidRPr="00886F96">
        <w:rPr>
          <w:b/>
          <w:sz w:val="24"/>
          <w:szCs w:val="24"/>
        </w:rPr>
        <w:t xml:space="preserve"> M</w:t>
      </w:r>
      <w:r w:rsidR="008E6933">
        <w:rPr>
          <w:b/>
          <w:sz w:val="24"/>
          <w:szCs w:val="24"/>
        </w:rPr>
        <w:t>ission</w:t>
      </w:r>
      <w:r w:rsidRPr="00886F96">
        <w:rPr>
          <w:b/>
          <w:sz w:val="24"/>
          <w:szCs w:val="24"/>
        </w:rPr>
        <w:t>…</w:t>
      </w:r>
    </w:p>
    <w:p w14:paraId="6CB57609" w14:textId="77777777" w:rsidR="00DF1D68" w:rsidRPr="00DF1D68" w:rsidRDefault="00DF1D68" w:rsidP="00DF1D68">
      <w:pPr>
        <w:ind w:left="720"/>
        <w:rPr>
          <w:rFonts w:cs="Arial"/>
          <w:bCs/>
          <w:color w:val="000000"/>
        </w:rPr>
      </w:pPr>
      <w:bookmarkStart w:id="6" w:name="OLE_LINK2"/>
      <w:bookmarkStart w:id="7" w:name="_Toc71616693"/>
      <w:bookmarkStart w:id="8" w:name="_Toc72058928"/>
      <w:bookmarkStart w:id="9" w:name="_Toc258490878"/>
      <w:r w:rsidRPr="00DF1D68">
        <w:rPr>
          <w:rFonts w:cs="Arial"/>
          <w:bCs/>
          <w:color w:val="000000"/>
        </w:rPr>
        <w:t>Southern Crescent Technical College, a unit of the Technical College System of Georgia, is an institution of higher education that delivers relevant technical education at the associate degree, diploma, and certificate levels and workforce training programs via traditional and distance learning formats that promote lifelong learning and impact economic development in the west central Georgia region that spans south of Atlanta and north of Macon.</w:t>
      </w:r>
    </w:p>
    <w:p w14:paraId="087E22F2" w14:textId="77777777" w:rsidR="00936AAE" w:rsidRPr="00936AAE" w:rsidRDefault="00936AAE" w:rsidP="00434B35">
      <w:pPr>
        <w:ind w:left="720"/>
        <w:rPr>
          <w:rFonts w:cs="Arial"/>
        </w:rPr>
      </w:pPr>
    </w:p>
    <w:bookmarkEnd w:id="6"/>
    <w:p w14:paraId="6A0F5223" w14:textId="77777777" w:rsidR="001D6C53" w:rsidRPr="00B85ACD" w:rsidRDefault="00B85ACD" w:rsidP="00B85ACD">
      <w:pPr>
        <w:rPr>
          <w:b/>
          <w:sz w:val="24"/>
          <w:szCs w:val="24"/>
        </w:rPr>
      </w:pPr>
      <w:r>
        <w:rPr>
          <w:b/>
          <w:sz w:val="24"/>
          <w:szCs w:val="24"/>
        </w:rPr>
        <w:t xml:space="preserve">1.2 </w:t>
      </w:r>
      <w:r>
        <w:rPr>
          <w:b/>
          <w:sz w:val="24"/>
          <w:szCs w:val="24"/>
        </w:rPr>
        <w:tab/>
      </w:r>
      <w:r w:rsidR="00283FCF" w:rsidRPr="00B85ACD">
        <w:rPr>
          <w:b/>
          <w:sz w:val="24"/>
          <w:szCs w:val="24"/>
        </w:rPr>
        <w:t>History</w:t>
      </w:r>
      <w:bookmarkEnd w:id="7"/>
      <w:bookmarkEnd w:id="8"/>
      <w:bookmarkEnd w:id="9"/>
    </w:p>
    <w:p w14:paraId="68CEF9B4" w14:textId="77777777" w:rsidR="00936AAE" w:rsidRDefault="00936AAE" w:rsidP="003424ED">
      <w:pPr>
        <w:ind w:left="1440" w:hanging="720"/>
      </w:pPr>
    </w:p>
    <w:p w14:paraId="674E6B4B" w14:textId="77777777" w:rsidR="008A1A55" w:rsidRDefault="00D45C64" w:rsidP="003424ED">
      <w:pPr>
        <w:ind w:left="1440" w:hanging="720"/>
      </w:pPr>
      <w:r>
        <w:t>2010</w:t>
      </w:r>
      <w:r>
        <w:tab/>
      </w:r>
      <w:r w:rsidR="008E6933">
        <w:t xml:space="preserve">The </w:t>
      </w:r>
      <w:r>
        <w:t xml:space="preserve">State Board </w:t>
      </w:r>
      <w:r w:rsidR="006B2447">
        <w:t>of the Technical College System of Georgia a</w:t>
      </w:r>
      <w:r>
        <w:t xml:space="preserve">pproved </w:t>
      </w:r>
      <w:r w:rsidR="00C935B4">
        <w:t>the m</w:t>
      </w:r>
      <w:r>
        <w:t>erger</w:t>
      </w:r>
      <w:r w:rsidR="006B2447">
        <w:t xml:space="preserve"> of Griffin Technical College and Flint River Technical College</w:t>
      </w:r>
    </w:p>
    <w:p w14:paraId="46771495" w14:textId="77777777" w:rsidR="00D45C64" w:rsidRDefault="00D45C64" w:rsidP="003424ED">
      <w:pPr>
        <w:ind w:left="1440" w:hanging="720"/>
      </w:pPr>
    </w:p>
    <w:p w14:paraId="615D6707" w14:textId="77777777" w:rsidR="008E6933" w:rsidRPr="009035D4" w:rsidRDefault="00D45C64" w:rsidP="008E6933">
      <w:pPr>
        <w:ind w:left="1440" w:hanging="720"/>
        <w:rPr>
          <w:rFonts w:cs="Arial"/>
          <w:bCs/>
          <w:color w:val="000000"/>
        </w:rPr>
      </w:pPr>
      <w:r>
        <w:t>201</w:t>
      </w:r>
      <w:r w:rsidR="008E6933">
        <w:t>0</w:t>
      </w:r>
      <w:r>
        <w:tab/>
      </w:r>
      <w:r w:rsidR="008E6933" w:rsidRPr="009035D4">
        <w:rPr>
          <w:rFonts w:cs="Arial"/>
          <w:bCs/>
          <w:color w:val="000000"/>
        </w:rPr>
        <w:t>The Commission on Colleges of the Southern Association of Schools and Colleges approved the consolidation of Griffin Technical College and Flint River Technical College</w:t>
      </w:r>
    </w:p>
    <w:p w14:paraId="57465BA5" w14:textId="77777777" w:rsidR="008E6933" w:rsidRPr="009035D4" w:rsidRDefault="008E6933" w:rsidP="008E6933">
      <w:pPr>
        <w:ind w:left="1440" w:hanging="720"/>
        <w:rPr>
          <w:rFonts w:cs="Arial"/>
          <w:bCs/>
          <w:color w:val="000000"/>
        </w:rPr>
      </w:pPr>
      <w:r w:rsidRPr="009035D4">
        <w:rPr>
          <w:rFonts w:cs="Arial"/>
          <w:bCs/>
          <w:color w:val="000000"/>
        </w:rPr>
        <w:t xml:space="preserve"> </w:t>
      </w:r>
    </w:p>
    <w:p w14:paraId="4136BC8E" w14:textId="77777777" w:rsidR="00D45C64" w:rsidRDefault="008E6933" w:rsidP="008E6933">
      <w:pPr>
        <w:ind w:left="1440" w:hanging="720"/>
      </w:pPr>
      <w:r>
        <w:t>2011</w:t>
      </w:r>
      <w:r>
        <w:tab/>
      </w:r>
      <w:r w:rsidRPr="009035D4">
        <w:rPr>
          <w:rFonts w:cs="Arial"/>
          <w:bCs/>
          <w:color w:val="000000"/>
        </w:rPr>
        <w:t xml:space="preserve">On </w:t>
      </w:r>
      <w:r w:rsidR="00D45C64">
        <w:t>July 1, 201</w:t>
      </w:r>
      <w:r w:rsidR="00936AAE">
        <w:t>1</w:t>
      </w:r>
      <w:r w:rsidR="00D45C64">
        <w:t xml:space="preserve"> </w:t>
      </w:r>
      <w:r>
        <w:t xml:space="preserve">the two colleges </w:t>
      </w:r>
      <w:r w:rsidR="00F7529E">
        <w:t>officially</w:t>
      </w:r>
      <w:r w:rsidR="00D45C64">
        <w:t xml:space="preserve"> became </w:t>
      </w:r>
      <w:r w:rsidR="00B048DF">
        <w:t>Southern Crescent</w:t>
      </w:r>
      <w:r w:rsidR="00D45C64">
        <w:t xml:space="preserve"> Technical College</w:t>
      </w:r>
    </w:p>
    <w:p w14:paraId="6BEC77D6" w14:textId="77777777" w:rsidR="001D6C53" w:rsidRDefault="00B85ACD" w:rsidP="00B85ACD">
      <w:pPr>
        <w:pStyle w:val="Heading2"/>
        <w:numPr>
          <w:ilvl w:val="0"/>
          <w:numId w:val="0"/>
        </w:numPr>
        <w:spacing w:before="480" w:after="240"/>
      </w:pPr>
      <w:bookmarkStart w:id="10" w:name="_Toc258490879"/>
      <w:bookmarkStart w:id="11" w:name="_Toc71616694"/>
      <w:bookmarkStart w:id="12" w:name="_Toc72058929"/>
      <w:r>
        <w:t xml:space="preserve">1.3 </w:t>
      </w:r>
      <w:r>
        <w:tab/>
      </w:r>
      <w:r w:rsidR="001D6C53">
        <w:t>Administrative Organization</w:t>
      </w:r>
      <w:bookmarkEnd w:id="10"/>
    </w:p>
    <w:p w14:paraId="69BE4E4A" w14:textId="77777777" w:rsidR="001D6C53" w:rsidRDefault="001D6C53" w:rsidP="00C8580C">
      <w:pPr>
        <w:numPr>
          <w:ilvl w:val="0"/>
          <w:numId w:val="3"/>
        </w:numPr>
      </w:pPr>
      <w:r>
        <w:t>State Board</w:t>
      </w:r>
      <w:r w:rsidR="006B2447">
        <w:t xml:space="preserve"> of the Technical College System of Georgia</w:t>
      </w:r>
    </w:p>
    <w:p w14:paraId="44CE6F55" w14:textId="77777777" w:rsidR="003424ED" w:rsidRDefault="003424ED" w:rsidP="003424ED">
      <w:pPr>
        <w:ind w:left="1080"/>
      </w:pPr>
    </w:p>
    <w:p w14:paraId="3E91F2C9" w14:textId="77777777" w:rsidR="003424ED" w:rsidRDefault="00B048DF" w:rsidP="003424ED">
      <w:pPr>
        <w:ind w:left="1080"/>
      </w:pPr>
      <w:r>
        <w:rPr>
          <w:rFonts w:cs="Arial"/>
        </w:rPr>
        <w:t>Southern Crescent</w:t>
      </w:r>
      <w:r w:rsidR="003424ED">
        <w:rPr>
          <w:rFonts w:cs="Arial"/>
        </w:rPr>
        <w:t xml:space="preserve"> Technical College is under the policy and administrative control of the State Board of </w:t>
      </w:r>
      <w:r>
        <w:rPr>
          <w:rFonts w:cs="Arial"/>
        </w:rPr>
        <w:t xml:space="preserve">the </w:t>
      </w:r>
      <w:r w:rsidR="003424ED">
        <w:rPr>
          <w:rFonts w:cs="Arial"/>
        </w:rPr>
        <w:t xml:space="preserve">Technical </w:t>
      </w:r>
      <w:r>
        <w:rPr>
          <w:rFonts w:cs="Arial"/>
        </w:rPr>
        <w:t>College System of Georgia</w:t>
      </w:r>
      <w:r w:rsidR="003424ED">
        <w:rPr>
          <w:rFonts w:cs="Arial"/>
        </w:rPr>
        <w:t>. The State Board shall provide overall policies for the management of public post</w:t>
      </w:r>
      <w:r w:rsidR="00805522">
        <w:rPr>
          <w:rFonts w:cs="Arial"/>
        </w:rPr>
        <w:t>-</w:t>
      </w:r>
      <w:r w:rsidR="003424ED">
        <w:rPr>
          <w:rFonts w:cs="Arial"/>
        </w:rPr>
        <w:t>secondary technical and adult education to ensure that the needs of the citizenry, business, and industry are met to the highest possible degree and in the most cost-effective and efficient manner. The State Board shall establish its guiding policies, subject to change from time to time, but all of which shall be in accordance with the established objectives and the trusteeship to the public. The policies of the State Board may be amended and/or adopted by the Board acting collectively at any meeting of the Board subject to the Board's bylaws.</w:t>
      </w:r>
    </w:p>
    <w:p w14:paraId="001BD9DF" w14:textId="77777777" w:rsidR="008503C2" w:rsidRDefault="003424ED" w:rsidP="0019265E">
      <w:r>
        <w:tab/>
        <w:t xml:space="preserve">      </w:t>
      </w:r>
    </w:p>
    <w:p w14:paraId="4781F31D" w14:textId="77777777" w:rsidR="0019265E" w:rsidRDefault="003424ED" w:rsidP="008503C2">
      <w:pPr>
        <w:ind w:left="360" w:firstLine="720"/>
        <w:rPr>
          <w:i/>
        </w:rPr>
      </w:pPr>
      <w:r w:rsidRPr="008949BE">
        <w:rPr>
          <w:i/>
          <w:highlight w:val="yellow"/>
        </w:rPr>
        <w:t>(</w:t>
      </w:r>
      <w:r w:rsidR="00A97125" w:rsidRPr="008949BE">
        <w:rPr>
          <w:i/>
          <w:highlight w:val="yellow"/>
        </w:rPr>
        <w:t>Reference</w:t>
      </w:r>
      <w:r w:rsidR="00367952" w:rsidRPr="008949BE">
        <w:rPr>
          <w:i/>
          <w:highlight w:val="yellow"/>
        </w:rPr>
        <w:t>:</w:t>
      </w:r>
      <w:r w:rsidR="00A97125" w:rsidRPr="008949BE">
        <w:rPr>
          <w:i/>
          <w:highlight w:val="yellow"/>
        </w:rPr>
        <w:t xml:space="preserve"> </w:t>
      </w:r>
      <w:r w:rsidR="008E6933" w:rsidRPr="008949BE">
        <w:rPr>
          <w:i/>
          <w:highlight w:val="yellow"/>
        </w:rPr>
        <w:t>TCSG</w:t>
      </w:r>
      <w:r w:rsidRPr="008949BE">
        <w:rPr>
          <w:i/>
          <w:highlight w:val="yellow"/>
        </w:rPr>
        <w:t xml:space="preserve"> Policy </w:t>
      </w:r>
      <w:r w:rsidR="008949BE" w:rsidRPr="008949BE">
        <w:rPr>
          <w:i/>
          <w:highlight w:val="yellow"/>
        </w:rPr>
        <w:t>2.1.3)</w:t>
      </w:r>
    </w:p>
    <w:p w14:paraId="5F5874BA" w14:textId="77777777" w:rsidR="001874F5" w:rsidRPr="003424ED" w:rsidRDefault="001874F5" w:rsidP="0019265E">
      <w:pPr>
        <w:rPr>
          <w:i/>
        </w:rPr>
      </w:pPr>
    </w:p>
    <w:p w14:paraId="5F82FFF3" w14:textId="77777777" w:rsidR="001D6C53" w:rsidRDefault="001D6C53" w:rsidP="00C8580C">
      <w:pPr>
        <w:numPr>
          <w:ilvl w:val="0"/>
          <w:numId w:val="3"/>
        </w:numPr>
      </w:pPr>
      <w:r>
        <w:t>The Commissioner</w:t>
      </w:r>
    </w:p>
    <w:p w14:paraId="3FA1FB33" w14:textId="77777777" w:rsidR="003424ED" w:rsidRDefault="003424ED" w:rsidP="003424ED">
      <w:pPr>
        <w:ind w:left="1080"/>
      </w:pPr>
    </w:p>
    <w:p w14:paraId="442E98E9" w14:textId="77777777" w:rsidR="003424ED" w:rsidRDefault="003424ED" w:rsidP="003424ED">
      <w:pPr>
        <w:ind w:left="1080"/>
        <w:rPr>
          <w:rFonts w:cs="Arial"/>
        </w:rPr>
      </w:pPr>
      <w:r>
        <w:rPr>
          <w:rFonts w:cs="Arial"/>
        </w:rPr>
        <w:t xml:space="preserve">The Commissioner is responsible to the Board for the planning, development, and internal management of the Department's staff, organization, and other resources to ensure the optimal development, planning, evaluation, and management of technical education programs designed to meet the needs of the citizenry, business, and industry in the most cost effective and efficient manner. The Commissioner reports to and serves at the pleasure of the </w:t>
      </w:r>
      <w:r w:rsidR="00B048DF">
        <w:rPr>
          <w:rFonts w:cs="Arial"/>
        </w:rPr>
        <w:t>Technical College System of Georgia</w:t>
      </w:r>
      <w:r>
        <w:rPr>
          <w:rFonts w:cs="Arial"/>
        </w:rPr>
        <w:t>.</w:t>
      </w:r>
    </w:p>
    <w:p w14:paraId="4AAD0420" w14:textId="77777777" w:rsidR="008503C2" w:rsidRDefault="008503C2" w:rsidP="003424ED">
      <w:pPr>
        <w:ind w:left="1080"/>
        <w:rPr>
          <w:rFonts w:cs="Arial"/>
          <w:i/>
          <w:highlight w:val="yellow"/>
        </w:rPr>
      </w:pPr>
    </w:p>
    <w:p w14:paraId="6A842586" w14:textId="77777777" w:rsidR="003424ED" w:rsidRDefault="003424ED" w:rsidP="003424ED">
      <w:pPr>
        <w:ind w:left="1080"/>
        <w:rPr>
          <w:rFonts w:cs="Arial"/>
          <w:i/>
        </w:rPr>
      </w:pPr>
      <w:r w:rsidRPr="008949BE">
        <w:rPr>
          <w:rFonts w:cs="Arial"/>
          <w:i/>
          <w:highlight w:val="yellow"/>
        </w:rPr>
        <w:t>(</w:t>
      </w:r>
      <w:r w:rsidR="00A97125" w:rsidRPr="008949BE">
        <w:rPr>
          <w:rFonts w:cs="Arial"/>
          <w:i/>
          <w:highlight w:val="yellow"/>
        </w:rPr>
        <w:t>Reference</w:t>
      </w:r>
      <w:r w:rsidR="00367952" w:rsidRPr="008949BE">
        <w:rPr>
          <w:rFonts w:cs="Arial"/>
          <w:i/>
          <w:highlight w:val="yellow"/>
        </w:rPr>
        <w:t>:</w:t>
      </w:r>
      <w:r w:rsidR="00A97125" w:rsidRPr="008949BE">
        <w:rPr>
          <w:rFonts w:cs="Arial"/>
          <w:i/>
          <w:highlight w:val="yellow"/>
        </w:rPr>
        <w:t xml:space="preserve"> </w:t>
      </w:r>
      <w:r w:rsidR="008E6933" w:rsidRPr="008949BE">
        <w:rPr>
          <w:rFonts w:cs="Arial"/>
          <w:i/>
          <w:highlight w:val="yellow"/>
        </w:rPr>
        <w:t>TCSG</w:t>
      </w:r>
      <w:r w:rsidR="00A97125" w:rsidRPr="008949BE">
        <w:rPr>
          <w:rFonts w:cs="Arial"/>
          <w:i/>
          <w:highlight w:val="yellow"/>
        </w:rPr>
        <w:t xml:space="preserve"> Policy </w:t>
      </w:r>
      <w:r w:rsidR="008949BE" w:rsidRPr="008949BE">
        <w:rPr>
          <w:rFonts w:cs="Arial"/>
          <w:i/>
          <w:highlight w:val="yellow"/>
        </w:rPr>
        <w:t>2.2.1</w:t>
      </w:r>
      <w:r w:rsidRPr="008949BE">
        <w:rPr>
          <w:rFonts w:cs="Arial"/>
          <w:i/>
          <w:highlight w:val="yellow"/>
        </w:rPr>
        <w:t>)</w:t>
      </w:r>
    </w:p>
    <w:p w14:paraId="6AA08714" w14:textId="77777777" w:rsidR="0019265E" w:rsidRPr="00A94480" w:rsidRDefault="0019265E" w:rsidP="0019265E">
      <w:pPr>
        <w:pStyle w:val="ListParagraph"/>
        <w:rPr>
          <w:sz w:val="16"/>
          <w:szCs w:val="16"/>
        </w:rPr>
      </w:pPr>
    </w:p>
    <w:p w14:paraId="2B6AFEB5" w14:textId="77777777" w:rsidR="008A1A55" w:rsidRDefault="008A1A55" w:rsidP="0019265E">
      <w:pPr>
        <w:pStyle w:val="ListParagraph"/>
      </w:pPr>
    </w:p>
    <w:p w14:paraId="42BA2392" w14:textId="77777777" w:rsidR="001D6C53" w:rsidRDefault="00B048DF" w:rsidP="00C8580C">
      <w:pPr>
        <w:numPr>
          <w:ilvl w:val="0"/>
          <w:numId w:val="3"/>
        </w:numPr>
      </w:pPr>
      <w:r>
        <w:t>Southern Crescent</w:t>
      </w:r>
      <w:r w:rsidR="001D6C53">
        <w:t xml:space="preserve"> Technical College Board of Directors</w:t>
      </w:r>
    </w:p>
    <w:p w14:paraId="79F36C41" w14:textId="77777777" w:rsidR="003424ED" w:rsidRPr="00A94480" w:rsidRDefault="003424ED" w:rsidP="003424ED">
      <w:pPr>
        <w:ind w:left="1080"/>
        <w:rPr>
          <w:sz w:val="16"/>
          <w:szCs w:val="16"/>
        </w:rPr>
      </w:pPr>
    </w:p>
    <w:p w14:paraId="0A8D001D" w14:textId="77777777" w:rsidR="00FC521B" w:rsidRDefault="00B048DF" w:rsidP="00187ED1">
      <w:pPr>
        <w:spacing w:before="100" w:beforeAutospacing="1" w:after="100" w:afterAutospacing="1"/>
        <w:ind w:left="1080"/>
        <w:rPr>
          <w:rFonts w:cs="Arial"/>
        </w:rPr>
      </w:pPr>
      <w:r>
        <w:rPr>
          <w:rFonts w:cs="Arial"/>
        </w:rPr>
        <w:t>Southern Crescent</w:t>
      </w:r>
      <w:r w:rsidR="003424ED">
        <w:rPr>
          <w:rFonts w:cs="Arial"/>
        </w:rPr>
        <w:t xml:space="preserve"> Technical College’s</w:t>
      </w:r>
      <w:r w:rsidR="003424ED" w:rsidRPr="003424ED">
        <w:rPr>
          <w:rFonts w:cs="Arial"/>
        </w:rPr>
        <w:t xml:space="preserve"> Board of Directors interprets State Board policies and provides supplemental policies to ensure that the needs of the citizenry, business, and industry in the Technical College's service area are met to the highest possible degree and in the most cost effective and efficient manner, within the guidelines of the policies and goals and objectives of the State </w:t>
      </w:r>
      <w:r>
        <w:rPr>
          <w:rFonts w:cs="Arial"/>
        </w:rPr>
        <w:t>Technical College System of Georgia</w:t>
      </w:r>
      <w:r w:rsidR="003424ED" w:rsidRPr="003424ED">
        <w:rPr>
          <w:rFonts w:cs="Arial"/>
        </w:rPr>
        <w:t xml:space="preserve">. </w:t>
      </w:r>
      <w:r w:rsidR="008E6933">
        <w:rPr>
          <w:rFonts w:cs="Arial"/>
        </w:rPr>
        <w:t xml:space="preserve">The Local Board of </w:t>
      </w:r>
      <w:r>
        <w:rPr>
          <w:rFonts w:cs="Arial"/>
        </w:rPr>
        <w:t>Southern Crescent</w:t>
      </w:r>
      <w:r w:rsidR="00A97125">
        <w:rPr>
          <w:rFonts w:cs="Arial"/>
        </w:rPr>
        <w:t xml:space="preserve"> Technical</w:t>
      </w:r>
      <w:r w:rsidR="003424ED" w:rsidRPr="003424ED">
        <w:rPr>
          <w:rFonts w:cs="Arial"/>
        </w:rPr>
        <w:t xml:space="preserve"> </w:t>
      </w:r>
      <w:r w:rsidR="008E6933">
        <w:rPr>
          <w:rFonts w:cs="Arial"/>
        </w:rPr>
        <w:t>College</w:t>
      </w:r>
      <w:r w:rsidR="003424ED" w:rsidRPr="003424ED">
        <w:rPr>
          <w:rFonts w:cs="Arial"/>
        </w:rPr>
        <w:t xml:space="preserve"> establish</w:t>
      </w:r>
      <w:r w:rsidR="00A97125">
        <w:rPr>
          <w:rFonts w:cs="Arial"/>
        </w:rPr>
        <w:t>es the college</w:t>
      </w:r>
      <w:r w:rsidR="00F22213">
        <w:rPr>
          <w:rFonts w:cs="Arial"/>
        </w:rPr>
        <w:t>’</w:t>
      </w:r>
      <w:r w:rsidR="00A97125">
        <w:rPr>
          <w:rFonts w:cs="Arial"/>
        </w:rPr>
        <w:t>s</w:t>
      </w:r>
      <w:r w:rsidR="003424ED" w:rsidRPr="003424ED">
        <w:rPr>
          <w:rFonts w:cs="Arial"/>
        </w:rPr>
        <w:t xml:space="preserve"> guiding policies, subject to change from time to time, but all of which shall be in accordance with the established objectives, the trusteeship to the public, and the policies of the State </w:t>
      </w:r>
      <w:r w:rsidR="008E6933">
        <w:rPr>
          <w:rFonts w:cs="Arial"/>
        </w:rPr>
        <w:t>Board of the</w:t>
      </w:r>
      <w:r w:rsidR="00CE28FC">
        <w:rPr>
          <w:rFonts w:cs="Arial"/>
        </w:rPr>
        <w:t xml:space="preserve"> </w:t>
      </w:r>
      <w:r>
        <w:rPr>
          <w:rFonts w:cs="Arial"/>
        </w:rPr>
        <w:t>Technical College System of Georgia</w:t>
      </w:r>
      <w:r w:rsidR="003424ED" w:rsidRPr="003424ED">
        <w:rPr>
          <w:rFonts w:cs="Arial"/>
        </w:rPr>
        <w:t xml:space="preserve">. The policies of </w:t>
      </w:r>
      <w:r>
        <w:rPr>
          <w:rFonts w:cs="Arial"/>
        </w:rPr>
        <w:t>Southern Crescent</w:t>
      </w:r>
      <w:r w:rsidR="003424ED">
        <w:rPr>
          <w:rFonts w:cs="Arial"/>
        </w:rPr>
        <w:t xml:space="preserve"> Technical College’s</w:t>
      </w:r>
      <w:r w:rsidR="003424ED" w:rsidRPr="003424ED">
        <w:rPr>
          <w:rFonts w:cs="Arial"/>
        </w:rPr>
        <w:t xml:space="preserve"> Board may be amended or adopted by the Local Board acting collectively at any regular meeting subject to bylaws.</w:t>
      </w:r>
    </w:p>
    <w:p w14:paraId="5E4A0DCF" w14:textId="77777777" w:rsidR="00A97125" w:rsidRDefault="00A97125" w:rsidP="00FC521B">
      <w:pPr>
        <w:pStyle w:val="NoSpacing"/>
        <w:ind w:left="1080"/>
        <w:rPr>
          <w:i/>
        </w:rPr>
      </w:pPr>
      <w:r w:rsidRPr="00AE5072">
        <w:rPr>
          <w:i/>
          <w:highlight w:val="yellow"/>
        </w:rPr>
        <w:t>(Reference</w:t>
      </w:r>
      <w:r w:rsidR="00367952" w:rsidRPr="00AE5072">
        <w:rPr>
          <w:i/>
          <w:highlight w:val="yellow"/>
        </w:rPr>
        <w:t>:</w:t>
      </w:r>
      <w:r w:rsidRPr="00AE5072">
        <w:rPr>
          <w:i/>
          <w:highlight w:val="yellow"/>
        </w:rPr>
        <w:t xml:space="preserve"> </w:t>
      </w:r>
      <w:r w:rsidR="00C935B4" w:rsidRPr="00AE5072">
        <w:rPr>
          <w:i/>
          <w:highlight w:val="yellow"/>
        </w:rPr>
        <w:t>TCSG</w:t>
      </w:r>
      <w:r w:rsidRPr="00AE5072">
        <w:rPr>
          <w:i/>
          <w:highlight w:val="yellow"/>
        </w:rPr>
        <w:t xml:space="preserve"> Policy </w:t>
      </w:r>
      <w:r w:rsidR="00AE5072" w:rsidRPr="00AE5072">
        <w:rPr>
          <w:i/>
          <w:highlight w:val="yellow"/>
        </w:rPr>
        <w:t>2.4.1</w:t>
      </w:r>
      <w:r w:rsidRPr="00AE5072">
        <w:rPr>
          <w:i/>
          <w:highlight w:val="yellow"/>
        </w:rPr>
        <w:t>)</w:t>
      </w:r>
    </w:p>
    <w:p w14:paraId="5A009DA8" w14:textId="77777777" w:rsidR="003424ED" w:rsidRPr="00A94480" w:rsidRDefault="003424ED" w:rsidP="003424ED">
      <w:pPr>
        <w:ind w:left="1080"/>
        <w:rPr>
          <w:sz w:val="16"/>
          <w:szCs w:val="16"/>
        </w:rPr>
      </w:pPr>
    </w:p>
    <w:p w14:paraId="64AD1F9A" w14:textId="77777777" w:rsidR="0019265E" w:rsidRDefault="0019265E" w:rsidP="0019265E">
      <w:pPr>
        <w:pStyle w:val="style20"/>
        <w:spacing w:before="0" w:beforeAutospacing="0" w:after="0" w:afterAutospacing="0"/>
        <w:ind w:left="720"/>
        <w:rPr>
          <w:sz w:val="18"/>
          <w:szCs w:val="18"/>
        </w:rPr>
      </w:pPr>
    </w:p>
    <w:p w14:paraId="60A25486" w14:textId="77777777" w:rsidR="001D6C53" w:rsidRDefault="00B048DF" w:rsidP="00C8580C">
      <w:pPr>
        <w:numPr>
          <w:ilvl w:val="0"/>
          <w:numId w:val="3"/>
        </w:numPr>
      </w:pPr>
      <w:r>
        <w:t>Southern Crescent</w:t>
      </w:r>
      <w:r w:rsidR="001D6C53">
        <w:t xml:space="preserve"> Technical College Administration</w:t>
      </w:r>
    </w:p>
    <w:p w14:paraId="4E918301" w14:textId="77777777" w:rsidR="00A97125" w:rsidRDefault="00A97125" w:rsidP="00A97125">
      <w:pPr>
        <w:ind w:left="1080"/>
      </w:pPr>
    </w:p>
    <w:p w14:paraId="3F5B8D89" w14:textId="512701C1" w:rsidR="00A97125" w:rsidRDefault="00B048DF" w:rsidP="00A97125">
      <w:pPr>
        <w:ind w:left="1080"/>
        <w:rPr>
          <w:rFonts w:cs="Arial"/>
        </w:rPr>
      </w:pPr>
      <w:r>
        <w:rPr>
          <w:rFonts w:cs="Arial"/>
        </w:rPr>
        <w:t>Southern Crescent</w:t>
      </w:r>
      <w:r w:rsidR="00A97125">
        <w:rPr>
          <w:rFonts w:cs="Arial"/>
        </w:rPr>
        <w:t xml:space="preserve"> Technical College has a </w:t>
      </w:r>
      <w:r w:rsidR="001874F5">
        <w:rPr>
          <w:rFonts w:cs="Arial"/>
        </w:rPr>
        <w:t>p</w:t>
      </w:r>
      <w:r w:rsidR="00A97125">
        <w:rPr>
          <w:rFonts w:cs="Arial"/>
        </w:rPr>
        <w:t>resident</w:t>
      </w:r>
      <w:r w:rsidR="00417BA4">
        <w:rPr>
          <w:rFonts w:cs="Arial"/>
        </w:rPr>
        <w:t>, a</w:t>
      </w:r>
      <w:r w:rsidR="00816FA5">
        <w:rPr>
          <w:rFonts w:cs="Arial"/>
        </w:rPr>
        <w:t>n executive vice president</w:t>
      </w:r>
      <w:r w:rsidR="00417BA4">
        <w:rPr>
          <w:rFonts w:cs="Arial"/>
        </w:rPr>
        <w:t xml:space="preserve"> </w:t>
      </w:r>
      <w:r w:rsidR="00A97125">
        <w:rPr>
          <w:rFonts w:cs="Arial"/>
        </w:rPr>
        <w:t xml:space="preserve">and </w:t>
      </w:r>
      <w:r w:rsidR="00CD0933">
        <w:rPr>
          <w:rFonts w:cs="Arial"/>
        </w:rPr>
        <w:t>six</w:t>
      </w:r>
      <w:r w:rsidR="00A97125">
        <w:rPr>
          <w:rFonts w:cs="Arial"/>
        </w:rPr>
        <w:t xml:space="preserve"> </w:t>
      </w:r>
      <w:r w:rsidR="001874F5">
        <w:rPr>
          <w:rFonts w:cs="Arial"/>
        </w:rPr>
        <w:t>v</w:t>
      </w:r>
      <w:r w:rsidR="00A97125">
        <w:rPr>
          <w:rFonts w:cs="Arial"/>
        </w:rPr>
        <w:t xml:space="preserve">ice </w:t>
      </w:r>
      <w:r w:rsidR="001874F5">
        <w:rPr>
          <w:rFonts w:cs="Arial"/>
        </w:rPr>
        <w:t>p</w:t>
      </w:r>
      <w:r w:rsidR="00A97125">
        <w:rPr>
          <w:rFonts w:cs="Arial"/>
        </w:rPr>
        <w:t xml:space="preserve">residents. </w:t>
      </w:r>
      <w:r>
        <w:rPr>
          <w:rFonts w:cs="Arial"/>
        </w:rPr>
        <w:t>Southern Crescent</w:t>
      </w:r>
      <w:r w:rsidR="00A97125">
        <w:rPr>
          <w:rFonts w:cs="Arial"/>
        </w:rPr>
        <w:t xml:space="preserve"> Technical College’s </w:t>
      </w:r>
      <w:r w:rsidR="00CE28FC">
        <w:rPr>
          <w:rFonts w:cs="Arial"/>
        </w:rPr>
        <w:t>p</w:t>
      </w:r>
      <w:r w:rsidR="00A97125">
        <w:rPr>
          <w:rFonts w:cs="Arial"/>
        </w:rPr>
        <w:t xml:space="preserve">resident is the Chief Executive Officer of the college and all its departments, and shall exercise supervision and direction and promote the efficient operation of the college. The </w:t>
      </w:r>
      <w:r w:rsidR="00CE28FC">
        <w:rPr>
          <w:rFonts w:cs="Arial"/>
        </w:rPr>
        <w:t>p</w:t>
      </w:r>
      <w:r w:rsidR="00A97125">
        <w:rPr>
          <w:rFonts w:cs="Arial"/>
        </w:rPr>
        <w:t xml:space="preserve">resident is responsible to the </w:t>
      </w:r>
      <w:r w:rsidR="00CE28FC">
        <w:rPr>
          <w:rFonts w:cs="Arial"/>
        </w:rPr>
        <w:t>c</w:t>
      </w:r>
      <w:r w:rsidR="00A97125">
        <w:rPr>
          <w:rFonts w:cs="Arial"/>
        </w:rPr>
        <w:t xml:space="preserve">ommissioner for the operation and management of the college and for the execution of all directives of the State Board </w:t>
      </w:r>
      <w:r w:rsidR="00CE28FC">
        <w:rPr>
          <w:rFonts w:cs="Arial"/>
        </w:rPr>
        <w:t xml:space="preserve">of the Technical College System of Georgia </w:t>
      </w:r>
      <w:r w:rsidR="00A97125">
        <w:rPr>
          <w:rFonts w:cs="Arial"/>
        </w:rPr>
        <w:t xml:space="preserve">and the </w:t>
      </w:r>
      <w:r w:rsidR="00CE28FC">
        <w:rPr>
          <w:rFonts w:cs="Arial"/>
        </w:rPr>
        <w:t>c</w:t>
      </w:r>
      <w:r w:rsidR="00A97125">
        <w:rPr>
          <w:rFonts w:cs="Arial"/>
        </w:rPr>
        <w:t>ommissioner.</w:t>
      </w:r>
    </w:p>
    <w:p w14:paraId="3651A83F" w14:textId="77777777" w:rsidR="008503C2" w:rsidRDefault="008503C2" w:rsidP="00A97125">
      <w:pPr>
        <w:ind w:left="1080"/>
        <w:rPr>
          <w:rFonts w:cs="Arial"/>
          <w:i/>
          <w:highlight w:val="yellow"/>
        </w:rPr>
      </w:pPr>
    </w:p>
    <w:p w14:paraId="75B04CCE" w14:textId="77777777" w:rsidR="00A97125" w:rsidRDefault="00A97125" w:rsidP="00A97125">
      <w:pPr>
        <w:ind w:left="1080"/>
        <w:rPr>
          <w:rFonts w:cs="Arial"/>
          <w:i/>
        </w:rPr>
      </w:pPr>
      <w:r w:rsidRPr="008949BE">
        <w:rPr>
          <w:rFonts w:cs="Arial"/>
          <w:i/>
          <w:highlight w:val="yellow"/>
        </w:rPr>
        <w:t>(Reference</w:t>
      </w:r>
      <w:r w:rsidR="00367952" w:rsidRPr="008949BE">
        <w:rPr>
          <w:rFonts w:cs="Arial"/>
          <w:i/>
          <w:highlight w:val="yellow"/>
        </w:rPr>
        <w:t>:</w:t>
      </w:r>
      <w:r w:rsidRPr="008949BE">
        <w:rPr>
          <w:rFonts w:cs="Arial"/>
          <w:i/>
          <w:highlight w:val="yellow"/>
        </w:rPr>
        <w:t xml:space="preserve"> </w:t>
      </w:r>
      <w:r w:rsidR="00C935B4" w:rsidRPr="008949BE">
        <w:rPr>
          <w:rFonts w:cs="Arial"/>
          <w:i/>
          <w:highlight w:val="yellow"/>
        </w:rPr>
        <w:t>TSCG</w:t>
      </w:r>
      <w:r w:rsidRPr="008949BE">
        <w:rPr>
          <w:rFonts w:cs="Arial"/>
          <w:i/>
          <w:highlight w:val="yellow"/>
        </w:rPr>
        <w:t xml:space="preserve"> Policy </w:t>
      </w:r>
      <w:r w:rsidR="008949BE" w:rsidRPr="008949BE">
        <w:rPr>
          <w:rFonts w:cs="Arial"/>
          <w:i/>
          <w:highlight w:val="yellow"/>
        </w:rPr>
        <w:t>2.3.2</w:t>
      </w:r>
      <w:r w:rsidRPr="008949BE">
        <w:rPr>
          <w:rFonts w:cs="Arial"/>
          <w:i/>
          <w:highlight w:val="yellow"/>
        </w:rPr>
        <w:t>)</w:t>
      </w:r>
    </w:p>
    <w:p w14:paraId="077F6576" w14:textId="77777777" w:rsidR="00F91835" w:rsidRDefault="00F91835" w:rsidP="00A97125">
      <w:pPr>
        <w:ind w:left="1080"/>
        <w:rPr>
          <w:rFonts w:cs="Arial"/>
          <w:i/>
        </w:rPr>
      </w:pPr>
    </w:p>
    <w:p w14:paraId="3D6425A0" w14:textId="5C7CB63C" w:rsidR="00E72C7F" w:rsidRPr="00E72C7F" w:rsidRDefault="00CE28FC" w:rsidP="00E72C7F">
      <w:pPr>
        <w:pStyle w:val="ListParagraph"/>
        <w:ind w:left="1080"/>
        <w:rPr>
          <w:b/>
          <w:bCs/>
        </w:rPr>
      </w:pPr>
      <w:r>
        <w:rPr>
          <w:rFonts w:cs="Arial"/>
        </w:rPr>
        <w:t>You may find a</w:t>
      </w:r>
      <w:r w:rsidR="00C935B4">
        <w:rPr>
          <w:rFonts w:cs="Arial"/>
        </w:rPr>
        <w:t xml:space="preserve"> copy of Southern Crescent Technical College</w:t>
      </w:r>
      <w:r w:rsidR="0040266E">
        <w:rPr>
          <w:rFonts w:cs="Arial"/>
        </w:rPr>
        <w:t>’s</w:t>
      </w:r>
      <w:r w:rsidR="00C935B4">
        <w:rPr>
          <w:rFonts w:cs="Arial"/>
        </w:rPr>
        <w:t xml:space="preserve"> organizational </w:t>
      </w:r>
      <w:r w:rsidR="00162CC2">
        <w:rPr>
          <w:rFonts w:cs="Arial"/>
        </w:rPr>
        <w:t>chart by</w:t>
      </w:r>
      <w:r w:rsidR="0051298C">
        <w:rPr>
          <w:rFonts w:cs="Arial"/>
        </w:rPr>
        <w:t xml:space="preserve"> visiting the “About</w:t>
      </w:r>
      <w:r w:rsidR="00C935B4">
        <w:rPr>
          <w:rFonts w:cs="Arial"/>
        </w:rPr>
        <w:t xml:space="preserve">” section of </w:t>
      </w:r>
      <w:hyperlink r:id="rId13" w:history="1">
        <w:r w:rsidR="0051298C" w:rsidRPr="0051298C">
          <w:rPr>
            <w:rStyle w:val="Hyperlink"/>
            <w:rFonts w:cs="Arial"/>
          </w:rPr>
          <w:t>https://www.sctech.edu/</w:t>
        </w:r>
      </w:hyperlink>
      <w:r w:rsidR="00C935B4" w:rsidRPr="00DD2F42">
        <w:rPr>
          <w:rFonts w:cs="Arial"/>
          <w:i/>
        </w:rPr>
        <w:t xml:space="preserve"> </w:t>
      </w:r>
      <w:r w:rsidR="00C935B4">
        <w:rPr>
          <w:rFonts w:cs="Arial"/>
        </w:rPr>
        <w:t>or by clicking the link</w:t>
      </w:r>
      <w:r w:rsidR="00E72C7F">
        <w:rPr>
          <w:rFonts w:cs="Arial"/>
        </w:rPr>
        <w:t xml:space="preserve"> below.</w:t>
      </w:r>
      <w:r w:rsidR="00C935B4">
        <w:rPr>
          <w:rFonts w:cs="Arial"/>
        </w:rPr>
        <w:t xml:space="preserve"> </w:t>
      </w:r>
    </w:p>
    <w:p w14:paraId="7B7B72E8" w14:textId="603154F8" w:rsidR="0051298C" w:rsidRPr="0051298C" w:rsidRDefault="0051298C" w:rsidP="0051298C">
      <w:pPr>
        <w:rPr>
          <w:b/>
          <w:bCs/>
          <w:color w:val="0000FF"/>
          <w:u w:val="single"/>
        </w:rPr>
      </w:pPr>
    </w:p>
    <w:p w14:paraId="5E89C15D" w14:textId="6B8F747E" w:rsidR="0051298C" w:rsidRDefault="000D0807" w:rsidP="00E72C7F">
      <w:pPr>
        <w:pStyle w:val="ListParagraph"/>
        <w:ind w:left="1080"/>
        <w:rPr>
          <w:b/>
          <w:bCs/>
        </w:rPr>
      </w:pPr>
      <w:hyperlink r:id="rId14" w:history="1">
        <w:r w:rsidR="0051298C" w:rsidRPr="0051298C">
          <w:rPr>
            <w:rStyle w:val="Hyperlink"/>
            <w:b/>
            <w:bCs/>
          </w:rPr>
          <w:t>https://www.sctech.edu/about/organizational-charts/</w:t>
        </w:r>
      </w:hyperlink>
    </w:p>
    <w:p w14:paraId="6E82CDCB" w14:textId="77777777" w:rsidR="00D20B23" w:rsidRDefault="00D20B23" w:rsidP="00E72C7F">
      <w:pPr>
        <w:pStyle w:val="ListParagraph"/>
        <w:ind w:left="1080"/>
        <w:rPr>
          <w:b/>
          <w:bCs/>
        </w:rPr>
      </w:pPr>
    </w:p>
    <w:p w14:paraId="2B1DC794" w14:textId="77777777" w:rsidR="00283FCF" w:rsidRDefault="00B85ACD" w:rsidP="006B7E6D">
      <w:pPr>
        <w:pStyle w:val="Heading2"/>
        <w:numPr>
          <w:ilvl w:val="1"/>
          <w:numId w:val="25"/>
        </w:numPr>
        <w:spacing w:before="480" w:after="240"/>
      </w:pPr>
      <w:bookmarkStart w:id="13" w:name="_Toc258490880"/>
      <w:r>
        <w:t xml:space="preserve">  </w:t>
      </w:r>
      <w:r w:rsidR="00283FCF">
        <w:t>Changes in Policy</w:t>
      </w:r>
      <w:bookmarkEnd w:id="11"/>
      <w:bookmarkEnd w:id="12"/>
      <w:bookmarkEnd w:id="13"/>
    </w:p>
    <w:p w14:paraId="307E42B9" w14:textId="77777777" w:rsidR="002847F2" w:rsidRDefault="002847F2" w:rsidP="001162EC">
      <w:pPr>
        <w:spacing w:before="120" w:after="120"/>
        <w:ind w:left="720"/>
      </w:pPr>
      <w:r w:rsidRPr="00D46B38">
        <w:t xml:space="preserve">This </w:t>
      </w:r>
      <w:r w:rsidR="00C16475">
        <w:t>m</w:t>
      </w:r>
      <w:r w:rsidRPr="00D46B38">
        <w:t>anual supersedes all previous employee manuals and memos</w:t>
      </w:r>
      <w:r w:rsidR="00C16475">
        <w:t>.</w:t>
      </w:r>
      <w:r w:rsidR="001332B0">
        <w:t xml:space="preserve"> </w:t>
      </w:r>
    </w:p>
    <w:p w14:paraId="76D27165" w14:textId="77777777" w:rsidR="002847F2" w:rsidRPr="00AE5072" w:rsidRDefault="002847F2" w:rsidP="001162EC">
      <w:pPr>
        <w:spacing w:before="120" w:after="120"/>
        <w:ind w:left="720"/>
        <w:rPr>
          <w:b/>
          <w:i/>
        </w:rPr>
      </w:pPr>
      <w:r>
        <w:t>While every effort is made to keep the contents of this document</w:t>
      </w:r>
      <w:r w:rsidRPr="00DA6C84">
        <w:t xml:space="preserve"> </w:t>
      </w:r>
      <w:r>
        <w:t xml:space="preserve">current, </w:t>
      </w:r>
      <w:r w:rsidR="00B048DF">
        <w:t>Southern Crescent</w:t>
      </w:r>
      <w:r w:rsidR="001332B0">
        <w:t xml:space="preserve"> Technical College</w:t>
      </w:r>
      <w:r w:rsidR="00EE6AFE">
        <w:t xml:space="preserve"> </w:t>
      </w:r>
      <w:r>
        <w:t>reserves the right to modify, suspend</w:t>
      </w:r>
      <w:r w:rsidR="00C16475">
        <w:t>,</w:t>
      </w:r>
      <w:r>
        <w:t xml:space="preserve"> or terminate any of the policies, procedures</w:t>
      </w:r>
      <w:r w:rsidR="00C16475">
        <w:t>,</w:t>
      </w:r>
      <w:r>
        <w:t xml:space="preserve"> and/or benefits described in the manual with or wi</w:t>
      </w:r>
      <w:r w:rsidR="00C16475">
        <w:t>thout prior notice to employees.</w:t>
      </w:r>
      <w:r w:rsidR="00C935B4">
        <w:t xml:space="preserve"> Policy</w:t>
      </w:r>
      <w:r w:rsidR="003D2396">
        <w:t xml:space="preserve"> updates/</w:t>
      </w:r>
      <w:r w:rsidR="00C935B4">
        <w:t xml:space="preserve">changes shall be published via electronic mail and maintained on the “manual” section of </w:t>
      </w:r>
      <w:r w:rsidR="00E7635B" w:rsidRPr="00AE5072">
        <w:rPr>
          <w:rFonts w:cs="Arial"/>
          <w:b/>
          <w:i/>
        </w:rPr>
        <w:t>Tigernet</w:t>
      </w:r>
      <w:r w:rsidR="00AE5072">
        <w:t xml:space="preserve"> and </w:t>
      </w:r>
      <w:r w:rsidR="00AE5072">
        <w:rPr>
          <w:b/>
          <w:i/>
        </w:rPr>
        <w:t>News Around the Crescent.</w:t>
      </w:r>
    </w:p>
    <w:p w14:paraId="025526C2" w14:textId="77777777" w:rsidR="00EF1D7D" w:rsidRDefault="001332B0" w:rsidP="00DD2F42">
      <w:pPr>
        <w:spacing w:before="120" w:after="120"/>
        <w:ind w:left="720"/>
      </w:pPr>
      <w:r>
        <w:t xml:space="preserve">This manual is not to be construed as an official publication of the </w:t>
      </w:r>
      <w:r w:rsidR="00B048DF">
        <w:t>Technical College System of Georgia</w:t>
      </w:r>
      <w:r>
        <w:t xml:space="preserve">. In case of any divergence from or conflict with the </w:t>
      </w:r>
      <w:r w:rsidR="008503C2">
        <w:t xml:space="preserve">Policy Manual of the </w:t>
      </w:r>
      <w:r w:rsidR="009E2B4C">
        <w:t>Technical College System of Georgia</w:t>
      </w:r>
      <w:r>
        <w:t xml:space="preserve">, the official publications or actions of the </w:t>
      </w:r>
      <w:r w:rsidR="008503C2">
        <w:t>State Board of the Technical College System of Georgia s</w:t>
      </w:r>
      <w:r>
        <w:t>hall prevail.</w:t>
      </w:r>
      <w:r w:rsidR="000D0807">
        <w:pict w14:anchorId="51DED131">
          <v:shape id="_x0000_i1026" type="#_x0000_t75" style="width:6in;height:7.2pt" o:hrpct="0" o:hralign="center" o:hr="t">
            <v:imagedata r:id="rId12" o:title="BD10290_"/>
          </v:shape>
        </w:pict>
      </w:r>
    </w:p>
    <w:p w14:paraId="17BC85B8" w14:textId="77777777" w:rsidR="00283FCF" w:rsidRPr="00885106" w:rsidRDefault="00332FB1" w:rsidP="00885106">
      <w:pPr>
        <w:pStyle w:val="Heading1"/>
        <w:tabs>
          <w:tab w:val="clear" w:pos="432"/>
        </w:tabs>
        <w:spacing w:before="240" w:after="240"/>
        <w:ind w:left="720" w:hanging="720"/>
        <w:rPr>
          <w:sz w:val="26"/>
          <w:szCs w:val="26"/>
        </w:rPr>
      </w:pPr>
      <w:bookmarkStart w:id="14" w:name="_Toc71616695"/>
      <w:bookmarkStart w:id="15" w:name="_Toc72058930"/>
      <w:r>
        <w:rPr>
          <w:sz w:val="26"/>
          <w:szCs w:val="26"/>
        </w:rPr>
        <w:br w:type="page"/>
      </w:r>
      <w:bookmarkStart w:id="16" w:name="_Toc258490881"/>
      <w:r w:rsidR="00283FCF" w:rsidRPr="00885106">
        <w:rPr>
          <w:sz w:val="26"/>
          <w:szCs w:val="26"/>
        </w:rPr>
        <w:lastRenderedPageBreak/>
        <w:t xml:space="preserve">EMPLOYEE DEFINITION </w:t>
      </w:r>
      <w:r w:rsidR="00D442A5" w:rsidRPr="00885106">
        <w:rPr>
          <w:sz w:val="26"/>
          <w:szCs w:val="26"/>
        </w:rPr>
        <w:t>AND</w:t>
      </w:r>
      <w:r w:rsidR="00283FCF" w:rsidRPr="00885106">
        <w:rPr>
          <w:sz w:val="26"/>
          <w:szCs w:val="26"/>
        </w:rPr>
        <w:t xml:space="preserve"> STATUS</w:t>
      </w:r>
      <w:bookmarkEnd w:id="14"/>
      <w:bookmarkEnd w:id="15"/>
      <w:bookmarkEnd w:id="16"/>
    </w:p>
    <w:p w14:paraId="3662A1E3" w14:textId="77777777" w:rsidR="00993A09" w:rsidRPr="001162EC" w:rsidRDefault="00993A09" w:rsidP="00CA6A54">
      <w:pPr>
        <w:ind w:left="720"/>
      </w:pPr>
      <w:r w:rsidRPr="0068146D">
        <w:t xml:space="preserve">An “employee” of </w:t>
      </w:r>
      <w:r w:rsidR="00B048DF">
        <w:t>Southern Crescent</w:t>
      </w:r>
      <w:r w:rsidR="00A0205E">
        <w:t xml:space="preserve"> Technical College</w:t>
      </w:r>
      <w:r w:rsidR="00F84ED8">
        <w:t xml:space="preserve"> </w:t>
      </w:r>
      <w:r w:rsidRPr="0068146D">
        <w:t xml:space="preserve">is </w:t>
      </w:r>
      <w:r w:rsidR="003D2396">
        <w:t>defined as any</w:t>
      </w:r>
      <w:r w:rsidRPr="0068146D">
        <w:t xml:space="preserve"> person who regularly works for </w:t>
      </w:r>
      <w:r w:rsidR="00A0205E">
        <w:t>the College</w:t>
      </w:r>
      <w:r w:rsidR="00C4140A">
        <w:t xml:space="preserve"> </w:t>
      </w:r>
      <w:r w:rsidRPr="0068146D">
        <w:t>on a</w:t>
      </w:r>
      <w:r w:rsidR="00936AAE">
        <w:t>n hourly</w:t>
      </w:r>
      <w:r w:rsidRPr="0068146D">
        <w:t xml:space="preserve"> or salary basis</w:t>
      </w:r>
      <w:r w:rsidR="00B3272E" w:rsidRPr="001162EC">
        <w:t>.</w:t>
      </w:r>
    </w:p>
    <w:p w14:paraId="00E95B3C" w14:textId="77777777" w:rsidR="00283FCF" w:rsidRDefault="00283FCF" w:rsidP="00885106">
      <w:pPr>
        <w:pStyle w:val="Heading2"/>
        <w:tabs>
          <w:tab w:val="clear" w:pos="576"/>
        </w:tabs>
        <w:spacing w:before="480" w:after="240"/>
        <w:ind w:left="720" w:hanging="720"/>
      </w:pPr>
      <w:bookmarkStart w:id="17" w:name="_Toc71616696"/>
      <w:bookmarkStart w:id="18" w:name="_Toc72058931"/>
      <w:bookmarkStart w:id="19" w:name="_Toc258490882"/>
      <w:r>
        <w:t>Employment Classification</w:t>
      </w:r>
      <w:bookmarkEnd w:id="17"/>
      <w:bookmarkEnd w:id="18"/>
      <w:bookmarkEnd w:id="19"/>
    </w:p>
    <w:p w14:paraId="135DB124" w14:textId="77777777" w:rsidR="00D73D42" w:rsidRPr="00D73D42" w:rsidRDefault="00D73D42" w:rsidP="00D73D42">
      <w:pPr>
        <w:pStyle w:val="Heading1"/>
        <w:numPr>
          <w:ilvl w:val="0"/>
          <w:numId w:val="0"/>
        </w:numPr>
        <w:rPr>
          <w:rFonts w:ascii="Franklin Gothic Book" w:eastAsia="Arial" w:hAnsi="Franklin Gothic Book"/>
          <w:b w:val="0"/>
          <w:sz w:val="20"/>
          <w:szCs w:val="20"/>
        </w:rPr>
      </w:pPr>
      <w:bookmarkStart w:id="20" w:name="_Toc71616697"/>
      <w:bookmarkStart w:id="21" w:name="_Toc72058932"/>
      <w:r w:rsidRPr="00D73D42">
        <w:rPr>
          <w:rFonts w:ascii="Franklin Gothic Book" w:eastAsia="Arial" w:hAnsi="Franklin Gothic Book"/>
          <w:b w:val="0"/>
          <w:sz w:val="20"/>
          <w:szCs w:val="20"/>
        </w:rPr>
        <w:t>PURP</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SE</w:t>
      </w:r>
    </w:p>
    <w:p w14:paraId="0C61693B" w14:textId="77777777" w:rsidR="00D73D42" w:rsidRPr="00D73D42" w:rsidRDefault="00D73D42" w:rsidP="00D73D42">
      <w:pPr>
        <w:pStyle w:val="Heading1"/>
        <w:numPr>
          <w:ilvl w:val="0"/>
          <w:numId w:val="0"/>
        </w:numPr>
        <w:rPr>
          <w:rFonts w:ascii="Franklin Gothic Book" w:hAnsi="Franklin Gothic Book"/>
          <w:b w:val="0"/>
          <w:sz w:val="20"/>
          <w:szCs w:val="20"/>
        </w:rPr>
      </w:pPr>
    </w:p>
    <w:p w14:paraId="0054AE72" w14:textId="77AACF41" w:rsidR="00F86F2D" w:rsidRPr="00F86F2D" w:rsidRDefault="00F86F2D" w:rsidP="00F86F2D">
      <w:pPr>
        <w:pStyle w:val="Heading1"/>
        <w:numPr>
          <w:ilvl w:val="0"/>
          <w:numId w:val="0"/>
        </w:numPr>
        <w:ind w:left="432"/>
        <w:rPr>
          <w:rFonts w:ascii="Franklin Gothic Book" w:eastAsia="Arial" w:hAnsi="Franklin Gothic Book"/>
          <w:b w:val="0"/>
          <w:sz w:val="20"/>
          <w:szCs w:val="20"/>
        </w:rPr>
      </w:pPr>
      <w:r w:rsidRPr="00D73D42">
        <w:rPr>
          <w:rFonts w:ascii="Franklin Gothic Book" w:eastAsia="Arial" w:hAnsi="Franklin Gothic Book"/>
          <w:b w:val="0"/>
          <w:spacing w:val="-1"/>
          <w:sz w:val="20"/>
          <w:szCs w:val="20"/>
        </w:rPr>
        <w:t>P</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d an</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li</w:t>
      </w:r>
      <w:r w:rsidRPr="00D73D42">
        <w:rPr>
          <w:rFonts w:ascii="Franklin Gothic Book" w:eastAsia="Arial" w:hAnsi="Franklin Gothic Book"/>
          <w:b w:val="0"/>
          <w:sz w:val="20"/>
          <w:szCs w:val="20"/>
        </w:rPr>
        <w:t>ca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2"/>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 xml:space="preserve">l </w:t>
      </w:r>
      <w:r w:rsidRPr="00D73D42">
        <w:rPr>
          <w:rFonts w:ascii="Franklin Gothic Book" w:eastAsia="Arial" w:hAnsi="Franklin Gothic Book"/>
          <w:b w:val="0"/>
          <w:spacing w:val="-3"/>
          <w:sz w:val="20"/>
          <w:szCs w:val="20"/>
        </w:rPr>
        <w:t>p</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2"/>
          <w:sz w:val="20"/>
          <w:szCs w:val="20"/>
        </w:rPr>
        <w:t>e</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ent 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ng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2"/>
          <w:sz w:val="20"/>
          <w:szCs w:val="20"/>
        </w:rPr>
        <w:t>q</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d in a</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li</w:t>
      </w:r>
      <w:r w:rsidRPr="00D73D42">
        <w:rPr>
          <w:rFonts w:ascii="Franklin Gothic Book" w:eastAsia="Arial" w:hAnsi="Franklin Gothic Book"/>
          <w:b w:val="0"/>
          <w:sz w:val="20"/>
          <w:szCs w:val="20"/>
        </w:rPr>
        <w:t>ca</w:t>
      </w:r>
      <w:r w:rsidRPr="00D73D42">
        <w:rPr>
          <w:rFonts w:ascii="Franklin Gothic Book" w:eastAsia="Arial" w:hAnsi="Franklin Gothic Book"/>
          <w:b w:val="0"/>
          <w:spacing w:val="-1"/>
          <w:sz w:val="20"/>
          <w:szCs w:val="20"/>
        </w:rPr>
        <w:t>bl</w:t>
      </w:r>
      <w:r w:rsidRPr="00D73D42">
        <w:rPr>
          <w:rFonts w:ascii="Franklin Gothic Book" w:eastAsia="Arial" w:hAnsi="Franklin Gothic Book"/>
          <w:b w:val="0"/>
          <w:sz w:val="20"/>
          <w:szCs w:val="20"/>
        </w:rPr>
        <w:t>e 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ate </w:t>
      </w:r>
      <w:r w:rsidRPr="00D73D42">
        <w:rPr>
          <w:rFonts w:ascii="Franklin Gothic Book" w:eastAsia="Arial" w:hAnsi="Franklin Gothic Book"/>
          <w:b w:val="0"/>
          <w:spacing w:val="-1"/>
          <w:sz w:val="20"/>
          <w:szCs w:val="20"/>
        </w:rPr>
        <w:t>B</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d Po</w:t>
      </w:r>
      <w:r w:rsidRPr="00D73D42">
        <w:rPr>
          <w:rFonts w:ascii="Franklin Gothic Book" w:eastAsia="Arial" w:hAnsi="Franklin Gothic Book"/>
          <w:b w:val="0"/>
          <w:spacing w:val="-2"/>
          <w:sz w:val="20"/>
          <w:szCs w:val="20"/>
        </w:rPr>
        <w:t>l</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es and</w:t>
      </w:r>
      <w:r w:rsidRPr="00D73D42">
        <w:rPr>
          <w:rFonts w:ascii="Franklin Gothic Book" w:eastAsia="Arial" w:hAnsi="Franklin Gothic Book"/>
          <w:b w:val="0"/>
          <w:spacing w:val="-6"/>
          <w:sz w:val="20"/>
          <w:szCs w:val="20"/>
        </w:rPr>
        <w:t xml:space="preserv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CS</w:t>
      </w:r>
      <w:r w:rsidRPr="00D73D42">
        <w:rPr>
          <w:rFonts w:ascii="Franklin Gothic Book" w:eastAsia="Arial" w:hAnsi="Franklin Gothic Book"/>
          <w:b w:val="0"/>
          <w:sz w:val="20"/>
          <w:szCs w:val="20"/>
        </w:rPr>
        <w:t>G</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P</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oc</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s</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h</w:t>
      </w:r>
      <w:r w:rsidRPr="00D73D42">
        <w:rPr>
          <w:rFonts w:ascii="Franklin Gothic Book" w:eastAsia="Arial" w:hAnsi="Franklin Gothic Book"/>
          <w:b w:val="0"/>
          <w:sz w:val="20"/>
          <w:szCs w:val="20"/>
        </w:rPr>
        <w:t>e/she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2"/>
          <w:sz w:val="20"/>
          <w:szCs w:val="20"/>
        </w:rPr>
        <w:t>m</w:t>
      </w:r>
      <w:r w:rsidRPr="00D73D42">
        <w:rPr>
          <w:rFonts w:ascii="Franklin Gothic Book" w:eastAsia="Arial" w:hAnsi="Franklin Gothic Book"/>
          <w:b w:val="0"/>
          <w:sz w:val="20"/>
          <w:szCs w:val="20"/>
        </w:rPr>
        <w:t>ay</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be a</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oi</w:t>
      </w:r>
      <w:r w:rsidRPr="00D73D42">
        <w:rPr>
          <w:rFonts w:ascii="Franklin Gothic Book" w:eastAsia="Arial" w:hAnsi="Franklin Gothic Book"/>
          <w:b w:val="0"/>
          <w:sz w:val="20"/>
          <w:szCs w:val="20"/>
        </w:rPr>
        <w:t>nted</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 a</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pacing w:val="2"/>
          <w:sz w:val="20"/>
          <w:szCs w:val="20"/>
        </w:rPr>
        <w:t>l</w:t>
      </w:r>
      <w:r w:rsidRPr="00D73D42">
        <w:rPr>
          <w:rFonts w:ascii="Franklin Gothic Book" w:eastAsia="Arial" w:hAnsi="Franklin Gothic Book"/>
          <w:b w:val="0"/>
          <w:spacing w:val="-2"/>
          <w:sz w:val="20"/>
          <w:szCs w:val="20"/>
        </w:rPr>
        <w:t>-</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 xml:space="preserve">e </w:t>
      </w:r>
      <w:r w:rsidRPr="00D73D42">
        <w:rPr>
          <w:rFonts w:ascii="Franklin Gothic Book" w:eastAsia="Arial" w:hAnsi="Franklin Gothic Book"/>
          <w:b w:val="0"/>
          <w:spacing w:val="-2"/>
          <w:sz w:val="20"/>
          <w:szCs w:val="20"/>
        </w:rPr>
        <w:t>o</w:t>
      </w:r>
      <w:r w:rsidRPr="00D73D42">
        <w:rPr>
          <w:rFonts w:ascii="Franklin Gothic Book" w:eastAsia="Arial" w:hAnsi="Franklin Gothic Book"/>
          <w:b w:val="0"/>
          <w:sz w:val="20"/>
          <w:szCs w:val="20"/>
        </w:rPr>
        <w:t>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t</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 pos</w:t>
      </w:r>
      <w:r w:rsidRPr="00D73D42">
        <w:rPr>
          <w:rFonts w:ascii="Franklin Gothic Book" w:eastAsia="Arial" w:hAnsi="Franklin Gothic Book"/>
          <w:b w:val="0"/>
          <w:spacing w:val="-4"/>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on at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7"/>
          <w:sz w:val="20"/>
          <w:szCs w:val="20"/>
        </w:rPr>
        <w:t xml:space="preserv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CS</w:t>
      </w:r>
      <w:r w:rsidRPr="00D73D42">
        <w:rPr>
          <w:rFonts w:ascii="Franklin Gothic Book" w:eastAsia="Arial" w:hAnsi="Franklin Gothic Book"/>
          <w:b w:val="0"/>
          <w:sz w:val="20"/>
          <w:szCs w:val="20"/>
        </w:rPr>
        <w:t xml:space="preserve">G </w:t>
      </w:r>
      <w:r w:rsidRPr="00D73D42">
        <w:rPr>
          <w:rFonts w:ascii="Franklin Gothic Book" w:eastAsia="Arial" w:hAnsi="Franklin Gothic Book"/>
          <w:b w:val="0"/>
          <w:spacing w:val="-1"/>
          <w:sz w:val="20"/>
          <w:szCs w:val="20"/>
        </w:rPr>
        <w:t>S</w:t>
      </w:r>
      <w:r w:rsidRPr="00D73D42">
        <w:rPr>
          <w:rFonts w:ascii="Franklin Gothic Book" w:eastAsia="Arial" w:hAnsi="Franklin Gothic Book"/>
          <w:b w:val="0"/>
          <w:spacing w:val="-2"/>
          <w:sz w:val="20"/>
          <w:szCs w:val="20"/>
        </w:rPr>
        <w:t>y</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em</w:t>
      </w:r>
      <w:r w:rsidRPr="00D73D42">
        <w:rPr>
          <w:rFonts w:ascii="Franklin Gothic Book" w:eastAsia="Arial" w:hAnsi="Franklin Gothic Book"/>
          <w:b w:val="0"/>
          <w:spacing w:val="-1"/>
          <w:sz w:val="20"/>
          <w:szCs w:val="20"/>
        </w:rPr>
        <w:t xml:space="preserve"> O</w:t>
      </w:r>
      <w:r w:rsidRPr="00D73D42">
        <w:rPr>
          <w:rFonts w:ascii="Franklin Gothic Book" w:eastAsia="Arial" w:hAnsi="Franklin Gothic Book"/>
          <w:b w:val="0"/>
          <w:spacing w:val="-4"/>
          <w:sz w:val="20"/>
          <w:szCs w:val="20"/>
        </w:rPr>
        <w:t>f</w:t>
      </w:r>
      <w:r w:rsidRPr="00D73D42">
        <w:rPr>
          <w:rFonts w:ascii="Franklin Gothic Book" w:eastAsia="Arial" w:hAnsi="Franklin Gothic Book"/>
          <w:b w:val="0"/>
          <w:spacing w:val="1"/>
          <w:sz w:val="20"/>
          <w:szCs w:val="20"/>
        </w:rPr>
        <w:t>f</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z w:val="20"/>
          <w:szCs w:val="20"/>
        </w:rPr>
        <w:t>ce or at</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ec</w:t>
      </w:r>
      <w:r w:rsidRPr="00D73D42">
        <w:rPr>
          <w:rFonts w:ascii="Franklin Gothic Book" w:eastAsia="Arial" w:hAnsi="Franklin Gothic Book"/>
          <w:b w:val="0"/>
          <w:spacing w:val="-1"/>
          <w:sz w:val="20"/>
          <w:szCs w:val="20"/>
        </w:rPr>
        <w:t>h</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cal co</w:t>
      </w:r>
      <w:r w:rsidRPr="00D73D42">
        <w:rPr>
          <w:rFonts w:ascii="Franklin Gothic Book" w:eastAsia="Arial" w:hAnsi="Franklin Gothic Book"/>
          <w:b w:val="0"/>
          <w:spacing w:val="-1"/>
          <w:sz w:val="20"/>
          <w:szCs w:val="20"/>
        </w:rPr>
        <w:t>ll</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n one </w:t>
      </w:r>
      <w:r w:rsidRPr="00D73D42">
        <w:rPr>
          <w:rFonts w:ascii="Franklin Gothic Book" w:eastAsia="Arial" w:hAnsi="Franklin Gothic Book"/>
          <w:b w:val="0"/>
          <w:spacing w:val="-2"/>
          <w:sz w:val="20"/>
          <w:szCs w:val="20"/>
        </w:rPr>
        <w:t>o</w:t>
      </w:r>
      <w:r w:rsidRPr="00D73D42">
        <w:rPr>
          <w:rFonts w:ascii="Franklin Gothic Book" w:eastAsia="Arial" w:hAnsi="Franklin Gothic Book"/>
          <w:b w:val="0"/>
          <w:sz w:val="20"/>
          <w:szCs w:val="20"/>
        </w:rPr>
        <w:t xml:space="preserve">f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f</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ll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4"/>
          <w:sz w:val="20"/>
          <w:szCs w:val="20"/>
        </w:rPr>
        <w:t>w</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ng</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z w:val="20"/>
          <w:szCs w:val="20"/>
        </w:rPr>
        <w:t>emp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t cat</w:t>
      </w:r>
      <w:r w:rsidRPr="00D73D42">
        <w:rPr>
          <w:rFonts w:ascii="Franklin Gothic Book" w:eastAsia="Arial" w:hAnsi="Franklin Gothic Book"/>
          <w:b w:val="0"/>
          <w:spacing w:val="-2"/>
          <w:sz w:val="20"/>
          <w:szCs w:val="20"/>
        </w:rPr>
        <w:t>e</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es: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ar</w:t>
      </w:r>
      <w:r w:rsidRPr="00D73D42">
        <w:rPr>
          <w:rFonts w:ascii="Franklin Gothic Book" w:eastAsia="Arial" w:hAnsi="Franklin Gothic Book"/>
          <w:b w:val="0"/>
          <w:spacing w:val="-13"/>
          <w:sz w:val="20"/>
          <w:szCs w:val="20"/>
        </w:rPr>
        <w:t xml:space="preserve"> </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nt</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 </w:t>
      </w:r>
      <w:r w:rsidRPr="00D73D42">
        <w:rPr>
          <w:rFonts w:ascii="Franklin Gothic Book" w:eastAsia="Arial" w:hAnsi="Franklin Gothic Book"/>
          <w:b w:val="0"/>
          <w:spacing w:val="-3"/>
          <w:sz w:val="20"/>
          <w:szCs w:val="20"/>
        </w:rPr>
        <w:t>R</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4"/>
          <w:sz w:val="20"/>
          <w:szCs w:val="20"/>
        </w:rPr>
        <w:t>r</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t</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4"/>
          <w:sz w:val="20"/>
          <w:szCs w:val="20"/>
        </w:rPr>
        <w:t xml:space="preserve"> </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nt</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t</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H</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1"/>
          <w:sz w:val="20"/>
          <w:szCs w:val="20"/>
        </w:rPr>
        <w:t>ly</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1"/>
          <w:sz w:val="20"/>
          <w:szCs w:val="20"/>
        </w:rPr>
        <w:t xml:space="preserve"> </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nt</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 </w:t>
      </w:r>
      <w:r w:rsidRPr="00D73D42">
        <w:rPr>
          <w:rFonts w:ascii="Franklin Gothic Book" w:eastAsia="Arial" w:hAnsi="Franklin Gothic Book"/>
          <w:b w:val="0"/>
          <w:spacing w:val="-22"/>
          <w:sz w:val="20"/>
          <w:szCs w:val="20"/>
        </w:rPr>
        <w:t>T</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3"/>
          <w:sz w:val="20"/>
          <w:szCs w:val="20"/>
        </w:rPr>
        <w:t xml:space="preserve"> </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nt</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w:t>
      </w:r>
      <w:r w:rsidRPr="00D73D42">
        <w:rPr>
          <w:rFonts w:ascii="Franklin Gothic Book" w:eastAsia="Arial" w:hAnsi="Franklin Gothic Book"/>
          <w:b w:val="0"/>
          <w:spacing w:val="-15"/>
          <w:sz w:val="20"/>
          <w:szCs w:val="20"/>
        </w:rPr>
        <w:t xml:space="preserve"> </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j</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ct F</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cu</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3"/>
          <w:sz w:val="20"/>
          <w:szCs w:val="20"/>
        </w:rPr>
        <w:t xml:space="preserve"> </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nt</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pacing w:val="-11"/>
          <w:sz w:val="20"/>
          <w:szCs w:val="20"/>
        </w:rPr>
        <w:t>r</w:t>
      </w:r>
      <w:r w:rsidRPr="00D73D42">
        <w:rPr>
          <w:rFonts w:ascii="Franklin Gothic Book" w:eastAsia="Arial" w:hAnsi="Franklin Gothic Book"/>
          <w:b w:val="0"/>
          <w:sz w:val="20"/>
          <w:szCs w:val="20"/>
        </w:rPr>
        <w:t>, F</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a</w:t>
      </w:r>
      <w:r w:rsidRPr="00D73D42">
        <w:rPr>
          <w:rFonts w:ascii="Franklin Gothic Book" w:eastAsia="Arial" w:hAnsi="Franklin Gothic Book"/>
          <w:b w:val="0"/>
          <w:spacing w:val="-4"/>
          <w:sz w:val="20"/>
          <w:szCs w:val="20"/>
        </w:rPr>
        <w:t>l</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pacing w:val="-1"/>
          <w:sz w:val="20"/>
          <w:szCs w:val="20"/>
        </w:rPr>
        <w:t>C</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ll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g</w:t>
      </w:r>
      <w:r w:rsidRPr="00D73D42">
        <w:rPr>
          <w:rFonts w:ascii="Franklin Gothic Book" w:eastAsia="Arial" w:hAnsi="Franklin Gothic Book"/>
          <w:b w:val="0"/>
          <w:sz w:val="20"/>
          <w:szCs w:val="20"/>
        </w:rPr>
        <w:t>e 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d</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d</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nt</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nt</w:t>
      </w:r>
      <w:r w:rsidRPr="00D73D42">
        <w:rPr>
          <w:rFonts w:ascii="Franklin Gothic Book" w:eastAsia="Arial" w:hAnsi="Franklin Gothic Book"/>
          <w:b w:val="0"/>
          <w:sz w:val="20"/>
          <w:szCs w:val="20"/>
        </w:rPr>
        <w:t>.</w:t>
      </w:r>
    </w:p>
    <w:p w14:paraId="1E6CA029" w14:textId="4505888F" w:rsidR="00D73D42" w:rsidRPr="00D73D42" w:rsidRDefault="00D73D42" w:rsidP="00D73D42">
      <w:pPr>
        <w:pStyle w:val="Heading1"/>
        <w:numPr>
          <w:ilvl w:val="0"/>
          <w:numId w:val="0"/>
        </w:numPr>
        <w:ind w:left="432"/>
        <w:rPr>
          <w:rFonts w:ascii="Franklin Gothic Book" w:eastAsia="Arial" w:hAnsi="Franklin Gothic Book"/>
          <w:b w:val="0"/>
          <w:sz w:val="20"/>
          <w:szCs w:val="20"/>
        </w:rPr>
      </w:pPr>
      <w:r w:rsidRPr="00621D5E">
        <w:rPr>
          <w:rFonts w:ascii="Franklin Gothic Book" w:eastAsia="Arial" w:hAnsi="Franklin Gothic Book"/>
          <w:b w:val="0"/>
          <w:spacing w:val="2"/>
          <w:sz w:val="20"/>
          <w:szCs w:val="20"/>
        </w:rPr>
        <w:t>T</w:t>
      </w:r>
      <w:r w:rsidRPr="00621D5E">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C</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m</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er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ec</w:t>
      </w:r>
      <w:r w:rsidRPr="00D73D42">
        <w:rPr>
          <w:rFonts w:ascii="Franklin Gothic Book" w:eastAsia="Arial" w:hAnsi="Franklin Gothic Book"/>
          <w:b w:val="0"/>
          <w:spacing w:val="-1"/>
          <w:sz w:val="20"/>
          <w:szCs w:val="20"/>
        </w:rPr>
        <w:t>h</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cal co</w:t>
      </w:r>
      <w:r w:rsidRPr="00D73D42">
        <w:rPr>
          <w:rFonts w:ascii="Franklin Gothic Book" w:eastAsia="Arial" w:hAnsi="Franklin Gothic Book"/>
          <w:b w:val="0"/>
          <w:spacing w:val="-1"/>
          <w:sz w:val="20"/>
          <w:szCs w:val="20"/>
        </w:rPr>
        <w:t>ll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 xml:space="preserve">e </w:t>
      </w:r>
      <w:r w:rsidRPr="00D73D42">
        <w:rPr>
          <w:rFonts w:ascii="Franklin Gothic Book" w:eastAsia="Arial" w:hAnsi="Franklin Gothic Book"/>
          <w:b w:val="0"/>
          <w:spacing w:val="-2"/>
          <w:sz w:val="20"/>
          <w:szCs w:val="20"/>
        </w:rPr>
        <w:t>p</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d</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 xml:space="preserve">nt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ay</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pacing w:val="-4"/>
          <w:sz w:val="20"/>
          <w:szCs w:val="20"/>
        </w:rPr>
        <w:t>f</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t co</w:t>
      </w:r>
      <w:r w:rsidRPr="00D73D42">
        <w:rPr>
          <w:rFonts w:ascii="Franklin Gothic Book" w:eastAsia="Arial" w:hAnsi="Franklin Gothic Book"/>
          <w:b w:val="0"/>
          <w:spacing w:val="-1"/>
          <w:sz w:val="20"/>
          <w:szCs w:val="20"/>
        </w:rPr>
        <w:t>nt</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ac</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as</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pro</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de by </w:t>
      </w:r>
      <w:r w:rsidRPr="00D73D42">
        <w:rPr>
          <w:rFonts w:ascii="Franklin Gothic Book" w:eastAsia="Arial" w:hAnsi="Franklin Gothic Book"/>
          <w:b w:val="0"/>
          <w:spacing w:val="-1"/>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ate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B</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d Po</w:t>
      </w:r>
      <w:r w:rsidRPr="00D73D42">
        <w:rPr>
          <w:rFonts w:ascii="Franklin Gothic Book" w:eastAsia="Arial" w:hAnsi="Franklin Gothic Book"/>
          <w:b w:val="0"/>
          <w:spacing w:val="-2"/>
          <w:sz w:val="20"/>
          <w:szCs w:val="20"/>
        </w:rPr>
        <w:t>l</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9"/>
          <w:sz w:val="20"/>
          <w:szCs w:val="20"/>
        </w:rPr>
        <w:t>y</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 xml:space="preserve">o </w:t>
      </w:r>
      <w:r w:rsidRPr="00D73D42">
        <w:rPr>
          <w:rFonts w:ascii="Franklin Gothic Book" w:eastAsia="Arial" w:hAnsi="Franklin Gothic Book"/>
          <w:b w:val="0"/>
          <w:spacing w:val="-2"/>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co</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pacing w:val="1"/>
          <w:sz w:val="20"/>
          <w:szCs w:val="20"/>
        </w:rPr>
        <w:t>tr</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z w:val="20"/>
          <w:szCs w:val="20"/>
        </w:rPr>
        <w:t>ct sh</w:t>
      </w:r>
      <w:r w:rsidRPr="00D73D42">
        <w:rPr>
          <w:rFonts w:ascii="Franklin Gothic Book" w:eastAsia="Arial" w:hAnsi="Franklin Gothic Book"/>
          <w:b w:val="0"/>
          <w:spacing w:val="-1"/>
          <w:sz w:val="20"/>
          <w:szCs w:val="20"/>
        </w:rPr>
        <w:t>al</w:t>
      </w:r>
      <w:r w:rsidRPr="00D73D42">
        <w:rPr>
          <w:rFonts w:ascii="Franklin Gothic Book" w:eastAsia="Arial" w:hAnsi="Franklin Gothic Book"/>
          <w:b w:val="0"/>
          <w:sz w:val="20"/>
          <w:szCs w:val="20"/>
        </w:rPr>
        <w:t>l 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comp</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z w:val="20"/>
          <w:szCs w:val="20"/>
        </w:rPr>
        <w:t>ss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x</w:t>
      </w:r>
      <w:r w:rsidRPr="00D73D42">
        <w:rPr>
          <w:rFonts w:ascii="Franklin Gothic Book" w:eastAsia="Arial" w:hAnsi="Franklin Gothic Book"/>
          <w:b w:val="0"/>
          <w:sz w:val="20"/>
          <w:szCs w:val="20"/>
        </w:rPr>
        <w:t>ce</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 xml:space="preserve">d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z w:val="20"/>
          <w:szCs w:val="20"/>
        </w:rPr>
        <w:t xml:space="preserve">e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1</w:t>
      </w:r>
      <w:r w:rsidRPr="00D73D42">
        <w:rPr>
          <w:rFonts w:ascii="Franklin Gothic Book" w:eastAsia="Arial" w:hAnsi="Franklin Gothic Book"/>
          <w:b w:val="0"/>
          <w:spacing w:val="-1"/>
          <w:sz w:val="20"/>
          <w:szCs w:val="20"/>
        </w:rPr>
        <w:t>2</w:t>
      </w:r>
      <w:r w:rsidRPr="00D73D42">
        <w:rPr>
          <w:rFonts w:ascii="Franklin Gothic Book" w:eastAsia="Arial" w:hAnsi="Franklin Gothic Book"/>
          <w:b w:val="0"/>
          <w:sz w:val="20"/>
          <w:szCs w:val="20"/>
        </w:rPr>
        <w:t>) ca</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 xml:space="preserve">r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3"/>
          <w:sz w:val="20"/>
          <w:szCs w:val="20"/>
        </w:rPr>
        <w:t>s</w:t>
      </w:r>
      <w:r w:rsidRPr="00D73D42">
        <w:rPr>
          <w:rFonts w:ascii="Franklin Gothic Book" w:eastAsia="Arial" w:hAnsi="Franklin Gothic Book"/>
          <w:b w:val="0"/>
          <w:sz w:val="20"/>
          <w:szCs w:val="20"/>
        </w:rPr>
        <w:t>.</w:t>
      </w:r>
      <w:r w:rsidRPr="00D73D42">
        <w:rPr>
          <w:rFonts w:ascii="Franklin Gothic Book" w:eastAsia="Arial" w:hAnsi="Franklin Gothic Book"/>
          <w:b w:val="0"/>
          <w:spacing w:val="-10"/>
          <w:sz w:val="20"/>
          <w:szCs w:val="20"/>
        </w:rPr>
        <w:t xml:space="preserve"> </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3"/>
          <w:sz w:val="20"/>
          <w:szCs w:val="20"/>
        </w:rPr>
        <w:t>d</w:t>
      </w:r>
      <w:r w:rsidRPr="00D73D42">
        <w:rPr>
          <w:rFonts w:ascii="Franklin Gothic Book" w:eastAsia="Arial" w:hAnsi="Franklin Gothic Book"/>
          <w:b w:val="0"/>
          <w:spacing w:val="1"/>
          <w:sz w:val="20"/>
          <w:szCs w:val="20"/>
        </w:rPr>
        <w:t>j</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2"/>
          <w:sz w:val="20"/>
          <w:szCs w:val="20"/>
        </w:rPr>
        <w:t>c</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1"/>
          <w:sz w:val="20"/>
          <w:szCs w:val="20"/>
        </w:rPr>
        <w:t>f</w:t>
      </w:r>
      <w:r w:rsidRPr="00D73D42">
        <w:rPr>
          <w:rFonts w:ascii="Franklin Gothic Book" w:eastAsia="Arial" w:hAnsi="Franklin Gothic Book"/>
          <w:b w:val="0"/>
          <w:sz w:val="20"/>
          <w:szCs w:val="20"/>
        </w:rPr>
        <w:t>ac</w:t>
      </w:r>
      <w:r w:rsidRPr="00D73D42">
        <w:rPr>
          <w:rFonts w:ascii="Franklin Gothic Book" w:eastAsia="Arial" w:hAnsi="Franklin Gothic Book"/>
          <w:b w:val="0"/>
          <w:spacing w:val="-1"/>
          <w:sz w:val="20"/>
          <w:szCs w:val="20"/>
        </w:rPr>
        <w:t>ul</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sh</w:t>
      </w:r>
      <w:r w:rsidRPr="00D73D42">
        <w:rPr>
          <w:rFonts w:ascii="Franklin Gothic Book" w:eastAsia="Arial" w:hAnsi="Franklin Gothic Book"/>
          <w:b w:val="0"/>
          <w:spacing w:val="-1"/>
          <w:sz w:val="20"/>
          <w:szCs w:val="20"/>
        </w:rPr>
        <w:t>al</w:t>
      </w:r>
      <w:r w:rsidRPr="00D73D42">
        <w:rPr>
          <w:rFonts w:ascii="Franklin Gothic Book" w:eastAsia="Arial" w:hAnsi="Franklin Gothic Book"/>
          <w:b w:val="0"/>
          <w:sz w:val="20"/>
          <w:szCs w:val="20"/>
        </w:rPr>
        <w:t>l n</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 xml:space="preserve">t be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ss</w:t>
      </w:r>
      <w:r w:rsidRPr="00D73D42">
        <w:rPr>
          <w:rFonts w:ascii="Franklin Gothic Book" w:eastAsia="Arial" w:hAnsi="Franklin Gothic Book"/>
          <w:b w:val="0"/>
          <w:spacing w:val="-3"/>
          <w:sz w:val="20"/>
          <w:szCs w:val="20"/>
        </w:rPr>
        <w:t>u</w:t>
      </w:r>
      <w:r w:rsidRPr="00D73D42">
        <w:rPr>
          <w:rFonts w:ascii="Franklin Gothic Book" w:eastAsia="Arial" w:hAnsi="Franklin Gothic Book"/>
          <w:b w:val="0"/>
          <w:sz w:val="20"/>
          <w:szCs w:val="20"/>
        </w:rPr>
        <w:t>ed emp</w:t>
      </w:r>
      <w:r w:rsidRPr="00D73D42">
        <w:rPr>
          <w:rFonts w:ascii="Franklin Gothic Book" w:eastAsia="Arial" w:hAnsi="Franklin Gothic Book"/>
          <w:b w:val="0"/>
          <w:spacing w:val="2"/>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t co</w:t>
      </w:r>
      <w:r w:rsidRPr="00D73D42">
        <w:rPr>
          <w:rFonts w:ascii="Franklin Gothic Book" w:eastAsia="Arial" w:hAnsi="Franklin Gothic Book"/>
          <w:b w:val="0"/>
          <w:spacing w:val="-1"/>
          <w:sz w:val="20"/>
          <w:szCs w:val="20"/>
        </w:rPr>
        <w:t>nt</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a</w:t>
      </w:r>
      <w:r w:rsidRPr="00D73D42">
        <w:rPr>
          <w:rFonts w:ascii="Franklin Gothic Book" w:eastAsia="Arial" w:hAnsi="Franklin Gothic Book"/>
          <w:b w:val="0"/>
          <w:spacing w:val="-3"/>
          <w:sz w:val="20"/>
          <w:szCs w:val="20"/>
        </w:rPr>
        <w:t>c</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s;</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3"/>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rm</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 co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emp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sh</w:t>
      </w:r>
      <w:r w:rsidRPr="00D73D42">
        <w:rPr>
          <w:rFonts w:ascii="Franklin Gothic Book" w:eastAsia="Arial" w:hAnsi="Franklin Gothic Book"/>
          <w:b w:val="0"/>
          <w:spacing w:val="-1"/>
          <w:sz w:val="20"/>
          <w:szCs w:val="20"/>
        </w:rPr>
        <w:t>al</w:t>
      </w:r>
      <w:r w:rsidRPr="00D73D42">
        <w:rPr>
          <w:rFonts w:ascii="Franklin Gothic Book" w:eastAsia="Arial" w:hAnsi="Franklin Gothic Book"/>
          <w:b w:val="0"/>
          <w:sz w:val="20"/>
          <w:szCs w:val="20"/>
        </w:rPr>
        <w:t>l be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li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d in a</w:t>
      </w:r>
      <w:r w:rsidRPr="00D73D42">
        <w:rPr>
          <w:rFonts w:ascii="Franklin Gothic Book" w:eastAsia="Arial" w:hAnsi="Franklin Gothic Book"/>
          <w:b w:val="0"/>
          <w:spacing w:val="-2"/>
          <w:sz w:val="20"/>
          <w:szCs w:val="20"/>
        </w:rPr>
        <w:t xml:space="preserve"> m</w:t>
      </w:r>
      <w:r w:rsidRPr="00D73D42">
        <w:rPr>
          <w:rFonts w:ascii="Franklin Gothic Book" w:eastAsia="Arial" w:hAnsi="Franklin Gothic Book"/>
          <w:b w:val="0"/>
          <w:sz w:val="20"/>
          <w:szCs w:val="20"/>
        </w:rPr>
        <w:t>emo</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w:t>
      </w:r>
      <w:r w:rsidRPr="00D73D42">
        <w:rPr>
          <w:rFonts w:ascii="Franklin Gothic Book" w:eastAsia="Arial" w:hAnsi="Franklin Gothic Book"/>
          <w:b w:val="0"/>
          <w:spacing w:val="-3"/>
          <w:sz w:val="20"/>
          <w:szCs w:val="20"/>
        </w:rPr>
        <w:t>u</w:t>
      </w:r>
      <w:r w:rsidRPr="00D73D42">
        <w:rPr>
          <w:rFonts w:ascii="Franklin Gothic Book" w:eastAsia="Arial" w:hAnsi="Franklin Gothic Book"/>
          <w:b w:val="0"/>
          <w:sz w:val="20"/>
          <w:szCs w:val="20"/>
        </w:rPr>
        <w:t>m</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tt</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nt</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ch sha</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l be pro</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 xml:space="preserve">d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 a</w:t>
      </w:r>
      <w:r w:rsidRPr="00D73D42">
        <w:rPr>
          <w:rFonts w:ascii="Franklin Gothic Book" w:eastAsia="Arial" w:hAnsi="Franklin Gothic Book"/>
          <w:b w:val="0"/>
          <w:spacing w:val="-2"/>
          <w:sz w:val="20"/>
          <w:szCs w:val="20"/>
        </w:rPr>
        <w:t>c</w:t>
      </w:r>
      <w:r w:rsidRPr="00D73D42">
        <w:rPr>
          <w:rFonts w:ascii="Franklin Gothic Book" w:eastAsia="Arial" w:hAnsi="Franklin Gothic Book"/>
          <w:b w:val="0"/>
          <w:spacing w:val="2"/>
          <w:sz w:val="20"/>
          <w:szCs w:val="20"/>
        </w:rPr>
        <w:t>k</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wl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d</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ed by</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ch</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d</w:t>
      </w:r>
      <w:r w:rsidRPr="00D73D42">
        <w:rPr>
          <w:rFonts w:ascii="Franklin Gothic Book" w:eastAsia="Arial" w:hAnsi="Franklin Gothic Book"/>
          <w:b w:val="0"/>
          <w:spacing w:val="1"/>
          <w:sz w:val="20"/>
          <w:szCs w:val="20"/>
        </w:rPr>
        <w:t>j</w:t>
      </w:r>
      <w:r w:rsidRPr="00D73D42">
        <w:rPr>
          <w:rFonts w:ascii="Franklin Gothic Book" w:eastAsia="Arial" w:hAnsi="Franklin Gothic Book"/>
          <w:b w:val="0"/>
          <w:sz w:val="20"/>
          <w:szCs w:val="20"/>
        </w:rPr>
        <w:t>u</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 xml:space="preserve">ct </w:t>
      </w:r>
      <w:r w:rsidRPr="00D73D42">
        <w:rPr>
          <w:rFonts w:ascii="Franklin Gothic Book" w:eastAsia="Arial" w:hAnsi="Franklin Gothic Book"/>
          <w:b w:val="0"/>
          <w:spacing w:val="1"/>
          <w:sz w:val="20"/>
          <w:szCs w:val="20"/>
        </w:rPr>
        <w:t>f</w:t>
      </w:r>
      <w:r w:rsidRPr="00D73D42">
        <w:rPr>
          <w:rFonts w:ascii="Franklin Gothic Book" w:eastAsia="Arial" w:hAnsi="Franklin Gothic Book"/>
          <w:b w:val="0"/>
          <w:sz w:val="20"/>
          <w:szCs w:val="20"/>
        </w:rPr>
        <w:t>ac</w:t>
      </w:r>
      <w:r w:rsidRPr="00D73D42">
        <w:rPr>
          <w:rFonts w:ascii="Franklin Gothic Book" w:eastAsia="Arial" w:hAnsi="Franklin Gothic Book"/>
          <w:b w:val="0"/>
          <w:spacing w:val="-1"/>
          <w:sz w:val="20"/>
          <w:szCs w:val="20"/>
        </w:rPr>
        <w:t>ul</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b</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1"/>
          <w:sz w:val="20"/>
          <w:szCs w:val="20"/>
        </w:rPr>
        <w:t>r</w:t>
      </w:r>
      <w:r w:rsidRPr="00D73D42">
        <w:rPr>
          <w:rFonts w:ascii="Franklin Gothic Book" w:eastAsia="Arial" w:hAnsi="Franklin Gothic Book"/>
          <w:b w:val="0"/>
          <w:sz w:val="20"/>
          <w:szCs w:val="20"/>
        </w:rPr>
        <w:t xml:space="preserve">. </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o s</w:t>
      </w:r>
      <w:r w:rsidRPr="00D73D42">
        <w:rPr>
          <w:rFonts w:ascii="Franklin Gothic Book" w:eastAsia="Arial" w:hAnsi="Franklin Gothic Book"/>
          <w:b w:val="0"/>
          <w:spacing w:val="-2"/>
          <w:sz w:val="20"/>
          <w:szCs w:val="20"/>
        </w:rPr>
        <w:t>u</w:t>
      </w:r>
      <w:r w:rsidRPr="00D73D42">
        <w:rPr>
          <w:rFonts w:ascii="Franklin Gothic Book" w:eastAsia="Arial" w:hAnsi="Franklin Gothic Book"/>
          <w:b w:val="0"/>
          <w:sz w:val="20"/>
          <w:szCs w:val="20"/>
        </w:rPr>
        <w:t>ch app</w:t>
      </w:r>
      <w:r w:rsidRPr="00D73D42">
        <w:rPr>
          <w:rFonts w:ascii="Franklin Gothic Book" w:eastAsia="Arial" w:hAnsi="Franklin Gothic Book"/>
          <w:b w:val="0"/>
          <w:spacing w:val="-1"/>
          <w:sz w:val="20"/>
          <w:szCs w:val="20"/>
        </w:rPr>
        <w:t>oi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t sh</w:t>
      </w:r>
      <w:r w:rsidRPr="00D73D42">
        <w:rPr>
          <w:rFonts w:ascii="Franklin Gothic Book" w:eastAsia="Arial" w:hAnsi="Franklin Gothic Book"/>
          <w:b w:val="0"/>
          <w:spacing w:val="-1"/>
          <w:sz w:val="20"/>
          <w:szCs w:val="20"/>
        </w:rPr>
        <w:t>al</w:t>
      </w:r>
      <w:r w:rsidRPr="00D73D42">
        <w:rPr>
          <w:rFonts w:ascii="Franklin Gothic Book" w:eastAsia="Arial" w:hAnsi="Franklin Gothic Book"/>
          <w:b w:val="0"/>
          <w:sz w:val="20"/>
          <w:szCs w:val="20"/>
        </w:rPr>
        <w:t>l e</w:t>
      </w:r>
      <w:r w:rsidRPr="00D73D42">
        <w:rPr>
          <w:rFonts w:ascii="Franklin Gothic Book" w:eastAsia="Arial" w:hAnsi="Franklin Gothic Book"/>
          <w:b w:val="0"/>
          <w:spacing w:val="-3"/>
          <w:sz w:val="20"/>
          <w:szCs w:val="20"/>
        </w:rPr>
        <w:t>x</w:t>
      </w:r>
      <w:r w:rsidRPr="00D73D42">
        <w:rPr>
          <w:rFonts w:ascii="Franklin Gothic Book" w:eastAsia="Arial" w:hAnsi="Franklin Gothic Book"/>
          <w:b w:val="0"/>
          <w:sz w:val="20"/>
          <w:szCs w:val="20"/>
        </w:rPr>
        <w:t>ce</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d a</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 xml:space="preserve">e </w:t>
      </w:r>
      <w:r w:rsidRPr="00D73D42">
        <w:rPr>
          <w:rFonts w:ascii="Franklin Gothic Book" w:eastAsia="Arial" w:hAnsi="Franklin Gothic Book"/>
          <w:b w:val="0"/>
          <w:spacing w:val="-2"/>
          <w:sz w:val="20"/>
          <w:szCs w:val="20"/>
        </w:rPr>
        <w:t>a</w:t>
      </w:r>
      <w:r w:rsidRPr="00D73D42">
        <w:rPr>
          <w:rFonts w:ascii="Franklin Gothic Book" w:eastAsia="Arial" w:hAnsi="Franklin Gothic Book"/>
          <w:b w:val="0"/>
          <w:sz w:val="20"/>
          <w:szCs w:val="20"/>
        </w:rPr>
        <w:t>ca</w:t>
      </w:r>
      <w:r w:rsidRPr="00D73D42">
        <w:rPr>
          <w:rFonts w:ascii="Franklin Gothic Book" w:eastAsia="Arial" w:hAnsi="Franklin Gothic Book"/>
          <w:b w:val="0"/>
          <w:spacing w:val="-1"/>
          <w:sz w:val="20"/>
          <w:szCs w:val="20"/>
        </w:rPr>
        <w:t>d</w:t>
      </w:r>
      <w:r w:rsidRPr="00D73D42">
        <w:rPr>
          <w:rFonts w:ascii="Franklin Gothic Book" w:eastAsia="Arial" w:hAnsi="Franklin Gothic Book"/>
          <w:b w:val="0"/>
          <w:sz w:val="20"/>
          <w:szCs w:val="20"/>
        </w:rPr>
        <w:t>em</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 xml:space="preserve"> t</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m 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3"/>
          <w:sz w:val="20"/>
          <w:szCs w:val="20"/>
        </w:rPr>
        <w:t>d</w:t>
      </w:r>
      <w:r w:rsidRPr="00D73D42">
        <w:rPr>
          <w:rFonts w:ascii="Franklin Gothic Book" w:eastAsia="Arial" w:hAnsi="Franklin Gothic Book"/>
          <w:b w:val="0"/>
          <w:spacing w:val="1"/>
          <w:sz w:val="20"/>
          <w:szCs w:val="20"/>
        </w:rPr>
        <w:t>j</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2"/>
          <w:sz w:val="20"/>
          <w:szCs w:val="20"/>
        </w:rPr>
        <w:t>c</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1"/>
          <w:sz w:val="20"/>
          <w:szCs w:val="20"/>
        </w:rPr>
        <w:t>f</w:t>
      </w:r>
      <w:r w:rsidRPr="00D73D42">
        <w:rPr>
          <w:rFonts w:ascii="Franklin Gothic Book" w:eastAsia="Arial" w:hAnsi="Franklin Gothic Book"/>
          <w:b w:val="0"/>
          <w:sz w:val="20"/>
          <w:szCs w:val="20"/>
        </w:rPr>
        <w:t>ac</w:t>
      </w:r>
      <w:r w:rsidRPr="00D73D42">
        <w:rPr>
          <w:rFonts w:ascii="Franklin Gothic Book" w:eastAsia="Arial" w:hAnsi="Franklin Gothic Book"/>
          <w:b w:val="0"/>
          <w:spacing w:val="-1"/>
          <w:sz w:val="20"/>
          <w:szCs w:val="20"/>
        </w:rPr>
        <w:t>ult</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are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t p</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1"/>
          <w:sz w:val="20"/>
          <w:szCs w:val="20"/>
        </w:rPr>
        <w:t>it</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o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z w:val="20"/>
          <w:szCs w:val="20"/>
        </w:rPr>
        <w:t>k</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z w:val="20"/>
          <w:szCs w:val="20"/>
        </w:rPr>
        <w:t>b</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n acad</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c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s.</w:t>
      </w:r>
    </w:p>
    <w:p w14:paraId="4848FF87" w14:textId="77777777" w:rsidR="00D73D42" w:rsidRPr="00D73D42" w:rsidRDefault="00D73D42" w:rsidP="00D73D42">
      <w:pPr>
        <w:pStyle w:val="Heading1"/>
        <w:numPr>
          <w:ilvl w:val="0"/>
          <w:numId w:val="0"/>
        </w:numPr>
        <w:ind w:left="432"/>
        <w:rPr>
          <w:rFonts w:ascii="Franklin Gothic Book" w:eastAsia="Arial" w:hAnsi="Franklin Gothic Book"/>
          <w:b w:val="0"/>
          <w:sz w:val="20"/>
          <w:szCs w:val="20"/>
        </w:rPr>
      </w:pP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3"/>
          <w:sz w:val="20"/>
          <w:szCs w:val="20"/>
        </w:rPr>
        <w:t>u</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 xml:space="preserve">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as co</w:t>
      </w:r>
      <w:r w:rsidRPr="00D73D42">
        <w:rPr>
          <w:rFonts w:ascii="Franklin Gothic Book" w:eastAsia="Arial" w:hAnsi="Franklin Gothic Book"/>
          <w:b w:val="0"/>
          <w:spacing w:val="-2"/>
          <w:sz w:val="20"/>
          <w:szCs w:val="20"/>
        </w:rPr>
        <w:t>n</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rr</w:t>
      </w:r>
      <w:r w:rsidRPr="00D73D42">
        <w:rPr>
          <w:rFonts w:ascii="Franklin Gothic Book" w:eastAsia="Arial" w:hAnsi="Franklin Gothic Book"/>
          <w:b w:val="0"/>
          <w:sz w:val="20"/>
          <w:szCs w:val="20"/>
        </w:rPr>
        <w:t>ed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n an</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ee pri</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 xml:space="preserve">r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o </w:t>
      </w:r>
      <w:r w:rsidRPr="00D73D42">
        <w:rPr>
          <w:rFonts w:ascii="Franklin Gothic Book" w:eastAsia="Arial" w:hAnsi="Franklin Gothic Book"/>
          <w:b w:val="0"/>
          <w:spacing w:val="-2"/>
          <w:sz w:val="20"/>
          <w:szCs w:val="20"/>
        </w:rPr>
        <w:t>o</w:t>
      </w:r>
      <w:r w:rsidRPr="00D73D42">
        <w:rPr>
          <w:rFonts w:ascii="Franklin Gothic Book" w:eastAsia="Arial" w:hAnsi="Franklin Gothic Book"/>
          <w:b w:val="0"/>
          <w:sz w:val="20"/>
          <w:szCs w:val="20"/>
        </w:rPr>
        <w:t>r at</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2"/>
          <w:sz w:val="20"/>
          <w:szCs w:val="20"/>
        </w:rPr>
        <w:t>m</w:t>
      </w:r>
      <w:r w:rsidRPr="00D73D42">
        <w:rPr>
          <w:rFonts w:ascii="Franklin Gothic Book" w:eastAsia="Arial" w:hAnsi="Franklin Gothic Book"/>
          <w:b w:val="0"/>
          <w:sz w:val="20"/>
          <w:szCs w:val="20"/>
        </w:rPr>
        <w:t xml:space="preserve">e </w:t>
      </w:r>
      <w:r w:rsidRPr="00D73D42">
        <w:rPr>
          <w:rFonts w:ascii="Franklin Gothic Book" w:eastAsia="Arial" w:hAnsi="Franklin Gothic Book"/>
          <w:b w:val="0"/>
          <w:spacing w:val="-2"/>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co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z w:val="20"/>
          <w:szCs w:val="20"/>
        </w:rPr>
        <w:t>ersi</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 xml:space="preserve">n </w:t>
      </w:r>
      <w:r w:rsidRPr="00D73D42">
        <w:rPr>
          <w:rFonts w:ascii="Franklin Gothic Book" w:eastAsia="Arial" w:hAnsi="Franklin Gothic Book"/>
          <w:b w:val="0"/>
          <w:spacing w:val="-2"/>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ec</w:t>
      </w:r>
      <w:r w:rsidRPr="00D73D42">
        <w:rPr>
          <w:rFonts w:ascii="Franklin Gothic Book" w:eastAsia="Arial" w:hAnsi="Franklin Gothic Book"/>
          <w:b w:val="0"/>
          <w:spacing w:val="-1"/>
          <w:sz w:val="20"/>
          <w:szCs w:val="20"/>
        </w:rPr>
        <w:t>h</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cal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nstit</w:t>
      </w:r>
      <w:r w:rsidRPr="00D73D42">
        <w:rPr>
          <w:rFonts w:ascii="Franklin Gothic Book" w:eastAsia="Arial" w:hAnsi="Franklin Gothic Book"/>
          <w:b w:val="0"/>
          <w:spacing w:val="-2"/>
          <w:sz w:val="20"/>
          <w:szCs w:val="20"/>
        </w:rPr>
        <w:t>u</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e </w:t>
      </w:r>
      <w:r w:rsidRPr="00D73D42">
        <w:rPr>
          <w:rFonts w:ascii="Franklin Gothic Book" w:eastAsia="Arial" w:hAnsi="Franklin Gothic Book"/>
          <w:b w:val="0"/>
          <w:spacing w:val="1"/>
          <w:sz w:val="20"/>
          <w:szCs w:val="20"/>
        </w:rPr>
        <w:t>fr</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m</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ati</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n by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oc</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l b</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ard</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d</w:t>
      </w:r>
      <w:r w:rsidRPr="00D73D42">
        <w:rPr>
          <w:rFonts w:ascii="Franklin Gothic Book" w:eastAsia="Arial" w:hAnsi="Franklin Gothic Book"/>
          <w:b w:val="0"/>
          <w:sz w:val="20"/>
          <w:szCs w:val="20"/>
        </w:rPr>
        <w:t>uc</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ate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co</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pacing w:val="1"/>
          <w:sz w:val="20"/>
          <w:szCs w:val="20"/>
        </w:rPr>
        <w:t>tr</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 h</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she sh</w:t>
      </w:r>
      <w:r w:rsidRPr="00D73D42">
        <w:rPr>
          <w:rFonts w:ascii="Franklin Gothic Book" w:eastAsia="Arial" w:hAnsi="Franklin Gothic Book"/>
          <w:b w:val="0"/>
          <w:spacing w:val="-1"/>
          <w:sz w:val="20"/>
          <w:szCs w:val="20"/>
        </w:rPr>
        <w:t>al</w:t>
      </w:r>
      <w:r w:rsidRPr="00D73D42">
        <w:rPr>
          <w:rFonts w:ascii="Franklin Gothic Book" w:eastAsia="Arial" w:hAnsi="Franklin Gothic Book"/>
          <w:b w:val="0"/>
          <w:sz w:val="20"/>
          <w:szCs w:val="20"/>
        </w:rPr>
        <w:t>l</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eta</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5"/>
          <w:sz w:val="20"/>
          <w:szCs w:val="20"/>
        </w:rPr>
        <w:t>e</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nl</w:t>
      </w:r>
      <w:r w:rsidRPr="00D73D42">
        <w:rPr>
          <w:rFonts w:ascii="Franklin Gothic Book" w:eastAsia="Arial" w:hAnsi="Franklin Gothic Book"/>
          <w:b w:val="0"/>
          <w:sz w:val="20"/>
          <w:szCs w:val="20"/>
        </w:rPr>
        <w:t>ess h</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 xml:space="preserve">she </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at</w:t>
      </w:r>
      <w:r w:rsidRPr="00D73D42">
        <w:rPr>
          <w:rFonts w:ascii="Franklin Gothic Book" w:eastAsia="Arial" w:hAnsi="Franklin Gothic Book"/>
          <w:b w:val="0"/>
          <w:spacing w:val="-2"/>
          <w:sz w:val="20"/>
          <w:szCs w:val="20"/>
        </w:rPr>
        <w:t>e</w:t>
      </w:r>
      <w:r w:rsidRPr="00D73D42">
        <w:rPr>
          <w:rFonts w:ascii="Franklin Gothic Book" w:eastAsia="Arial" w:hAnsi="Franklin Gothic Book"/>
          <w:b w:val="0"/>
          <w:sz w:val="20"/>
          <w:szCs w:val="20"/>
        </w:rPr>
        <w:t>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z w:val="20"/>
          <w:szCs w:val="20"/>
        </w:rPr>
        <w:t>cce</w:t>
      </w:r>
      <w:r w:rsidRPr="00D73D42">
        <w:rPr>
          <w:rFonts w:ascii="Franklin Gothic Book" w:eastAsia="Arial" w:hAnsi="Franklin Gothic Book"/>
          <w:b w:val="0"/>
          <w:spacing w:val="-1"/>
          <w:sz w:val="20"/>
          <w:szCs w:val="20"/>
        </w:rPr>
        <w:t>pt</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z w:val="20"/>
          <w:szCs w:val="20"/>
        </w:rPr>
        <w:t>omo</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on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 xml:space="preserve">r </w:t>
      </w:r>
      <w:r w:rsidRPr="00D73D42">
        <w:rPr>
          <w:rFonts w:ascii="Franklin Gothic Book" w:eastAsia="Arial" w:hAnsi="Franklin Gothic Book"/>
          <w:b w:val="0"/>
          <w:spacing w:val="1"/>
          <w:sz w:val="20"/>
          <w:szCs w:val="20"/>
        </w:rPr>
        <w:t>tr</w:t>
      </w:r>
      <w:r w:rsidRPr="00D73D42">
        <w:rPr>
          <w:rFonts w:ascii="Franklin Gothic Book" w:eastAsia="Arial" w:hAnsi="Franklin Gothic Book"/>
          <w:b w:val="0"/>
          <w:sz w:val="20"/>
          <w:szCs w:val="20"/>
        </w:rPr>
        <w:t>a</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pacing w:val="-2"/>
          <w:sz w:val="20"/>
          <w:szCs w:val="20"/>
        </w:rPr>
        <w:t>s</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 a</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4"/>
          <w:sz w:val="20"/>
          <w:szCs w:val="20"/>
        </w:rPr>
        <w:t>f</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t p</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at</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pacing w:val="-3"/>
          <w:sz w:val="20"/>
          <w:szCs w:val="20"/>
        </w:rPr>
        <w:t>h</w:t>
      </w:r>
      <w:r w:rsidRPr="00D73D42">
        <w:rPr>
          <w:rFonts w:ascii="Franklin Gothic Book" w:eastAsia="Arial" w:hAnsi="Franklin Gothic Book"/>
          <w:b w:val="0"/>
          <w:sz w:val="20"/>
          <w:szCs w:val="20"/>
        </w:rPr>
        <w:t>er</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ec</w:t>
      </w:r>
      <w:r w:rsidRPr="00D73D42">
        <w:rPr>
          <w:rFonts w:ascii="Franklin Gothic Book" w:eastAsia="Arial" w:hAnsi="Franklin Gothic Book"/>
          <w:b w:val="0"/>
          <w:spacing w:val="-1"/>
          <w:sz w:val="20"/>
          <w:szCs w:val="20"/>
        </w:rPr>
        <w:t>h</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cal co</w:t>
      </w:r>
      <w:r w:rsidRPr="00D73D42">
        <w:rPr>
          <w:rFonts w:ascii="Franklin Gothic Book" w:eastAsia="Arial" w:hAnsi="Franklin Gothic Book"/>
          <w:b w:val="0"/>
          <w:spacing w:val="-1"/>
          <w:sz w:val="20"/>
          <w:szCs w:val="20"/>
        </w:rPr>
        <w:t>ll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or acc</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pts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a pos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at</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 xml:space="preserve">r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ec</w:t>
      </w:r>
      <w:r w:rsidRPr="00D73D42">
        <w:rPr>
          <w:rFonts w:ascii="Franklin Gothic Book" w:eastAsia="Arial" w:hAnsi="Franklin Gothic Book"/>
          <w:b w:val="0"/>
          <w:spacing w:val="-1"/>
          <w:sz w:val="20"/>
          <w:szCs w:val="20"/>
        </w:rPr>
        <w:t>h</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cal co</w:t>
      </w:r>
      <w:r w:rsidRPr="00D73D42">
        <w:rPr>
          <w:rFonts w:ascii="Franklin Gothic Book" w:eastAsia="Arial" w:hAnsi="Franklin Gothic Book"/>
          <w:b w:val="0"/>
          <w:spacing w:val="-1"/>
          <w:sz w:val="20"/>
          <w:szCs w:val="20"/>
        </w:rPr>
        <w:t>ll</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 xml:space="preserve">e </w:t>
      </w:r>
      <w:r w:rsidRPr="00D73D42">
        <w:rPr>
          <w:rFonts w:ascii="Franklin Gothic Book" w:eastAsia="Arial" w:hAnsi="Franklin Gothic Book"/>
          <w:b w:val="0"/>
          <w:spacing w:val="-2"/>
          <w:sz w:val="20"/>
          <w:szCs w:val="20"/>
        </w:rPr>
        <w:t>o</w:t>
      </w:r>
      <w:r w:rsidRPr="00D73D42">
        <w:rPr>
          <w:rFonts w:ascii="Franklin Gothic Book" w:eastAsia="Arial" w:hAnsi="Franklin Gothic Book"/>
          <w:b w:val="0"/>
          <w:sz w:val="20"/>
          <w:szCs w:val="20"/>
        </w:rPr>
        <w:t xml:space="preserve">r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C</w:t>
      </w:r>
      <w:r w:rsidRPr="00D73D42">
        <w:rPr>
          <w:rFonts w:ascii="Franklin Gothic Book" w:eastAsia="Arial" w:hAnsi="Franklin Gothic Book"/>
          <w:b w:val="0"/>
          <w:spacing w:val="-3"/>
          <w:sz w:val="20"/>
          <w:szCs w:val="20"/>
        </w:rPr>
        <w:t>S</w:t>
      </w:r>
      <w:r w:rsidRPr="00D73D42">
        <w:rPr>
          <w:rFonts w:ascii="Franklin Gothic Book" w:eastAsia="Arial" w:hAnsi="Franklin Gothic Book"/>
          <w:b w:val="0"/>
          <w:sz w:val="20"/>
          <w:szCs w:val="20"/>
        </w:rPr>
        <w:t>G</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S</w:t>
      </w:r>
      <w:r w:rsidRPr="00D73D42">
        <w:rPr>
          <w:rFonts w:ascii="Franklin Gothic Book" w:eastAsia="Arial" w:hAnsi="Franklin Gothic Book"/>
          <w:b w:val="0"/>
          <w:spacing w:val="-2"/>
          <w:sz w:val="20"/>
          <w:szCs w:val="20"/>
        </w:rPr>
        <w:t>y</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em</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4"/>
          <w:sz w:val="20"/>
          <w:szCs w:val="20"/>
        </w:rPr>
        <w:t>f</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 xml:space="preserve">. </w:t>
      </w:r>
      <w:r w:rsidRPr="00D73D42">
        <w:rPr>
          <w:rFonts w:ascii="Franklin Gothic Book" w:eastAsia="Arial" w:hAnsi="Franklin Gothic Book"/>
          <w:b w:val="0"/>
          <w:spacing w:val="-1"/>
          <w:sz w:val="20"/>
          <w:szCs w:val="20"/>
        </w:rPr>
        <w:t>NO</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9"/>
          <w:sz w:val="20"/>
          <w:szCs w:val="20"/>
        </w:rPr>
        <w:t xml:space="preserve"> </w:t>
      </w:r>
      <w:r w:rsidRPr="00D73D42">
        <w:rPr>
          <w:rFonts w:ascii="Franklin Gothic Book" w:eastAsia="Arial" w:hAnsi="Franklin Gothic Book"/>
          <w:b w:val="0"/>
          <w:spacing w:val="-22"/>
          <w:sz w:val="20"/>
          <w:szCs w:val="20"/>
        </w:rPr>
        <w:t>T</w:t>
      </w:r>
      <w:r w:rsidRPr="00D73D42">
        <w:rPr>
          <w:rFonts w:ascii="Franklin Gothic Book" w:eastAsia="Arial" w:hAnsi="Franklin Gothic Book"/>
          <w:b w:val="0"/>
          <w:sz w:val="20"/>
          <w:szCs w:val="20"/>
        </w:rPr>
        <w:t>ec</w:t>
      </w:r>
      <w:r w:rsidRPr="00D73D42">
        <w:rPr>
          <w:rFonts w:ascii="Franklin Gothic Book" w:eastAsia="Arial" w:hAnsi="Franklin Gothic Book"/>
          <w:b w:val="0"/>
          <w:spacing w:val="-1"/>
          <w:sz w:val="20"/>
          <w:szCs w:val="20"/>
        </w:rPr>
        <w:t>h</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cal </w:t>
      </w:r>
      <w:r w:rsidRPr="00D73D42">
        <w:rPr>
          <w:rFonts w:ascii="Franklin Gothic Book" w:eastAsia="Arial" w:hAnsi="Franklin Gothic Book"/>
          <w:b w:val="0"/>
          <w:spacing w:val="-1"/>
          <w:sz w:val="20"/>
          <w:szCs w:val="20"/>
        </w:rPr>
        <w:t>C</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ll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e S</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em</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G</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a does</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t co</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pacing w:val="1"/>
          <w:sz w:val="20"/>
          <w:szCs w:val="20"/>
        </w:rPr>
        <w:t>f</w:t>
      </w:r>
      <w:r w:rsidRPr="00D73D42">
        <w:rPr>
          <w:rFonts w:ascii="Franklin Gothic Book" w:eastAsia="Arial" w:hAnsi="Franklin Gothic Book"/>
          <w:b w:val="0"/>
          <w:sz w:val="20"/>
          <w:szCs w:val="20"/>
        </w:rPr>
        <w:t>er</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3"/>
          <w:sz w:val="20"/>
          <w:szCs w:val="20"/>
        </w:rPr>
        <w:t>u</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 xml:space="preserve">e upon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s</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1"/>
          <w:sz w:val="20"/>
          <w:szCs w:val="20"/>
        </w:rPr>
        <w:t>f</w:t>
      </w:r>
      <w:r w:rsidRPr="00D73D42">
        <w:rPr>
          <w:rFonts w:ascii="Franklin Gothic Book" w:eastAsia="Arial" w:hAnsi="Franklin Gothic Book"/>
          <w:b w:val="0"/>
          <w:sz w:val="20"/>
          <w:szCs w:val="20"/>
        </w:rPr>
        <w:t>ac</w:t>
      </w:r>
      <w:r w:rsidRPr="00D73D42">
        <w:rPr>
          <w:rFonts w:ascii="Franklin Gothic Book" w:eastAsia="Arial" w:hAnsi="Franklin Gothic Book"/>
          <w:b w:val="0"/>
          <w:spacing w:val="-1"/>
          <w:sz w:val="20"/>
          <w:szCs w:val="20"/>
        </w:rPr>
        <w:t>ul</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9"/>
          <w:sz w:val="20"/>
          <w:szCs w:val="20"/>
        </w:rPr>
        <w:t>y</w:t>
      </w:r>
      <w:r w:rsidRPr="00D73D42">
        <w:rPr>
          <w:rFonts w:ascii="Franklin Gothic Book" w:eastAsia="Arial" w:hAnsi="Franklin Gothic Book"/>
          <w:b w:val="0"/>
          <w:sz w:val="20"/>
          <w:szCs w:val="20"/>
        </w:rPr>
        <w:t>.</w:t>
      </w:r>
    </w:p>
    <w:p w14:paraId="337FA9D6" w14:textId="77777777" w:rsidR="00D73D42" w:rsidRPr="00D73D42" w:rsidRDefault="00D73D42" w:rsidP="00D73D42">
      <w:pPr>
        <w:pStyle w:val="Heading1"/>
        <w:numPr>
          <w:ilvl w:val="0"/>
          <w:numId w:val="0"/>
        </w:numPr>
        <w:ind w:left="432"/>
        <w:rPr>
          <w:rFonts w:ascii="Franklin Gothic Book" w:eastAsia="Arial" w:hAnsi="Franklin Gothic Book"/>
          <w:b w:val="0"/>
          <w:sz w:val="20"/>
          <w:szCs w:val="20"/>
        </w:rPr>
      </w:pPr>
      <w:r w:rsidRPr="00D73D42">
        <w:rPr>
          <w:rFonts w:ascii="Franklin Gothic Book" w:eastAsia="Arial" w:hAnsi="Franklin Gothic Book"/>
          <w:b w:val="0"/>
          <w:spacing w:val="2"/>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emp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t 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us</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 xml:space="preserve">se </w:t>
      </w:r>
      <w:r w:rsidRPr="00D73D42">
        <w:rPr>
          <w:rFonts w:ascii="Franklin Gothic Book" w:eastAsia="Arial" w:hAnsi="Franklin Gothic Book"/>
          <w:b w:val="0"/>
          <w:spacing w:val="-2"/>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 xml:space="preserve">ho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ema</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c</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ass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ed </w:t>
      </w:r>
      <w:r w:rsidRPr="00D73D42">
        <w:rPr>
          <w:rFonts w:ascii="Franklin Gothic Book" w:eastAsia="Arial" w:hAnsi="Franklin Gothic Book"/>
          <w:b w:val="0"/>
          <w:spacing w:val="-2"/>
          <w:sz w:val="20"/>
          <w:szCs w:val="20"/>
        </w:rPr>
        <w:t>s</w:t>
      </w:r>
      <w:r w:rsidRPr="00D73D42">
        <w:rPr>
          <w:rFonts w:ascii="Franklin Gothic Book" w:eastAsia="Arial" w:hAnsi="Franklin Gothic Book"/>
          <w:b w:val="0"/>
          <w:sz w:val="20"/>
          <w:szCs w:val="20"/>
        </w:rPr>
        <w:t>er</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ce sha</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 xml:space="preserve">l be </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z w:val="20"/>
          <w:szCs w:val="20"/>
        </w:rPr>
        <w:t>erned by</w:t>
      </w:r>
      <w:r w:rsidRPr="00D73D42">
        <w:rPr>
          <w:rFonts w:ascii="Franklin Gothic Book" w:eastAsia="Arial" w:hAnsi="Franklin Gothic Book"/>
          <w:b w:val="0"/>
          <w:spacing w:val="-1"/>
          <w:sz w:val="20"/>
          <w:szCs w:val="20"/>
        </w:rPr>
        <w:t xml:space="preserve"> 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 P</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s</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 xml:space="preserve">el </w:t>
      </w:r>
      <w:r w:rsidRPr="00D73D42">
        <w:rPr>
          <w:rFonts w:ascii="Franklin Gothic Book" w:eastAsia="Arial" w:hAnsi="Franklin Gothic Book"/>
          <w:b w:val="0"/>
          <w:spacing w:val="-1"/>
          <w:sz w:val="20"/>
          <w:szCs w:val="20"/>
        </w:rPr>
        <w:t>B</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d R</w:t>
      </w:r>
      <w:r w:rsidRPr="00D73D42">
        <w:rPr>
          <w:rFonts w:ascii="Franklin Gothic Book" w:eastAsia="Arial" w:hAnsi="Franklin Gothic Book"/>
          <w:b w:val="0"/>
          <w:spacing w:val="-1"/>
          <w:sz w:val="20"/>
          <w:szCs w:val="20"/>
        </w:rPr>
        <w:t>ul</w:t>
      </w:r>
      <w:r w:rsidRPr="00D73D42">
        <w:rPr>
          <w:rFonts w:ascii="Franklin Gothic Book" w:eastAsia="Arial" w:hAnsi="Franklin Gothic Book"/>
          <w:b w:val="0"/>
          <w:sz w:val="20"/>
          <w:szCs w:val="20"/>
        </w:rPr>
        <w:t>es as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l</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 xml:space="preserve">as </w:t>
      </w:r>
      <w:r w:rsidRPr="00D73D42">
        <w:rPr>
          <w:rFonts w:ascii="Franklin Gothic Book" w:eastAsia="Arial" w:hAnsi="Franklin Gothic Book"/>
          <w:b w:val="0"/>
          <w:spacing w:val="-3"/>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ate</w:t>
      </w:r>
      <w:r w:rsidRPr="00D73D42">
        <w:rPr>
          <w:rFonts w:ascii="Franklin Gothic Book" w:eastAsia="Arial" w:hAnsi="Franklin Gothic Book"/>
          <w:b w:val="0"/>
          <w:spacing w:val="-1"/>
          <w:sz w:val="20"/>
          <w:szCs w:val="20"/>
        </w:rPr>
        <w:t xml:space="preserve"> B</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li</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es and</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C</w:t>
      </w:r>
      <w:r w:rsidRPr="00D73D42">
        <w:rPr>
          <w:rFonts w:ascii="Franklin Gothic Book" w:eastAsia="Arial" w:hAnsi="Franklin Gothic Book"/>
          <w:b w:val="0"/>
          <w:spacing w:val="-3"/>
          <w:sz w:val="20"/>
          <w:szCs w:val="20"/>
        </w:rPr>
        <w:t>S</w:t>
      </w:r>
      <w:r w:rsidRPr="00D73D42">
        <w:rPr>
          <w:rFonts w:ascii="Franklin Gothic Book" w:eastAsia="Arial" w:hAnsi="Franklin Gothic Book"/>
          <w:b w:val="0"/>
          <w:sz w:val="20"/>
          <w:szCs w:val="20"/>
        </w:rPr>
        <w:t>G</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ce</w:t>
      </w:r>
      <w:r w:rsidRPr="00D73D42">
        <w:rPr>
          <w:rFonts w:ascii="Franklin Gothic Book" w:eastAsia="Arial" w:hAnsi="Franklin Gothic Book"/>
          <w:b w:val="0"/>
          <w:spacing w:val="-1"/>
          <w:sz w:val="20"/>
          <w:szCs w:val="20"/>
        </w:rPr>
        <w:t>d</w:t>
      </w:r>
      <w:r w:rsidRPr="00D73D42">
        <w:rPr>
          <w:rFonts w:ascii="Franklin Gothic Book" w:eastAsia="Arial" w:hAnsi="Franklin Gothic Book"/>
          <w:b w:val="0"/>
          <w:sz w:val="20"/>
          <w:szCs w:val="20"/>
        </w:rPr>
        <w:t>ure</w:t>
      </w:r>
      <w:r w:rsidRPr="00D73D42">
        <w:rPr>
          <w:rFonts w:ascii="Franklin Gothic Book" w:eastAsia="Arial" w:hAnsi="Franklin Gothic Book"/>
          <w:b w:val="0"/>
          <w:spacing w:val="-2"/>
          <w:sz w:val="20"/>
          <w:szCs w:val="20"/>
        </w:rPr>
        <w:t>s</w:t>
      </w:r>
      <w:r w:rsidRPr="00D73D42">
        <w:rPr>
          <w:rFonts w:ascii="Franklin Gothic Book" w:eastAsia="Arial" w:hAnsi="Franklin Gothic Book"/>
          <w:b w:val="0"/>
          <w:sz w:val="20"/>
          <w:szCs w:val="20"/>
        </w:rPr>
        <w:t>.</w:t>
      </w:r>
    </w:p>
    <w:p w14:paraId="5268207B" w14:textId="77777777" w:rsidR="00F86F2D" w:rsidRDefault="00F86F2D" w:rsidP="00D73D42">
      <w:pPr>
        <w:pStyle w:val="Heading1"/>
        <w:numPr>
          <w:ilvl w:val="0"/>
          <w:numId w:val="0"/>
        </w:numPr>
        <w:ind w:left="432" w:hanging="432"/>
        <w:rPr>
          <w:rFonts w:ascii="Franklin Gothic Book" w:eastAsia="Arial" w:hAnsi="Franklin Gothic Book"/>
          <w:b w:val="0"/>
          <w:spacing w:val="-1"/>
          <w:sz w:val="20"/>
          <w:szCs w:val="20"/>
        </w:rPr>
      </w:pPr>
    </w:p>
    <w:p w14:paraId="66E7C8E2" w14:textId="67D78722" w:rsidR="00D73D42" w:rsidRPr="00D73D42" w:rsidRDefault="00D73D42" w:rsidP="00D73D42">
      <w:pPr>
        <w:pStyle w:val="Heading1"/>
        <w:numPr>
          <w:ilvl w:val="0"/>
          <w:numId w:val="0"/>
        </w:numPr>
        <w:ind w:left="432" w:hanging="432"/>
        <w:rPr>
          <w:rFonts w:ascii="Franklin Gothic Book" w:eastAsia="Arial" w:hAnsi="Franklin Gothic Book"/>
          <w:b w:val="0"/>
          <w:sz w:val="20"/>
          <w:szCs w:val="20"/>
        </w:rPr>
      </w:pPr>
      <w:r w:rsidRPr="00D73D42">
        <w:rPr>
          <w:rFonts w:ascii="Franklin Gothic Book" w:eastAsia="Arial" w:hAnsi="Franklin Gothic Book"/>
          <w:b w:val="0"/>
          <w:spacing w:val="-1"/>
          <w:sz w:val="20"/>
          <w:szCs w:val="20"/>
        </w:rPr>
        <w:t>DE</w:t>
      </w:r>
      <w:r w:rsidRPr="00D73D42">
        <w:rPr>
          <w:rFonts w:ascii="Franklin Gothic Book" w:eastAsia="Arial" w:hAnsi="Franklin Gothic Book"/>
          <w:b w:val="0"/>
          <w:sz w:val="20"/>
          <w:szCs w:val="20"/>
        </w:rPr>
        <w:t>FINI</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1"/>
          <w:sz w:val="20"/>
          <w:szCs w:val="20"/>
        </w:rPr>
        <w:t>NS</w:t>
      </w:r>
      <w:r w:rsidRPr="00D73D42">
        <w:rPr>
          <w:rFonts w:ascii="Franklin Gothic Book" w:eastAsia="Arial" w:hAnsi="Franklin Gothic Book"/>
          <w:b w:val="0"/>
          <w:sz w:val="20"/>
          <w:szCs w:val="20"/>
        </w:rPr>
        <w:t>:</w:t>
      </w:r>
    </w:p>
    <w:p w14:paraId="6512700C" w14:textId="77777777" w:rsidR="00D73D42" w:rsidRPr="00D73D42" w:rsidRDefault="00D73D42" w:rsidP="00D73D42">
      <w:pPr>
        <w:pStyle w:val="Heading1"/>
        <w:numPr>
          <w:ilvl w:val="0"/>
          <w:numId w:val="0"/>
        </w:numPr>
        <w:ind w:left="432"/>
        <w:rPr>
          <w:rFonts w:ascii="Franklin Gothic Book" w:eastAsia="Arial" w:hAnsi="Franklin Gothic Book"/>
          <w:b w:val="0"/>
          <w:sz w:val="20"/>
          <w:szCs w:val="20"/>
        </w:rPr>
      </w:pPr>
      <w:r w:rsidRPr="00D73D42">
        <w:rPr>
          <w:rFonts w:ascii="Franklin Gothic Book" w:eastAsia="Arial" w:hAnsi="Franklin Gothic Book"/>
          <w:b w:val="0"/>
          <w:spacing w:val="-6"/>
          <w:sz w:val="20"/>
          <w:szCs w:val="20"/>
        </w:rPr>
        <w:t>A</w:t>
      </w:r>
      <w:r w:rsidRPr="00D73D42">
        <w:rPr>
          <w:rFonts w:ascii="Franklin Gothic Book" w:eastAsia="Arial" w:hAnsi="Franklin Gothic Book"/>
          <w:b w:val="0"/>
          <w:spacing w:val="2"/>
          <w:sz w:val="20"/>
          <w:szCs w:val="20"/>
        </w:rPr>
        <w:t>c</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d</w:t>
      </w:r>
      <w:r w:rsidRPr="00D73D42">
        <w:rPr>
          <w:rFonts w:ascii="Franklin Gothic Book" w:eastAsia="Arial" w:hAnsi="Franklin Gothic Book"/>
          <w:b w:val="0"/>
          <w:sz w:val="20"/>
          <w:szCs w:val="20"/>
        </w:rPr>
        <w:t>em</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c </w:t>
      </w:r>
      <w:r w:rsidRPr="00D73D42">
        <w:rPr>
          <w:rFonts w:ascii="Franklin Gothic Book" w:eastAsia="Arial" w:hAnsi="Franklin Gothic Book"/>
          <w:b w:val="0"/>
          <w:spacing w:val="-19"/>
          <w:sz w:val="20"/>
          <w:szCs w:val="20"/>
        </w:rPr>
        <w:t>T</w:t>
      </w:r>
      <w:r w:rsidRPr="00D73D42">
        <w:rPr>
          <w:rFonts w:ascii="Franklin Gothic Book" w:eastAsia="Arial" w:hAnsi="Franklin Gothic Book"/>
          <w:b w:val="0"/>
          <w:sz w:val="20"/>
          <w:szCs w:val="20"/>
        </w:rPr>
        <w:t>erm:</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on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an ac</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d</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2"/>
          <w:sz w:val="20"/>
          <w:szCs w:val="20"/>
        </w:rPr>
        <w:t>y</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r</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ng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ch a</w:t>
      </w:r>
      <w:r w:rsidRPr="00D73D42">
        <w:rPr>
          <w:rFonts w:ascii="Franklin Gothic Book" w:eastAsia="Arial" w:hAnsi="Franklin Gothic Book"/>
          <w:b w:val="0"/>
          <w:spacing w:val="1"/>
          <w:sz w:val="20"/>
          <w:szCs w:val="20"/>
        </w:rPr>
        <w:t xml:space="preserve"> t</w:t>
      </w:r>
      <w:r w:rsidRPr="00D73D42">
        <w:rPr>
          <w:rFonts w:ascii="Franklin Gothic Book" w:eastAsia="Arial" w:hAnsi="Franklin Gothic Book"/>
          <w:b w:val="0"/>
          <w:sz w:val="20"/>
          <w:szCs w:val="20"/>
        </w:rPr>
        <w:t>ec</w:t>
      </w:r>
      <w:r w:rsidRPr="00D73D42">
        <w:rPr>
          <w:rFonts w:ascii="Franklin Gothic Book" w:eastAsia="Arial" w:hAnsi="Franklin Gothic Book"/>
          <w:b w:val="0"/>
          <w:spacing w:val="-1"/>
          <w:sz w:val="20"/>
          <w:szCs w:val="20"/>
        </w:rPr>
        <w:t>h</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cal</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co</w:t>
      </w:r>
      <w:r w:rsidRPr="00D73D42">
        <w:rPr>
          <w:rFonts w:ascii="Franklin Gothic Book" w:eastAsia="Arial" w:hAnsi="Franklin Gothic Book"/>
          <w:b w:val="0"/>
          <w:spacing w:val="-1"/>
          <w:sz w:val="20"/>
          <w:szCs w:val="20"/>
        </w:rPr>
        <w:t>ll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e ho</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ds</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ass</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s, e</w:t>
      </w:r>
      <w:r w:rsidRPr="00D73D42">
        <w:rPr>
          <w:rFonts w:ascii="Franklin Gothic Book" w:eastAsia="Arial" w:hAnsi="Franklin Gothic Book"/>
          <w:b w:val="0"/>
          <w:spacing w:val="-2"/>
          <w:sz w:val="20"/>
          <w:szCs w:val="20"/>
        </w:rPr>
        <w:t>.</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 a s</w:t>
      </w:r>
      <w:r w:rsidRPr="00D73D42">
        <w:rPr>
          <w:rFonts w:ascii="Franklin Gothic Book" w:eastAsia="Arial" w:hAnsi="Franklin Gothic Book"/>
          <w:b w:val="0"/>
          <w:spacing w:val="-2"/>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er</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or</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ni</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pacing w:val="-2"/>
          <w:sz w:val="20"/>
          <w:szCs w:val="20"/>
        </w:rPr>
        <w:t>s</w:t>
      </w:r>
      <w:r w:rsidRPr="00D73D42">
        <w:rPr>
          <w:rFonts w:ascii="Franklin Gothic Book" w:eastAsia="Arial" w:hAnsi="Franklin Gothic Book"/>
          <w:b w:val="0"/>
          <w:sz w:val="20"/>
          <w:szCs w:val="20"/>
        </w:rPr>
        <w:t>emes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1"/>
          <w:sz w:val="20"/>
          <w:szCs w:val="20"/>
        </w:rPr>
        <w:t>r</w:t>
      </w:r>
      <w:r w:rsidRPr="00D73D42">
        <w:rPr>
          <w:rFonts w:ascii="Franklin Gothic Book" w:eastAsia="Arial" w:hAnsi="Franklin Gothic Book"/>
          <w:b w:val="0"/>
          <w:sz w:val="20"/>
          <w:szCs w:val="20"/>
        </w:rPr>
        <w:t>.</w:t>
      </w:r>
    </w:p>
    <w:p w14:paraId="083A12E1" w14:textId="74399F68" w:rsidR="00A212DB" w:rsidRDefault="00D73D42" w:rsidP="00D73D42">
      <w:pPr>
        <w:pStyle w:val="Heading1"/>
        <w:numPr>
          <w:ilvl w:val="0"/>
          <w:numId w:val="0"/>
        </w:numPr>
        <w:ind w:left="432"/>
        <w:rPr>
          <w:rFonts w:ascii="Franklin Gothic Book" w:eastAsia="Arial" w:hAnsi="Franklin Gothic Book"/>
          <w:b w:val="0"/>
          <w:sz w:val="20"/>
          <w:szCs w:val="20"/>
        </w:rPr>
      </w:pPr>
      <w:r w:rsidRPr="00D73D42">
        <w:rPr>
          <w:rFonts w:ascii="Franklin Gothic Book" w:eastAsia="Arial" w:hAnsi="Franklin Gothic Book"/>
          <w:b w:val="0"/>
          <w:spacing w:val="-6"/>
          <w:sz w:val="20"/>
          <w:szCs w:val="20"/>
        </w:rPr>
        <w:t>A</w:t>
      </w:r>
      <w:r w:rsidRPr="00D73D42">
        <w:rPr>
          <w:rFonts w:ascii="Franklin Gothic Book" w:eastAsia="Arial" w:hAnsi="Franklin Gothic Book"/>
          <w:b w:val="0"/>
          <w:spacing w:val="2"/>
          <w:sz w:val="20"/>
          <w:szCs w:val="20"/>
        </w:rPr>
        <w:t>d</w:t>
      </w:r>
      <w:r w:rsidRPr="00D73D42">
        <w:rPr>
          <w:rFonts w:ascii="Franklin Gothic Book" w:eastAsia="Arial" w:hAnsi="Franklin Gothic Book"/>
          <w:b w:val="0"/>
          <w:spacing w:val="1"/>
          <w:sz w:val="20"/>
          <w:szCs w:val="20"/>
        </w:rPr>
        <w:t>j</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ct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F</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pacing w:val="1"/>
          <w:sz w:val="20"/>
          <w:szCs w:val="20"/>
        </w:rPr>
        <w:t>lt</w:t>
      </w:r>
      <w:r w:rsidRPr="00D73D42">
        <w:rPr>
          <w:rFonts w:ascii="Franklin Gothic Book" w:eastAsia="Arial" w:hAnsi="Franklin Gothic Book"/>
          <w:b w:val="0"/>
          <w:spacing w:val="-5"/>
          <w:sz w:val="20"/>
          <w:szCs w:val="20"/>
        </w:rPr>
        <w:t>y</w:t>
      </w:r>
      <w:r w:rsidRPr="00D73D42">
        <w:rPr>
          <w:rFonts w:ascii="Franklin Gothic Book" w:eastAsia="Arial" w:hAnsi="Franklin Gothic Book"/>
          <w:b w:val="0"/>
          <w:sz w:val="20"/>
          <w:szCs w:val="20"/>
        </w:rPr>
        <w:t>:</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z w:val="20"/>
          <w:szCs w:val="20"/>
        </w:rPr>
        <w:t xml:space="preserve">a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2"/>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ar</w:t>
      </w:r>
      <w:r w:rsidRPr="00D73D42">
        <w:rPr>
          <w:rFonts w:ascii="Franklin Gothic Book" w:eastAsia="Arial" w:hAnsi="Franklin Gothic Book"/>
          <w:b w:val="0"/>
          <w:spacing w:val="-19"/>
          <w:sz w:val="20"/>
          <w:szCs w:val="20"/>
        </w:rPr>
        <w:t>y</w:t>
      </w:r>
      <w:r w:rsidRPr="00D73D42">
        <w:rPr>
          <w:rFonts w:ascii="Franklin Gothic Book" w:eastAsia="Arial" w:hAnsi="Franklin Gothic Book"/>
          <w:b w:val="0"/>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me-</w:t>
      </w:r>
      <w:r w:rsidRPr="00D73D42">
        <w:rPr>
          <w:rFonts w:ascii="Franklin Gothic Book" w:eastAsia="Arial" w:hAnsi="Franklin Gothic Book"/>
          <w:b w:val="0"/>
          <w:spacing w:val="-1"/>
          <w:sz w:val="20"/>
          <w:szCs w:val="20"/>
        </w:rPr>
        <w:t>li</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z w:val="20"/>
          <w:szCs w:val="20"/>
        </w:rPr>
        <w:t>nt</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 </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pacing w:val="1"/>
          <w:sz w:val="20"/>
          <w:szCs w:val="20"/>
        </w:rPr>
        <w:t>f</w:t>
      </w:r>
      <w:r w:rsidRPr="00D73D42">
        <w:rPr>
          <w:rFonts w:ascii="Franklin Gothic Book" w:eastAsia="Arial" w:hAnsi="Franklin Gothic Book"/>
          <w:b w:val="0"/>
          <w:sz w:val="20"/>
          <w:szCs w:val="20"/>
        </w:rPr>
        <w:t>ess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al c</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nti</w:t>
      </w:r>
      <w:r w:rsidRPr="00D73D42">
        <w:rPr>
          <w:rFonts w:ascii="Franklin Gothic Book" w:eastAsia="Arial" w:hAnsi="Franklin Gothic Book"/>
          <w:b w:val="0"/>
          <w:spacing w:val="-1"/>
          <w:sz w:val="20"/>
          <w:szCs w:val="20"/>
        </w:rPr>
        <w:t>al</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r</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2"/>
          <w:sz w:val="20"/>
          <w:szCs w:val="20"/>
        </w:rPr>
        <w:t>q</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ed</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r a</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oi</w:t>
      </w:r>
      <w:r w:rsidRPr="00D73D42">
        <w:rPr>
          <w:rFonts w:ascii="Franklin Gothic Book" w:eastAsia="Arial" w:hAnsi="Franklin Gothic Book"/>
          <w:b w:val="0"/>
          <w:sz w:val="20"/>
          <w:szCs w:val="20"/>
        </w:rPr>
        <w:t>nt</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t as</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ll</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f</w:t>
      </w:r>
      <w:r w:rsidRPr="00D73D42">
        <w:rPr>
          <w:rFonts w:ascii="Franklin Gothic Book" w:eastAsia="Arial" w:hAnsi="Franklin Gothic Book"/>
          <w:b w:val="0"/>
          <w:sz w:val="20"/>
          <w:szCs w:val="20"/>
        </w:rPr>
        <w:t>ac</w:t>
      </w:r>
      <w:r w:rsidRPr="00D73D42">
        <w:rPr>
          <w:rFonts w:ascii="Franklin Gothic Book" w:eastAsia="Arial" w:hAnsi="Franklin Gothic Book"/>
          <w:b w:val="0"/>
          <w:spacing w:val="-1"/>
          <w:sz w:val="20"/>
          <w:szCs w:val="20"/>
        </w:rPr>
        <w:t>ul</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y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 a</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z w:val="20"/>
          <w:szCs w:val="20"/>
        </w:rPr>
        <w:t>en ac</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d</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pr</w:t>
      </w:r>
      <w:r w:rsidRPr="00D73D42">
        <w:rPr>
          <w:rFonts w:ascii="Franklin Gothic Book" w:eastAsia="Arial" w:hAnsi="Franklin Gothic Book"/>
          <w:b w:val="0"/>
          <w:spacing w:val="-2"/>
          <w:sz w:val="20"/>
          <w:szCs w:val="20"/>
        </w:rPr>
        <w:t>o</w:t>
      </w:r>
      <w:r w:rsidRPr="00D73D42">
        <w:rPr>
          <w:rFonts w:ascii="Franklin Gothic Book" w:eastAsia="Arial" w:hAnsi="Franklin Gothic Book"/>
          <w:b w:val="0"/>
          <w:sz w:val="20"/>
          <w:szCs w:val="20"/>
        </w:rPr>
        <w:t>gr</w:t>
      </w:r>
      <w:r w:rsidRPr="00D73D42">
        <w:rPr>
          <w:rFonts w:ascii="Franklin Gothic Book" w:eastAsia="Arial" w:hAnsi="Franklin Gothic Book"/>
          <w:b w:val="0"/>
          <w:spacing w:val="-2"/>
          <w:sz w:val="20"/>
          <w:szCs w:val="20"/>
        </w:rPr>
        <w:t>a</w:t>
      </w:r>
      <w:r w:rsidRPr="00D73D42">
        <w:rPr>
          <w:rFonts w:ascii="Franklin Gothic Book" w:eastAsia="Arial" w:hAnsi="Franklin Gothic Book"/>
          <w:b w:val="0"/>
          <w:sz w:val="20"/>
          <w:szCs w:val="20"/>
        </w:rPr>
        <w:t>m</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pacing w:val="-1"/>
          <w:sz w:val="20"/>
          <w:szCs w:val="20"/>
        </w:rPr>
        <w:t>il</w:t>
      </w:r>
      <w:r w:rsidRPr="00D73D42">
        <w:rPr>
          <w:rFonts w:ascii="Franklin Gothic Book" w:eastAsia="Arial" w:hAnsi="Franklin Gothic Book"/>
          <w:b w:val="0"/>
          <w:sz w:val="20"/>
          <w:szCs w:val="20"/>
        </w:rPr>
        <w:t>l a</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so be</w:t>
      </w:r>
      <w:r w:rsidRPr="00D73D42">
        <w:rPr>
          <w:rFonts w:ascii="Franklin Gothic Book" w:eastAsia="Arial" w:hAnsi="Franklin Gothic Book"/>
          <w:b w:val="0"/>
          <w:spacing w:val="1"/>
          <w:sz w:val="20"/>
          <w:szCs w:val="20"/>
        </w:rPr>
        <w:t xml:space="preserve"> r</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2"/>
          <w:sz w:val="20"/>
          <w:szCs w:val="20"/>
        </w:rPr>
        <w:t>q</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f</w:t>
      </w:r>
      <w:r w:rsidRPr="00D73D42">
        <w:rPr>
          <w:rFonts w:ascii="Franklin Gothic Book" w:eastAsia="Arial" w:hAnsi="Franklin Gothic Book"/>
          <w:b w:val="0"/>
          <w:sz w:val="20"/>
          <w:szCs w:val="20"/>
        </w:rPr>
        <w:t>or</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oi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n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ca</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ac</w:t>
      </w:r>
      <w:r w:rsidRPr="00D73D42">
        <w:rPr>
          <w:rFonts w:ascii="Franklin Gothic Book" w:eastAsia="Arial" w:hAnsi="Franklin Gothic Book"/>
          <w:b w:val="0"/>
          <w:spacing w:val="-4"/>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i</w:t>
      </w:r>
      <w:r w:rsidRPr="00D73D42">
        <w:rPr>
          <w:rFonts w:ascii="Franklin Gothic Book" w:eastAsia="Arial" w:hAnsi="Franklin Gothic Book"/>
          <w:b w:val="0"/>
          <w:sz w:val="20"/>
          <w:szCs w:val="20"/>
        </w:rPr>
        <w:t xml:space="preserve">n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s</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 acad</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p</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2"/>
          <w:sz w:val="20"/>
          <w:szCs w:val="20"/>
        </w:rPr>
        <w:t>m</w:t>
      </w:r>
      <w:r w:rsidRPr="00D73D42">
        <w:rPr>
          <w:rFonts w:ascii="Franklin Gothic Book" w:eastAsia="Arial" w:hAnsi="Franklin Gothic Book"/>
          <w:b w:val="0"/>
          <w:sz w:val="20"/>
          <w:szCs w:val="20"/>
        </w:rPr>
        <w:t>.</w:t>
      </w:r>
      <w:r w:rsidRPr="00D73D42">
        <w:rPr>
          <w:rFonts w:ascii="Franklin Gothic Book" w:eastAsia="Arial" w:hAnsi="Franklin Gothic Book"/>
          <w:b w:val="0"/>
          <w:spacing w:val="-5"/>
          <w:sz w:val="20"/>
          <w:szCs w:val="20"/>
        </w:rPr>
        <w:t xml:space="preserve"> </w:t>
      </w:r>
      <w:r w:rsidRPr="00D73D42">
        <w:rPr>
          <w:rFonts w:ascii="Franklin Gothic Book" w:eastAsia="Arial" w:hAnsi="Franklin Gothic Book"/>
          <w:b w:val="0"/>
          <w:sz w:val="20"/>
          <w:szCs w:val="20"/>
        </w:rPr>
        <w:t>T</w:t>
      </w:r>
      <w:r w:rsidRPr="00D73D42">
        <w:rPr>
          <w:rFonts w:ascii="Franklin Gothic Book" w:eastAsia="Arial" w:hAnsi="Franklin Gothic Book"/>
          <w:b w:val="0"/>
          <w:spacing w:val="-1"/>
          <w:sz w:val="20"/>
          <w:szCs w:val="20"/>
        </w:rPr>
        <w:t>h</w:t>
      </w:r>
      <w:r w:rsidRPr="00D73D42">
        <w:rPr>
          <w:rFonts w:ascii="Franklin Gothic Book" w:eastAsia="Arial" w:hAnsi="Franklin Gothic Book"/>
          <w:b w:val="0"/>
          <w:sz w:val="20"/>
          <w:szCs w:val="20"/>
        </w:rPr>
        <w:t>e 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6"/>
          <w:sz w:val="20"/>
          <w:szCs w:val="20"/>
        </w:rPr>
        <w:t>’</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oi</w:t>
      </w:r>
      <w:r w:rsidRPr="00D73D42">
        <w:rPr>
          <w:rFonts w:ascii="Franklin Gothic Book" w:eastAsia="Arial" w:hAnsi="Franklin Gothic Book"/>
          <w:b w:val="0"/>
          <w:sz w:val="20"/>
          <w:szCs w:val="20"/>
        </w:rPr>
        <w:t>nt</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pacing w:val="-1"/>
          <w:sz w:val="20"/>
          <w:szCs w:val="20"/>
        </w:rPr>
        <w:t>il</w:t>
      </w:r>
      <w:r w:rsidRPr="00D73D42">
        <w:rPr>
          <w:rFonts w:ascii="Franklin Gothic Book" w:eastAsia="Arial" w:hAnsi="Franklin Gothic Book"/>
          <w:b w:val="0"/>
          <w:sz w:val="20"/>
          <w:szCs w:val="20"/>
        </w:rPr>
        <w:t xml:space="preserve">l be </w:t>
      </w:r>
      <w:r w:rsidRPr="00D73D42">
        <w:rPr>
          <w:rFonts w:ascii="Franklin Gothic Book" w:eastAsia="Arial" w:hAnsi="Franklin Gothic Book"/>
          <w:b w:val="0"/>
          <w:spacing w:val="-1"/>
          <w:sz w:val="20"/>
          <w:szCs w:val="20"/>
        </w:rPr>
        <w:t>li</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ed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 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 acad</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z w:val="20"/>
          <w:szCs w:val="20"/>
        </w:rPr>
        <w:t>m</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d co</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es</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g</w:t>
      </w:r>
      <w:r w:rsidRPr="00D73D42">
        <w:rPr>
          <w:rFonts w:ascii="Franklin Gothic Book" w:eastAsia="Arial" w:hAnsi="Franklin Gothic Book"/>
          <w:b w:val="0"/>
          <w:spacing w:val="1"/>
          <w:sz w:val="20"/>
          <w:szCs w:val="20"/>
        </w:rPr>
        <w:t xml:space="preserve"> t</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z w:val="20"/>
          <w:szCs w:val="20"/>
        </w:rPr>
        <w:t>nd co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l be o</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li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d in</w:t>
      </w:r>
      <w:r w:rsidRPr="00D73D42">
        <w:rPr>
          <w:rFonts w:ascii="Franklin Gothic Book" w:eastAsia="Arial" w:hAnsi="Franklin Gothic Book"/>
          <w:b w:val="0"/>
          <w:spacing w:val="6"/>
          <w:sz w:val="20"/>
          <w:szCs w:val="20"/>
        </w:rPr>
        <w:t xml:space="preserve"> </w:t>
      </w:r>
      <w:r w:rsidRPr="00D73D42">
        <w:rPr>
          <w:rFonts w:ascii="Franklin Gothic Book" w:eastAsia="Arial" w:hAnsi="Franklin Gothic Book"/>
          <w:b w:val="0"/>
          <w:sz w:val="20"/>
          <w:szCs w:val="20"/>
        </w:rPr>
        <w:t xml:space="preserve">a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em</w:t>
      </w:r>
      <w:r w:rsidRPr="00D73D42">
        <w:rPr>
          <w:rFonts w:ascii="Franklin Gothic Book" w:eastAsia="Arial" w:hAnsi="Franklin Gothic Book"/>
          <w:b w:val="0"/>
          <w:spacing w:val="-2"/>
          <w:sz w:val="20"/>
          <w:szCs w:val="20"/>
        </w:rPr>
        <w:t>o</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z w:val="20"/>
          <w:szCs w:val="20"/>
        </w:rPr>
        <w:t>m or</w:t>
      </w:r>
      <w:r w:rsidRPr="00D73D42">
        <w:rPr>
          <w:rFonts w:ascii="Franklin Gothic Book" w:eastAsia="Arial" w:hAnsi="Franklin Gothic Book"/>
          <w:b w:val="0"/>
          <w:spacing w:val="-1"/>
          <w:sz w:val="20"/>
          <w:szCs w:val="20"/>
        </w:rPr>
        <w:t xml:space="preserve"> 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er</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00577349">
        <w:rPr>
          <w:rFonts w:ascii="Franklin Gothic Book" w:eastAsia="Arial" w:hAnsi="Franklin Gothic Book"/>
          <w:b w:val="0"/>
          <w:spacing w:val="2"/>
          <w:sz w:val="20"/>
          <w:szCs w:val="20"/>
        </w:rPr>
        <w:t xml:space="preserve"> </w:t>
      </w:r>
      <w:r w:rsidR="00F86F2D">
        <w:rPr>
          <w:rFonts w:ascii="Franklin Gothic Book" w:eastAsia="Arial" w:hAnsi="Franklin Gothic Book"/>
          <w:b w:val="0"/>
          <w:spacing w:val="2"/>
          <w:sz w:val="20"/>
          <w:szCs w:val="20"/>
        </w:rPr>
        <w:t>a</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oi</w:t>
      </w:r>
      <w:r w:rsidRPr="00D73D42">
        <w:rPr>
          <w:rFonts w:ascii="Franklin Gothic Book" w:eastAsia="Arial" w:hAnsi="Franklin Gothic Book"/>
          <w:b w:val="0"/>
          <w:sz w:val="20"/>
          <w:szCs w:val="20"/>
        </w:rPr>
        <w:t>nt</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w:t>
      </w:r>
      <w:r w:rsidRPr="00D73D42">
        <w:rPr>
          <w:rFonts w:ascii="Franklin Gothic Book" w:eastAsia="Arial" w:hAnsi="Franklin Gothic Book"/>
          <w:b w:val="0"/>
          <w:spacing w:val="-5"/>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z w:val="20"/>
          <w:szCs w:val="20"/>
        </w:rPr>
        <w:t>k</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a</w:t>
      </w:r>
      <w:r w:rsidRPr="00D73D42">
        <w:rPr>
          <w:rFonts w:ascii="Franklin Gothic Book" w:eastAsia="Arial" w:hAnsi="Franklin Gothic Book"/>
          <w:b w:val="0"/>
          <w:spacing w:val="-4"/>
          <w:sz w:val="20"/>
          <w:szCs w:val="20"/>
        </w:rPr>
        <w:t>i</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t</w:t>
      </w:r>
      <w:r w:rsidRPr="00D73D42">
        <w:rPr>
          <w:rFonts w:ascii="Franklin Gothic Book" w:eastAsia="Arial" w:hAnsi="Franklin Gothic Book"/>
          <w:b w:val="0"/>
          <w:sz w:val="20"/>
          <w:szCs w:val="20"/>
        </w:rPr>
        <w:t>he d</w:t>
      </w:r>
      <w:r w:rsidRPr="00D73D42">
        <w:rPr>
          <w:rFonts w:ascii="Franklin Gothic Book" w:eastAsia="Arial" w:hAnsi="Franklin Gothic Book"/>
          <w:b w:val="0"/>
          <w:spacing w:val="-1"/>
          <w:sz w:val="20"/>
          <w:szCs w:val="20"/>
        </w:rPr>
        <w:t>eli</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z w:val="20"/>
          <w:szCs w:val="20"/>
        </w:rPr>
        <w:t>ery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z w:val="20"/>
          <w:szCs w:val="20"/>
        </w:rPr>
        <w:t>ac</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d</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2"/>
          <w:sz w:val="20"/>
          <w:szCs w:val="20"/>
        </w:rPr>
        <w:t>m</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nst</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u</w:t>
      </w:r>
      <w:r w:rsidRPr="00D73D42">
        <w:rPr>
          <w:rFonts w:ascii="Franklin Gothic Book" w:eastAsia="Arial" w:hAnsi="Franklin Gothic Book"/>
          <w:b w:val="0"/>
          <w:spacing w:val="-3"/>
          <w:sz w:val="20"/>
          <w:szCs w:val="20"/>
        </w:rPr>
        <w:t>c</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f</w:t>
      </w:r>
      <w:r w:rsidRPr="00D73D42">
        <w:rPr>
          <w:rFonts w:ascii="Franklin Gothic Book" w:eastAsia="Arial" w:hAnsi="Franklin Gothic Book"/>
          <w:b w:val="0"/>
          <w:sz w:val="20"/>
          <w:szCs w:val="20"/>
        </w:rPr>
        <w:t>or</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 xml:space="preserve">e </w:t>
      </w:r>
      <w:r w:rsidRPr="00D73D42">
        <w:rPr>
          <w:rFonts w:ascii="Franklin Gothic Book" w:eastAsia="Arial" w:hAnsi="Franklin Gothic Book"/>
          <w:b w:val="0"/>
          <w:spacing w:val="-2"/>
          <w:sz w:val="20"/>
          <w:szCs w:val="20"/>
        </w:rPr>
        <w:t>o</w:t>
      </w:r>
      <w:r w:rsidRPr="00D73D42">
        <w:rPr>
          <w:rFonts w:ascii="Franklin Gothic Book" w:eastAsia="Arial" w:hAnsi="Franklin Gothic Book"/>
          <w:b w:val="0"/>
          <w:sz w:val="20"/>
          <w:szCs w:val="20"/>
        </w:rPr>
        <w:t xml:space="preserve">r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ore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ass</w:t>
      </w:r>
      <w:r w:rsidRPr="00D73D42">
        <w:rPr>
          <w:rFonts w:ascii="Franklin Gothic Book" w:eastAsia="Arial" w:hAnsi="Franklin Gothic Book"/>
          <w:b w:val="0"/>
          <w:spacing w:val="-4"/>
          <w:sz w:val="20"/>
          <w:szCs w:val="20"/>
        </w:rPr>
        <w:t>i</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d co</w:t>
      </w:r>
      <w:r w:rsidRPr="00D73D42">
        <w:rPr>
          <w:rFonts w:ascii="Franklin Gothic Book" w:eastAsia="Arial" w:hAnsi="Franklin Gothic Book"/>
          <w:b w:val="0"/>
          <w:spacing w:val="-2"/>
          <w:sz w:val="20"/>
          <w:szCs w:val="20"/>
        </w:rPr>
        <w:t>u</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s</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 xml:space="preserve">s)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n one </w:t>
      </w:r>
      <w:r w:rsidRPr="00D73D42">
        <w:rPr>
          <w:rFonts w:ascii="Franklin Gothic Book" w:eastAsia="Arial" w:hAnsi="Franklin Gothic Book"/>
          <w:b w:val="0"/>
          <w:spacing w:val="-2"/>
          <w:sz w:val="20"/>
          <w:szCs w:val="20"/>
        </w:rPr>
        <w:t>o</w:t>
      </w:r>
      <w:r w:rsidRPr="00D73D42">
        <w:rPr>
          <w:rFonts w:ascii="Franklin Gothic Book" w:eastAsia="Arial" w:hAnsi="Franklin Gothic Book"/>
          <w:b w:val="0"/>
          <w:sz w:val="20"/>
          <w:szCs w:val="20"/>
        </w:rPr>
        <w:t xml:space="preserve">r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ore</w:t>
      </w:r>
      <w:r w:rsidRPr="00D73D42">
        <w:rPr>
          <w:rFonts w:ascii="Franklin Gothic Book" w:eastAsia="Arial" w:hAnsi="Franklin Gothic Book"/>
          <w:b w:val="0"/>
          <w:spacing w:val="-1"/>
          <w:sz w:val="20"/>
          <w:szCs w:val="20"/>
        </w:rPr>
        <w:t xml:space="preserve"> t</w:t>
      </w:r>
      <w:r w:rsidRPr="00D73D42">
        <w:rPr>
          <w:rFonts w:ascii="Franklin Gothic Book" w:eastAsia="Arial" w:hAnsi="Franklin Gothic Book"/>
          <w:b w:val="0"/>
          <w:sz w:val="20"/>
          <w:szCs w:val="20"/>
        </w:rPr>
        <w:t>ec</w:t>
      </w:r>
      <w:r w:rsidRPr="00D73D42">
        <w:rPr>
          <w:rFonts w:ascii="Franklin Gothic Book" w:eastAsia="Arial" w:hAnsi="Franklin Gothic Book"/>
          <w:b w:val="0"/>
          <w:spacing w:val="-1"/>
          <w:sz w:val="20"/>
          <w:szCs w:val="20"/>
        </w:rPr>
        <w:t>h</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cal co</w:t>
      </w:r>
      <w:r w:rsidRPr="00D73D42">
        <w:rPr>
          <w:rFonts w:ascii="Franklin Gothic Book" w:eastAsia="Arial" w:hAnsi="Franklin Gothic Book"/>
          <w:b w:val="0"/>
          <w:spacing w:val="-1"/>
          <w:sz w:val="20"/>
          <w:szCs w:val="20"/>
        </w:rPr>
        <w:t>ll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w:t>
      </w:r>
      <w:r w:rsidRPr="00D73D42">
        <w:rPr>
          <w:rFonts w:ascii="Franklin Gothic Book" w:eastAsia="Arial" w:hAnsi="Franklin Gothic Book"/>
          <w:b w:val="0"/>
          <w:sz w:val="20"/>
          <w:szCs w:val="20"/>
        </w:rPr>
        <w:t xml:space="preserve">s) as </w:t>
      </w:r>
      <w:r w:rsidRPr="00D73D42">
        <w:rPr>
          <w:rFonts w:ascii="Franklin Gothic Book" w:eastAsia="Arial" w:hAnsi="Franklin Gothic Book"/>
          <w:b w:val="0"/>
          <w:spacing w:val="-2"/>
          <w:sz w:val="20"/>
          <w:szCs w:val="20"/>
        </w:rPr>
        <w:t>p</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 xml:space="preserve">d in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P</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oc</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w:t>
      </w:r>
      <w:r w:rsidR="00F86F2D">
        <w:rPr>
          <w:rFonts w:ascii="Franklin Gothic Book" w:eastAsia="Arial" w:hAnsi="Franklin Gothic Book"/>
          <w:b w:val="0"/>
          <w:sz w:val="20"/>
          <w:szCs w:val="20"/>
        </w:rPr>
        <w:t xml:space="preserve"> </w:t>
      </w:r>
    </w:p>
    <w:p w14:paraId="61A55F6D" w14:textId="77777777" w:rsidR="00577349" w:rsidRPr="00577349" w:rsidRDefault="00577349" w:rsidP="00577349">
      <w:pPr>
        <w:rPr>
          <w:rFonts w:eastAsia="Arial"/>
        </w:rPr>
      </w:pPr>
    </w:p>
    <w:p w14:paraId="794A6B21" w14:textId="79661658" w:rsidR="00A212DB" w:rsidRDefault="00D73D42" w:rsidP="00D73D42">
      <w:pPr>
        <w:pStyle w:val="Heading1"/>
        <w:numPr>
          <w:ilvl w:val="0"/>
          <w:numId w:val="0"/>
        </w:numPr>
        <w:ind w:left="432"/>
        <w:rPr>
          <w:rFonts w:ascii="Franklin Gothic Book" w:eastAsia="Arial" w:hAnsi="Franklin Gothic Book"/>
          <w:b w:val="0"/>
          <w:sz w:val="20"/>
          <w:szCs w:val="20"/>
        </w:rPr>
      </w:pPr>
      <w:r w:rsidRPr="00D73D42">
        <w:rPr>
          <w:rFonts w:ascii="Franklin Gothic Book" w:eastAsia="Arial" w:hAnsi="Franklin Gothic Book"/>
          <w:b w:val="0"/>
          <w:spacing w:val="-6"/>
          <w:sz w:val="20"/>
          <w:szCs w:val="20"/>
        </w:rPr>
        <w:t>A</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2"/>
          <w:sz w:val="20"/>
          <w:szCs w:val="20"/>
        </w:rPr>
        <w:t>W</w:t>
      </w:r>
      <w:r w:rsidRPr="00D73D42">
        <w:rPr>
          <w:rFonts w:ascii="Franklin Gothic Book" w:eastAsia="Arial" w:hAnsi="Franklin Gothic Book"/>
          <w:b w:val="0"/>
          <w:spacing w:val="1"/>
          <w:sz w:val="20"/>
          <w:szCs w:val="20"/>
        </w:rPr>
        <w:t>ill</w:t>
      </w:r>
      <w:r w:rsidRPr="00D73D42">
        <w:rPr>
          <w:rFonts w:ascii="Franklin Gothic Book" w:eastAsia="Arial" w:hAnsi="Franklin Gothic Book"/>
          <w:b w:val="0"/>
          <w:sz w:val="20"/>
          <w:szCs w:val="20"/>
        </w:rPr>
        <w:t xml:space="preserve">: an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di</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z w:val="20"/>
          <w:szCs w:val="20"/>
        </w:rPr>
        <w:t>al co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 xml:space="preserve">ed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be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emp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 xml:space="preserve">ed </w:t>
      </w:r>
      <w:r w:rsidRPr="00D73D42">
        <w:rPr>
          <w:rFonts w:ascii="Franklin Gothic Book" w:eastAsia="Arial" w:hAnsi="Franklin Gothic Book"/>
          <w:b w:val="0"/>
          <w:spacing w:val="-2"/>
          <w:sz w:val="20"/>
          <w:szCs w:val="20"/>
        </w:rPr>
        <w:t>“</w:t>
      </w:r>
      <w:r w:rsidRPr="00D73D42">
        <w:rPr>
          <w:rFonts w:ascii="Franklin Gothic Book" w:eastAsia="Arial" w:hAnsi="Franklin Gothic Book"/>
          <w:b w:val="0"/>
          <w:sz w:val="20"/>
          <w:szCs w:val="20"/>
        </w:rPr>
        <w:t>at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pacing w:val="-1"/>
          <w:sz w:val="20"/>
          <w:szCs w:val="20"/>
        </w:rPr>
        <w:t>ill</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ay</w:t>
      </w:r>
      <w:r w:rsidRPr="00D73D42">
        <w:rPr>
          <w:rFonts w:ascii="Franklin Gothic Book" w:eastAsia="Arial" w:hAnsi="Franklin Gothic Book"/>
          <w:b w:val="0"/>
          <w:spacing w:val="1"/>
          <w:sz w:val="20"/>
          <w:szCs w:val="20"/>
        </w:rPr>
        <w:t xml:space="preserve"> r</w:t>
      </w:r>
      <w:r w:rsidRPr="00D73D42">
        <w:rPr>
          <w:rFonts w:ascii="Franklin Gothic Book" w:eastAsia="Arial" w:hAnsi="Franklin Gothic Book"/>
          <w:b w:val="0"/>
          <w:sz w:val="20"/>
          <w:szCs w:val="20"/>
        </w:rPr>
        <w:t>es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n</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1"/>
          <w:sz w:val="20"/>
          <w:szCs w:val="20"/>
        </w:rPr>
        <w:t>f</w:t>
      </w:r>
      <w:r w:rsidRPr="00D73D42">
        <w:rPr>
          <w:rFonts w:ascii="Franklin Gothic Book" w:eastAsia="Arial" w:hAnsi="Franklin Gothic Book"/>
          <w:b w:val="0"/>
          <w:sz w:val="20"/>
          <w:szCs w:val="20"/>
        </w:rPr>
        <w:t>or</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son at</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 xml:space="preserve">e </w:t>
      </w:r>
      <w:r w:rsidRPr="00D73D42">
        <w:rPr>
          <w:rFonts w:ascii="Franklin Gothic Book" w:eastAsia="Arial" w:hAnsi="Franklin Gothic Book"/>
          <w:b w:val="0"/>
          <w:spacing w:val="-2"/>
          <w:sz w:val="20"/>
          <w:szCs w:val="20"/>
        </w:rPr>
        <w:t>o</w:t>
      </w:r>
      <w:r w:rsidRPr="00D73D42">
        <w:rPr>
          <w:rFonts w:ascii="Franklin Gothic Book" w:eastAsia="Arial" w:hAnsi="Franklin Gothic Book"/>
          <w:b w:val="0"/>
          <w:sz w:val="20"/>
          <w:szCs w:val="20"/>
        </w:rPr>
        <w:t xml:space="preserve">r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ay</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be d</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sch</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ed</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1"/>
          <w:sz w:val="20"/>
          <w:szCs w:val="20"/>
        </w:rPr>
        <w:t>f</w:t>
      </w:r>
      <w:r w:rsidRPr="00D73D42">
        <w:rPr>
          <w:rFonts w:ascii="Franklin Gothic Book" w:eastAsia="Arial" w:hAnsi="Franklin Gothic Book"/>
          <w:b w:val="0"/>
          <w:sz w:val="20"/>
          <w:szCs w:val="20"/>
        </w:rPr>
        <w:t>or</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z w:val="20"/>
          <w:szCs w:val="20"/>
        </w:rPr>
        <w:t>ny</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son n</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t sp</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c</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ca</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pacing w:val="-3"/>
          <w:sz w:val="20"/>
          <w:szCs w:val="20"/>
        </w:rPr>
        <w:t>l</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proh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ed by</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aw</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 xml:space="preserve">d </w:t>
      </w:r>
      <w:r w:rsidRPr="00D73D42">
        <w:rPr>
          <w:rFonts w:ascii="Franklin Gothic Book" w:eastAsia="Arial" w:hAnsi="Franklin Gothic Book"/>
          <w:b w:val="0"/>
          <w:spacing w:val="2"/>
          <w:sz w:val="20"/>
          <w:szCs w:val="20"/>
        </w:rPr>
        <w:t>i</w:t>
      </w:r>
      <w:r w:rsidRPr="00D73D42">
        <w:rPr>
          <w:rFonts w:ascii="Franklin Gothic Book" w:eastAsia="Arial" w:hAnsi="Franklin Gothic Book"/>
          <w:b w:val="0"/>
          <w:sz w:val="20"/>
          <w:szCs w:val="20"/>
        </w:rPr>
        <w:t>n a</w:t>
      </w:r>
      <w:r w:rsidRPr="00D73D42">
        <w:rPr>
          <w:rFonts w:ascii="Franklin Gothic Book" w:eastAsia="Arial" w:hAnsi="Franklin Gothic Book"/>
          <w:b w:val="0"/>
          <w:spacing w:val="1"/>
          <w:sz w:val="20"/>
          <w:szCs w:val="20"/>
        </w:rPr>
        <w:t xml:space="preserve"> </w:t>
      </w:r>
      <w:r w:rsidR="00577349">
        <w:rPr>
          <w:rFonts w:ascii="Franklin Gothic Book" w:eastAsia="Arial" w:hAnsi="Franklin Gothic Book"/>
          <w:b w:val="0"/>
          <w:spacing w:val="1"/>
          <w:sz w:val="20"/>
          <w:szCs w:val="20"/>
        </w:rPr>
        <w:t xml:space="preserve">manner </w:t>
      </w:r>
      <w:r w:rsidRPr="00D73D42">
        <w:rPr>
          <w:rFonts w:ascii="Franklin Gothic Book" w:eastAsia="Arial" w:hAnsi="Franklin Gothic Book"/>
          <w:b w:val="0"/>
          <w:sz w:val="20"/>
          <w:szCs w:val="20"/>
        </w:rPr>
        <w:t>co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2"/>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h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z w:val="20"/>
          <w:szCs w:val="20"/>
        </w:rPr>
        <w:t>he pro</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of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li</w:t>
      </w:r>
      <w:r w:rsidRPr="00D73D42">
        <w:rPr>
          <w:rFonts w:ascii="Franklin Gothic Book" w:eastAsia="Arial" w:hAnsi="Franklin Gothic Book"/>
          <w:b w:val="0"/>
          <w:sz w:val="20"/>
          <w:szCs w:val="20"/>
        </w:rPr>
        <w:t>ca</w:t>
      </w:r>
      <w:r w:rsidRPr="00D73D42">
        <w:rPr>
          <w:rFonts w:ascii="Franklin Gothic Book" w:eastAsia="Arial" w:hAnsi="Franklin Gothic Book"/>
          <w:b w:val="0"/>
          <w:spacing w:val="-1"/>
          <w:sz w:val="20"/>
          <w:szCs w:val="20"/>
        </w:rPr>
        <w:t>bl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ate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B</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d Po</w:t>
      </w:r>
      <w:r w:rsidRPr="00D73D42">
        <w:rPr>
          <w:rFonts w:ascii="Franklin Gothic Book" w:eastAsia="Arial" w:hAnsi="Franklin Gothic Book"/>
          <w:b w:val="0"/>
          <w:spacing w:val="-2"/>
          <w:sz w:val="20"/>
          <w:szCs w:val="20"/>
        </w:rPr>
        <w:t>l</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es and</w:t>
      </w:r>
      <w:r w:rsidRPr="00D73D42">
        <w:rPr>
          <w:rFonts w:ascii="Franklin Gothic Book" w:eastAsia="Arial" w:hAnsi="Franklin Gothic Book"/>
          <w:b w:val="0"/>
          <w:spacing w:val="-6"/>
          <w:sz w:val="20"/>
          <w:szCs w:val="20"/>
        </w:rPr>
        <w:t xml:space="preserv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C</w:t>
      </w:r>
      <w:r w:rsidRPr="00D73D42">
        <w:rPr>
          <w:rFonts w:ascii="Franklin Gothic Book" w:eastAsia="Arial" w:hAnsi="Franklin Gothic Book"/>
          <w:b w:val="0"/>
          <w:spacing w:val="-3"/>
          <w:sz w:val="20"/>
          <w:szCs w:val="20"/>
        </w:rPr>
        <w:t>S</w:t>
      </w:r>
      <w:r w:rsidRPr="00D73D42">
        <w:rPr>
          <w:rFonts w:ascii="Franklin Gothic Book" w:eastAsia="Arial" w:hAnsi="Franklin Gothic Book"/>
          <w:b w:val="0"/>
          <w:sz w:val="20"/>
          <w:szCs w:val="20"/>
        </w:rPr>
        <w:t>G</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ce</w:t>
      </w:r>
      <w:r w:rsidRPr="00D73D42">
        <w:rPr>
          <w:rFonts w:ascii="Franklin Gothic Book" w:eastAsia="Arial" w:hAnsi="Franklin Gothic Book"/>
          <w:b w:val="0"/>
          <w:spacing w:val="-1"/>
          <w:sz w:val="20"/>
          <w:szCs w:val="20"/>
        </w:rPr>
        <w:t>d</w:t>
      </w:r>
      <w:r w:rsidRPr="00D73D42">
        <w:rPr>
          <w:rFonts w:ascii="Franklin Gothic Book" w:eastAsia="Arial" w:hAnsi="Franklin Gothic Book"/>
          <w:b w:val="0"/>
          <w:sz w:val="20"/>
          <w:szCs w:val="20"/>
        </w:rPr>
        <w:t>ure</w:t>
      </w:r>
      <w:r w:rsidRPr="00D73D42">
        <w:rPr>
          <w:rFonts w:ascii="Franklin Gothic Book" w:eastAsia="Arial" w:hAnsi="Franklin Gothic Book"/>
          <w:b w:val="0"/>
          <w:spacing w:val="-2"/>
          <w:sz w:val="20"/>
          <w:szCs w:val="20"/>
        </w:rPr>
        <w:t>s</w:t>
      </w:r>
      <w:r w:rsidRPr="00D73D42">
        <w:rPr>
          <w:rFonts w:ascii="Franklin Gothic Book" w:eastAsia="Arial" w:hAnsi="Franklin Gothic Book"/>
          <w:b w:val="0"/>
          <w:sz w:val="20"/>
          <w:szCs w:val="20"/>
        </w:rPr>
        <w:t>.</w:t>
      </w:r>
      <w:r w:rsidR="00F86F2D">
        <w:rPr>
          <w:rFonts w:ascii="Franklin Gothic Book" w:eastAsia="Arial" w:hAnsi="Franklin Gothic Book"/>
          <w:b w:val="0"/>
          <w:sz w:val="20"/>
          <w:szCs w:val="20"/>
        </w:rPr>
        <w:t xml:space="preserve"> </w:t>
      </w:r>
    </w:p>
    <w:p w14:paraId="5C7435BD" w14:textId="77777777" w:rsidR="00577349" w:rsidRPr="00577349" w:rsidRDefault="00577349" w:rsidP="00577349">
      <w:pPr>
        <w:rPr>
          <w:rFonts w:eastAsia="Arial"/>
        </w:rPr>
      </w:pPr>
    </w:p>
    <w:p w14:paraId="3F1BFAA3" w14:textId="68FDA92D" w:rsidR="00A212DB" w:rsidRDefault="00D73D42" w:rsidP="00D73D42">
      <w:pPr>
        <w:pStyle w:val="Heading1"/>
        <w:numPr>
          <w:ilvl w:val="0"/>
          <w:numId w:val="0"/>
        </w:numPr>
        <w:ind w:left="432"/>
        <w:rPr>
          <w:rFonts w:ascii="Franklin Gothic Book" w:eastAsia="Arial" w:hAnsi="Franklin Gothic Book"/>
          <w:b w:val="0"/>
          <w:sz w:val="20"/>
          <w:szCs w:val="20"/>
        </w:rPr>
      </w:pPr>
      <w:r w:rsidRPr="00D73D42">
        <w:rPr>
          <w:rFonts w:ascii="Franklin Gothic Book" w:eastAsia="Arial" w:hAnsi="Franklin Gothic Book"/>
          <w:b w:val="0"/>
          <w:spacing w:val="-1"/>
          <w:sz w:val="20"/>
          <w:szCs w:val="20"/>
        </w:rPr>
        <w:t>ER</w:t>
      </w:r>
      <w:r w:rsidRPr="00D73D42">
        <w:rPr>
          <w:rFonts w:ascii="Franklin Gothic Book" w:eastAsia="Arial" w:hAnsi="Franklin Gothic Book"/>
          <w:b w:val="0"/>
          <w:sz w:val="20"/>
          <w:szCs w:val="20"/>
        </w:rPr>
        <w:t xml:space="preserve">S </w:t>
      </w:r>
      <w:r w:rsidRPr="00D73D42">
        <w:rPr>
          <w:rFonts w:ascii="Franklin Gothic Book" w:eastAsia="Arial" w:hAnsi="Franklin Gothic Book"/>
          <w:b w:val="0"/>
          <w:spacing w:val="-1"/>
          <w:sz w:val="20"/>
          <w:szCs w:val="20"/>
        </w:rPr>
        <w:t>C</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z w:val="20"/>
          <w:szCs w:val="20"/>
        </w:rPr>
        <w:t xml:space="preserve">ered </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mp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6"/>
          <w:sz w:val="20"/>
          <w:szCs w:val="20"/>
        </w:rPr>
        <w:t>y</w:t>
      </w:r>
      <w:r w:rsidRPr="00D73D42">
        <w:rPr>
          <w:rFonts w:ascii="Franklin Gothic Book" w:eastAsia="Arial" w:hAnsi="Franklin Gothic Book"/>
          <w:b w:val="0"/>
          <w:spacing w:val="2"/>
          <w:sz w:val="20"/>
          <w:szCs w:val="20"/>
        </w:rPr>
        <w:t>e</w:t>
      </w:r>
      <w:r w:rsidRPr="00D73D42">
        <w:rPr>
          <w:rFonts w:ascii="Franklin Gothic Book" w:eastAsia="Arial" w:hAnsi="Franklin Gothic Book"/>
          <w:b w:val="0"/>
          <w:sz w:val="20"/>
          <w:szCs w:val="20"/>
        </w:rPr>
        <w:t>r:</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2"/>
          <w:sz w:val="20"/>
          <w:szCs w:val="20"/>
        </w:rPr>
        <w:t xml:space="preserve"> 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ate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1"/>
          <w:sz w:val="20"/>
          <w:szCs w:val="20"/>
        </w:rPr>
        <w:t>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cy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g</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h</w:t>
      </w:r>
      <w:r w:rsidRPr="00D73D42">
        <w:rPr>
          <w:rFonts w:ascii="Franklin Gothic Book" w:eastAsia="Arial" w:hAnsi="Franklin Gothic Book"/>
          <w:b w:val="0"/>
          <w:sz w:val="20"/>
          <w:szCs w:val="20"/>
        </w:rPr>
        <w:t>e Emp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s’</w:t>
      </w:r>
      <w:r w:rsidRPr="00D73D42">
        <w:rPr>
          <w:rFonts w:ascii="Franklin Gothic Book" w:eastAsia="Arial" w:hAnsi="Franklin Gothic Book"/>
          <w:b w:val="0"/>
          <w:spacing w:val="-7"/>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etir</w:t>
      </w:r>
      <w:r w:rsidRPr="00D73D42">
        <w:rPr>
          <w:rFonts w:ascii="Franklin Gothic Book" w:eastAsia="Arial" w:hAnsi="Franklin Gothic Book"/>
          <w:b w:val="0"/>
          <w:spacing w:val="-2"/>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1"/>
          <w:sz w:val="20"/>
          <w:szCs w:val="20"/>
        </w:rPr>
        <w:t>S</w:t>
      </w:r>
      <w:r w:rsidRPr="00D73D42">
        <w:rPr>
          <w:rFonts w:ascii="Franklin Gothic Book" w:eastAsia="Arial" w:hAnsi="Franklin Gothic Book"/>
          <w:b w:val="0"/>
          <w:spacing w:val="-2"/>
          <w:sz w:val="20"/>
          <w:szCs w:val="20"/>
        </w:rPr>
        <w:t>y</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em</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 xml:space="preserve">f </w:t>
      </w:r>
      <w:r w:rsidRPr="00D73D42">
        <w:rPr>
          <w:rFonts w:ascii="Franklin Gothic Book" w:eastAsia="Arial" w:hAnsi="Franklin Gothic Book"/>
          <w:b w:val="0"/>
          <w:spacing w:val="1"/>
          <w:sz w:val="20"/>
          <w:szCs w:val="20"/>
        </w:rPr>
        <w:t>G</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d</w:t>
      </w:r>
      <w:r w:rsidRPr="00D73D42">
        <w:rPr>
          <w:rFonts w:ascii="Franklin Gothic Book" w:eastAsia="Arial" w:hAnsi="Franklin Gothic Book"/>
          <w:b w:val="0"/>
          <w:sz w:val="20"/>
          <w:szCs w:val="20"/>
        </w:rPr>
        <w:t>ed amo</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g pa</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ng</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es</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are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7"/>
          <w:sz w:val="20"/>
          <w:szCs w:val="20"/>
        </w:rPr>
        <w:t xml:space="preserve"> </w:t>
      </w:r>
      <w:r w:rsidRPr="00D73D42">
        <w:rPr>
          <w:rFonts w:ascii="Franklin Gothic Book" w:eastAsia="Arial" w:hAnsi="Franklin Gothic Book"/>
          <w:b w:val="0"/>
          <w:spacing w:val="-25"/>
          <w:sz w:val="20"/>
          <w:szCs w:val="20"/>
        </w:rPr>
        <w:t>T</w:t>
      </w:r>
      <w:r w:rsidRPr="00D73D42">
        <w:rPr>
          <w:rFonts w:ascii="Franklin Gothic Book" w:eastAsia="Arial" w:hAnsi="Franklin Gothic Book"/>
          <w:b w:val="0"/>
          <w:sz w:val="20"/>
          <w:szCs w:val="20"/>
        </w:rPr>
        <w:t>ec</w:t>
      </w:r>
      <w:r w:rsidRPr="00D73D42">
        <w:rPr>
          <w:rFonts w:ascii="Franklin Gothic Book" w:eastAsia="Arial" w:hAnsi="Franklin Gothic Book"/>
          <w:b w:val="0"/>
          <w:spacing w:val="-1"/>
          <w:sz w:val="20"/>
          <w:szCs w:val="20"/>
        </w:rPr>
        <w:t>h</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2"/>
          <w:sz w:val="20"/>
          <w:szCs w:val="20"/>
        </w:rPr>
        <w:t>c</w:t>
      </w:r>
      <w:r w:rsidRPr="00D73D42">
        <w:rPr>
          <w:rFonts w:ascii="Franklin Gothic Book" w:eastAsia="Arial" w:hAnsi="Franklin Gothic Book"/>
          <w:b w:val="0"/>
          <w:sz w:val="20"/>
          <w:szCs w:val="20"/>
        </w:rPr>
        <w:t xml:space="preserve">al </w:t>
      </w:r>
      <w:r w:rsidRPr="00D73D42">
        <w:rPr>
          <w:rFonts w:ascii="Franklin Gothic Book" w:eastAsia="Arial" w:hAnsi="Franklin Gothic Book"/>
          <w:b w:val="0"/>
          <w:spacing w:val="-1"/>
          <w:sz w:val="20"/>
          <w:szCs w:val="20"/>
        </w:rPr>
        <w:t>C</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ll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e S</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em</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 xml:space="preserve">f </w:t>
      </w:r>
      <w:r w:rsidRPr="00D73D42">
        <w:rPr>
          <w:rFonts w:ascii="Franklin Gothic Book" w:eastAsia="Arial" w:hAnsi="Franklin Gothic Book"/>
          <w:b w:val="0"/>
          <w:spacing w:val="1"/>
          <w:sz w:val="20"/>
          <w:szCs w:val="20"/>
        </w:rPr>
        <w:t>G</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a and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ass</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ed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ec</w:t>
      </w:r>
      <w:r w:rsidRPr="00D73D42">
        <w:rPr>
          <w:rFonts w:ascii="Franklin Gothic Book" w:eastAsia="Arial" w:hAnsi="Franklin Gothic Book"/>
          <w:b w:val="0"/>
          <w:spacing w:val="-1"/>
          <w:sz w:val="20"/>
          <w:szCs w:val="20"/>
        </w:rPr>
        <w:t>h</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cal co</w:t>
      </w:r>
      <w:r w:rsidRPr="00D73D42">
        <w:rPr>
          <w:rFonts w:ascii="Franklin Gothic Book" w:eastAsia="Arial" w:hAnsi="Franklin Gothic Book"/>
          <w:b w:val="0"/>
          <w:spacing w:val="-1"/>
          <w:sz w:val="20"/>
          <w:szCs w:val="20"/>
        </w:rPr>
        <w:t>ll</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es.</w:t>
      </w:r>
      <w:r w:rsidR="00F86F2D">
        <w:rPr>
          <w:rFonts w:ascii="Franklin Gothic Book" w:eastAsia="Arial" w:hAnsi="Franklin Gothic Book"/>
          <w:b w:val="0"/>
          <w:sz w:val="20"/>
          <w:szCs w:val="20"/>
        </w:rPr>
        <w:t xml:space="preserve"> </w:t>
      </w:r>
    </w:p>
    <w:p w14:paraId="66500161" w14:textId="77777777" w:rsidR="00577349" w:rsidRPr="00577349" w:rsidRDefault="00577349" w:rsidP="00577349">
      <w:pPr>
        <w:rPr>
          <w:rFonts w:eastAsia="Arial"/>
        </w:rPr>
      </w:pPr>
    </w:p>
    <w:p w14:paraId="2283F401" w14:textId="7F239FCF" w:rsidR="00D73D42" w:rsidRDefault="00D73D42" w:rsidP="00D73D42">
      <w:pPr>
        <w:pStyle w:val="Heading1"/>
        <w:numPr>
          <w:ilvl w:val="0"/>
          <w:numId w:val="0"/>
        </w:numPr>
        <w:ind w:left="432"/>
        <w:rPr>
          <w:rFonts w:ascii="Franklin Gothic Book" w:eastAsia="Arial" w:hAnsi="Franklin Gothic Book"/>
          <w:b w:val="0"/>
          <w:sz w:val="20"/>
          <w:szCs w:val="20"/>
        </w:rPr>
      </w:pPr>
      <w:r w:rsidRPr="00D73D42">
        <w:rPr>
          <w:rFonts w:ascii="Franklin Gothic Book" w:eastAsia="Arial" w:hAnsi="Franklin Gothic Book"/>
          <w:b w:val="0"/>
          <w:sz w:val="20"/>
          <w:szCs w:val="20"/>
        </w:rPr>
        <w:t>FI</w:t>
      </w:r>
      <w:r w:rsidRPr="00D73D42">
        <w:rPr>
          <w:rFonts w:ascii="Franklin Gothic Book" w:eastAsia="Arial" w:hAnsi="Franklin Gothic Book"/>
          <w:b w:val="0"/>
          <w:spacing w:val="2"/>
          <w:sz w:val="20"/>
          <w:szCs w:val="20"/>
        </w:rPr>
        <w:t>C</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4"/>
          <w:sz w:val="20"/>
          <w:szCs w:val="20"/>
        </w:rPr>
        <w:t xml:space="preserve"> </w:t>
      </w:r>
      <w:r w:rsidRPr="00D73D42">
        <w:rPr>
          <w:rFonts w:ascii="Franklin Gothic Book" w:eastAsia="Arial" w:hAnsi="Franklin Gothic Book"/>
          <w:b w:val="0"/>
          <w:sz w:val="20"/>
          <w:szCs w:val="20"/>
        </w:rPr>
        <w:t>–</w:t>
      </w:r>
      <w:r w:rsidRPr="00D73D42">
        <w:rPr>
          <w:rFonts w:ascii="Franklin Gothic Book" w:eastAsia="Arial" w:hAnsi="Franklin Gothic Book"/>
          <w:b w:val="0"/>
          <w:spacing w:val="1"/>
          <w:sz w:val="20"/>
          <w:szCs w:val="20"/>
        </w:rPr>
        <w:t xml:space="preserve"> 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d</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r</w:t>
      </w:r>
      <w:r w:rsidRPr="00D73D42">
        <w:rPr>
          <w:rFonts w:ascii="Franklin Gothic Book" w:eastAsia="Arial" w:hAnsi="Franklin Gothic Book"/>
          <w:b w:val="0"/>
          <w:spacing w:val="-2"/>
          <w:sz w:val="20"/>
          <w:szCs w:val="20"/>
        </w:rPr>
        <w:t>e</w:t>
      </w:r>
      <w:r w:rsidRPr="00D73D42">
        <w:rPr>
          <w:rFonts w:ascii="Franklin Gothic Book" w:eastAsia="Arial" w:hAnsi="Franklin Gothic Book"/>
          <w:b w:val="0"/>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pacing w:val="1"/>
          <w:sz w:val="20"/>
          <w:szCs w:val="20"/>
        </w:rPr>
        <w:t>rt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on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C</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4"/>
          <w:sz w:val="20"/>
          <w:szCs w:val="20"/>
        </w:rPr>
        <w:t xml:space="preserve">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F</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al</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surance C</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pacing w:val="1"/>
          <w:sz w:val="20"/>
          <w:szCs w:val="20"/>
        </w:rPr>
        <w:t>tr</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3"/>
          <w:sz w:val="20"/>
          <w:szCs w:val="20"/>
        </w:rPr>
        <w:t xml:space="preserve"> </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2"/>
          <w:sz w:val="20"/>
          <w:szCs w:val="20"/>
        </w:rPr>
        <w:t>c</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ax</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cated</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 su</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4"/>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di</w:t>
      </w:r>
      <w:r w:rsidRPr="00D73D42">
        <w:rPr>
          <w:rFonts w:ascii="Franklin Gothic Book" w:eastAsia="Arial" w:hAnsi="Franklin Gothic Book"/>
          <w:b w:val="0"/>
          <w:sz w:val="20"/>
          <w:szCs w:val="20"/>
        </w:rPr>
        <w:t>care</w:t>
      </w:r>
      <w:r w:rsidRPr="00D73D42">
        <w:rPr>
          <w:rFonts w:ascii="Franklin Gothic Book" w:eastAsia="Arial" w:hAnsi="Franklin Gothic Book"/>
          <w:b w:val="0"/>
          <w:spacing w:val="2"/>
          <w:sz w:val="20"/>
          <w:szCs w:val="20"/>
        </w:rPr>
        <w:t xml:space="preserve"> </w:t>
      </w:r>
    </w:p>
    <w:p w14:paraId="78729B87" w14:textId="77777777" w:rsidR="00577349" w:rsidRPr="00577349" w:rsidRDefault="00577349" w:rsidP="00577349">
      <w:pPr>
        <w:rPr>
          <w:rFonts w:eastAsia="Arial"/>
        </w:rPr>
      </w:pPr>
    </w:p>
    <w:p w14:paraId="3B3497FD" w14:textId="77777777" w:rsidR="00D73D42" w:rsidRPr="00D73D42" w:rsidRDefault="00D73D42" w:rsidP="00D73D42">
      <w:pPr>
        <w:pStyle w:val="Heading1"/>
        <w:numPr>
          <w:ilvl w:val="0"/>
          <w:numId w:val="0"/>
        </w:numPr>
        <w:ind w:left="432"/>
        <w:rPr>
          <w:rFonts w:ascii="Franklin Gothic Book" w:eastAsia="Arial" w:hAnsi="Franklin Gothic Book"/>
          <w:b w:val="0"/>
          <w:sz w:val="20"/>
          <w:szCs w:val="20"/>
        </w:rPr>
      </w:pPr>
      <w:r w:rsidRPr="00D73D42">
        <w:rPr>
          <w:rFonts w:ascii="Franklin Gothic Book" w:eastAsia="Arial" w:hAnsi="Franklin Gothic Book"/>
          <w:b w:val="0"/>
          <w:sz w:val="20"/>
          <w:szCs w:val="20"/>
        </w:rPr>
        <w:t>FI</w:t>
      </w:r>
      <w:r w:rsidRPr="00D73D42">
        <w:rPr>
          <w:rFonts w:ascii="Franklin Gothic Book" w:eastAsia="Arial" w:hAnsi="Franklin Gothic Book"/>
          <w:b w:val="0"/>
          <w:spacing w:val="2"/>
          <w:sz w:val="20"/>
          <w:szCs w:val="20"/>
        </w:rPr>
        <w:t>C</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4"/>
          <w:sz w:val="20"/>
          <w:szCs w:val="20"/>
        </w:rPr>
        <w:t xml:space="preserve"> </w:t>
      </w:r>
      <w:r w:rsidRPr="00D73D42">
        <w:rPr>
          <w:rFonts w:ascii="Franklin Gothic Book" w:eastAsia="Arial" w:hAnsi="Franklin Gothic Book"/>
          <w:b w:val="0"/>
          <w:sz w:val="20"/>
          <w:szCs w:val="20"/>
        </w:rPr>
        <w:t>–</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pacing w:val="-6"/>
          <w:sz w:val="20"/>
          <w:szCs w:val="20"/>
        </w:rPr>
        <w:t>A</w:t>
      </w:r>
      <w:r w:rsidRPr="00D73D42">
        <w:rPr>
          <w:rFonts w:ascii="Franklin Gothic Book" w:eastAsia="Arial" w:hAnsi="Franklin Gothic Book"/>
          <w:b w:val="0"/>
          <w:spacing w:val="-1"/>
          <w:sz w:val="20"/>
          <w:szCs w:val="20"/>
        </w:rPr>
        <w:t>SD</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he </w:t>
      </w:r>
      <w:r w:rsidRPr="00D73D42">
        <w:rPr>
          <w:rFonts w:ascii="Franklin Gothic Book" w:eastAsia="Arial" w:hAnsi="Franklin Gothic Book"/>
          <w:b w:val="0"/>
          <w:spacing w:val="-1"/>
          <w:sz w:val="20"/>
          <w:szCs w:val="20"/>
        </w:rPr>
        <w:t>S</w:t>
      </w:r>
      <w:r w:rsidRPr="00D73D42">
        <w:rPr>
          <w:rFonts w:ascii="Franklin Gothic Book" w:eastAsia="Arial" w:hAnsi="Franklin Gothic Book"/>
          <w:b w:val="0"/>
          <w:sz w:val="20"/>
          <w:szCs w:val="20"/>
        </w:rPr>
        <w:t>oc</w:t>
      </w:r>
      <w:r w:rsidRPr="00D73D42">
        <w:rPr>
          <w:rFonts w:ascii="Franklin Gothic Book" w:eastAsia="Arial" w:hAnsi="Franklin Gothic Book"/>
          <w:b w:val="0"/>
          <w:spacing w:val="-4"/>
          <w:sz w:val="20"/>
          <w:szCs w:val="20"/>
        </w:rPr>
        <w:t>i</w:t>
      </w:r>
      <w:r w:rsidRPr="00D73D42">
        <w:rPr>
          <w:rFonts w:ascii="Franklin Gothic Book" w:eastAsia="Arial" w:hAnsi="Franklin Gothic Book"/>
          <w:b w:val="0"/>
          <w:sz w:val="20"/>
          <w:szCs w:val="20"/>
        </w:rPr>
        <w:t xml:space="preserve">al </w:t>
      </w:r>
      <w:r w:rsidRPr="00D73D42">
        <w:rPr>
          <w:rFonts w:ascii="Franklin Gothic Book" w:eastAsia="Arial" w:hAnsi="Franklin Gothic Book"/>
          <w:b w:val="0"/>
          <w:spacing w:val="-1"/>
          <w:sz w:val="20"/>
          <w:szCs w:val="20"/>
        </w:rPr>
        <w:t>S</w:t>
      </w:r>
      <w:r w:rsidRPr="00D73D42">
        <w:rPr>
          <w:rFonts w:ascii="Franklin Gothic Book" w:eastAsia="Arial" w:hAnsi="Franklin Gothic Book"/>
          <w:b w:val="0"/>
          <w:sz w:val="20"/>
          <w:szCs w:val="20"/>
        </w:rPr>
        <w:t>ec</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on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z w:val="20"/>
          <w:szCs w:val="20"/>
        </w:rPr>
        <w:t>FICA</w:t>
      </w:r>
      <w:r w:rsidRPr="00D73D42">
        <w:rPr>
          <w:rFonts w:ascii="Franklin Gothic Book" w:eastAsia="Arial" w:hAnsi="Franklin Gothic Book"/>
          <w:b w:val="0"/>
          <w:spacing w:val="-1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ax</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cated</w:t>
      </w:r>
      <w:r w:rsidRPr="00D73D42">
        <w:rPr>
          <w:rFonts w:ascii="Franklin Gothic Book" w:eastAsia="Arial" w:hAnsi="Franklin Gothic Book"/>
          <w:b w:val="0"/>
          <w:spacing w:val="-1"/>
          <w:sz w:val="20"/>
          <w:szCs w:val="20"/>
        </w:rPr>
        <w:t xml:space="preserve"> t</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1"/>
          <w:sz w:val="20"/>
          <w:szCs w:val="20"/>
        </w:rPr>
        <w:t xml:space="preserve"> </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 xml:space="preserve">, </w:t>
      </w:r>
      <w:r w:rsidRPr="00D73D42">
        <w:rPr>
          <w:rFonts w:ascii="Franklin Gothic Book" w:eastAsia="Arial" w:hAnsi="Franklin Gothic Book"/>
          <w:b w:val="0"/>
          <w:spacing w:val="-1"/>
          <w:sz w:val="20"/>
          <w:szCs w:val="20"/>
        </w:rPr>
        <w:t>S</w:t>
      </w:r>
      <w:r w:rsidRPr="00D73D42">
        <w:rPr>
          <w:rFonts w:ascii="Franklin Gothic Book" w:eastAsia="Arial" w:hAnsi="Franklin Gothic Book"/>
          <w:b w:val="0"/>
          <w:sz w:val="20"/>
          <w:szCs w:val="20"/>
        </w:rPr>
        <w:t>ur</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z w:val="20"/>
          <w:szCs w:val="20"/>
        </w:rPr>
        <w:t>ors</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w:t>
      </w:r>
    </w:p>
    <w:p w14:paraId="6BB7A5A4" w14:textId="613C97C3" w:rsidR="00D73D42" w:rsidRDefault="00D73D42" w:rsidP="00D73D42">
      <w:pPr>
        <w:pStyle w:val="Heading1"/>
        <w:numPr>
          <w:ilvl w:val="0"/>
          <w:numId w:val="0"/>
        </w:numPr>
        <w:ind w:left="432"/>
        <w:rPr>
          <w:rFonts w:ascii="Franklin Gothic Book" w:eastAsia="Arial" w:hAnsi="Franklin Gothic Book"/>
          <w:b w:val="0"/>
          <w:sz w:val="20"/>
          <w:szCs w:val="20"/>
        </w:rPr>
      </w:pPr>
      <w:r w:rsidRPr="00D73D42">
        <w:rPr>
          <w:rFonts w:ascii="Franklin Gothic Book" w:eastAsia="Arial" w:hAnsi="Franklin Gothic Book"/>
          <w:b w:val="0"/>
          <w:sz w:val="20"/>
          <w:szCs w:val="20"/>
        </w:rPr>
        <w:t>Disabili</w:t>
      </w:r>
      <w:r w:rsidRPr="00D73D42">
        <w:rPr>
          <w:rFonts w:ascii="Franklin Gothic Book" w:eastAsia="Arial" w:hAnsi="Franklin Gothic Book"/>
          <w:b w:val="0"/>
          <w:spacing w:val="3"/>
          <w:sz w:val="20"/>
          <w:szCs w:val="20"/>
        </w:rPr>
        <w:t>t</w:t>
      </w:r>
      <w:r w:rsidRPr="00D73D42">
        <w:rPr>
          <w:rFonts w:ascii="Franklin Gothic Book" w:eastAsia="Arial" w:hAnsi="Franklin Gothic Book"/>
          <w:b w:val="0"/>
          <w:sz w:val="20"/>
          <w:szCs w:val="20"/>
        </w:rPr>
        <w:t xml:space="preserve">y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nsu</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anc</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w:t>
      </w:r>
    </w:p>
    <w:p w14:paraId="6C96EF8D" w14:textId="77777777" w:rsidR="00577349" w:rsidRPr="00577349" w:rsidRDefault="00577349" w:rsidP="00577349">
      <w:pPr>
        <w:rPr>
          <w:rFonts w:eastAsia="Arial"/>
        </w:rPr>
      </w:pPr>
    </w:p>
    <w:p w14:paraId="7F5A7185" w14:textId="77777777" w:rsidR="00D73D42" w:rsidRPr="00D73D42" w:rsidRDefault="00D73D42" w:rsidP="00D73D42">
      <w:pPr>
        <w:pStyle w:val="Heading1"/>
        <w:numPr>
          <w:ilvl w:val="0"/>
          <w:numId w:val="0"/>
        </w:numPr>
        <w:ind w:left="432"/>
        <w:rPr>
          <w:rFonts w:ascii="Franklin Gothic Book" w:eastAsia="Arial" w:hAnsi="Franklin Gothic Book"/>
          <w:b w:val="0"/>
          <w:sz w:val="20"/>
          <w:szCs w:val="20"/>
        </w:rPr>
      </w:pPr>
      <w:r w:rsidRPr="00D73D42">
        <w:rPr>
          <w:rFonts w:ascii="Franklin Gothic Book" w:eastAsia="Arial" w:hAnsi="Franklin Gothic Book"/>
          <w:b w:val="0"/>
          <w:spacing w:val="-1"/>
          <w:sz w:val="20"/>
          <w:szCs w:val="20"/>
        </w:rPr>
        <w:lastRenderedPageBreak/>
        <w:t>N</w:t>
      </w:r>
      <w:r w:rsidRPr="00D73D42">
        <w:rPr>
          <w:rFonts w:ascii="Franklin Gothic Book" w:eastAsia="Arial" w:hAnsi="Franklin Gothic Book"/>
          <w:b w:val="0"/>
          <w:sz w:val="20"/>
          <w:szCs w:val="20"/>
        </w:rPr>
        <w:t xml:space="preserve">ormal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reme</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t</w:t>
      </w:r>
      <w:r w:rsidRPr="00D73D42">
        <w:rPr>
          <w:rFonts w:ascii="Franklin Gothic Book" w:eastAsia="Arial" w:hAnsi="Franklin Gothic Book"/>
          <w:b w:val="0"/>
          <w:spacing w:val="-5"/>
          <w:sz w:val="20"/>
          <w:szCs w:val="20"/>
        </w:rPr>
        <w:t xml:space="preserve"> </w:t>
      </w:r>
      <w:r w:rsidRPr="00D73D42">
        <w:rPr>
          <w:rFonts w:ascii="Franklin Gothic Book" w:eastAsia="Arial" w:hAnsi="Franklin Gothic Book"/>
          <w:b w:val="0"/>
          <w:spacing w:val="-8"/>
          <w:sz w:val="20"/>
          <w:szCs w:val="20"/>
        </w:rPr>
        <w:t>A</w:t>
      </w:r>
      <w:r w:rsidRPr="00D73D42">
        <w:rPr>
          <w:rFonts w:ascii="Franklin Gothic Book" w:eastAsia="Arial" w:hAnsi="Franklin Gothic Book"/>
          <w:b w:val="0"/>
          <w:sz w:val="20"/>
          <w:szCs w:val="20"/>
        </w:rPr>
        <w:t>g</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h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es</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c</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ser</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wi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h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7"/>
          <w:sz w:val="20"/>
          <w:szCs w:val="20"/>
        </w:rPr>
        <w:t xml:space="preserve"> </w:t>
      </w:r>
      <w:r w:rsidRPr="00D73D42">
        <w:rPr>
          <w:rFonts w:ascii="Franklin Gothic Book" w:eastAsia="Arial" w:hAnsi="Franklin Gothic Book"/>
          <w:b w:val="0"/>
          <w:spacing w:val="-22"/>
          <w:sz w:val="20"/>
          <w:szCs w:val="20"/>
        </w:rPr>
        <w:t>T</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ch</w:t>
      </w:r>
      <w:r w:rsidRPr="00D73D42">
        <w:rPr>
          <w:rFonts w:ascii="Franklin Gothic Book" w:eastAsia="Arial" w:hAnsi="Franklin Gothic Book"/>
          <w:b w:val="0"/>
          <w:spacing w:val="-1"/>
          <w:sz w:val="20"/>
          <w:szCs w:val="20"/>
        </w:rPr>
        <w:t>ni</w:t>
      </w:r>
      <w:r w:rsidRPr="00D73D42">
        <w:rPr>
          <w:rFonts w:ascii="Franklin Gothic Book" w:eastAsia="Arial" w:hAnsi="Franklin Gothic Book"/>
          <w:b w:val="0"/>
          <w:sz w:val="20"/>
          <w:szCs w:val="20"/>
        </w:rPr>
        <w:t xml:space="preserve">cal </w:t>
      </w:r>
      <w:r w:rsidRPr="00D73D42">
        <w:rPr>
          <w:rFonts w:ascii="Franklin Gothic Book" w:eastAsia="Arial" w:hAnsi="Franklin Gothic Book"/>
          <w:b w:val="0"/>
          <w:spacing w:val="-1"/>
          <w:sz w:val="20"/>
          <w:szCs w:val="20"/>
        </w:rPr>
        <w:t>C</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ll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g</w:t>
      </w:r>
      <w:r w:rsidRPr="00D73D42">
        <w:rPr>
          <w:rFonts w:ascii="Franklin Gothic Book" w:eastAsia="Arial" w:hAnsi="Franklin Gothic Book"/>
          <w:b w:val="0"/>
          <w:sz w:val="20"/>
          <w:szCs w:val="20"/>
        </w:rPr>
        <w:t>e S</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em</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 xml:space="preserve">f </w:t>
      </w:r>
      <w:r w:rsidRPr="00D73D42">
        <w:rPr>
          <w:rFonts w:ascii="Franklin Gothic Book" w:eastAsia="Arial" w:hAnsi="Franklin Gothic Book"/>
          <w:b w:val="0"/>
          <w:spacing w:val="1"/>
          <w:sz w:val="20"/>
          <w:szCs w:val="20"/>
        </w:rPr>
        <w:t>G</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a 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 xml:space="preserve">d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z w:val="20"/>
          <w:szCs w:val="20"/>
        </w:rPr>
        <w:t>sh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p in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s’</w:t>
      </w:r>
      <w:r w:rsidRPr="00D73D42">
        <w:rPr>
          <w:rFonts w:ascii="Franklin Gothic Book" w:eastAsia="Arial" w:hAnsi="Franklin Gothic Book"/>
          <w:b w:val="0"/>
          <w:spacing w:val="-6"/>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etire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S</w:t>
      </w:r>
      <w:r w:rsidRPr="00D73D42">
        <w:rPr>
          <w:rFonts w:ascii="Franklin Gothic Book" w:eastAsia="Arial" w:hAnsi="Franklin Gothic Book"/>
          <w:b w:val="0"/>
          <w:spacing w:val="-2"/>
          <w:sz w:val="20"/>
          <w:szCs w:val="20"/>
        </w:rPr>
        <w:t>y</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em</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or</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9"/>
          <w:sz w:val="20"/>
          <w:szCs w:val="20"/>
        </w:rPr>
        <w:t xml:space="preserve"> </w:t>
      </w:r>
      <w:r w:rsidRPr="00D73D42">
        <w:rPr>
          <w:rFonts w:ascii="Franklin Gothic Book" w:eastAsia="Arial" w:hAnsi="Franklin Gothic Book"/>
          <w:b w:val="0"/>
          <w:spacing w:val="-22"/>
          <w:sz w:val="20"/>
          <w:szCs w:val="20"/>
        </w:rPr>
        <w:t>T</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ch</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ti</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 xml:space="preserve">ement </w:t>
      </w:r>
      <w:r w:rsidRPr="00D73D42">
        <w:rPr>
          <w:rFonts w:ascii="Franklin Gothic Book" w:eastAsia="Arial" w:hAnsi="Franklin Gothic Book"/>
          <w:b w:val="0"/>
          <w:spacing w:val="-1"/>
          <w:sz w:val="20"/>
          <w:szCs w:val="20"/>
        </w:rPr>
        <w:t>S</w:t>
      </w:r>
      <w:r w:rsidRPr="00D73D42">
        <w:rPr>
          <w:rFonts w:ascii="Franklin Gothic Book" w:eastAsia="Arial" w:hAnsi="Franklin Gothic Book"/>
          <w:b w:val="0"/>
          <w:spacing w:val="-2"/>
          <w:sz w:val="20"/>
          <w:szCs w:val="20"/>
        </w:rPr>
        <w:t>y</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m</w:t>
      </w:r>
      <w:r w:rsidRPr="00D73D42">
        <w:rPr>
          <w:rFonts w:ascii="Franklin Gothic Book" w:eastAsia="Arial" w:hAnsi="Franklin Gothic Book"/>
          <w:b w:val="0"/>
          <w:sz w:val="20"/>
          <w:szCs w:val="20"/>
        </w:rPr>
        <w:t>, at</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ng 30 </w:t>
      </w:r>
      <w:r w:rsidRPr="00D73D42">
        <w:rPr>
          <w:rFonts w:ascii="Franklin Gothic Book" w:eastAsia="Arial" w:hAnsi="Franklin Gothic Book"/>
          <w:b w:val="0"/>
          <w:spacing w:val="-2"/>
          <w:sz w:val="20"/>
          <w:szCs w:val="20"/>
        </w:rPr>
        <w:t>y</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2"/>
          <w:sz w:val="20"/>
          <w:szCs w:val="20"/>
        </w:rPr>
        <w:t>c</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bl</w:t>
      </w:r>
      <w:r w:rsidRPr="00D73D42">
        <w:rPr>
          <w:rFonts w:ascii="Franklin Gothic Book" w:eastAsia="Arial" w:hAnsi="Franklin Gothic Book"/>
          <w:b w:val="0"/>
          <w:sz w:val="20"/>
          <w:szCs w:val="20"/>
        </w:rPr>
        <w:t>e se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ce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ard</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ss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or</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ft</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 xml:space="preserve">r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ch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ng </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e 6</w:t>
      </w:r>
      <w:r w:rsidRPr="00D73D42">
        <w:rPr>
          <w:rFonts w:ascii="Franklin Gothic Book" w:eastAsia="Arial" w:hAnsi="Franklin Gothic Book"/>
          <w:b w:val="0"/>
          <w:spacing w:val="-2"/>
          <w:sz w:val="20"/>
          <w:szCs w:val="20"/>
        </w:rPr>
        <w:t>0</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ng at</w:t>
      </w:r>
      <w:r w:rsidRPr="00D73D42">
        <w:rPr>
          <w:rFonts w:ascii="Franklin Gothic Book" w:eastAsia="Arial" w:hAnsi="Franklin Gothic Book"/>
          <w:b w:val="0"/>
          <w:spacing w:val="-1"/>
          <w:sz w:val="20"/>
          <w:szCs w:val="20"/>
        </w:rPr>
        <w:t xml:space="preserve"> 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st</w:t>
      </w:r>
    </w:p>
    <w:p w14:paraId="4BC1FFB7" w14:textId="77777777" w:rsidR="00D73D42" w:rsidRPr="00D73D42" w:rsidRDefault="00D73D42" w:rsidP="00D73D42">
      <w:pPr>
        <w:pStyle w:val="Heading1"/>
        <w:numPr>
          <w:ilvl w:val="0"/>
          <w:numId w:val="0"/>
        </w:numPr>
        <w:ind w:left="432"/>
        <w:rPr>
          <w:rFonts w:ascii="Franklin Gothic Book" w:eastAsia="Arial" w:hAnsi="Franklin Gothic Book"/>
          <w:b w:val="0"/>
          <w:sz w:val="20"/>
          <w:szCs w:val="20"/>
        </w:rPr>
      </w:pPr>
      <w:r w:rsidRPr="00D73D42">
        <w:rPr>
          <w:rFonts w:ascii="Franklin Gothic Book" w:eastAsia="Arial" w:hAnsi="Franklin Gothic Book"/>
          <w:b w:val="0"/>
          <w:sz w:val="20"/>
          <w:szCs w:val="20"/>
        </w:rPr>
        <w:t xml:space="preserve">10 </w:t>
      </w:r>
      <w:r w:rsidRPr="00D73D42">
        <w:rPr>
          <w:rFonts w:ascii="Franklin Gothic Book" w:eastAsia="Arial" w:hAnsi="Franklin Gothic Book"/>
          <w:b w:val="0"/>
          <w:spacing w:val="-2"/>
          <w:sz w:val="20"/>
          <w:szCs w:val="20"/>
        </w:rPr>
        <w:t>y</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or</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ore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d</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bl</w:t>
      </w:r>
      <w:r w:rsidRPr="00D73D42">
        <w:rPr>
          <w:rFonts w:ascii="Franklin Gothic Book" w:eastAsia="Arial" w:hAnsi="Franklin Gothic Book"/>
          <w:b w:val="0"/>
          <w:sz w:val="20"/>
          <w:szCs w:val="20"/>
        </w:rPr>
        <w:t>e se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ce.</w:t>
      </w:r>
    </w:p>
    <w:p w14:paraId="6879430C" w14:textId="5FE092A7" w:rsidR="00D73D42" w:rsidRPr="004D6E58" w:rsidRDefault="00D73D42" w:rsidP="004D6E58">
      <w:pPr>
        <w:pStyle w:val="Heading1"/>
        <w:numPr>
          <w:ilvl w:val="0"/>
          <w:numId w:val="0"/>
        </w:numPr>
        <w:ind w:left="432"/>
        <w:rPr>
          <w:rFonts w:ascii="Franklin Gothic Book" w:eastAsia="Arial" w:hAnsi="Franklin Gothic Book"/>
          <w:b w:val="0"/>
          <w:spacing w:val="2"/>
          <w:sz w:val="20"/>
          <w:szCs w:val="20"/>
        </w:rPr>
      </w:pP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ro</w:t>
      </w:r>
      <w:r w:rsidRPr="00D73D42">
        <w:rPr>
          <w:rFonts w:ascii="Franklin Gothic Book" w:eastAsia="Arial" w:hAnsi="Franklin Gothic Book"/>
          <w:b w:val="0"/>
          <w:spacing w:val="1"/>
          <w:sz w:val="20"/>
          <w:szCs w:val="20"/>
        </w:rPr>
        <w:t>f</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s</w:t>
      </w:r>
      <w:r w:rsidRPr="00D73D42">
        <w:rPr>
          <w:rFonts w:ascii="Franklin Gothic Book" w:eastAsia="Arial" w:hAnsi="Franklin Gothic Book"/>
          <w:b w:val="0"/>
          <w:sz w:val="20"/>
          <w:szCs w:val="20"/>
        </w:rPr>
        <w:t>sion</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z w:val="20"/>
          <w:szCs w:val="20"/>
        </w:rPr>
        <w:t>l</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L</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b</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ra</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z w:val="20"/>
          <w:szCs w:val="20"/>
        </w:rPr>
        <w:t>y</w:t>
      </w:r>
      <w:r w:rsidRPr="00D73D42">
        <w:rPr>
          <w:rFonts w:ascii="Franklin Gothic Book" w:eastAsia="Arial" w:hAnsi="Franklin Gothic Book"/>
          <w:b w:val="0"/>
          <w:spacing w:val="-6"/>
          <w:sz w:val="20"/>
          <w:szCs w:val="20"/>
        </w:rPr>
        <w:t xml:space="preserve"> A</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stant:</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a</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19"/>
          <w:sz w:val="20"/>
          <w:szCs w:val="20"/>
        </w:rPr>
        <w:t>y</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2"/>
          <w:sz w:val="20"/>
          <w:szCs w:val="20"/>
        </w:rPr>
        <w:t>e</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pacing w:val="-1"/>
          <w:sz w:val="20"/>
          <w:szCs w:val="20"/>
        </w:rPr>
        <w:t>li</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oi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 xml:space="preserve">nt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es</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z w:val="20"/>
          <w:szCs w:val="20"/>
        </w:rPr>
        <w:t>ed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 xml:space="preserve">r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d</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ssess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ng</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ate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pr</w:t>
      </w:r>
      <w:r w:rsidRPr="00D73D42">
        <w:rPr>
          <w:rFonts w:ascii="Franklin Gothic Book" w:eastAsia="Arial" w:hAnsi="Franklin Gothic Book"/>
          <w:b w:val="0"/>
          <w:spacing w:val="-2"/>
          <w:sz w:val="20"/>
          <w:szCs w:val="20"/>
        </w:rPr>
        <w:t>o</w:t>
      </w:r>
      <w:r w:rsidRPr="00D73D42">
        <w:rPr>
          <w:rFonts w:ascii="Franklin Gothic Book" w:eastAsia="Arial" w:hAnsi="Franklin Gothic Book"/>
          <w:b w:val="0"/>
          <w:spacing w:val="1"/>
          <w:sz w:val="20"/>
          <w:szCs w:val="20"/>
        </w:rPr>
        <w:t>f</w:t>
      </w:r>
      <w:r w:rsidRPr="00D73D42">
        <w:rPr>
          <w:rFonts w:ascii="Franklin Gothic Book" w:eastAsia="Arial" w:hAnsi="Franklin Gothic Book"/>
          <w:b w:val="0"/>
          <w:sz w:val="20"/>
          <w:szCs w:val="20"/>
        </w:rPr>
        <w:t>ess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al</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q</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li</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cati</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ns</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d</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ntly</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ect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2"/>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d</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nst</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u</w:t>
      </w:r>
      <w:r w:rsidRPr="00D73D42">
        <w:rPr>
          <w:rFonts w:ascii="Franklin Gothic Book" w:eastAsia="Arial" w:hAnsi="Franklin Gothic Book"/>
          <w:b w:val="0"/>
          <w:spacing w:val="-3"/>
          <w:sz w:val="20"/>
          <w:szCs w:val="20"/>
        </w:rPr>
        <w:t>c</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al acti</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es in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su</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004D6E58">
        <w:rPr>
          <w:rFonts w:ascii="Franklin Gothic Book" w:eastAsia="Arial" w:hAnsi="Franklin Gothic Book"/>
          <w:b w:val="0"/>
          <w:spacing w:val="2"/>
          <w:sz w:val="20"/>
          <w:szCs w:val="20"/>
        </w:rPr>
        <w:t xml:space="preserve"> </w:t>
      </w:r>
      <w:r w:rsidR="006F6E9A">
        <w:rPr>
          <w:rFonts w:ascii="Franklin Gothic Book" w:eastAsia="Arial" w:hAnsi="Franklin Gothic Book"/>
          <w:b w:val="0"/>
          <w:spacing w:val="2"/>
          <w:sz w:val="20"/>
          <w:szCs w:val="20"/>
        </w:rPr>
        <w:t>t</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z w:val="20"/>
          <w:szCs w:val="20"/>
        </w:rPr>
        <w:t>ch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ng</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z w:val="20"/>
          <w:szCs w:val="20"/>
        </w:rPr>
        <w:t>ac</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pacing w:val="-3"/>
          <w:sz w:val="20"/>
          <w:szCs w:val="20"/>
        </w:rPr>
        <w:t>l</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i</w:t>
      </w:r>
      <w:r w:rsidRPr="00D73D42">
        <w:rPr>
          <w:rFonts w:ascii="Franklin Gothic Book" w:eastAsia="Arial" w:hAnsi="Franklin Gothic Book"/>
          <w:b w:val="0"/>
          <w:sz w:val="20"/>
          <w:szCs w:val="20"/>
        </w:rPr>
        <w:t>n an</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ass</w:t>
      </w:r>
      <w:r w:rsidRPr="00D73D42">
        <w:rPr>
          <w:rFonts w:ascii="Franklin Gothic Book" w:eastAsia="Arial" w:hAnsi="Franklin Gothic Book"/>
          <w:b w:val="0"/>
          <w:spacing w:val="-4"/>
          <w:sz w:val="20"/>
          <w:szCs w:val="20"/>
        </w:rPr>
        <w:t>i</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ac</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d</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pr</w:t>
      </w:r>
      <w:r w:rsidRPr="00D73D42">
        <w:rPr>
          <w:rFonts w:ascii="Franklin Gothic Book" w:eastAsia="Arial" w:hAnsi="Franklin Gothic Book"/>
          <w:b w:val="0"/>
          <w:spacing w:val="-2"/>
          <w:sz w:val="20"/>
          <w:szCs w:val="20"/>
        </w:rPr>
        <w:t>o</w:t>
      </w:r>
      <w:r w:rsidRPr="00D73D42">
        <w:rPr>
          <w:rFonts w:ascii="Franklin Gothic Book" w:eastAsia="Arial" w:hAnsi="Franklin Gothic Book"/>
          <w:b w:val="0"/>
          <w:sz w:val="20"/>
          <w:szCs w:val="20"/>
        </w:rPr>
        <w:t>gr</w:t>
      </w:r>
      <w:r w:rsidRPr="00D73D42">
        <w:rPr>
          <w:rFonts w:ascii="Franklin Gothic Book" w:eastAsia="Arial" w:hAnsi="Franklin Gothic Book"/>
          <w:b w:val="0"/>
          <w:spacing w:val="-2"/>
          <w:sz w:val="20"/>
          <w:szCs w:val="20"/>
        </w:rPr>
        <w:t>a</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w:t>
      </w:r>
      <w:r w:rsidRPr="00D73D42">
        <w:rPr>
          <w:rFonts w:ascii="Franklin Gothic Book" w:eastAsia="Arial" w:hAnsi="Franklin Gothic Book"/>
          <w:b w:val="0"/>
          <w:spacing w:val="-5"/>
          <w:sz w:val="20"/>
          <w:szCs w:val="20"/>
        </w:rPr>
        <w:t xml:space="preserv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z w:val="20"/>
          <w:szCs w:val="20"/>
        </w:rPr>
        <w:t>he</w:t>
      </w:r>
      <w:r w:rsidR="006F6E9A">
        <w:rPr>
          <w:rFonts w:ascii="Franklin Gothic Book" w:eastAsia="Arial" w:hAnsi="Franklin Gothic Book"/>
          <w:b w:val="0"/>
          <w:sz w:val="20"/>
          <w:szCs w:val="20"/>
        </w:rPr>
        <w:t xml:space="preserve"> </w:t>
      </w:r>
      <w:r w:rsidR="006F6E9A">
        <w:rPr>
          <w:rFonts w:ascii="Franklin Gothic Book" w:eastAsia="Arial" w:hAnsi="Franklin Gothic Book"/>
          <w:b w:val="0"/>
          <w:spacing w:val="-1"/>
          <w:sz w:val="20"/>
          <w:szCs w:val="20"/>
        </w:rPr>
        <w:t>a</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oi</w:t>
      </w:r>
      <w:r w:rsidRPr="00D73D42">
        <w:rPr>
          <w:rFonts w:ascii="Franklin Gothic Book" w:eastAsia="Arial" w:hAnsi="Franklin Gothic Book"/>
          <w:b w:val="0"/>
          <w:sz w:val="20"/>
          <w:szCs w:val="20"/>
        </w:rPr>
        <w:t>nt</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t 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c</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s</w:t>
      </w:r>
      <w:r w:rsidRPr="00D73D42">
        <w:rPr>
          <w:rFonts w:ascii="Franklin Gothic Book" w:eastAsia="Arial" w:hAnsi="Franklin Gothic Book"/>
          <w:b w:val="0"/>
          <w:spacing w:val="-2"/>
          <w:sz w:val="20"/>
          <w:szCs w:val="20"/>
        </w:rPr>
        <w:t>s</w:t>
      </w:r>
      <w:r w:rsidRPr="00D73D42">
        <w:rPr>
          <w:rFonts w:ascii="Franklin Gothic Book" w:eastAsia="Arial" w:hAnsi="Franklin Gothic Book"/>
          <w:b w:val="0"/>
          <w:sz w:val="20"/>
          <w:szCs w:val="20"/>
        </w:rPr>
        <w:t>es si</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 acad</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t</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z w:val="20"/>
          <w:szCs w:val="20"/>
        </w:rPr>
        <w:t>m 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 co</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es</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g</w:t>
      </w:r>
      <w:r w:rsidRPr="00D73D42">
        <w:rPr>
          <w:rFonts w:ascii="Franklin Gothic Book" w:eastAsia="Arial" w:hAnsi="Franklin Gothic Book"/>
          <w:b w:val="0"/>
          <w:spacing w:val="1"/>
          <w:sz w:val="20"/>
          <w:szCs w:val="20"/>
        </w:rPr>
        <w:t xml:space="preserve"> t</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 cond</w:t>
      </w:r>
      <w:r w:rsidRPr="00D73D42">
        <w:rPr>
          <w:rFonts w:ascii="Franklin Gothic Book" w:eastAsia="Arial" w:hAnsi="Franklin Gothic Book"/>
          <w:b w:val="0"/>
          <w:spacing w:val="-2"/>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 emp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 o</w:t>
      </w:r>
      <w:r w:rsidRPr="00D73D42">
        <w:rPr>
          <w:rFonts w:ascii="Franklin Gothic Book" w:eastAsia="Arial" w:hAnsi="Franklin Gothic Book"/>
          <w:b w:val="0"/>
          <w:spacing w:val="-2"/>
          <w:sz w:val="20"/>
          <w:szCs w:val="20"/>
        </w:rPr>
        <w:t>u</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li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d in a</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orand</w:t>
      </w:r>
      <w:r w:rsidRPr="00D73D42">
        <w:rPr>
          <w:rFonts w:ascii="Franklin Gothic Book" w:eastAsia="Arial" w:hAnsi="Franklin Gothic Book"/>
          <w:b w:val="0"/>
          <w:spacing w:val="-3"/>
          <w:sz w:val="20"/>
          <w:szCs w:val="20"/>
        </w:rPr>
        <w:t>u</w:t>
      </w:r>
      <w:r w:rsidRPr="00D73D42">
        <w:rPr>
          <w:rFonts w:ascii="Franklin Gothic Book" w:eastAsia="Arial" w:hAnsi="Franklin Gothic Book"/>
          <w:b w:val="0"/>
          <w:sz w:val="20"/>
          <w:szCs w:val="20"/>
        </w:rPr>
        <w:t>m</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oi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w:t>
      </w:r>
    </w:p>
    <w:p w14:paraId="0F0E0299" w14:textId="77777777" w:rsidR="00D73D42" w:rsidRPr="00D73D42" w:rsidRDefault="00D73D42" w:rsidP="00D73D42">
      <w:pPr>
        <w:pStyle w:val="Heading1"/>
        <w:numPr>
          <w:ilvl w:val="0"/>
          <w:numId w:val="0"/>
        </w:numPr>
        <w:ind w:left="432"/>
        <w:rPr>
          <w:rFonts w:ascii="Franklin Gothic Book" w:hAnsi="Franklin Gothic Book"/>
          <w:b w:val="0"/>
          <w:sz w:val="20"/>
          <w:szCs w:val="20"/>
        </w:rPr>
      </w:pPr>
    </w:p>
    <w:p w14:paraId="6799C90B" w14:textId="6A2FCE5E" w:rsidR="00D73D42" w:rsidRPr="00D73D42" w:rsidRDefault="00D73D42" w:rsidP="004D6E58">
      <w:pPr>
        <w:pStyle w:val="Heading1"/>
        <w:numPr>
          <w:ilvl w:val="0"/>
          <w:numId w:val="0"/>
        </w:numPr>
        <w:ind w:left="432"/>
        <w:rPr>
          <w:rFonts w:ascii="Franklin Gothic Book" w:eastAsia="Arial" w:hAnsi="Franklin Gothic Book"/>
          <w:b w:val="0"/>
          <w:sz w:val="20"/>
          <w:szCs w:val="20"/>
        </w:rPr>
      </w:pPr>
      <w:r w:rsidRPr="00D73D42">
        <w:rPr>
          <w:rFonts w:ascii="Franklin Gothic Book" w:eastAsia="Arial" w:hAnsi="Franklin Gothic Book"/>
          <w:b w:val="0"/>
          <w:spacing w:val="-1"/>
          <w:sz w:val="20"/>
          <w:szCs w:val="20"/>
        </w:rPr>
        <w:t>S</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l</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m</w:t>
      </w:r>
      <w:r w:rsidRPr="00D73D42">
        <w:rPr>
          <w:rFonts w:ascii="Franklin Gothic Book" w:eastAsia="Arial" w:hAnsi="Franklin Gothic Book"/>
          <w:b w:val="0"/>
          <w:spacing w:val="-2"/>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6"/>
          <w:sz w:val="20"/>
          <w:szCs w:val="20"/>
        </w:rPr>
        <w:t>y</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 xml:space="preserve">r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he </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P</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ote</w:t>
      </w:r>
      <w:r w:rsidRPr="00D73D42">
        <w:rPr>
          <w:rFonts w:ascii="Franklin Gothic Book" w:eastAsia="Arial" w:hAnsi="Franklin Gothic Book"/>
          <w:b w:val="0"/>
          <w:spacing w:val="-2"/>
          <w:sz w:val="20"/>
          <w:szCs w:val="20"/>
        </w:rPr>
        <w:t>c</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on 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1"/>
          <w:sz w:val="20"/>
          <w:szCs w:val="20"/>
        </w:rPr>
        <w:t xml:space="preserve"> </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4"/>
          <w:sz w:val="20"/>
          <w:szCs w:val="20"/>
        </w:rPr>
        <w:t>f</w:t>
      </w:r>
      <w:r w:rsidRPr="00D73D42">
        <w:rPr>
          <w:rFonts w:ascii="Franklin Gothic Book" w:eastAsia="Arial" w:hAnsi="Franklin Gothic Book"/>
          <w:b w:val="0"/>
          <w:spacing w:val="1"/>
          <w:sz w:val="20"/>
          <w:szCs w:val="20"/>
        </w:rPr>
        <w:t>f</w:t>
      </w:r>
      <w:r w:rsidRPr="00D73D42">
        <w:rPr>
          <w:rFonts w:ascii="Franklin Gothic Book" w:eastAsia="Arial" w:hAnsi="Franklin Gothic Book"/>
          <w:b w:val="0"/>
          <w:sz w:val="20"/>
          <w:szCs w:val="20"/>
        </w:rPr>
        <w:t>ordab</w:t>
      </w:r>
      <w:r w:rsidRPr="00D73D42">
        <w:rPr>
          <w:rFonts w:ascii="Franklin Gothic Book" w:eastAsia="Arial" w:hAnsi="Franklin Gothic Book"/>
          <w:b w:val="0"/>
          <w:spacing w:val="-2"/>
          <w:sz w:val="20"/>
          <w:szCs w:val="20"/>
        </w:rPr>
        <w:t>l</w:t>
      </w:r>
      <w:r w:rsidRPr="00D73D42">
        <w:rPr>
          <w:rFonts w:ascii="Franklin Gothic Book" w:eastAsia="Arial" w:hAnsi="Franklin Gothic Book"/>
          <w:b w:val="0"/>
          <w:sz w:val="20"/>
          <w:szCs w:val="20"/>
        </w:rPr>
        <w:t>e C</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1"/>
          <w:sz w:val="20"/>
          <w:szCs w:val="20"/>
        </w:rPr>
        <w:t xml:space="preserve"> </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2"/>
          <w:sz w:val="20"/>
          <w:szCs w:val="20"/>
        </w:rPr>
        <w:t>c</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a sea</w:t>
      </w:r>
      <w:r w:rsidRPr="00D73D42">
        <w:rPr>
          <w:rFonts w:ascii="Franklin Gothic Book" w:eastAsia="Arial" w:hAnsi="Franklin Gothic Book"/>
          <w:b w:val="0"/>
          <w:spacing w:val="-2"/>
          <w:sz w:val="20"/>
          <w:szCs w:val="20"/>
        </w:rPr>
        <w:t>s</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al emp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 xml:space="preserve">ee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d</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d as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 xml:space="preserve">an </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 xml:space="preserve">ee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 a</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s</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ch</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 cust</w:t>
      </w:r>
      <w:r w:rsidRPr="00D73D42">
        <w:rPr>
          <w:rFonts w:ascii="Franklin Gothic Book" w:eastAsia="Arial" w:hAnsi="Franklin Gothic Book"/>
          <w:b w:val="0"/>
          <w:spacing w:val="-2"/>
          <w:sz w:val="20"/>
          <w:szCs w:val="20"/>
        </w:rPr>
        <w:t>o</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z w:val="20"/>
          <w:szCs w:val="20"/>
        </w:rPr>
        <w:t>al e</w:t>
      </w:r>
      <w:r w:rsidRPr="00D73D42">
        <w:rPr>
          <w:rFonts w:ascii="Franklin Gothic Book" w:eastAsia="Arial" w:hAnsi="Franklin Gothic Book"/>
          <w:b w:val="0"/>
          <w:spacing w:val="-2"/>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p</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d</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x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6)</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hs </w:t>
      </w:r>
      <w:r w:rsidRPr="00D73D42">
        <w:rPr>
          <w:rFonts w:ascii="Franklin Gothic Book" w:eastAsia="Arial" w:hAnsi="Franklin Gothic Book"/>
          <w:b w:val="0"/>
          <w:spacing w:val="-2"/>
          <w:sz w:val="20"/>
          <w:szCs w:val="20"/>
        </w:rPr>
        <w:t>o</w:t>
      </w:r>
      <w:r w:rsidRPr="00D73D42">
        <w:rPr>
          <w:rFonts w:ascii="Franklin Gothic Book" w:eastAsia="Arial" w:hAnsi="Franklin Gothic Book"/>
          <w:b w:val="0"/>
          <w:sz w:val="20"/>
          <w:szCs w:val="20"/>
        </w:rPr>
        <w:t>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es</w:t>
      </w:r>
      <w:r w:rsidRPr="00D73D42">
        <w:rPr>
          <w:rFonts w:ascii="Franklin Gothic Book" w:eastAsia="Arial" w:hAnsi="Franklin Gothic Book"/>
          <w:b w:val="0"/>
          <w:spacing w:val="-3"/>
          <w:sz w:val="20"/>
          <w:szCs w:val="20"/>
        </w:rPr>
        <w:t>s</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T</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004D6E58">
        <w:rPr>
          <w:rFonts w:ascii="Franklin Gothic Book" w:eastAsia="Arial" w:hAnsi="Franklin Gothic Book"/>
          <w:b w:val="0"/>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z w:val="20"/>
          <w:szCs w:val="20"/>
        </w:rPr>
        <w:t>m</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cu</w:t>
      </w:r>
      <w:r w:rsidRPr="00D73D42">
        <w:rPr>
          <w:rFonts w:ascii="Franklin Gothic Book" w:eastAsia="Arial" w:hAnsi="Franklin Gothic Book"/>
          <w:b w:val="0"/>
          <w:spacing w:val="-3"/>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om</w:t>
      </w:r>
      <w:r w:rsidRPr="00D73D42">
        <w:rPr>
          <w:rFonts w:ascii="Franklin Gothic Book" w:eastAsia="Arial" w:hAnsi="Franklin Gothic Book"/>
          <w:b w:val="0"/>
          <w:spacing w:val="-2"/>
          <w:sz w:val="20"/>
          <w:szCs w:val="20"/>
        </w:rPr>
        <w:t>a</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2"/>
          <w:sz w:val="20"/>
          <w:szCs w:val="20"/>
        </w:rPr>
        <w:t>y</w:t>
      </w:r>
      <w:r w:rsidRPr="00D73D42">
        <w:rPr>
          <w:rFonts w:ascii="Franklin Gothic Book" w:eastAsia="Arial" w:hAnsi="Franklin Gothic Book"/>
          <w:b w:val="0"/>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ns</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t by</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u</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 xml:space="preserve">e </w:t>
      </w:r>
      <w:r w:rsidRPr="00D73D42">
        <w:rPr>
          <w:rFonts w:ascii="Franklin Gothic Book" w:eastAsia="Arial" w:hAnsi="Franklin Gothic Book"/>
          <w:b w:val="0"/>
          <w:spacing w:val="-2"/>
          <w:sz w:val="20"/>
          <w:szCs w:val="20"/>
        </w:rPr>
        <w:t>o</w:t>
      </w:r>
      <w:r w:rsidRPr="00D73D42">
        <w:rPr>
          <w:rFonts w:ascii="Franklin Gothic Book" w:eastAsia="Arial" w:hAnsi="Franklin Gothic Book"/>
          <w:b w:val="0"/>
          <w:sz w:val="20"/>
          <w:szCs w:val="20"/>
        </w:rPr>
        <w:t xml:space="preserve">f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 p</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el</w:t>
      </w:r>
      <w:r w:rsidRPr="00D73D42">
        <w:rPr>
          <w:rFonts w:ascii="Franklin Gothic Book" w:eastAsia="Arial" w:hAnsi="Franklin Gothic Book"/>
          <w:b w:val="0"/>
          <w:sz w:val="20"/>
          <w:szCs w:val="20"/>
        </w:rPr>
        <w:t>d), an emp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 xml:space="preserve">ee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or</w:t>
      </w:r>
      <w:r w:rsidRPr="00D73D42">
        <w:rPr>
          <w:rFonts w:ascii="Franklin Gothic Book" w:eastAsia="Arial" w:hAnsi="Franklin Gothic Book"/>
          <w:b w:val="0"/>
          <w:spacing w:val="3"/>
          <w:sz w:val="20"/>
          <w:szCs w:val="20"/>
        </w:rPr>
        <w:t>k</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f</w:t>
      </w:r>
      <w:r w:rsidRPr="00D73D42">
        <w:rPr>
          <w:rFonts w:ascii="Franklin Gothic Book" w:eastAsia="Arial" w:hAnsi="Franklin Gothic Book"/>
          <w:b w:val="0"/>
          <w:sz w:val="20"/>
          <w:szCs w:val="20"/>
        </w:rPr>
        <w:t>or</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a p</w:t>
      </w:r>
      <w:r w:rsidRPr="00D73D42">
        <w:rPr>
          <w:rFonts w:ascii="Franklin Gothic Book" w:eastAsia="Arial" w:hAnsi="Franklin Gothic Book"/>
          <w:b w:val="0"/>
          <w:spacing w:val="-2"/>
          <w:sz w:val="20"/>
          <w:szCs w:val="20"/>
        </w:rPr>
        <w:t>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od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x</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6)</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hs</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or</w:t>
      </w:r>
      <w:r w:rsidRPr="00D73D42">
        <w:rPr>
          <w:rFonts w:ascii="Franklin Gothic Book" w:eastAsia="Arial" w:hAnsi="Franklin Gothic Book"/>
          <w:b w:val="0"/>
          <w:spacing w:val="-1"/>
          <w:sz w:val="20"/>
          <w:szCs w:val="20"/>
        </w:rPr>
        <w:t xml:space="preserve"> l</w:t>
      </w:r>
      <w:r w:rsidRPr="00D73D42">
        <w:rPr>
          <w:rFonts w:ascii="Franklin Gothic Book" w:eastAsia="Arial" w:hAnsi="Franklin Gothic Book"/>
          <w:b w:val="0"/>
          <w:sz w:val="20"/>
          <w:szCs w:val="20"/>
        </w:rPr>
        <w:t>ess and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 p</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od </w:t>
      </w:r>
      <w:r w:rsidRPr="00D73D42">
        <w:rPr>
          <w:rFonts w:ascii="Franklin Gothic Book" w:eastAsia="Arial" w:hAnsi="Franklin Gothic Book"/>
          <w:b w:val="0"/>
          <w:spacing w:val="-2"/>
          <w:sz w:val="20"/>
          <w:szCs w:val="20"/>
        </w:rPr>
        <w:t>s</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d be</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 e</w:t>
      </w:r>
      <w:r w:rsidRPr="00D73D42">
        <w:rPr>
          <w:rFonts w:ascii="Franklin Gothic Book" w:eastAsia="Arial" w:hAnsi="Franklin Gothic Book"/>
          <w:b w:val="0"/>
          <w:spacing w:val="-2"/>
          <w:sz w:val="20"/>
          <w:szCs w:val="20"/>
        </w:rPr>
        <w:t>a</w:t>
      </w:r>
      <w:r w:rsidRPr="00D73D42">
        <w:rPr>
          <w:rFonts w:ascii="Franklin Gothic Book" w:eastAsia="Arial" w:hAnsi="Franklin Gothic Book"/>
          <w:b w:val="0"/>
          <w:sz w:val="20"/>
          <w:szCs w:val="20"/>
        </w:rPr>
        <w:t>ch ca</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2"/>
          <w:sz w:val="20"/>
          <w:szCs w:val="20"/>
        </w:rPr>
        <w:t>y</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 ap</w:t>
      </w:r>
      <w:r w:rsidRPr="00D73D42">
        <w:rPr>
          <w:rFonts w:ascii="Franklin Gothic Book" w:eastAsia="Arial" w:hAnsi="Franklin Gothic Book"/>
          <w:b w:val="0"/>
          <w:spacing w:val="-3"/>
          <w:sz w:val="20"/>
          <w:szCs w:val="20"/>
        </w:rPr>
        <w:t>p</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x</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ate</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same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he </w:t>
      </w:r>
      <w:r w:rsidRPr="00D73D42">
        <w:rPr>
          <w:rFonts w:ascii="Franklin Gothic Book" w:eastAsia="Arial" w:hAnsi="Franklin Gothic Book"/>
          <w:b w:val="0"/>
          <w:spacing w:val="-2"/>
          <w:sz w:val="20"/>
          <w:szCs w:val="20"/>
        </w:rPr>
        <w:t>y</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11"/>
          <w:sz w:val="20"/>
          <w:szCs w:val="20"/>
        </w:rPr>
        <w:t>r</w:t>
      </w:r>
      <w:r w:rsidRPr="00D73D42">
        <w:rPr>
          <w:rFonts w:ascii="Franklin Gothic Book" w:eastAsia="Arial" w:hAnsi="Franklin Gothic Book"/>
          <w:b w:val="0"/>
          <w:sz w:val="20"/>
          <w:szCs w:val="20"/>
        </w:rPr>
        <w:t>.</w:t>
      </w:r>
    </w:p>
    <w:p w14:paraId="11C29433" w14:textId="77777777" w:rsidR="00D73D42" w:rsidRPr="00D73D42" w:rsidRDefault="00D73D42" w:rsidP="00D73D42">
      <w:pPr>
        <w:pStyle w:val="Heading1"/>
        <w:numPr>
          <w:ilvl w:val="0"/>
          <w:numId w:val="0"/>
        </w:numPr>
        <w:ind w:left="432"/>
        <w:rPr>
          <w:rFonts w:ascii="Franklin Gothic Book" w:hAnsi="Franklin Gothic Book"/>
          <w:b w:val="0"/>
          <w:sz w:val="20"/>
          <w:szCs w:val="20"/>
        </w:rPr>
      </w:pPr>
    </w:p>
    <w:p w14:paraId="70BC1CE6" w14:textId="77777777" w:rsidR="00D73D42" w:rsidRPr="00D73D42" w:rsidRDefault="00D73D42" w:rsidP="00D73D42">
      <w:pPr>
        <w:pStyle w:val="Heading1"/>
        <w:numPr>
          <w:ilvl w:val="0"/>
          <w:numId w:val="0"/>
        </w:numPr>
        <w:ind w:left="432"/>
        <w:rPr>
          <w:rFonts w:ascii="Franklin Gothic Book" w:eastAsia="Arial" w:hAnsi="Franklin Gothic Book"/>
          <w:b w:val="0"/>
          <w:sz w:val="20"/>
          <w:szCs w:val="20"/>
        </w:rPr>
      </w:pPr>
      <w:r w:rsidRPr="00D73D42">
        <w:rPr>
          <w:rFonts w:ascii="Franklin Gothic Book" w:eastAsia="Arial" w:hAnsi="Franklin Gothic Book"/>
          <w:b w:val="0"/>
          <w:spacing w:val="-3"/>
          <w:sz w:val="20"/>
          <w:szCs w:val="20"/>
        </w:rPr>
        <w:t>T</w:t>
      </w:r>
      <w:r w:rsidRPr="00D73D42">
        <w:rPr>
          <w:rFonts w:ascii="Franklin Gothic Book" w:eastAsia="Arial" w:hAnsi="Franklin Gothic Book"/>
          <w:b w:val="0"/>
          <w:spacing w:val="-1"/>
          <w:sz w:val="20"/>
          <w:szCs w:val="20"/>
        </w:rPr>
        <w:t>CS</w:t>
      </w:r>
      <w:r w:rsidRPr="00D73D42">
        <w:rPr>
          <w:rFonts w:ascii="Franklin Gothic Book" w:eastAsia="Arial" w:hAnsi="Franklin Gothic Book"/>
          <w:b w:val="0"/>
          <w:sz w:val="20"/>
          <w:szCs w:val="20"/>
        </w:rPr>
        <w:t>G</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4"/>
          <w:sz w:val="20"/>
          <w:szCs w:val="20"/>
        </w:rPr>
        <w:t>W</w:t>
      </w:r>
      <w:r w:rsidRPr="00D73D42">
        <w:rPr>
          <w:rFonts w:ascii="Franklin Gothic Book" w:eastAsia="Arial" w:hAnsi="Franklin Gothic Book"/>
          <w:b w:val="0"/>
          <w:sz w:val="20"/>
          <w:szCs w:val="20"/>
        </w:rPr>
        <w:t>ork U</w:t>
      </w:r>
      <w:r w:rsidRPr="00D73D42">
        <w:rPr>
          <w:rFonts w:ascii="Franklin Gothic Book" w:eastAsia="Arial" w:hAnsi="Franklin Gothic Book"/>
          <w:b w:val="0"/>
          <w:spacing w:val="-1"/>
          <w:sz w:val="20"/>
          <w:szCs w:val="20"/>
        </w:rPr>
        <w:t>ni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7"/>
          <w:sz w:val="20"/>
          <w:szCs w:val="20"/>
        </w:rPr>
        <w:t xml:space="preserve"> </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C</w:t>
      </w:r>
      <w:r w:rsidRPr="00D73D42">
        <w:rPr>
          <w:rFonts w:ascii="Franklin Gothic Book" w:eastAsia="Arial" w:hAnsi="Franklin Gothic Book"/>
          <w:b w:val="0"/>
          <w:spacing w:val="-1"/>
          <w:sz w:val="20"/>
          <w:szCs w:val="20"/>
        </w:rPr>
        <w:t>S</w:t>
      </w:r>
      <w:r w:rsidRPr="00D73D42">
        <w:rPr>
          <w:rFonts w:ascii="Franklin Gothic Book" w:eastAsia="Arial" w:hAnsi="Franklin Gothic Book"/>
          <w:b w:val="0"/>
          <w:sz w:val="20"/>
          <w:szCs w:val="20"/>
        </w:rPr>
        <w:t>G</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S</w:t>
      </w:r>
      <w:r w:rsidRPr="00D73D42">
        <w:rPr>
          <w:rFonts w:ascii="Franklin Gothic Book" w:eastAsia="Arial" w:hAnsi="Franklin Gothic Book"/>
          <w:b w:val="0"/>
          <w:spacing w:val="-2"/>
          <w:sz w:val="20"/>
          <w:szCs w:val="20"/>
        </w:rPr>
        <w:t>y</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em</w:t>
      </w:r>
      <w:r w:rsidRPr="00D73D42">
        <w:rPr>
          <w:rFonts w:ascii="Franklin Gothic Book" w:eastAsia="Arial" w:hAnsi="Franklin Gothic Book"/>
          <w:b w:val="0"/>
          <w:spacing w:val="-1"/>
          <w:sz w:val="20"/>
          <w:szCs w:val="20"/>
        </w:rPr>
        <w:t xml:space="preserve"> O</w:t>
      </w:r>
      <w:r w:rsidRPr="00D73D42">
        <w:rPr>
          <w:rFonts w:ascii="Franklin Gothic Book" w:eastAsia="Arial" w:hAnsi="Franklin Gothic Book"/>
          <w:b w:val="0"/>
          <w:spacing w:val="-4"/>
          <w:sz w:val="20"/>
          <w:szCs w:val="20"/>
        </w:rPr>
        <w:t>f</w:t>
      </w:r>
      <w:r w:rsidRPr="00D73D42">
        <w:rPr>
          <w:rFonts w:ascii="Franklin Gothic Book" w:eastAsia="Arial" w:hAnsi="Franklin Gothic Book"/>
          <w:b w:val="0"/>
          <w:spacing w:val="1"/>
          <w:sz w:val="20"/>
          <w:szCs w:val="20"/>
        </w:rPr>
        <w:t>f</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 xml:space="preserve">, </w:t>
      </w:r>
      <w:r w:rsidRPr="00D73D42">
        <w:rPr>
          <w:rFonts w:ascii="Franklin Gothic Book" w:eastAsia="Arial" w:hAnsi="Franklin Gothic Book"/>
          <w:b w:val="0"/>
          <w:spacing w:val="1"/>
          <w:sz w:val="20"/>
          <w:szCs w:val="20"/>
        </w:rPr>
        <w:t>Q</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ck</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1"/>
          <w:sz w:val="20"/>
          <w:szCs w:val="20"/>
        </w:rPr>
        <w:t>H</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3"/>
          <w:sz w:val="20"/>
          <w:szCs w:val="20"/>
        </w:rPr>
        <w:t>d</w:t>
      </w:r>
      <w:r w:rsidRPr="00D73D42">
        <w:rPr>
          <w:rFonts w:ascii="Franklin Gothic Book" w:eastAsia="Arial" w:hAnsi="Franklin Gothic Book"/>
          <w:b w:val="0"/>
          <w:spacing w:val="2"/>
          <w:sz w:val="20"/>
          <w:szCs w:val="20"/>
        </w:rPr>
        <w:t>q</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er</w:t>
      </w:r>
      <w:r w:rsidRPr="00D73D42">
        <w:rPr>
          <w:rFonts w:ascii="Franklin Gothic Book" w:eastAsia="Arial" w:hAnsi="Franklin Gothic Book"/>
          <w:b w:val="0"/>
          <w:spacing w:val="-2"/>
          <w:sz w:val="20"/>
          <w:szCs w:val="20"/>
        </w:rPr>
        <w:t>s</w:t>
      </w:r>
      <w:r w:rsidRPr="00D73D42">
        <w:rPr>
          <w:rFonts w:ascii="Franklin Gothic Book" w:eastAsia="Arial" w:hAnsi="Franklin Gothic Book"/>
          <w:b w:val="0"/>
          <w:sz w:val="20"/>
          <w:szCs w:val="20"/>
        </w:rPr>
        <w:t xml:space="preserve">, </w:t>
      </w:r>
      <w:r w:rsidRPr="00D73D42">
        <w:rPr>
          <w:rFonts w:ascii="Franklin Gothic Book" w:eastAsia="Arial" w:hAnsi="Franklin Gothic Book"/>
          <w:b w:val="0"/>
          <w:spacing w:val="-1"/>
          <w:sz w:val="20"/>
          <w:szCs w:val="20"/>
        </w:rPr>
        <w:t>Q</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ck</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a</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al</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4"/>
          <w:sz w:val="20"/>
          <w:szCs w:val="20"/>
        </w:rPr>
        <w:t>f</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2"/>
          <w:sz w:val="20"/>
          <w:szCs w:val="20"/>
        </w:rPr>
        <w:t>c</w:t>
      </w:r>
      <w:r w:rsidRPr="00D73D42">
        <w:rPr>
          <w:rFonts w:ascii="Franklin Gothic Book" w:eastAsia="Arial" w:hAnsi="Franklin Gothic Book"/>
          <w:b w:val="0"/>
          <w:sz w:val="20"/>
          <w:szCs w:val="20"/>
        </w:rPr>
        <w:t>e or</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tr</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ng ce</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4"/>
          <w:sz w:val="20"/>
          <w:szCs w:val="20"/>
        </w:rPr>
        <w:t>r</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z w:val="20"/>
          <w:szCs w:val="20"/>
        </w:rPr>
        <w:t>ssoc</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ated</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ec</w:t>
      </w:r>
      <w:r w:rsidRPr="00D73D42">
        <w:rPr>
          <w:rFonts w:ascii="Franklin Gothic Book" w:eastAsia="Arial" w:hAnsi="Franklin Gothic Book"/>
          <w:b w:val="0"/>
          <w:spacing w:val="-1"/>
          <w:sz w:val="20"/>
          <w:szCs w:val="20"/>
        </w:rPr>
        <w:t>h</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cal co</w:t>
      </w:r>
      <w:r w:rsidRPr="00D73D42">
        <w:rPr>
          <w:rFonts w:ascii="Franklin Gothic Book" w:eastAsia="Arial" w:hAnsi="Franklin Gothic Book"/>
          <w:b w:val="0"/>
          <w:spacing w:val="-1"/>
          <w:sz w:val="20"/>
          <w:szCs w:val="20"/>
        </w:rPr>
        <w:t>ll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w:t>
      </w:r>
    </w:p>
    <w:p w14:paraId="7BADA27B" w14:textId="77777777" w:rsidR="00D73D42" w:rsidRPr="00D73D42" w:rsidRDefault="00D73D42" w:rsidP="00D73D42">
      <w:pPr>
        <w:pStyle w:val="Heading1"/>
        <w:numPr>
          <w:ilvl w:val="0"/>
          <w:numId w:val="0"/>
        </w:numPr>
        <w:ind w:left="432"/>
        <w:rPr>
          <w:rFonts w:ascii="Franklin Gothic Book" w:hAnsi="Franklin Gothic Book"/>
          <w:b w:val="0"/>
          <w:sz w:val="20"/>
          <w:szCs w:val="20"/>
        </w:rPr>
      </w:pPr>
    </w:p>
    <w:p w14:paraId="4F3F3D7F" w14:textId="77777777" w:rsidR="00D73D42" w:rsidRPr="00D73D42" w:rsidRDefault="00D73D42" w:rsidP="00D73D42">
      <w:pPr>
        <w:pStyle w:val="Heading1"/>
        <w:numPr>
          <w:ilvl w:val="0"/>
          <w:numId w:val="0"/>
        </w:numPr>
        <w:ind w:left="432"/>
        <w:rPr>
          <w:rFonts w:ascii="Franklin Gothic Book" w:eastAsia="Arial" w:hAnsi="Franklin Gothic Book"/>
          <w:b w:val="0"/>
          <w:sz w:val="20"/>
          <w:szCs w:val="20"/>
        </w:rPr>
      </w:pPr>
      <w:r w:rsidRPr="00D73D42">
        <w:rPr>
          <w:rFonts w:ascii="Franklin Gothic Book" w:eastAsia="Arial" w:hAnsi="Franklin Gothic Book"/>
          <w:b w:val="0"/>
          <w:spacing w:val="-3"/>
          <w:sz w:val="20"/>
          <w:szCs w:val="20"/>
        </w:rPr>
        <w:t>T</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 xml:space="preserve">S </w:t>
      </w:r>
      <w:r w:rsidRPr="00D73D42">
        <w:rPr>
          <w:rFonts w:ascii="Franklin Gothic Book" w:eastAsia="Arial" w:hAnsi="Franklin Gothic Book"/>
          <w:b w:val="0"/>
          <w:spacing w:val="-1"/>
          <w:sz w:val="20"/>
          <w:szCs w:val="20"/>
        </w:rPr>
        <w:t>C</w:t>
      </w:r>
      <w:r w:rsidRPr="00D73D42">
        <w:rPr>
          <w:rFonts w:ascii="Franklin Gothic Book" w:eastAsia="Arial" w:hAnsi="Franklin Gothic Book"/>
          <w:b w:val="0"/>
          <w:spacing w:val="2"/>
          <w:sz w:val="20"/>
          <w:szCs w:val="20"/>
        </w:rPr>
        <w:t>o</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z w:val="20"/>
          <w:szCs w:val="20"/>
        </w:rPr>
        <w:t xml:space="preserve">ered </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mp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6"/>
          <w:sz w:val="20"/>
          <w:szCs w:val="20"/>
        </w:rPr>
        <w:t>y</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z w:val="20"/>
          <w:szCs w:val="20"/>
        </w:rPr>
        <w:t>:</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nc</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d</w:t>
      </w:r>
      <w:r w:rsidRPr="00D73D42">
        <w:rPr>
          <w:rFonts w:ascii="Franklin Gothic Book" w:eastAsia="Arial" w:hAnsi="Franklin Gothic Book"/>
          <w:b w:val="0"/>
          <w:sz w:val="20"/>
          <w:szCs w:val="20"/>
        </w:rPr>
        <w:t>es co</w:t>
      </w:r>
      <w:r w:rsidRPr="00D73D42">
        <w:rPr>
          <w:rFonts w:ascii="Franklin Gothic Book" w:eastAsia="Arial" w:hAnsi="Franklin Gothic Book"/>
          <w:b w:val="0"/>
          <w:spacing w:val="-1"/>
          <w:sz w:val="20"/>
          <w:szCs w:val="20"/>
        </w:rPr>
        <w:t>ll</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es and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u</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z w:val="20"/>
          <w:szCs w:val="20"/>
        </w:rPr>
        <w:t>ersiti</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ass</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ated</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h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B</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2"/>
          <w:sz w:val="20"/>
          <w:szCs w:val="20"/>
        </w:rPr>
        <w:t>s</w:t>
      </w:r>
      <w:r w:rsidRPr="00D73D42">
        <w:rPr>
          <w:rFonts w:ascii="Franklin Gothic Book" w:eastAsia="Arial" w:hAnsi="Franklin Gothic Book"/>
          <w:b w:val="0"/>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he </w:t>
      </w:r>
      <w:r w:rsidRPr="00D73D42">
        <w:rPr>
          <w:rFonts w:ascii="Franklin Gothic Book" w:eastAsia="Arial" w:hAnsi="Franklin Gothic Book"/>
          <w:b w:val="0"/>
          <w:spacing w:val="-1"/>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D</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ar</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 xml:space="preserve">f </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z w:val="20"/>
          <w:szCs w:val="20"/>
        </w:rPr>
        <w:t>cati</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oc</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 xml:space="preserve">l </w:t>
      </w:r>
      <w:r w:rsidRPr="00D73D42">
        <w:rPr>
          <w:rFonts w:ascii="Franklin Gothic Book" w:eastAsia="Arial" w:hAnsi="Franklin Gothic Book"/>
          <w:b w:val="0"/>
          <w:spacing w:val="-1"/>
          <w:sz w:val="20"/>
          <w:szCs w:val="20"/>
        </w:rPr>
        <w:t>B</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ds</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z w:val="20"/>
          <w:szCs w:val="20"/>
        </w:rPr>
        <w:t>c</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 ch</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er</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sc</w:t>
      </w:r>
      <w:r w:rsidRPr="00D73D42">
        <w:rPr>
          <w:rFonts w:ascii="Franklin Gothic Book" w:eastAsia="Arial" w:hAnsi="Franklin Gothic Book"/>
          <w:b w:val="0"/>
          <w:spacing w:val="-3"/>
          <w:sz w:val="20"/>
          <w:szCs w:val="20"/>
        </w:rPr>
        <w:t>h</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ol</w:t>
      </w:r>
      <w:r w:rsidRPr="00D73D42">
        <w:rPr>
          <w:rFonts w:ascii="Franklin Gothic Book" w:eastAsia="Arial" w:hAnsi="Franklin Gothic Book"/>
          <w:b w:val="0"/>
          <w:sz w:val="20"/>
          <w:szCs w:val="20"/>
        </w:rPr>
        <w:t>s;</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RES</w:t>
      </w:r>
      <w:r w:rsidRPr="00D73D42">
        <w:rPr>
          <w:rFonts w:ascii="Franklin Gothic Book" w:eastAsia="Arial" w:hAnsi="Franklin Gothic Book"/>
          <w:b w:val="0"/>
          <w:spacing w:val="-18"/>
          <w:sz w:val="20"/>
          <w:szCs w:val="20"/>
        </w:rPr>
        <w:t>A</w:t>
      </w:r>
      <w:r w:rsidRPr="00D73D42">
        <w:rPr>
          <w:rFonts w:ascii="Franklin Gothic Book" w:eastAsia="Arial" w:hAnsi="Franklin Gothic Book"/>
          <w:b w:val="0"/>
          <w:spacing w:val="-6"/>
          <w:sz w:val="20"/>
          <w:szCs w:val="20"/>
        </w:rPr>
        <w:t>’</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 xml:space="preserve">al </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z w:val="20"/>
          <w:szCs w:val="20"/>
        </w:rPr>
        <w:t>cati</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 xml:space="preserve">l </w:t>
      </w:r>
      <w:r w:rsidRPr="00D73D42">
        <w:rPr>
          <w:rFonts w:ascii="Franklin Gothic Book" w:eastAsia="Arial" w:hAnsi="Franklin Gothic Book"/>
          <w:b w:val="0"/>
          <w:spacing w:val="-1"/>
          <w:sz w:val="20"/>
          <w:szCs w:val="20"/>
        </w:rPr>
        <w:t>S</w:t>
      </w:r>
      <w:r w:rsidRPr="00D73D42">
        <w:rPr>
          <w:rFonts w:ascii="Franklin Gothic Book" w:eastAsia="Arial" w:hAnsi="Franklin Gothic Book"/>
          <w:b w:val="0"/>
          <w:sz w:val="20"/>
          <w:szCs w:val="20"/>
        </w:rPr>
        <w:t>er</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ce</w:t>
      </w:r>
      <w:r w:rsidRPr="00D73D42">
        <w:rPr>
          <w:rFonts w:ascii="Franklin Gothic Book" w:eastAsia="Arial" w:hAnsi="Franklin Gothic Book"/>
          <w:b w:val="0"/>
          <w:spacing w:val="-11"/>
          <w:sz w:val="20"/>
          <w:szCs w:val="20"/>
        </w:rPr>
        <w:t xml:space="preserve"> </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nc</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es); 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7"/>
          <w:sz w:val="20"/>
          <w:szCs w:val="20"/>
        </w:rPr>
        <w:t xml:space="preserve"> </w:t>
      </w:r>
      <w:r w:rsidRPr="00D73D42">
        <w:rPr>
          <w:rFonts w:ascii="Franklin Gothic Book" w:eastAsia="Arial" w:hAnsi="Franklin Gothic Book"/>
          <w:b w:val="0"/>
          <w:spacing w:val="-25"/>
          <w:sz w:val="20"/>
          <w:szCs w:val="20"/>
        </w:rPr>
        <w:t>T</w:t>
      </w:r>
      <w:r w:rsidRPr="00D73D42">
        <w:rPr>
          <w:rFonts w:ascii="Franklin Gothic Book" w:eastAsia="Arial" w:hAnsi="Franklin Gothic Book"/>
          <w:b w:val="0"/>
          <w:sz w:val="20"/>
          <w:szCs w:val="20"/>
        </w:rPr>
        <w:t>ec</w:t>
      </w:r>
      <w:r w:rsidRPr="00D73D42">
        <w:rPr>
          <w:rFonts w:ascii="Franklin Gothic Book" w:eastAsia="Arial" w:hAnsi="Franklin Gothic Book"/>
          <w:b w:val="0"/>
          <w:spacing w:val="-1"/>
          <w:sz w:val="20"/>
          <w:szCs w:val="20"/>
        </w:rPr>
        <w:t>h</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z w:val="20"/>
          <w:szCs w:val="20"/>
        </w:rPr>
        <w:t xml:space="preserve">l </w:t>
      </w:r>
      <w:r w:rsidRPr="00D73D42">
        <w:rPr>
          <w:rFonts w:ascii="Franklin Gothic Book" w:eastAsia="Arial" w:hAnsi="Franklin Gothic Book"/>
          <w:b w:val="0"/>
          <w:spacing w:val="-1"/>
          <w:sz w:val="20"/>
          <w:szCs w:val="20"/>
        </w:rPr>
        <w:t>C</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ll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e S</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em</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G</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a and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4"/>
          <w:sz w:val="20"/>
          <w:szCs w:val="20"/>
        </w:rPr>
        <w:t>s</w:t>
      </w:r>
      <w:r w:rsidRPr="00D73D42">
        <w:rPr>
          <w:rFonts w:ascii="Franklin Gothic Book" w:eastAsia="Arial" w:hAnsi="Franklin Gothic Book"/>
          <w:b w:val="0"/>
          <w:sz w:val="20"/>
          <w:szCs w:val="20"/>
        </w:rPr>
        <w:t>soc</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ated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ec</w:t>
      </w:r>
      <w:r w:rsidRPr="00D73D42">
        <w:rPr>
          <w:rFonts w:ascii="Franklin Gothic Book" w:eastAsia="Arial" w:hAnsi="Franklin Gothic Book"/>
          <w:b w:val="0"/>
          <w:spacing w:val="-1"/>
          <w:sz w:val="20"/>
          <w:szCs w:val="20"/>
        </w:rPr>
        <w:t>h</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cal co</w:t>
      </w:r>
      <w:r w:rsidRPr="00D73D42">
        <w:rPr>
          <w:rFonts w:ascii="Franklin Gothic Book" w:eastAsia="Arial" w:hAnsi="Franklin Gothic Book"/>
          <w:b w:val="0"/>
          <w:spacing w:val="-1"/>
          <w:sz w:val="20"/>
          <w:szCs w:val="20"/>
        </w:rPr>
        <w:t>ll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s</w:t>
      </w:r>
      <w:r w:rsidRPr="00D73D42">
        <w:rPr>
          <w:rFonts w:ascii="Franklin Gothic Book" w:eastAsia="Arial" w:hAnsi="Franklin Gothic Book"/>
          <w:b w:val="0"/>
          <w:sz w:val="20"/>
          <w:szCs w:val="20"/>
        </w:rPr>
        <w:t>.</w:t>
      </w:r>
    </w:p>
    <w:p w14:paraId="036ACB1C" w14:textId="0B73A856" w:rsidR="00D73D42" w:rsidRPr="00D73D42" w:rsidRDefault="00D73D42" w:rsidP="004D6E58">
      <w:pPr>
        <w:pStyle w:val="Heading1"/>
        <w:numPr>
          <w:ilvl w:val="0"/>
          <w:numId w:val="0"/>
        </w:numPr>
        <w:rPr>
          <w:rFonts w:ascii="Franklin Gothic Book" w:hAnsi="Franklin Gothic Book"/>
          <w:b w:val="0"/>
          <w:sz w:val="20"/>
          <w:szCs w:val="20"/>
        </w:rPr>
      </w:pPr>
    </w:p>
    <w:p w14:paraId="32FE9523" w14:textId="77777777" w:rsidR="00D73D42" w:rsidRPr="00D73D42" w:rsidRDefault="00D73D42" w:rsidP="00D73D42">
      <w:pPr>
        <w:pStyle w:val="Heading1"/>
        <w:numPr>
          <w:ilvl w:val="0"/>
          <w:numId w:val="0"/>
        </w:numPr>
        <w:ind w:left="432" w:hanging="432"/>
        <w:rPr>
          <w:rFonts w:ascii="Franklin Gothic Book" w:eastAsia="Arial" w:hAnsi="Franklin Gothic Book"/>
          <w:b w:val="0"/>
          <w:sz w:val="20"/>
          <w:szCs w:val="20"/>
        </w:rPr>
      </w:pPr>
      <w:r w:rsidRPr="00D73D42">
        <w:rPr>
          <w:rFonts w:ascii="Franklin Gothic Book" w:eastAsia="Arial" w:hAnsi="Franklin Gothic Book"/>
          <w:b w:val="0"/>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3"/>
          <w:sz w:val="20"/>
          <w:szCs w:val="20"/>
        </w:rPr>
        <w:t>R</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CEDURE:</w:t>
      </w:r>
    </w:p>
    <w:p w14:paraId="6BAC40BF" w14:textId="77777777" w:rsidR="00D73D42" w:rsidRPr="00D73D42" w:rsidRDefault="00D73D42" w:rsidP="00D73D42">
      <w:pPr>
        <w:pStyle w:val="Heading1"/>
        <w:numPr>
          <w:ilvl w:val="0"/>
          <w:numId w:val="0"/>
        </w:numPr>
        <w:ind w:left="432"/>
        <w:rPr>
          <w:rFonts w:ascii="Franklin Gothic Book" w:hAnsi="Franklin Gothic Book"/>
          <w:b w:val="0"/>
          <w:sz w:val="20"/>
          <w:szCs w:val="20"/>
        </w:rPr>
      </w:pPr>
    </w:p>
    <w:p w14:paraId="4A3CC1D8" w14:textId="77777777" w:rsidR="00D73D42" w:rsidRPr="00D73D42" w:rsidRDefault="00D73D42" w:rsidP="00D73D42">
      <w:pPr>
        <w:pStyle w:val="Heading1"/>
        <w:numPr>
          <w:ilvl w:val="0"/>
          <w:numId w:val="0"/>
        </w:numPr>
        <w:ind w:left="432" w:hanging="432"/>
        <w:rPr>
          <w:rFonts w:ascii="Franklin Gothic Book" w:eastAsia="Arial" w:hAnsi="Franklin Gothic Book"/>
          <w:b w:val="0"/>
          <w:sz w:val="20"/>
          <w:szCs w:val="20"/>
        </w:rPr>
      </w:pPr>
      <w:r w:rsidRPr="00D73D42">
        <w:rPr>
          <w:rFonts w:ascii="Franklin Gothic Book" w:eastAsia="Arial" w:hAnsi="Franklin Gothic Book"/>
          <w:b w:val="0"/>
          <w:spacing w:val="-6"/>
          <w:sz w:val="20"/>
          <w:szCs w:val="20"/>
        </w:rPr>
        <w:t>A</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C</w:t>
      </w:r>
      <w:r w:rsidRPr="00D73D42">
        <w:rPr>
          <w:rFonts w:ascii="Franklin Gothic Book" w:eastAsia="Arial" w:hAnsi="Franklin Gothic Book"/>
          <w:b w:val="0"/>
          <w:sz w:val="20"/>
          <w:szCs w:val="20"/>
        </w:rPr>
        <w:t>ateg</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r</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es of</w:t>
      </w:r>
      <w:r w:rsidRPr="00D73D42">
        <w:rPr>
          <w:rFonts w:ascii="Franklin Gothic Book" w:eastAsia="Arial" w:hAnsi="Franklin Gothic Book"/>
          <w:b w:val="0"/>
          <w:spacing w:val="-1"/>
          <w:sz w:val="20"/>
          <w:szCs w:val="20"/>
        </w:rPr>
        <w:t xml:space="preserve"> E</w:t>
      </w:r>
      <w:r w:rsidRPr="00D73D42">
        <w:rPr>
          <w:rFonts w:ascii="Franklin Gothic Book" w:eastAsia="Arial" w:hAnsi="Franklin Gothic Book"/>
          <w:b w:val="0"/>
          <w:sz w:val="20"/>
          <w:szCs w:val="20"/>
        </w:rPr>
        <w:t>mp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pacing w:val="-5"/>
          <w:sz w:val="20"/>
          <w:szCs w:val="20"/>
        </w:rPr>
        <w:t>y</w:t>
      </w:r>
      <w:r w:rsidRPr="00D73D42">
        <w:rPr>
          <w:rFonts w:ascii="Franklin Gothic Book" w:eastAsia="Arial" w:hAnsi="Franklin Gothic Book"/>
          <w:b w:val="0"/>
          <w:sz w:val="20"/>
          <w:szCs w:val="20"/>
        </w:rPr>
        <w:t>ment</w:t>
      </w:r>
    </w:p>
    <w:p w14:paraId="17E54906" w14:textId="77777777" w:rsidR="00D73D42" w:rsidRPr="00D73D42" w:rsidRDefault="00D73D42" w:rsidP="00D73D42">
      <w:pPr>
        <w:pStyle w:val="Heading1"/>
        <w:numPr>
          <w:ilvl w:val="0"/>
          <w:numId w:val="0"/>
        </w:numPr>
        <w:ind w:left="432"/>
        <w:rPr>
          <w:rFonts w:ascii="Franklin Gothic Book" w:hAnsi="Franklin Gothic Book"/>
          <w:b w:val="0"/>
          <w:sz w:val="20"/>
          <w:szCs w:val="20"/>
        </w:rPr>
      </w:pPr>
    </w:p>
    <w:p w14:paraId="522F1E94" w14:textId="706D587B" w:rsidR="00D73D42" w:rsidRPr="00D73D42" w:rsidRDefault="00D73D42" w:rsidP="00924A24">
      <w:pPr>
        <w:pStyle w:val="Heading1"/>
        <w:numPr>
          <w:ilvl w:val="0"/>
          <w:numId w:val="53"/>
        </w:numPr>
        <w:rPr>
          <w:rFonts w:ascii="Franklin Gothic Book" w:eastAsia="Arial" w:hAnsi="Franklin Gothic Book"/>
          <w:b w:val="0"/>
          <w:sz w:val="20"/>
          <w:szCs w:val="20"/>
        </w:rPr>
      </w:pP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g</w:t>
      </w:r>
      <w:r w:rsidRPr="00D73D42">
        <w:rPr>
          <w:rFonts w:ascii="Franklin Gothic Book" w:eastAsia="Arial" w:hAnsi="Franklin Gothic Book"/>
          <w:b w:val="0"/>
          <w:sz w:val="20"/>
          <w:szCs w:val="20"/>
        </w:rPr>
        <w:t>ular</w:t>
      </w:r>
      <w:r w:rsidRPr="00D73D42">
        <w:rPr>
          <w:rFonts w:ascii="Franklin Gothic Book" w:eastAsia="Arial" w:hAnsi="Franklin Gothic Book"/>
          <w:b w:val="0"/>
          <w:spacing w:val="-5"/>
          <w:sz w:val="20"/>
          <w:szCs w:val="20"/>
        </w:rPr>
        <w:t xml:space="preserve"> </w:t>
      </w:r>
      <w:r w:rsidRPr="00D73D42">
        <w:rPr>
          <w:rFonts w:ascii="Franklin Gothic Book" w:eastAsia="Arial" w:hAnsi="Franklin Gothic Book"/>
          <w:b w:val="0"/>
          <w:spacing w:val="-6"/>
          <w:sz w:val="20"/>
          <w:szCs w:val="20"/>
        </w:rPr>
        <w:t>A</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oin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men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di</w:t>
      </w:r>
      <w:r w:rsidRPr="00D73D42">
        <w:rPr>
          <w:rFonts w:ascii="Franklin Gothic Book" w:eastAsia="Arial" w:hAnsi="Franklin Gothic Book"/>
          <w:b w:val="0"/>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 xml:space="preserve">ed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n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2"/>
          <w:sz w:val="20"/>
          <w:szCs w:val="20"/>
        </w:rPr>
        <w:t>c</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ac</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are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co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d</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f</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pacing w:val="1"/>
          <w:sz w:val="20"/>
          <w:szCs w:val="20"/>
        </w:rPr>
        <w:t>l-t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 b</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n</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 xml:space="preserve">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ec</w:t>
      </w:r>
      <w:r w:rsidRPr="00D73D42">
        <w:rPr>
          <w:rFonts w:ascii="Franklin Gothic Book" w:eastAsia="Arial" w:hAnsi="Franklin Gothic Book"/>
          <w:b w:val="0"/>
          <w:spacing w:val="-1"/>
          <w:sz w:val="20"/>
          <w:szCs w:val="20"/>
        </w:rPr>
        <w:t>ei</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z w:val="20"/>
          <w:szCs w:val="20"/>
        </w:rPr>
        <w:t>e a</w:t>
      </w:r>
      <w:r w:rsidRPr="00D73D42">
        <w:rPr>
          <w:rFonts w:ascii="Franklin Gothic Book" w:eastAsia="Arial" w:hAnsi="Franklin Gothic Book"/>
          <w:b w:val="0"/>
          <w:spacing w:val="1"/>
          <w:sz w:val="20"/>
          <w:szCs w:val="20"/>
        </w:rPr>
        <w:t xml:space="preserve"> m</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or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s</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i</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h</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sa</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ar</w:t>
      </w:r>
      <w:r w:rsidRPr="00D73D42">
        <w:rPr>
          <w:rFonts w:ascii="Franklin Gothic Book" w:eastAsia="Arial" w:hAnsi="Franklin Gothic Book"/>
          <w:b w:val="0"/>
          <w:spacing w:val="-19"/>
          <w:sz w:val="20"/>
          <w:szCs w:val="20"/>
        </w:rPr>
        <w:t>y</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 a</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 e</w:t>
      </w:r>
      <w:r w:rsidRPr="00D73D42">
        <w:rPr>
          <w:rFonts w:ascii="Franklin Gothic Book" w:eastAsia="Arial" w:hAnsi="Franklin Gothic Book"/>
          <w:b w:val="0"/>
          <w:spacing w:val="-2"/>
          <w:sz w:val="20"/>
          <w:szCs w:val="20"/>
        </w:rPr>
        <w:t>x</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ed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be emp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ed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z w:val="20"/>
          <w:szCs w:val="20"/>
        </w:rPr>
        <w:t>or</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a co</w:t>
      </w:r>
      <w:r w:rsidRPr="00D73D42">
        <w:rPr>
          <w:rFonts w:ascii="Franklin Gothic Book" w:eastAsia="Arial" w:hAnsi="Franklin Gothic Book"/>
          <w:b w:val="0"/>
          <w:spacing w:val="-2"/>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us pe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od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pacing w:val="-3"/>
          <w:sz w:val="20"/>
          <w:szCs w:val="20"/>
        </w:rPr>
        <w:t>9</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 xml:space="preserve">r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ore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ca</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 xml:space="preserve">r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hs.</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ar a</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oi</w:t>
      </w:r>
      <w:r w:rsidRPr="00D73D42">
        <w:rPr>
          <w:rFonts w:ascii="Franklin Gothic Book" w:eastAsia="Arial" w:hAnsi="Franklin Gothic Book"/>
          <w:b w:val="0"/>
          <w:sz w:val="20"/>
          <w:szCs w:val="20"/>
        </w:rPr>
        <w:t>nt</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nt</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l a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z w:val="20"/>
          <w:szCs w:val="20"/>
        </w:rPr>
        <w:t>k</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z w:val="20"/>
          <w:szCs w:val="20"/>
        </w:rPr>
        <w:t>c</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pacing w:val="-2"/>
          <w:sz w:val="20"/>
          <w:szCs w:val="20"/>
        </w:rPr>
        <w:t>m</w:t>
      </w:r>
      <w:r w:rsidRPr="00D73D42">
        <w:rPr>
          <w:rFonts w:ascii="Franklin Gothic Book" w:eastAsia="Arial" w:hAnsi="Franklin Gothic Book"/>
          <w:b w:val="0"/>
          <w:spacing w:val="1"/>
          <w:sz w:val="20"/>
          <w:szCs w:val="20"/>
        </w:rPr>
        <w:t>mitm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2"/>
          <w:sz w:val="20"/>
          <w:szCs w:val="20"/>
        </w:rPr>
        <w:t>(</w:t>
      </w:r>
      <w:r w:rsidRPr="00D73D42">
        <w:rPr>
          <w:rFonts w:ascii="Franklin Gothic Book" w:eastAsia="Arial" w:hAnsi="Franklin Gothic Book"/>
          <w:b w:val="0"/>
          <w:sz w:val="20"/>
          <w:szCs w:val="20"/>
        </w:rPr>
        <w:t>3</w:t>
      </w:r>
      <w:r w:rsidRPr="00D73D42">
        <w:rPr>
          <w:rFonts w:ascii="Franklin Gothic Book" w:eastAsia="Arial" w:hAnsi="Franklin Gothic Book"/>
          <w:b w:val="0"/>
          <w:spacing w:val="-1"/>
          <w:sz w:val="20"/>
          <w:szCs w:val="20"/>
        </w:rPr>
        <w:t>0</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 xml:space="preserve">r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ore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urs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 xml:space="preserve">r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k.</w:t>
      </w:r>
    </w:p>
    <w:p w14:paraId="74B504D4" w14:textId="77777777" w:rsidR="00D73D42" w:rsidRPr="00D73D42" w:rsidRDefault="00D73D42" w:rsidP="00D73D42">
      <w:pPr>
        <w:pStyle w:val="Heading1"/>
        <w:numPr>
          <w:ilvl w:val="0"/>
          <w:numId w:val="0"/>
        </w:numPr>
        <w:ind w:left="432"/>
        <w:rPr>
          <w:rFonts w:ascii="Franklin Gothic Book" w:hAnsi="Franklin Gothic Book"/>
          <w:b w:val="0"/>
          <w:sz w:val="20"/>
          <w:szCs w:val="20"/>
        </w:rPr>
      </w:pPr>
    </w:p>
    <w:p w14:paraId="6237C4AD" w14:textId="535838B0" w:rsidR="00D73D42" w:rsidRPr="00D73D42" w:rsidRDefault="00D73D42" w:rsidP="00924A24">
      <w:pPr>
        <w:pStyle w:val="Heading1"/>
        <w:numPr>
          <w:ilvl w:val="0"/>
          <w:numId w:val="54"/>
        </w:numPr>
        <w:rPr>
          <w:rFonts w:ascii="Franklin Gothic Book" w:eastAsia="Arial" w:hAnsi="Franklin Gothic Book"/>
          <w:b w:val="0"/>
          <w:sz w:val="20"/>
          <w:szCs w:val="20"/>
        </w:rPr>
      </w:pP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n i</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z w:val="20"/>
          <w:szCs w:val="20"/>
        </w:rPr>
        <w:t>al a</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oi</w:t>
      </w:r>
      <w:r w:rsidRPr="00D73D42">
        <w:rPr>
          <w:rFonts w:ascii="Franklin Gothic Book" w:eastAsia="Arial" w:hAnsi="Franklin Gothic Book"/>
          <w:b w:val="0"/>
          <w:sz w:val="20"/>
          <w:szCs w:val="20"/>
        </w:rPr>
        <w:t>nted</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 a</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f</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l</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z w:val="20"/>
          <w:szCs w:val="20"/>
        </w:rPr>
        <w:t>ac</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pacing w:val="-3"/>
          <w:sz w:val="20"/>
          <w:szCs w:val="20"/>
        </w:rPr>
        <w:t>l</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on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ch encompasses</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z w:val="20"/>
          <w:szCs w:val="20"/>
        </w:rPr>
        <w:t>a pe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od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 emp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a</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ng</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fr</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m</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9)</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z w:val="20"/>
          <w:szCs w:val="20"/>
        </w:rPr>
        <w:t xml:space="preserve">en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pacing w:val="-17"/>
          <w:sz w:val="20"/>
          <w:szCs w:val="20"/>
        </w:rPr>
        <w:t>1</w:t>
      </w:r>
      <w:r w:rsidRPr="00D73D42">
        <w:rPr>
          <w:rFonts w:ascii="Franklin Gothic Book" w:eastAsia="Arial" w:hAnsi="Franklin Gothic Book"/>
          <w:b w:val="0"/>
          <w:sz w:val="20"/>
          <w:szCs w:val="20"/>
        </w:rPr>
        <w:t>1)</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z w:val="20"/>
          <w:szCs w:val="20"/>
        </w:rPr>
        <w:t>ca</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 xml:space="preserve">r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hs</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sh</w:t>
      </w:r>
      <w:r w:rsidRPr="00D73D42">
        <w:rPr>
          <w:rFonts w:ascii="Franklin Gothic Book" w:eastAsia="Arial" w:hAnsi="Franklin Gothic Book"/>
          <w:b w:val="0"/>
          <w:spacing w:val="-1"/>
          <w:sz w:val="20"/>
          <w:szCs w:val="20"/>
        </w:rPr>
        <w:t>al</w:t>
      </w:r>
      <w:r w:rsidRPr="00D73D42">
        <w:rPr>
          <w:rFonts w:ascii="Franklin Gothic Book" w:eastAsia="Arial" w:hAnsi="Franklin Gothic Book"/>
          <w:b w:val="0"/>
          <w:sz w:val="20"/>
          <w:szCs w:val="20"/>
        </w:rPr>
        <w:t xml:space="preserve">l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ce</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z w:val="20"/>
          <w:szCs w:val="20"/>
        </w:rPr>
        <w:t>e a</w:t>
      </w:r>
      <w:r w:rsidR="0038748D">
        <w:rPr>
          <w:rFonts w:ascii="Franklin Gothic Book" w:eastAsia="Arial" w:hAnsi="Franklin Gothic Book"/>
          <w:b w:val="0"/>
          <w:sz w:val="20"/>
          <w:szCs w:val="20"/>
        </w:rPr>
        <w:t xml:space="preserve"> </w:t>
      </w:r>
      <w:r w:rsidRPr="00D73D42">
        <w:rPr>
          <w:rFonts w:ascii="Franklin Gothic Book" w:eastAsia="Arial" w:hAnsi="Franklin Gothic Book"/>
          <w:b w:val="0"/>
          <w:sz w:val="20"/>
          <w:szCs w:val="20"/>
        </w:rPr>
        <w:t>pro</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sa</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ary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ch co</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z w:val="20"/>
          <w:szCs w:val="20"/>
        </w:rPr>
        <w:t>ers</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 xml:space="preserve">a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2"/>
          <w:sz w:val="20"/>
          <w:szCs w:val="20"/>
        </w:rPr>
        <w:t>w</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z w:val="20"/>
          <w:szCs w:val="20"/>
        </w:rPr>
        <w:t xml:space="preserve">e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1</w:t>
      </w:r>
      <w:r w:rsidRPr="00D73D42">
        <w:rPr>
          <w:rFonts w:ascii="Franklin Gothic Book" w:eastAsia="Arial" w:hAnsi="Franklin Gothic Book"/>
          <w:b w:val="0"/>
          <w:spacing w:val="-1"/>
          <w:sz w:val="20"/>
          <w:szCs w:val="20"/>
        </w:rPr>
        <w:t>2</w:t>
      </w:r>
      <w:r w:rsidRPr="00D73D42">
        <w:rPr>
          <w:rFonts w:ascii="Franklin Gothic Book" w:eastAsia="Arial" w:hAnsi="Franklin Gothic Book"/>
          <w:b w:val="0"/>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nt</w:t>
      </w:r>
      <w:r w:rsidRPr="00D73D42">
        <w:rPr>
          <w:rFonts w:ascii="Franklin Gothic Book" w:eastAsia="Arial" w:hAnsi="Franklin Gothic Book"/>
          <w:b w:val="0"/>
          <w:sz w:val="20"/>
          <w:szCs w:val="20"/>
        </w:rPr>
        <w:t>h pe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d</w:t>
      </w:r>
      <w:r w:rsidRPr="00D73D42">
        <w:rPr>
          <w:rFonts w:ascii="Franklin Gothic Book" w:eastAsia="Arial" w:hAnsi="Franklin Gothic Book"/>
          <w:b w:val="0"/>
          <w:sz w:val="20"/>
          <w:szCs w:val="20"/>
        </w:rPr>
        <w:t>.</w:t>
      </w:r>
    </w:p>
    <w:p w14:paraId="1081167D" w14:textId="77777777" w:rsidR="00D73D42" w:rsidRPr="00D73D42" w:rsidRDefault="00D73D42" w:rsidP="00D73D42">
      <w:pPr>
        <w:pStyle w:val="Heading1"/>
        <w:numPr>
          <w:ilvl w:val="0"/>
          <w:numId w:val="0"/>
        </w:numPr>
        <w:ind w:left="432"/>
        <w:rPr>
          <w:rFonts w:ascii="Franklin Gothic Book" w:hAnsi="Franklin Gothic Book"/>
          <w:b w:val="0"/>
          <w:sz w:val="20"/>
          <w:szCs w:val="20"/>
        </w:rPr>
      </w:pPr>
    </w:p>
    <w:p w14:paraId="434873A1" w14:textId="75F55ECB" w:rsidR="00D73D42" w:rsidRPr="00D73D42" w:rsidRDefault="00D73D42" w:rsidP="00924A24">
      <w:pPr>
        <w:pStyle w:val="Heading1"/>
        <w:numPr>
          <w:ilvl w:val="0"/>
          <w:numId w:val="54"/>
        </w:numPr>
        <w:rPr>
          <w:rFonts w:ascii="Franklin Gothic Book" w:eastAsia="Arial" w:hAnsi="Franklin Gothic Book"/>
          <w:b w:val="0"/>
          <w:sz w:val="20"/>
          <w:szCs w:val="20"/>
        </w:rPr>
      </w:pPr>
      <w:r w:rsidRPr="00D73D42">
        <w:rPr>
          <w:rFonts w:ascii="Franklin Gothic Book" w:eastAsia="Arial" w:hAnsi="Franklin Gothic Book"/>
          <w:b w:val="0"/>
          <w:sz w:val="20"/>
          <w:szCs w:val="20"/>
        </w:rPr>
        <w:t>A</w:t>
      </w:r>
      <w:r w:rsidRPr="00D73D42">
        <w:rPr>
          <w:rFonts w:ascii="Franklin Gothic Book" w:eastAsia="Arial" w:hAnsi="Franklin Gothic Book"/>
          <w:b w:val="0"/>
          <w:spacing w:val="-12"/>
          <w:sz w:val="20"/>
          <w:szCs w:val="20"/>
        </w:rPr>
        <w:t xml:space="preserve"> </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1"/>
          <w:sz w:val="20"/>
          <w:szCs w:val="20"/>
        </w:rPr>
        <w:t>il</w:t>
      </w:r>
      <w:r w:rsidRPr="00D73D42">
        <w:rPr>
          <w:rFonts w:ascii="Franklin Gothic Book" w:eastAsia="Arial" w:hAnsi="Franklin Gothic Book"/>
          <w:b w:val="0"/>
          <w:sz w:val="20"/>
          <w:szCs w:val="20"/>
        </w:rPr>
        <w:t>ar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eli</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z w:val="20"/>
          <w:szCs w:val="20"/>
        </w:rPr>
        <w:t>ery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process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z w:val="20"/>
          <w:szCs w:val="20"/>
        </w:rPr>
        <w:t>erns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z w:val="20"/>
          <w:szCs w:val="20"/>
        </w:rPr>
        <w:t xml:space="preserve">on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 c</w:t>
      </w:r>
      <w:r w:rsidRPr="00D73D42">
        <w:rPr>
          <w:rFonts w:ascii="Franklin Gothic Book" w:eastAsia="Arial" w:hAnsi="Franklin Gothic Book"/>
          <w:b w:val="0"/>
          <w:spacing w:val="-2"/>
          <w:sz w:val="20"/>
          <w:szCs w:val="20"/>
        </w:rPr>
        <w:t>u</w:t>
      </w:r>
      <w:r w:rsidRPr="00D73D42">
        <w:rPr>
          <w:rFonts w:ascii="Franklin Gothic Book" w:eastAsia="Arial" w:hAnsi="Franklin Gothic Book"/>
          <w:b w:val="0"/>
          <w:spacing w:val="1"/>
          <w:sz w:val="20"/>
          <w:szCs w:val="20"/>
        </w:rPr>
        <w:t>rr</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emp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ed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z w:val="20"/>
          <w:szCs w:val="20"/>
        </w:rPr>
        <w:t>ac</w:t>
      </w:r>
      <w:r w:rsidRPr="00D73D42">
        <w:rPr>
          <w:rFonts w:ascii="Franklin Gothic Book" w:eastAsia="Arial" w:hAnsi="Franklin Gothic Book"/>
          <w:b w:val="0"/>
          <w:spacing w:val="-1"/>
          <w:sz w:val="20"/>
          <w:szCs w:val="20"/>
        </w:rPr>
        <w:t>ul</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y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emb</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 xml:space="preserve">r </w:t>
      </w:r>
      <w:r w:rsidRPr="00D73D42">
        <w:rPr>
          <w:rFonts w:ascii="Franklin Gothic Book" w:eastAsia="Arial" w:hAnsi="Franklin Gothic Book"/>
          <w:b w:val="0"/>
          <w:spacing w:val="1"/>
          <w:sz w:val="20"/>
          <w:szCs w:val="20"/>
        </w:rPr>
        <w:t>fr</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m a</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z w:val="20"/>
          <w:szCs w:val="20"/>
        </w:rPr>
        <w:t xml:space="preserve">e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1</w:t>
      </w:r>
      <w:r w:rsidRPr="00D73D42">
        <w:rPr>
          <w:rFonts w:ascii="Franklin Gothic Book" w:eastAsia="Arial" w:hAnsi="Franklin Gothic Book"/>
          <w:b w:val="0"/>
          <w:spacing w:val="-1"/>
          <w:sz w:val="20"/>
          <w:szCs w:val="20"/>
        </w:rPr>
        <w:t>2</w:t>
      </w:r>
      <w:r w:rsidRPr="00D73D42">
        <w:rPr>
          <w:rFonts w:ascii="Franklin Gothic Book" w:eastAsia="Arial" w:hAnsi="Franklin Gothic Book"/>
          <w:b w:val="0"/>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od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 emp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pacing w:val="-2"/>
          <w:sz w:val="20"/>
          <w:szCs w:val="20"/>
        </w:rPr>
        <w:t>y</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a</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ng</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fr</w:t>
      </w:r>
      <w:r w:rsidRPr="00D73D42">
        <w:rPr>
          <w:rFonts w:ascii="Franklin Gothic Book" w:eastAsia="Arial" w:hAnsi="Franklin Gothic Book"/>
          <w:b w:val="0"/>
          <w:sz w:val="20"/>
          <w:szCs w:val="20"/>
        </w:rPr>
        <w:t>om n</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ne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9)</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z w:val="20"/>
          <w:szCs w:val="20"/>
        </w:rPr>
        <w:t xml:space="preserve">en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pacing w:val="-17"/>
          <w:sz w:val="20"/>
          <w:szCs w:val="20"/>
        </w:rPr>
        <w:t>1</w:t>
      </w:r>
      <w:r w:rsidRPr="00D73D42">
        <w:rPr>
          <w:rFonts w:ascii="Franklin Gothic Book" w:eastAsia="Arial" w:hAnsi="Franklin Gothic Book"/>
          <w:b w:val="0"/>
          <w:sz w:val="20"/>
          <w:szCs w:val="20"/>
        </w:rPr>
        <w:t>1)</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2"/>
          <w:sz w:val="20"/>
          <w:szCs w:val="20"/>
        </w:rPr>
        <w:t>m</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hs.</w:t>
      </w:r>
      <w:r w:rsidRPr="00D73D42">
        <w:rPr>
          <w:rFonts w:ascii="Franklin Gothic Book" w:eastAsia="Arial" w:hAnsi="Franklin Gothic Book"/>
          <w:b w:val="0"/>
          <w:spacing w:val="-5"/>
          <w:sz w:val="20"/>
          <w:szCs w:val="20"/>
        </w:rPr>
        <w:t xml:space="preserv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se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f</w:t>
      </w:r>
      <w:r w:rsidRPr="00D73D42">
        <w:rPr>
          <w:rFonts w:ascii="Franklin Gothic Book" w:eastAsia="Arial" w:hAnsi="Franklin Gothic Book"/>
          <w:b w:val="0"/>
          <w:sz w:val="20"/>
          <w:szCs w:val="20"/>
        </w:rPr>
        <w:t>ac</w:t>
      </w:r>
      <w:r w:rsidRPr="00D73D42">
        <w:rPr>
          <w:rFonts w:ascii="Franklin Gothic Book" w:eastAsia="Arial" w:hAnsi="Franklin Gothic Book"/>
          <w:b w:val="0"/>
          <w:spacing w:val="-1"/>
          <w:sz w:val="20"/>
          <w:szCs w:val="20"/>
        </w:rPr>
        <w:t>ul</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sh</w:t>
      </w:r>
      <w:r w:rsidRPr="00D73D42">
        <w:rPr>
          <w:rFonts w:ascii="Franklin Gothic Book" w:eastAsia="Arial" w:hAnsi="Franklin Gothic Book"/>
          <w:b w:val="0"/>
          <w:spacing w:val="-1"/>
          <w:sz w:val="20"/>
          <w:szCs w:val="20"/>
        </w:rPr>
        <w:t>al</w:t>
      </w:r>
      <w:r w:rsidRPr="00D73D42">
        <w:rPr>
          <w:rFonts w:ascii="Franklin Gothic Book" w:eastAsia="Arial" w:hAnsi="Franklin Gothic Book"/>
          <w:b w:val="0"/>
          <w:sz w:val="20"/>
          <w:szCs w:val="20"/>
        </w:rPr>
        <w:t>l a</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pacing w:val="4"/>
          <w:sz w:val="20"/>
          <w:szCs w:val="20"/>
        </w:rPr>
        <w:t>s</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ec</w:t>
      </w:r>
      <w:r w:rsidRPr="00D73D42">
        <w:rPr>
          <w:rFonts w:ascii="Franklin Gothic Book" w:eastAsia="Arial" w:hAnsi="Franklin Gothic Book"/>
          <w:b w:val="0"/>
          <w:spacing w:val="-1"/>
          <w:sz w:val="20"/>
          <w:szCs w:val="20"/>
        </w:rPr>
        <w:t>ei</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z w:val="20"/>
          <w:szCs w:val="20"/>
        </w:rPr>
        <w:t>e a</w:t>
      </w:r>
      <w:r w:rsidRPr="00D73D42">
        <w:rPr>
          <w:rFonts w:ascii="Franklin Gothic Book" w:eastAsia="Arial" w:hAnsi="Franklin Gothic Book"/>
          <w:b w:val="0"/>
          <w:spacing w:val="1"/>
          <w:sz w:val="20"/>
          <w:szCs w:val="20"/>
        </w:rPr>
        <w:t xml:space="preserve"> r</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d</w:t>
      </w:r>
      <w:r w:rsidRPr="00D73D42">
        <w:rPr>
          <w:rFonts w:ascii="Franklin Gothic Book" w:eastAsia="Arial" w:hAnsi="Franklin Gothic Book"/>
          <w:b w:val="0"/>
          <w:sz w:val="20"/>
          <w:szCs w:val="20"/>
        </w:rPr>
        <w:t>uc</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 xml:space="preserve">d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sa</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ary</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 xml:space="preserve">r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1</w:t>
      </w:r>
      <w:r w:rsidRPr="00D73D42">
        <w:rPr>
          <w:rFonts w:ascii="Franklin Gothic Book" w:eastAsia="Arial" w:hAnsi="Franklin Gothic Book"/>
          <w:b w:val="0"/>
          <w:spacing w:val="-3"/>
          <w:sz w:val="20"/>
          <w:szCs w:val="20"/>
        </w:rPr>
        <w:t>2</w:t>
      </w:r>
      <w:r w:rsidRPr="00D73D42">
        <w:rPr>
          <w:rFonts w:ascii="Franklin Gothic Book" w:eastAsia="Arial" w:hAnsi="Franklin Gothic Book"/>
          <w:b w:val="0"/>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3"/>
          <w:sz w:val="20"/>
          <w:szCs w:val="20"/>
        </w:rPr>
        <w:t>s</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H</w:t>
      </w:r>
      <w:r w:rsidRPr="00D73D42">
        <w:rPr>
          <w:rFonts w:ascii="Franklin Gothic Book" w:eastAsia="Arial" w:hAnsi="Franklin Gothic Book"/>
          <w:b w:val="0"/>
          <w:sz w:val="20"/>
          <w:szCs w:val="20"/>
        </w:rPr>
        <w:t>o</w:t>
      </w:r>
      <w:r w:rsidRPr="00D73D42">
        <w:rPr>
          <w:rFonts w:ascii="Franklin Gothic Book" w:eastAsia="Arial" w:hAnsi="Franklin Gothic Book"/>
          <w:b w:val="0"/>
          <w:spacing w:val="-4"/>
          <w:sz w:val="20"/>
          <w:szCs w:val="20"/>
        </w:rPr>
        <w:t>w</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1"/>
          <w:sz w:val="20"/>
          <w:szCs w:val="20"/>
        </w:rPr>
        <w:t>r</w:t>
      </w:r>
      <w:r w:rsidRPr="00D73D42">
        <w:rPr>
          <w:rFonts w:ascii="Franklin Gothic Book" w:eastAsia="Arial" w:hAnsi="Franklin Gothic Book"/>
          <w:b w:val="0"/>
          <w:sz w:val="20"/>
          <w:szCs w:val="20"/>
        </w:rPr>
        <w:t>, 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tr</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n</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ary on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 xml:space="preserve">f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he </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 xml:space="preserve">ee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es</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se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sh</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 xml:space="preserve">e </w:t>
      </w:r>
      <w:r w:rsidRPr="00D73D42">
        <w:rPr>
          <w:rFonts w:ascii="Franklin Gothic Book" w:eastAsia="Arial" w:hAnsi="Franklin Gothic Book"/>
          <w:b w:val="0"/>
          <w:spacing w:val="-2"/>
          <w:sz w:val="20"/>
          <w:szCs w:val="20"/>
        </w:rPr>
        <w:t>o</w:t>
      </w:r>
      <w:r w:rsidRPr="00D73D42">
        <w:rPr>
          <w:rFonts w:ascii="Franklin Gothic Book" w:eastAsia="Arial" w:hAnsi="Franklin Gothic Book"/>
          <w:b w:val="0"/>
          <w:sz w:val="20"/>
          <w:szCs w:val="20"/>
        </w:rPr>
        <w:t xml:space="preserve">f </w:t>
      </w:r>
      <w:r w:rsidRPr="00D73D42">
        <w:rPr>
          <w:rFonts w:ascii="Franklin Gothic Book" w:eastAsia="Arial" w:hAnsi="Franklin Gothic Book"/>
          <w:b w:val="0"/>
          <w:spacing w:val="1"/>
          <w:sz w:val="20"/>
          <w:szCs w:val="20"/>
        </w:rPr>
        <w:t>f</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w:t>
      </w:r>
      <w:r w:rsidRPr="00D73D42">
        <w:rPr>
          <w:rFonts w:ascii="Franklin Gothic Book" w:eastAsia="Arial" w:hAnsi="Franklin Gothic Book"/>
          <w:b w:val="0"/>
          <w:spacing w:val="-3"/>
          <w:sz w:val="20"/>
          <w:szCs w:val="20"/>
        </w:rPr>
        <w:t>s</w:t>
      </w:r>
      <w:r w:rsidRPr="00D73D42">
        <w:rPr>
          <w:rFonts w:ascii="Franklin Gothic Book" w:eastAsia="Arial" w:hAnsi="Franklin Gothic Book"/>
          <w:b w:val="0"/>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ay</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nl</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be acc</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li</w:t>
      </w:r>
      <w:r w:rsidRPr="00D73D42">
        <w:rPr>
          <w:rFonts w:ascii="Franklin Gothic Book" w:eastAsia="Arial" w:hAnsi="Franklin Gothic Book"/>
          <w:b w:val="0"/>
          <w:sz w:val="20"/>
          <w:szCs w:val="20"/>
        </w:rPr>
        <w:t>sh</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hro</w:t>
      </w:r>
      <w:r w:rsidRPr="00D73D42">
        <w:rPr>
          <w:rFonts w:ascii="Franklin Gothic Book" w:eastAsia="Arial" w:hAnsi="Franklin Gothic Book"/>
          <w:b w:val="0"/>
          <w:spacing w:val="-3"/>
          <w:sz w:val="20"/>
          <w:szCs w:val="20"/>
        </w:rPr>
        <w:t>u</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h</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d</w:t>
      </w:r>
      <w:r w:rsidRPr="00D73D42">
        <w:rPr>
          <w:rFonts w:ascii="Franklin Gothic Book" w:eastAsia="Arial" w:hAnsi="Franklin Gothic Book"/>
          <w:b w:val="0"/>
          <w:sz w:val="20"/>
          <w:szCs w:val="20"/>
        </w:rPr>
        <w:t>ucti</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2"/>
          <w:sz w:val="20"/>
          <w:szCs w:val="20"/>
        </w:rPr>
        <w:t>-</w:t>
      </w:r>
      <w:r w:rsidRPr="00D73D42">
        <w:rPr>
          <w:rFonts w:ascii="Franklin Gothic Book" w:eastAsia="Arial" w:hAnsi="Franklin Gothic Book"/>
          <w:b w:val="0"/>
          <w:spacing w:val="1"/>
          <w:sz w:val="20"/>
          <w:szCs w:val="20"/>
        </w:rPr>
        <w:t>f</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z w:val="20"/>
          <w:szCs w:val="20"/>
        </w:rPr>
        <w:t>ce ap</w:t>
      </w:r>
      <w:r w:rsidRPr="00D73D42">
        <w:rPr>
          <w:rFonts w:ascii="Franklin Gothic Book" w:eastAsia="Arial" w:hAnsi="Franklin Gothic Book"/>
          <w:b w:val="0"/>
          <w:spacing w:val="-3"/>
          <w:sz w:val="20"/>
          <w:szCs w:val="20"/>
        </w:rPr>
        <w:t>p</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z w:val="20"/>
          <w:szCs w:val="20"/>
        </w:rPr>
        <w:t>ed by</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he </w:t>
      </w:r>
      <w:r w:rsidRPr="00D73D42">
        <w:rPr>
          <w:rFonts w:ascii="Franklin Gothic Book" w:eastAsia="Arial" w:hAnsi="Franklin Gothic Book"/>
          <w:b w:val="0"/>
          <w:spacing w:val="-1"/>
          <w:sz w:val="20"/>
          <w:szCs w:val="20"/>
        </w:rPr>
        <w:t>C</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pacing w:val="1"/>
          <w:sz w:val="20"/>
          <w:szCs w:val="20"/>
        </w:rPr>
        <w:t>mm</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n</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r as pro</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d in</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CS</w:t>
      </w:r>
      <w:r w:rsidRPr="00D73D42">
        <w:rPr>
          <w:rFonts w:ascii="Franklin Gothic Book" w:eastAsia="Arial" w:hAnsi="Franklin Gothic Book"/>
          <w:b w:val="0"/>
          <w:sz w:val="20"/>
          <w:szCs w:val="20"/>
        </w:rPr>
        <w:t xml:space="preserve">G </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oc</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 xml:space="preserve"> </w:t>
      </w:r>
      <w:r w:rsidR="0038748D">
        <w:rPr>
          <w:rFonts w:ascii="Franklin Gothic Book" w:eastAsia="Arial" w:hAnsi="Franklin Gothic Book"/>
          <w:b w:val="0"/>
          <w:spacing w:val="1"/>
          <w:sz w:val="20"/>
          <w:szCs w:val="20"/>
        </w:rPr>
        <w:t>4.1.10p, Reduction in Force.</w:t>
      </w:r>
    </w:p>
    <w:p w14:paraId="4D88C67F" w14:textId="77777777" w:rsidR="00D73D42" w:rsidRPr="00D73D42" w:rsidRDefault="00D73D42" w:rsidP="00D73D42">
      <w:pPr>
        <w:pStyle w:val="Heading1"/>
        <w:numPr>
          <w:ilvl w:val="0"/>
          <w:numId w:val="0"/>
        </w:numPr>
        <w:ind w:left="432"/>
        <w:rPr>
          <w:rFonts w:ascii="Franklin Gothic Book" w:hAnsi="Franklin Gothic Book"/>
          <w:b w:val="0"/>
          <w:sz w:val="20"/>
          <w:szCs w:val="20"/>
        </w:rPr>
      </w:pPr>
    </w:p>
    <w:p w14:paraId="1333DC44" w14:textId="778DA738" w:rsidR="00D73D42" w:rsidRPr="00D73D42" w:rsidRDefault="00D73D42" w:rsidP="00924A24">
      <w:pPr>
        <w:pStyle w:val="Heading1"/>
        <w:numPr>
          <w:ilvl w:val="0"/>
          <w:numId w:val="53"/>
        </w:numPr>
        <w:rPr>
          <w:rFonts w:ascii="Franklin Gothic Book" w:eastAsia="Arial" w:hAnsi="Franklin Gothic Book"/>
          <w:b w:val="0"/>
          <w:sz w:val="20"/>
          <w:szCs w:val="20"/>
        </w:rPr>
      </w:pP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g</w:t>
      </w:r>
      <w:r w:rsidRPr="00D73D42">
        <w:rPr>
          <w:rFonts w:ascii="Franklin Gothic Book" w:eastAsia="Arial" w:hAnsi="Franklin Gothic Book"/>
          <w:b w:val="0"/>
          <w:sz w:val="20"/>
          <w:szCs w:val="20"/>
        </w:rPr>
        <w:t>ula</w:t>
      </w:r>
      <w:r w:rsidRPr="00D73D42">
        <w:rPr>
          <w:rFonts w:ascii="Franklin Gothic Book" w:eastAsia="Arial" w:hAnsi="Franklin Gothic Book"/>
          <w:b w:val="0"/>
          <w:spacing w:val="-11"/>
          <w:sz w:val="20"/>
          <w:szCs w:val="20"/>
        </w:rPr>
        <w:t>r</w:t>
      </w:r>
      <w:r w:rsidRPr="00D73D42">
        <w:rPr>
          <w:rFonts w:ascii="Franklin Gothic Book" w:eastAsia="Arial" w:hAnsi="Franklin Gothic Book"/>
          <w:b w:val="0"/>
          <w:sz w:val="20"/>
          <w:szCs w:val="20"/>
        </w:rPr>
        <w:t xml:space="preserve">, </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ar</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me</w:t>
      </w:r>
      <w:r w:rsidRPr="00D73D42">
        <w:rPr>
          <w:rFonts w:ascii="Franklin Gothic Book" w:eastAsia="Arial" w:hAnsi="Franklin Gothic Book"/>
          <w:b w:val="0"/>
          <w:spacing w:val="-6"/>
          <w:sz w:val="20"/>
          <w:szCs w:val="20"/>
        </w:rPr>
        <w:t xml:space="preserve"> </w:t>
      </w:r>
      <w:r w:rsidRPr="00D73D42">
        <w:rPr>
          <w:rFonts w:ascii="Franklin Gothic Book" w:eastAsia="Arial" w:hAnsi="Franklin Gothic Book"/>
          <w:b w:val="0"/>
          <w:spacing w:val="-8"/>
          <w:sz w:val="20"/>
          <w:szCs w:val="20"/>
        </w:rPr>
        <w:t>A</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oin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2"/>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di</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 xml:space="preserve">ed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n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ca</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ac</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ch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ay</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nc</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d</w:t>
      </w:r>
      <w:r w:rsidRPr="00D73D42">
        <w:rPr>
          <w:rFonts w:ascii="Franklin Gothic Book" w:eastAsia="Arial" w:hAnsi="Franklin Gothic Book"/>
          <w:b w:val="0"/>
          <w:sz w:val="20"/>
          <w:szCs w:val="20"/>
        </w:rPr>
        <w:t xml:space="preserve">e </w:t>
      </w:r>
      <w:r w:rsidRPr="00D73D42">
        <w:rPr>
          <w:rFonts w:ascii="Franklin Gothic Book" w:eastAsia="Arial" w:hAnsi="Franklin Gothic Book"/>
          <w:b w:val="0"/>
          <w:spacing w:val="1"/>
          <w:sz w:val="20"/>
          <w:szCs w:val="20"/>
        </w:rPr>
        <w:t>f</w:t>
      </w:r>
      <w:r w:rsidRPr="00D73D42">
        <w:rPr>
          <w:rFonts w:ascii="Franklin Gothic Book" w:eastAsia="Arial" w:hAnsi="Franklin Gothic Book"/>
          <w:b w:val="0"/>
          <w:sz w:val="20"/>
          <w:szCs w:val="20"/>
        </w:rPr>
        <w:t>ac</w:t>
      </w:r>
      <w:r w:rsidRPr="00D73D42">
        <w:rPr>
          <w:rFonts w:ascii="Franklin Gothic Book" w:eastAsia="Arial" w:hAnsi="Franklin Gothic Book"/>
          <w:b w:val="0"/>
          <w:spacing w:val="-1"/>
          <w:sz w:val="20"/>
          <w:szCs w:val="20"/>
        </w:rPr>
        <w:t>ul</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2"/>
          <w:sz w:val="20"/>
          <w:szCs w:val="20"/>
        </w:rPr>
        <w:t>y</w:t>
      </w:r>
      <w:r w:rsidRPr="00D73D42">
        <w:rPr>
          <w:rFonts w:ascii="Franklin Gothic Book" w:eastAsia="Arial" w:hAnsi="Franklin Gothic Book"/>
          <w:b w:val="0"/>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ec</w:t>
      </w:r>
      <w:r w:rsidRPr="00D73D42">
        <w:rPr>
          <w:rFonts w:ascii="Franklin Gothic Book" w:eastAsia="Arial" w:hAnsi="Franklin Gothic Book"/>
          <w:b w:val="0"/>
          <w:spacing w:val="-1"/>
          <w:sz w:val="20"/>
          <w:szCs w:val="20"/>
        </w:rPr>
        <w:t>ei</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z w:val="20"/>
          <w:szCs w:val="20"/>
        </w:rPr>
        <w:t>e a</w:t>
      </w:r>
      <w:r w:rsidRPr="00D73D42">
        <w:rPr>
          <w:rFonts w:ascii="Franklin Gothic Book" w:eastAsia="Arial" w:hAnsi="Franklin Gothic Book"/>
          <w:b w:val="0"/>
          <w:spacing w:val="1"/>
          <w:sz w:val="20"/>
          <w:szCs w:val="20"/>
        </w:rPr>
        <w:t xml:space="preserve"> m</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or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s</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mi-m</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sa</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ary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 ha</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z w:val="20"/>
          <w:szCs w:val="20"/>
        </w:rPr>
        <w:t>e a</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ork</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c</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pacing w:val="1"/>
          <w:sz w:val="20"/>
          <w:szCs w:val="20"/>
        </w:rPr>
        <w:t>mm</w:t>
      </w:r>
      <w:r w:rsidRPr="00D73D42">
        <w:rPr>
          <w:rFonts w:ascii="Franklin Gothic Book" w:eastAsia="Arial" w:hAnsi="Franklin Gothic Book"/>
          <w:b w:val="0"/>
          <w:spacing w:val="-1"/>
          <w:sz w:val="20"/>
          <w:szCs w:val="20"/>
        </w:rPr>
        <w:t>it</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 xml:space="preserve">at </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st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2</w:t>
      </w:r>
      <w:r w:rsidRPr="00D73D42">
        <w:rPr>
          <w:rFonts w:ascii="Franklin Gothic Book" w:eastAsia="Arial" w:hAnsi="Franklin Gothic Book"/>
          <w:b w:val="0"/>
          <w:spacing w:val="-1"/>
          <w:sz w:val="20"/>
          <w:szCs w:val="20"/>
        </w:rPr>
        <w:t>0</w:t>
      </w:r>
      <w:r w:rsidRPr="00D73D42">
        <w:rPr>
          <w:rFonts w:ascii="Franklin Gothic Book" w:eastAsia="Arial" w:hAnsi="Franklin Gothic Book"/>
          <w:b w:val="0"/>
          <w:sz w:val="20"/>
          <w:szCs w:val="20"/>
        </w:rPr>
        <w:t>) b</w:t>
      </w:r>
      <w:r w:rsidRPr="00D73D42">
        <w:rPr>
          <w:rFonts w:ascii="Franklin Gothic Book" w:eastAsia="Arial" w:hAnsi="Franklin Gothic Book"/>
          <w:b w:val="0"/>
          <w:spacing w:val="-3"/>
          <w:sz w:val="20"/>
          <w:szCs w:val="20"/>
        </w:rPr>
        <w:t>u</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no</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ore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 xml:space="preserve">n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2"/>
          <w:sz w:val="20"/>
          <w:szCs w:val="20"/>
        </w:rPr>
        <w:t>y</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ne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pacing w:val="-3"/>
          <w:sz w:val="20"/>
          <w:szCs w:val="20"/>
        </w:rPr>
        <w:t>2</w:t>
      </w:r>
      <w:r w:rsidRPr="00D73D42">
        <w:rPr>
          <w:rFonts w:ascii="Franklin Gothic Book" w:eastAsia="Arial" w:hAnsi="Franklin Gothic Book"/>
          <w:b w:val="0"/>
          <w:sz w:val="20"/>
          <w:szCs w:val="20"/>
        </w:rPr>
        <w:t>9)</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3"/>
          <w:sz w:val="20"/>
          <w:szCs w:val="20"/>
        </w:rPr>
        <w:t>u</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ch</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ork</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k</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od</w:t>
      </w:r>
      <w:r w:rsidR="000D1C82">
        <w:rPr>
          <w:rFonts w:ascii="Franklin Gothic Book" w:eastAsia="Arial" w:hAnsi="Franklin Gothic Book"/>
          <w:b w:val="0"/>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9)</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or</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ca</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 xml:space="preserve">r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3"/>
          <w:sz w:val="20"/>
          <w:szCs w:val="20"/>
        </w:rPr>
        <w:t>s</w:t>
      </w:r>
      <w:r w:rsidRPr="00D73D42">
        <w:rPr>
          <w:rFonts w:ascii="Franklin Gothic Book" w:eastAsia="Arial" w:hAnsi="Franklin Gothic Book"/>
          <w:b w:val="0"/>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di</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are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n</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n</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4"/>
          <w:sz w:val="20"/>
          <w:szCs w:val="20"/>
        </w:rPr>
        <w:t>s</w:t>
      </w:r>
      <w:r w:rsidRPr="00D73D42">
        <w:rPr>
          <w:rFonts w:ascii="Franklin Gothic Book" w:eastAsia="Arial" w:hAnsi="Franklin Gothic Book"/>
          <w:b w:val="0"/>
          <w:spacing w:val="-2"/>
          <w:sz w:val="20"/>
          <w:szCs w:val="20"/>
        </w:rPr>
        <w:t>-</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li</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b</w:t>
      </w:r>
      <w:r w:rsidRPr="00D73D42">
        <w:rPr>
          <w:rFonts w:ascii="Franklin Gothic Book" w:eastAsia="Arial" w:hAnsi="Franklin Gothic Book"/>
          <w:b w:val="0"/>
          <w:sz w:val="20"/>
          <w:szCs w:val="20"/>
        </w:rPr>
        <w:t>ut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 e</w:t>
      </w:r>
      <w:r w:rsidRPr="00D73D42">
        <w:rPr>
          <w:rFonts w:ascii="Franklin Gothic Book" w:eastAsia="Arial" w:hAnsi="Franklin Gothic Book"/>
          <w:b w:val="0"/>
          <w:spacing w:val="-1"/>
          <w:sz w:val="20"/>
          <w:szCs w:val="20"/>
        </w:rPr>
        <w:t>li</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 xml:space="preserve">e </w:t>
      </w:r>
      <w:r w:rsidRPr="00D73D42">
        <w:rPr>
          <w:rFonts w:ascii="Franklin Gothic Book" w:eastAsia="Arial" w:hAnsi="Franklin Gothic Book"/>
          <w:b w:val="0"/>
          <w:spacing w:val="1"/>
          <w:sz w:val="20"/>
          <w:szCs w:val="20"/>
        </w:rPr>
        <w:t>f</w:t>
      </w:r>
      <w:r w:rsidRPr="00D73D42">
        <w:rPr>
          <w:rFonts w:ascii="Franklin Gothic Book" w:eastAsia="Arial" w:hAnsi="Franklin Gothic Book"/>
          <w:b w:val="0"/>
          <w:sz w:val="20"/>
          <w:szCs w:val="20"/>
        </w:rPr>
        <w:t>or</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pr</w:t>
      </w:r>
      <w:r w:rsidRPr="00D73D42">
        <w:rPr>
          <w:rFonts w:ascii="Franklin Gothic Book" w:eastAsia="Arial" w:hAnsi="Franklin Gothic Book"/>
          <w:b w:val="0"/>
          <w:spacing w:val="-2"/>
          <w:sz w:val="20"/>
          <w:szCs w:val="20"/>
        </w:rPr>
        <w:t>o</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ed </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z w:val="20"/>
          <w:szCs w:val="20"/>
        </w:rPr>
        <w:t>e acc</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u</w:t>
      </w:r>
      <w:r w:rsidRPr="00D73D42">
        <w:rPr>
          <w:rFonts w:ascii="Franklin Gothic Book" w:eastAsia="Arial" w:hAnsi="Franklin Gothic Book"/>
          <w:b w:val="0"/>
          <w:sz w:val="20"/>
          <w:szCs w:val="20"/>
        </w:rPr>
        <w:t>al 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 l</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ed e</w:t>
      </w:r>
      <w:r w:rsidRPr="00D73D42">
        <w:rPr>
          <w:rFonts w:ascii="Franklin Gothic Book" w:eastAsia="Arial" w:hAnsi="Franklin Gothic Book"/>
          <w:b w:val="0"/>
          <w:spacing w:val="-3"/>
          <w:sz w:val="20"/>
          <w:szCs w:val="20"/>
        </w:rPr>
        <w:t>x</w:t>
      </w:r>
      <w:r w:rsidRPr="00D73D42">
        <w:rPr>
          <w:rFonts w:ascii="Franklin Gothic Book" w:eastAsia="Arial" w:hAnsi="Franklin Gothic Book"/>
          <w:b w:val="0"/>
          <w:sz w:val="20"/>
          <w:szCs w:val="20"/>
        </w:rPr>
        <w:t>c</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pti</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ns,</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 e</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 xml:space="preserve">r </w:t>
      </w:r>
      <w:r w:rsidRPr="00D73D42">
        <w:rPr>
          <w:rFonts w:ascii="Franklin Gothic Book" w:eastAsia="Arial" w:hAnsi="Franklin Gothic Book"/>
          <w:b w:val="0"/>
          <w:spacing w:val="-2"/>
          <w:sz w:val="20"/>
          <w:szCs w:val="20"/>
        </w:rPr>
        <w:t>m</w:t>
      </w:r>
      <w:r w:rsidRPr="00D73D42">
        <w:rPr>
          <w:rFonts w:ascii="Franklin Gothic Book" w:eastAsia="Arial" w:hAnsi="Franklin Gothic Book"/>
          <w:b w:val="0"/>
          <w:sz w:val="20"/>
          <w:szCs w:val="20"/>
        </w:rPr>
        <w:t>embersh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p</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000D1C82">
        <w:rPr>
          <w:rFonts w:ascii="Franklin Gothic Book" w:eastAsia="Arial" w:hAnsi="Franklin Gothic Book"/>
          <w:b w:val="0"/>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7"/>
          <w:sz w:val="20"/>
          <w:szCs w:val="20"/>
        </w:rPr>
        <w:t xml:space="preserve"> </w:t>
      </w:r>
      <w:r w:rsidRPr="00D73D42">
        <w:rPr>
          <w:rFonts w:ascii="Franklin Gothic Book" w:eastAsia="Arial" w:hAnsi="Franklin Gothic Book"/>
          <w:b w:val="0"/>
          <w:spacing w:val="-22"/>
          <w:sz w:val="20"/>
          <w:szCs w:val="20"/>
        </w:rPr>
        <w:t>T</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ch</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eme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1"/>
          <w:sz w:val="20"/>
          <w:szCs w:val="20"/>
        </w:rPr>
        <w:t>S</w:t>
      </w:r>
      <w:r w:rsidRPr="00D73D42">
        <w:rPr>
          <w:rFonts w:ascii="Franklin Gothic Book" w:eastAsia="Arial" w:hAnsi="Franklin Gothic Book"/>
          <w:b w:val="0"/>
          <w:spacing w:val="-2"/>
          <w:sz w:val="20"/>
          <w:szCs w:val="20"/>
        </w:rPr>
        <w:t>y</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em</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 xml:space="preserve">f </w:t>
      </w:r>
      <w:r w:rsidRPr="00D73D42">
        <w:rPr>
          <w:rFonts w:ascii="Franklin Gothic Book" w:eastAsia="Arial" w:hAnsi="Franklin Gothic Book"/>
          <w:b w:val="0"/>
          <w:spacing w:val="1"/>
          <w:sz w:val="20"/>
          <w:szCs w:val="20"/>
        </w:rPr>
        <w:t>G</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a </w:t>
      </w:r>
      <w:r w:rsidRPr="00D73D42">
        <w:rPr>
          <w:rFonts w:ascii="Franklin Gothic Book" w:eastAsia="Arial" w:hAnsi="Franklin Gothic Book"/>
          <w:b w:val="0"/>
          <w:spacing w:val="-2"/>
          <w:sz w:val="20"/>
          <w:szCs w:val="20"/>
        </w:rPr>
        <w:t>a</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f</w:t>
      </w:r>
      <w:r w:rsidRPr="00D73D42">
        <w:rPr>
          <w:rFonts w:ascii="Franklin Gothic Book" w:eastAsia="Arial" w:hAnsi="Franklin Gothic Book"/>
          <w:b w:val="0"/>
          <w:sz w:val="20"/>
          <w:szCs w:val="20"/>
        </w:rPr>
        <w:t xml:space="preserve">erenced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n </w:t>
      </w:r>
      <w:r w:rsidR="002A41C5">
        <w:rPr>
          <w:rFonts w:ascii="Franklin Gothic Book" w:eastAsia="Arial" w:hAnsi="Franklin Gothic Book"/>
          <w:b w:val="0"/>
          <w:sz w:val="20"/>
          <w:szCs w:val="20"/>
        </w:rPr>
        <w:t>this procedure.</w:t>
      </w:r>
      <w:r w:rsidRPr="00D73D42">
        <w:rPr>
          <w:rFonts w:ascii="Franklin Gothic Book" w:eastAsia="Arial" w:hAnsi="Franklin Gothic Book"/>
          <w:b w:val="0"/>
          <w:spacing w:val="-5"/>
          <w:sz w:val="20"/>
          <w:szCs w:val="20"/>
        </w:rPr>
        <w:t xml:space="preserv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 xml:space="preserve">se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d</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s</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ho are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li</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z w:val="20"/>
          <w:szCs w:val="20"/>
        </w:rPr>
        <w:t>or</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z w:val="20"/>
          <w:szCs w:val="20"/>
        </w:rPr>
        <w:t>sh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p in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7"/>
          <w:sz w:val="20"/>
          <w:szCs w:val="20"/>
        </w:rPr>
        <w:t xml:space="preserve"> </w:t>
      </w:r>
      <w:r w:rsidRPr="00D73D42">
        <w:rPr>
          <w:rFonts w:ascii="Franklin Gothic Book" w:eastAsia="Arial" w:hAnsi="Franklin Gothic Book"/>
          <w:b w:val="0"/>
          <w:spacing w:val="-22"/>
          <w:sz w:val="20"/>
          <w:szCs w:val="20"/>
        </w:rPr>
        <w:t>T</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ch</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eme</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1"/>
          <w:sz w:val="20"/>
          <w:szCs w:val="20"/>
        </w:rPr>
        <w:t>S</w:t>
      </w:r>
      <w:r w:rsidRPr="00D73D42">
        <w:rPr>
          <w:rFonts w:ascii="Franklin Gothic Book" w:eastAsia="Arial" w:hAnsi="Franklin Gothic Book"/>
          <w:b w:val="0"/>
          <w:spacing w:val="-2"/>
          <w:sz w:val="20"/>
          <w:szCs w:val="20"/>
        </w:rPr>
        <w:t>y</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em</w:t>
      </w:r>
      <w:r w:rsidR="000D1C82">
        <w:rPr>
          <w:rFonts w:ascii="Franklin Gothic Book" w:eastAsia="Arial" w:hAnsi="Franklin Gothic Book"/>
          <w:b w:val="0"/>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ust</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 in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lastRenderedPageBreak/>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s’</w:t>
      </w:r>
      <w:r w:rsidRPr="00D73D42">
        <w:rPr>
          <w:rFonts w:ascii="Franklin Gothic Book" w:eastAsia="Arial" w:hAnsi="Franklin Gothic Book"/>
          <w:b w:val="0"/>
          <w:spacing w:val="-7"/>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etire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S</w:t>
      </w:r>
      <w:r w:rsidRPr="00D73D42">
        <w:rPr>
          <w:rFonts w:ascii="Franklin Gothic Book" w:eastAsia="Arial" w:hAnsi="Franklin Gothic Book"/>
          <w:b w:val="0"/>
          <w:spacing w:val="-2"/>
          <w:sz w:val="20"/>
          <w:szCs w:val="20"/>
        </w:rPr>
        <w:t>y</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em</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 xml:space="preserve">f </w:t>
      </w:r>
      <w:r w:rsidRPr="00D73D42">
        <w:rPr>
          <w:rFonts w:ascii="Franklin Gothic Book" w:eastAsia="Arial" w:hAnsi="Franklin Gothic Book"/>
          <w:b w:val="0"/>
          <w:spacing w:val="1"/>
          <w:sz w:val="20"/>
          <w:szCs w:val="20"/>
        </w:rPr>
        <w:t>G</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a</w:t>
      </w:r>
      <w:r w:rsidRPr="00D73D42">
        <w:rPr>
          <w:rFonts w:ascii="Franklin Gothic Book" w:eastAsia="Arial" w:hAnsi="Franklin Gothic Book"/>
          <w:b w:val="0"/>
          <w:spacing w:val="-6"/>
          <w:sz w:val="20"/>
          <w:szCs w:val="20"/>
        </w:rPr>
        <w:t>’</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D</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d</w:t>
      </w:r>
      <w:r w:rsidR="000D1C82">
        <w:rPr>
          <w:rFonts w:ascii="Franklin Gothic Book" w:eastAsia="Arial" w:hAnsi="Franklin Gothic Book"/>
          <w:b w:val="0"/>
          <w:sz w:val="20"/>
          <w:szCs w:val="20"/>
        </w:rPr>
        <w:t xml:space="preserve"> </w:t>
      </w:r>
      <w:r w:rsidRPr="00D73D42">
        <w:rPr>
          <w:rFonts w:ascii="Franklin Gothic Book" w:eastAsia="Arial" w:hAnsi="Franklin Gothic Book"/>
          <w:b w:val="0"/>
          <w:spacing w:val="-1"/>
          <w:sz w:val="20"/>
          <w:szCs w:val="20"/>
        </w:rPr>
        <w:t>C</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1"/>
          <w:sz w:val="20"/>
          <w:szCs w:val="20"/>
        </w:rPr>
        <w:t>tr</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on </w:t>
      </w:r>
      <w:r w:rsidRPr="00D73D42">
        <w:rPr>
          <w:rFonts w:ascii="Franklin Gothic Book" w:eastAsia="Arial" w:hAnsi="Franklin Gothic Book"/>
          <w:b w:val="0"/>
          <w:spacing w:val="-1"/>
          <w:sz w:val="20"/>
          <w:szCs w:val="20"/>
        </w:rPr>
        <w:t>Pl</w:t>
      </w:r>
      <w:r w:rsidRPr="00D73D42">
        <w:rPr>
          <w:rFonts w:ascii="Franklin Gothic Book" w:eastAsia="Arial" w:hAnsi="Franklin Gothic Book"/>
          <w:b w:val="0"/>
          <w:sz w:val="20"/>
          <w:szCs w:val="20"/>
        </w:rPr>
        <w:t>an u</w:t>
      </w:r>
      <w:r w:rsidRPr="00D73D42">
        <w:rPr>
          <w:rFonts w:ascii="Franklin Gothic Book" w:eastAsia="Arial" w:hAnsi="Franklin Gothic Book"/>
          <w:b w:val="0"/>
          <w:spacing w:val="-1"/>
          <w:sz w:val="20"/>
          <w:szCs w:val="20"/>
        </w:rPr>
        <w:t>nl</w:t>
      </w:r>
      <w:r w:rsidRPr="00D73D42">
        <w:rPr>
          <w:rFonts w:ascii="Franklin Gothic Book" w:eastAsia="Arial" w:hAnsi="Franklin Gothic Book"/>
          <w:b w:val="0"/>
          <w:sz w:val="20"/>
          <w:szCs w:val="20"/>
        </w:rPr>
        <w:t>ess</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z w:val="20"/>
          <w:szCs w:val="20"/>
        </w:rPr>
        <w:t>othe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se e</w:t>
      </w:r>
      <w:r w:rsidRPr="00D73D42">
        <w:rPr>
          <w:rFonts w:ascii="Franklin Gothic Book" w:eastAsia="Arial" w:hAnsi="Franklin Gothic Book"/>
          <w:b w:val="0"/>
          <w:spacing w:val="-2"/>
          <w:sz w:val="20"/>
          <w:szCs w:val="20"/>
        </w:rPr>
        <w:t>x</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d</w:t>
      </w:r>
      <w:r w:rsidRPr="00D73D42">
        <w:rPr>
          <w:rFonts w:ascii="Franklin Gothic Book" w:eastAsia="Arial" w:hAnsi="Franklin Gothic Book"/>
          <w:b w:val="0"/>
          <w:sz w:val="20"/>
          <w:szCs w:val="20"/>
        </w:rPr>
        <w:t>ed by</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pacing w:val="2"/>
          <w:sz w:val="20"/>
          <w:szCs w:val="20"/>
        </w:rPr>
        <w:t>a</w:t>
      </w:r>
      <w:r w:rsidRPr="00D73D42">
        <w:rPr>
          <w:rFonts w:ascii="Franklin Gothic Book" w:eastAsia="Arial" w:hAnsi="Franklin Gothic Book"/>
          <w:b w:val="0"/>
          <w:spacing w:val="-15"/>
          <w:sz w:val="20"/>
          <w:szCs w:val="20"/>
        </w:rPr>
        <w:t>w</w:t>
      </w:r>
      <w:r w:rsidRPr="00D73D42">
        <w:rPr>
          <w:rFonts w:ascii="Franklin Gothic Book" w:eastAsia="Arial" w:hAnsi="Franklin Gothic Book"/>
          <w:b w:val="0"/>
          <w:sz w:val="20"/>
          <w:szCs w:val="20"/>
        </w:rPr>
        <w:t>.</w:t>
      </w:r>
    </w:p>
    <w:p w14:paraId="4795E648" w14:textId="77777777" w:rsidR="006F6E9A" w:rsidRDefault="006F6E9A" w:rsidP="00D73D42">
      <w:pPr>
        <w:pStyle w:val="Heading1"/>
        <w:numPr>
          <w:ilvl w:val="0"/>
          <w:numId w:val="0"/>
        </w:numPr>
        <w:rPr>
          <w:rFonts w:ascii="Franklin Gothic Book" w:eastAsia="Arial" w:hAnsi="Franklin Gothic Book"/>
          <w:b w:val="0"/>
          <w:spacing w:val="-1"/>
          <w:sz w:val="20"/>
          <w:szCs w:val="20"/>
        </w:rPr>
      </w:pPr>
    </w:p>
    <w:p w14:paraId="5CB0403B" w14:textId="4FFC00E0" w:rsidR="00D73D42" w:rsidRPr="00D73D42" w:rsidRDefault="00EB0181" w:rsidP="00D73D42">
      <w:pPr>
        <w:pStyle w:val="Heading1"/>
        <w:numPr>
          <w:ilvl w:val="0"/>
          <w:numId w:val="0"/>
        </w:numPr>
        <w:rPr>
          <w:rFonts w:ascii="Franklin Gothic Book" w:eastAsia="Arial" w:hAnsi="Franklin Gothic Book"/>
          <w:b w:val="0"/>
          <w:sz w:val="20"/>
          <w:szCs w:val="20"/>
        </w:rPr>
      </w:pPr>
      <w:r>
        <w:rPr>
          <w:rFonts w:ascii="Franklin Gothic Book" w:eastAsia="Arial" w:hAnsi="Franklin Gothic Book"/>
          <w:b w:val="0"/>
          <w:spacing w:val="-1"/>
          <w:sz w:val="20"/>
          <w:szCs w:val="20"/>
        </w:rPr>
        <w:t xml:space="preserve">3. </w:t>
      </w:r>
      <w:r w:rsidR="00D73D42" w:rsidRPr="00D73D42">
        <w:rPr>
          <w:rFonts w:ascii="Franklin Gothic Book" w:eastAsia="Arial" w:hAnsi="Franklin Gothic Book"/>
          <w:b w:val="0"/>
          <w:spacing w:val="-1"/>
          <w:sz w:val="20"/>
          <w:szCs w:val="20"/>
        </w:rPr>
        <w:t>P</w:t>
      </w:r>
      <w:r w:rsidR="00D73D42" w:rsidRPr="00D73D42">
        <w:rPr>
          <w:rFonts w:ascii="Franklin Gothic Book" w:eastAsia="Arial" w:hAnsi="Franklin Gothic Book"/>
          <w:b w:val="0"/>
          <w:sz w:val="20"/>
          <w:szCs w:val="20"/>
        </w:rPr>
        <w:t>ar</w:t>
      </w:r>
      <w:r w:rsidR="00D73D42" w:rsidRPr="00D73D42">
        <w:rPr>
          <w:rFonts w:ascii="Franklin Gothic Book" w:eastAsia="Arial" w:hAnsi="Franklin Gothic Book"/>
          <w:b w:val="0"/>
          <w:spacing w:val="1"/>
          <w:sz w:val="20"/>
          <w:szCs w:val="20"/>
        </w:rPr>
        <w:t>t</w:t>
      </w:r>
      <w:r w:rsidR="00D73D42" w:rsidRPr="00D73D42">
        <w:rPr>
          <w:rFonts w:ascii="Franklin Gothic Book" w:eastAsia="Arial" w:hAnsi="Franklin Gothic Book"/>
          <w:b w:val="0"/>
          <w:spacing w:val="-2"/>
          <w:sz w:val="20"/>
          <w:szCs w:val="20"/>
        </w:rPr>
        <w:t>-</w:t>
      </w:r>
      <w:r w:rsidR="00D73D42" w:rsidRPr="00D73D42">
        <w:rPr>
          <w:rFonts w:ascii="Franklin Gothic Book" w:eastAsia="Arial" w:hAnsi="Franklin Gothic Book"/>
          <w:b w:val="0"/>
          <w:spacing w:val="1"/>
          <w:sz w:val="20"/>
          <w:szCs w:val="20"/>
        </w:rPr>
        <w:t>t</w:t>
      </w:r>
      <w:r w:rsidR="00D73D42" w:rsidRPr="00D73D42">
        <w:rPr>
          <w:rFonts w:ascii="Franklin Gothic Book" w:eastAsia="Arial" w:hAnsi="Franklin Gothic Book"/>
          <w:b w:val="0"/>
          <w:spacing w:val="-1"/>
          <w:sz w:val="20"/>
          <w:szCs w:val="20"/>
        </w:rPr>
        <w:t>i</w:t>
      </w:r>
      <w:r w:rsidR="00D73D42" w:rsidRPr="00D73D42">
        <w:rPr>
          <w:rFonts w:ascii="Franklin Gothic Book" w:eastAsia="Arial" w:hAnsi="Franklin Gothic Book"/>
          <w:b w:val="0"/>
          <w:sz w:val="20"/>
          <w:szCs w:val="20"/>
        </w:rPr>
        <w:t xml:space="preserve">me, </w:t>
      </w:r>
      <w:r w:rsidR="00D73D42" w:rsidRPr="00D73D42">
        <w:rPr>
          <w:rFonts w:ascii="Franklin Gothic Book" w:eastAsia="Arial" w:hAnsi="Franklin Gothic Book"/>
          <w:b w:val="0"/>
          <w:spacing w:val="-1"/>
          <w:sz w:val="20"/>
          <w:szCs w:val="20"/>
        </w:rPr>
        <w:t>H</w:t>
      </w:r>
      <w:r w:rsidR="00D73D42" w:rsidRPr="00D73D42">
        <w:rPr>
          <w:rFonts w:ascii="Franklin Gothic Book" w:eastAsia="Arial" w:hAnsi="Franklin Gothic Book"/>
          <w:b w:val="0"/>
          <w:sz w:val="20"/>
          <w:szCs w:val="20"/>
        </w:rPr>
        <w:t>o</w:t>
      </w:r>
      <w:r w:rsidR="00D73D42" w:rsidRPr="00D73D42">
        <w:rPr>
          <w:rFonts w:ascii="Franklin Gothic Book" w:eastAsia="Arial" w:hAnsi="Franklin Gothic Book"/>
          <w:b w:val="0"/>
          <w:spacing w:val="-1"/>
          <w:sz w:val="20"/>
          <w:szCs w:val="20"/>
        </w:rPr>
        <w:t>u</w:t>
      </w:r>
      <w:r w:rsidR="00D73D42" w:rsidRPr="00D73D42">
        <w:rPr>
          <w:rFonts w:ascii="Franklin Gothic Book" w:eastAsia="Arial" w:hAnsi="Franklin Gothic Book"/>
          <w:b w:val="0"/>
          <w:sz w:val="20"/>
          <w:szCs w:val="20"/>
        </w:rPr>
        <w:t>r</w:t>
      </w:r>
      <w:r w:rsidR="00D73D42" w:rsidRPr="00D73D42">
        <w:rPr>
          <w:rFonts w:ascii="Franklin Gothic Book" w:eastAsia="Arial" w:hAnsi="Franklin Gothic Book"/>
          <w:b w:val="0"/>
          <w:spacing w:val="1"/>
          <w:sz w:val="20"/>
          <w:szCs w:val="20"/>
        </w:rPr>
        <w:t>l</w:t>
      </w:r>
      <w:r w:rsidR="00D73D42" w:rsidRPr="00D73D42">
        <w:rPr>
          <w:rFonts w:ascii="Franklin Gothic Book" w:eastAsia="Arial" w:hAnsi="Franklin Gothic Book"/>
          <w:b w:val="0"/>
          <w:spacing w:val="-4"/>
          <w:sz w:val="20"/>
          <w:szCs w:val="20"/>
        </w:rPr>
        <w:t>y</w:t>
      </w:r>
      <w:r w:rsidR="00D73D42" w:rsidRPr="00D73D42">
        <w:rPr>
          <w:rFonts w:ascii="Franklin Gothic Book" w:eastAsia="Arial" w:hAnsi="Franklin Gothic Book"/>
          <w:b w:val="0"/>
          <w:spacing w:val="1"/>
          <w:sz w:val="20"/>
          <w:szCs w:val="20"/>
        </w:rPr>
        <w:t>-</w:t>
      </w:r>
      <w:r w:rsidR="00D73D42" w:rsidRPr="00D73D42">
        <w:rPr>
          <w:rFonts w:ascii="Franklin Gothic Book" w:eastAsia="Arial" w:hAnsi="Franklin Gothic Book"/>
          <w:b w:val="0"/>
          <w:spacing w:val="-1"/>
          <w:sz w:val="20"/>
          <w:szCs w:val="20"/>
        </w:rPr>
        <w:t>P</w:t>
      </w:r>
      <w:r w:rsidR="00D73D42" w:rsidRPr="00D73D42">
        <w:rPr>
          <w:rFonts w:ascii="Franklin Gothic Book" w:eastAsia="Arial" w:hAnsi="Franklin Gothic Book"/>
          <w:b w:val="0"/>
          <w:sz w:val="20"/>
          <w:szCs w:val="20"/>
        </w:rPr>
        <w:t>aid</w:t>
      </w:r>
      <w:r w:rsidR="00D73D42" w:rsidRPr="00D73D42">
        <w:rPr>
          <w:rFonts w:ascii="Franklin Gothic Book" w:eastAsia="Arial" w:hAnsi="Franklin Gothic Book"/>
          <w:b w:val="0"/>
          <w:spacing w:val="-8"/>
          <w:sz w:val="20"/>
          <w:szCs w:val="20"/>
        </w:rPr>
        <w:t xml:space="preserve"> </w:t>
      </w:r>
      <w:r w:rsidR="00D73D42" w:rsidRPr="00D73D42">
        <w:rPr>
          <w:rFonts w:ascii="Franklin Gothic Book" w:eastAsia="Arial" w:hAnsi="Franklin Gothic Book"/>
          <w:b w:val="0"/>
          <w:spacing w:val="-6"/>
          <w:sz w:val="20"/>
          <w:szCs w:val="20"/>
        </w:rPr>
        <w:t>A</w:t>
      </w:r>
      <w:r w:rsidR="00D73D42" w:rsidRPr="00D73D42">
        <w:rPr>
          <w:rFonts w:ascii="Franklin Gothic Book" w:eastAsia="Arial" w:hAnsi="Franklin Gothic Book"/>
          <w:b w:val="0"/>
          <w:spacing w:val="2"/>
          <w:sz w:val="20"/>
          <w:szCs w:val="20"/>
        </w:rPr>
        <w:t>p</w:t>
      </w:r>
      <w:r w:rsidR="00D73D42" w:rsidRPr="00D73D42">
        <w:rPr>
          <w:rFonts w:ascii="Franklin Gothic Book" w:eastAsia="Arial" w:hAnsi="Franklin Gothic Book"/>
          <w:b w:val="0"/>
          <w:sz w:val="20"/>
          <w:szCs w:val="20"/>
        </w:rPr>
        <w:t>p</w:t>
      </w:r>
      <w:r w:rsidR="00D73D42" w:rsidRPr="00D73D42">
        <w:rPr>
          <w:rFonts w:ascii="Franklin Gothic Book" w:eastAsia="Arial" w:hAnsi="Franklin Gothic Book"/>
          <w:b w:val="0"/>
          <w:spacing w:val="-1"/>
          <w:sz w:val="20"/>
          <w:szCs w:val="20"/>
        </w:rPr>
        <w:t>o</w:t>
      </w:r>
      <w:r w:rsidR="00D73D42" w:rsidRPr="00D73D42">
        <w:rPr>
          <w:rFonts w:ascii="Franklin Gothic Book" w:eastAsia="Arial" w:hAnsi="Franklin Gothic Book"/>
          <w:b w:val="0"/>
          <w:spacing w:val="1"/>
          <w:sz w:val="20"/>
          <w:szCs w:val="20"/>
        </w:rPr>
        <w:t>i</w:t>
      </w:r>
      <w:r w:rsidR="00D73D42" w:rsidRPr="00D73D42">
        <w:rPr>
          <w:rFonts w:ascii="Franklin Gothic Book" w:eastAsia="Arial" w:hAnsi="Franklin Gothic Book"/>
          <w:b w:val="0"/>
          <w:sz w:val="20"/>
          <w:szCs w:val="20"/>
        </w:rPr>
        <w:t>nt</w:t>
      </w:r>
      <w:r w:rsidR="00D73D42" w:rsidRPr="00D73D42">
        <w:rPr>
          <w:rFonts w:ascii="Franklin Gothic Book" w:eastAsia="Arial" w:hAnsi="Franklin Gothic Book"/>
          <w:b w:val="0"/>
          <w:spacing w:val="1"/>
          <w:sz w:val="20"/>
          <w:szCs w:val="20"/>
        </w:rPr>
        <w:t>m</w:t>
      </w:r>
      <w:r w:rsidR="00D73D42" w:rsidRPr="00D73D42">
        <w:rPr>
          <w:rFonts w:ascii="Franklin Gothic Book" w:eastAsia="Arial" w:hAnsi="Franklin Gothic Book"/>
          <w:b w:val="0"/>
          <w:sz w:val="20"/>
          <w:szCs w:val="20"/>
        </w:rPr>
        <w:t>e</w:t>
      </w:r>
      <w:r w:rsidR="00D73D42" w:rsidRPr="00D73D42">
        <w:rPr>
          <w:rFonts w:ascii="Franklin Gothic Book" w:eastAsia="Arial" w:hAnsi="Franklin Gothic Book"/>
          <w:b w:val="0"/>
          <w:spacing w:val="-1"/>
          <w:sz w:val="20"/>
          <w:szCs w:val="20"/>
        </w:rPr>
        <w:t>n</w:t>
      </w:r>
      <w:r w:rsidR="00D73D42" w:rsidRPr="00D73D42">
        <w:rPr>
          <w:rFonts w:ascii="Franklin Gothic Book" w:eastAsia="Arial" w:hAnsi="Franklin Gothic Book"/>
          <w:b w:val="0"/>
          <w:spacing w:val="1"/>
          <w:sz w:val="20"/>
          <w:szCs w:val="20"/>
        </w:rPr>
        <w:t>t</w:t>
      </w:r>
      <w:r w:rsidR="00D73D42" w:rsidRPr="00D73D42">
        <w:rPr>
          <w:rFonts w:ascii="Franklin Gothic Book" w:eastAsia="Arial" w:hAnsi="Franklin Gothic Book"/>
          <w:b w:val="0"/>
          <w:sz w:val="20"/>
          <w:szCs w:val="20"/>
        </w:rPr>
        <w:t>s</w:t>
      </w:r>
    </w:p>
    <w:p w14:paraId="709CFCBC" w14:textId="77777777" w:rsidR="00D73D42" w:rsidRPr="00D73D42" w:rsidRDefault="00D73D42" w:rsidP="00D73D42">
      <w:pPr>
        <w:pStyle w:val="Heading1"/>
        <w:numPr>
          <w:ilvl w:val="0"/>
          <w:numId w:val="0"/>
        </w:numPr>
        <w:ind w:left="432"/>
        <w:rPr>
          <w:rFonts w:ascii="Franklin Gothic Book" w:hAnsi="Franklin Gothic Book"/>
          <w:b w:val="0"/>
          <w:sz w:val="20"/>
          <w:szCs w:val="20"/>
        </w:rPr>
      </w:pPr>
    </w:p>
    <w:p w14:paraId="5198A850" w14:textId="77777777" w:rsidR="00D73D42" w:rsidRPr="00D73D42" w:rsidRDefault="00D73D42" w:rsidP="00D73D42">
      <w:pPr>
        <w:pStyle w:val="Heading1"/>
        <w:numPr>
          <w:ilvl w:val="0"/>
          <w:numId w:val="0"/>
        </w:numPr>
        <w:ind w:left="432"/>
        <w:rPr>
          <w:rFonts w:ascii="Franklin Gothic Book" w:eastAsia="Arial" w:hAnsi="Franklin Gothic Book"/>
          <w:b w:val="0"/>
          <w:sz w:val="20"/>
          <w:szCs w:val="20"/>
        </w:rPr>
      </w:pP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nt</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c</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compass</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d</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 pe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emp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t 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 are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li</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h</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ee d</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f</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ed p</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 xml:space="preserve">groups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h </w:t>
      </w:r>
      <w:r w:rsidRPr="00D73D42">
        <w:rPr>
          <w:rFonts w:ascii="Franklin Gothic Book" w:eastAsia="Arial" w:hAnsi="Franklin Gothic Book"/>
          <w:b w:val="0"/>
          <w:spacing w:val="-2"/>
          <w:sz w:val="20"/>
          <w:szCs w:val="20"/>
        </w:rPr>
        <w:t>o</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r estab</w:t>
      </w:r>
      <w:r w:rsidRPr="00D73D42">
        <w:rPr>
          <w:rFonts w:ascii="Franklin Gothic Book" w:eastAsia="Arial" w:hAnsi="Franklin Gothic Book"/>
          <w:b w:val="0"/>
          <w:spacing w:val="-1"/>
          <w:sz w:val="20"/>
          <w:szCs w:val="20"/>
        </w:rPr>
        <w:t>li</w:t>
      </w:r>
      <w:r w:rsidRPr="00D73D42">
        <w:rPr>
          <w:rFonts w:ascii="Franklin Gothic Book" w:eastAsia="Arial" w:hAnsi="Franklin Gothic Book"/>
          <w:b w:val="0"/>
          <w:sz w:val="20"/>
          <w:szCs w:val="20"/>
        </w:rPr>
        <w:t>sh</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d c</w:t>
      </w:r>
      <w:r w:rsidRPr="00D73D42">
        <w:rPr>
          <w:rFonts w:ascii="Franklin Gothic Book" w:eastAsia="Arial" w:hAnsi="Franklin Gothic Book"/>
          <w:b w:val="0"/>
          <w:spacing w:val="-2"/>
          <w:sz w:val="20"/>
          <w:szCs w:val="20"/>
        </w:rPr>
        <w:t>o</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di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s</w:t>
      </w:r>
      <w:r w:rsidRPr="00D73D42">
        <w:rPr>
          <w:rFonts w:ascii="Franklin Gothic Book" w:eastAsia="Arial" w:hAnsi="Franklin Gothic Book"/>
          <w:b w:val="0"/>
          <w:spacing w:val="6"/>
          <w:sz w:val="20"/>
          <w:szCs w:val="20"/>
        </w:rPr>
        <w:t>/</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eria as</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ll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4"/>
          <w:sz w:val="20"/>
          <w:szCs w:val="20"/>
        </w:rPr>
        <w:t>w</w:t>
      </w:r>
      <w:r w:rsidRPr="00D73D42">
        <w:rPr>
          <w:rFonts w:ascii="Franklin Gothic Book" w:eastAsia="Arial" w:hAnsi="Franklin Gothic Book"/>
          <w:b w:val="0"/>
          <w:sz w:val="20"/>
          <w:szCs w:val="20"/>
        </w:rPr>
        <w:t>s:</w:t>
      </w:r>
    </w:p>
    <w:p w14:paraId="687DF42E" w14:textId="77777777" w:rsidR="00D73D42" w:rsidRPr="00D73D42" w:rsidRDefault="00D73D42" w:rsidP="00924A24">
      <w:pPr>
        <w:pStyle w:val="Heading1"/>
        <w:numPr>
          <w:ilvl w:val="0"/>
          <w:numId w:val="42"/>
        </w:numPr>
        <w:rPr>
          <w:rFonts w:ascii="Franklin Gothic Book" w:eastAsia="Arial" w:hAnsi="Franklin Gothic Book"/>
          <w:b w:val="0"/>
          <w:sz w:val="20"/>
          <w:szCs w:val="20"/>
        </w:rPr>
      </w:pPr>
      <w:r w:rsidRPr="00D73D42">
        <w:rPr>
          <w:rFonts w:ascii="Franklin Gothic Book" w:eastAsia="Arial" w:hAnsi="Franklin Gothic Book"/>
          <w:b w:val="0"/>
          <w:sz w:val="20"/>
          <w:szCs w:val="20"/>
        </w:rPr>
        <w:t>an</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di</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pacing w:val="2"/>
          <w:sz w:val="20"/>
          <w:szCs w:val="20"/>
        </w:rPr>
        <w:t>a</w:t>
      </w:r>
      <w:r w:rsidRPr="00D73D42">
        <w:rPr>
          <w:rFonts w:ascii="Franklin Gothic Book" w:eastAsia="Arial" w:hAnsi="Franklin Gothic Book"/>
          <w:b w:val="0"/>
          <w:sz w:val="20"/>
          <w:szCs w:val="20"/>
        </w:rPr>
        <w:t>l</w:t>
      </w:r>
      <w:r w:rsidRPr="00D73D42">
        <w:rPr>
          <w:rFonts w:ascii="Franklin Gothic Book" w:eastAsia="Arial" w:hAnsi="Franklin Gothic Book"/>
          <w:b w:val="0"/>
          <w:spacing w:val="1"/>
          <w:sz w:val="20"/>
          <w:szCs w:val="20"/>
        </w:rPr>
        <w:t xml:space="preserve"> m</w:t>
      </w:r>
      <w:r w:rsidRPr="00D73D42">
        <w:rPr>
          <w:rFonts w:ascii="Franklin Gothic Book" w:eastAsia="Arial" w:hAnsi="Franklin Gothic Book"/>
          <w:b w:val="0"/>
          <w:sz w:val="20"/>
          <w:szCs w:val="20"/>
        </w:rPr>
        <w:t>ay</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be a</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pacing w:val="-3"/>
          <w:sz w:val="20"/>
          <w:szCs w:val="20"/>
        </w:rPr>
        <w:t>p</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nted</w:t>
      </w:r>
      <w:r w:rsidRPr="00D73D42">
        <w:rPr>
          <w:rFonts w:ascii="Franklin Gothic Book" w:eastAsia="Arial" w:hAnsi="Franklin Gothic Book"/>
          <w:b w:val="0"/>
          <w:spacing w:val="1"/>
          <w:sz w:val="20"/>
          <w:szCs w:val="20"/>
        </w:rPr>
        <w:t xml:space="preserve"> t</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6"/>
          <w:sz w:val="20"/>
          <w:szCs w:val="20"/>
        </w:rPr>
        <w:t xml:space="preserv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S co</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z w:val="20"/>
          <w:szCs w:val="20"/>
        </w:rPr>
        <w:t>ere</w:t>
      </w:r>
      <w:r w:rsidRPr="00D73D42">
        <w:rPr>
          <w:rFonts w:ascii="Franklin Gothic Book" w:eastAsia="Arial" w:hAnsi="Franklin Gothic Book"/>
          <w:b w:val="0"/>
          <w:spacing w:val="-3"/>
          <w:sz w:val="20"/>
          <w:szCs w:val="20"/>
        </w:rPr>
        <w:t>d</w:t>
      </w:r>
      <w:r w:rsidRPr="00D73D42">
        <w:rPr>
          <w:rFonts w:ascii="Franklin Gothic Book" w:eastAsia="Arial" w:hAnsi="Franklin Gothic Book"/>
          <w:b w:val="0"/>
          <w:sz w:val="20"/>
          <w:szCs w:val="20"/>
        </w:rPr>
        <w:t>, h</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url</w:t>
      </w:r>
      <w:r w:rsidRPr="00D73D42">
        <w:rPr>
          <w:rFonts w:ascii="Franklin Gothic Book" w:eastAsia="Arial" w:hAnsi="Franklin Gothic Book"/>
          <w:b w:val="0"/>
          <w:spacing w:val="-1"/>
          <w:sz w:val="20"/>
          <w:szCs w:val="20"/>
        </w:rPr>
        <w:t>y</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ai</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on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h a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ork</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z w:val="20"/>
          <w:szCs w:val="20"/>
        </w:rPr>
        <w:t>c</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pacing w:val="1"/>
          <w:sz w:val="20"/>
          <w:szCs w:val="20"/>
        </w:rPr>
        <w:t>mm</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pacing w:val="1"/>
          <w:sz w:val="20"/>
          <w:szCs w:val="20"/>
        </w:rPr>
        <w:t>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 xml:space="preserve">f </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no</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ore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1</w:t>
      </w:r>
      <w:r w:rsidRPr="00D73D42">
        <w:rPr>
          <w:rFonts w:ascii="Franklin Gothic Book" w:eastAsia="Arial" w:hAnsi="Franklin Gothic Book"/>
          <w:b w:val="0"/>
          <w:spacing w:val="-3"/>
          <w:sz w:val="20"/>
          <w:szCs w:val="20"/>
        </w:rPr>
        <w:t>9</w:t>
      </w:r>
      <w:r w:rsidRPr="00D73D42">
        <w:rPr>
          <w:rFonts w:ascii="Franklin Gothic Book" w:eastAsia="Arial" w:hAnsi="Franklin Gothic Book"/>
          <w:b w:val="0"/>
          <w:sz w:val="20"/>
          <w:szCs w:val="20"/>
        </w:rPr>
        <w:t>) h</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urs</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ch</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k</w:t>
      </w:r>
      <w:r w:rsidRPr="00D73D42">
        <w:rPr>
          <w:rFonts w:ascii="Franklin Gothic Book" w:eastAsia="Arial" w:hAnsi="Franklin Gothic Book"/>
          <w:b w:val="0"/>
          <w:spacing w:val="1"/>
          <w:sz w:val="20"/>
          <w:szCs w:val="20"/>
        </w:rPr>
        <w:t xml:space="preserve"> f</w:t>
      </w:r>
      <w:r w:rsidRPr="00D73D42">
        <w:rPr>
          <w:rFonts w:ascii="Franklin Gothic Book" w:eastAsia="Arial" w:hAnsi="Franklin Gothic Book"/>
          <w:b w:val="0"/>
          <w:sz w:val="20"/>
          <w:szCs w:val="20"/>
        </w:rPr>
        <w:t>or</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 xml:space="preserve">an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d</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d</w:t>
      </w:r>
      <w:r w:rsidRPr="00D73D42">
        <w:rPr>
          <w:rFonts w:ascii="Franklin Gothic Book" w:eastAsia="Arial" w:hAnsi="Franklin Gothic Book"/>
          <w:b w:val="0"/>
          <w:sz w:val="20"/>
          <w:szCs w:val="20"/>
        </w:rPr>
        <w:t>;</w:t>
      </w:r>
    </w:p>
    <w:p w14:paraId="430D70DD" w14:textId="77777777" w:rsidR="00D73D42" w:rsidRPr="00D73D42" w:rsidRDefault="00D73D42" w:rsidP="000D1C82">
      <w:pPr>
        <w:pStyle w:val="Heading1"/>
        <w:numPr>
          <w:ilvl w:val="0"/>
          <w:numId w:val="0"/>
        </w:numPr>
        <w:ind w:left="432"/>
        <w:rPr>
          <w:rFonts w:ascii="Franklin Gothic Book" w:hAnsi="Franklin Gothic Book"/>
          <w:b w:val="0"/>
          <w:sz w:val="20"/>
          <w:szCs w:val="20"/>
        </w:rPr>
      </w:pPr>
    </w:p>
    <w:p w14:paraId="75AF9431" w14:textId="77777777" w:rsidR="00D73D42" w:rsidRPr="00D73D42" w:rsidRDefault="00D73D42" w:rsidP="000D1C82">
      <w:pPr>
        <w:pStyle w:val="Heading1"/>
        <w:numPr>
          <w:ilvl w:val="0"/>
          <w:numId w:val="0"/>
        </w:numPr>
        <w:ind w:left="432"/>
        <w:rPr>
          <w:rFonts w:ascii="Franklin Gothic Book" w:eastAsia="Arial" w:hAnsi="Franklin Gothic Book"/>
          <w:b w:val="0"/>
          <w:sz w:val="20"/>
          <w:szCs w:val="20"/>
        </w:rPr>
      </w:pPr>
      <w:r w:rsidRPr="00D73D42">
        <w:rPr>
          <w:rFonts w:ascii="Franklin Gothic Book" w:eastAsia="Arial" w:hAnsi="Franklin Gothic Book"/>
          <w:b w:val="0"/>
          <w:sz w:val="20"/>
          <w:szCs w:val="20"/>
        </w:rPr>
        <w:t xml:space="preserve">2) </w:t>
      </w:r>
      <w:r w:rsidRPr="00D73D42">
        <w:rPr>
          <w:rFonts w:ascii="Franklin Gothic Book" w:eastAsia="Arial" w:hAnsi="Franklin Gothic Book"/>
          <w:b w:val="0"/>
          <w:spacing w:val="42"/>
          <w:sz w:val="20"/>
          <w:szCs w:val="20"/>
        </w:rPr>
        <w:t xml:space="preserve"> </w:t>
      </w:r>
      <w:r w:rsidRPr="00D73D42">
        <w:rPr>
          <w:rFonts w:ascii="Franklin Gothic Book" w:eastAsia="Arial" w:hAnsi="Franklin Gothic Book"/>
          <w:b w:val="0"/>
          <w:sz w:val="20"/>
          <w:szCs w:val="20"/>
        </w:rPr>
        <w:t xml:space="preserve">an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di</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pacing w:val="2"/>
          <w:sz w:val="20"/>
          <w:szCs w:val="20"/>
        </w:rPr>
        <w:t>a</w:t>
      </w:r>
      <w:r w:rsidRPr="00D73D42">
        <w:rPr>
          <w:rFonts w:ascii="Franklin Gothic Book" w:eastAsia="Arial" w:hAnsi="Franklin Gothic Book"/>
          <w:b w:val="0"/>
          <w:sz w:val="20"/>
          <w:szCs w:val="20"/>
        </w:rPr>
        <w:t xml:space="preserve">l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ay</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be a</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pacing w:val="-3"/>
          <w:sz w:val="20"/>
          <w:szCs w:val="20"/>
        </w:rPr>
        <w:t>p</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nted</w:t>
      </w:r>
      <w:r w:rsidRPr="00D73D42">
        <w:rPr>
          <w:rFonts w:ascii="Franklin Gothic Book" w:eastAsia="Arial" w:hAnsi="Franklin Gothic Book"/>
          <w:b w:val="0"/>
          <w:spacing w:val="1"/>
          <w:sz w:val="20"/>
          <w:szCs w:val="20"/>
        </w:rPr>
        <w:t xml:space="preserve"> t</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6"/>
          <w:sz w:val="20"/>
          <w:szCs w:val="20"/>
        </w:rPr>
        <w:t xml:space="preserv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S co</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z w:val="20"/>
          <w:szCs w:val="20"/>
        </w:rPr>
        <w:t>ere</w:t>
      </w:r>
      <w:r w:rsidRPr="00D73D42">
        <w:rPr>
          <w:rFonts w:ascii="Franklin Gothic Book" w:eastAsia="Arial" w:hAnsi="Franklin Gothic Book"/>
          <w:b w:val="0"/>
          <w:spacing w:val="-3"/>
          <w:sz w:val="20"/>
          <w:szCs w:val="20"/>
        </w:rPr>
        <w:t>d</w:t>
      </w:r>
      <w:r w:rsidRPr="00D73D42">
        <w:rPr>
          <w:rFonts w:ascii="Franklin Gothic Book" w:eastAsia="Arial" w:hAnsi="Franklin Gothic Book"/>
          <w:b w:val="0"/>
          <w:sz w:val="20"/>
          <w:szCs w:val="20"/>
        </w:rPr>
        <w:t>, h</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url</w:t>
      </w:r>
      <w:r w:rsidRPr="00D73D42">
        <w:rPr>
          <w:rFonts w:ascii="Franklin Gothic Book" w:eastAsia="Arial" w:hAnsi="Franklin Gothic Book"/>
          <w:b w:val="0"/>
          <w:spacing w:val="1"/>
          <w:sz w:val="20"/>
          <w:szCs w:val="20"/>
        </w:rPr>
        <w:t>y-</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ai</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on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h a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ork</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z w:val="20"/>
          <w:szCs w:val="20"/>
        </w:rPr>
        <w:t>c</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pacing w:val="1"/>
          <w:sz w:val="20"/>
          <w:szCs w:val="20"/>
        </w:rPr>
        <w:t>mm</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pacing w:val="1"/>
          <w:sz w:val="20"/>
          <w:szCs w:val="20"/>
        </w:rPr>
        <w:t>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 xml:space="preserve">ast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2</w:t>
      </w:r>
      <w:r w:rsidRPr="00D73D42">
        <w:rPr>
          <w:rFonts w:ascii="Franklin Gothic Book" w:eastAsia="Arial" w:hAnsi="Franklin Gothic Book"/>
          <w:b w:val="0"/>
          <w:spacing w:val="-1"/>
          <w:sz w:val="20"/>
          <w:szCs w:val="20"/>
        </w:rPr>
        <w:t>0</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b</w:t>
      </w:r>
      <w:r w:rsidRPr="00D73D42">
        <w:rPr>
          <w:rFonts w:ascii="Franklin Gothic Book" w:eastAsia="Arial" w:hAnsi="Franklin Gothic Book"/>
          <w:b w:val="0"/>
          <w:spacing w:val="-3"/>
          <w:sz w:val="20"/>
          <w:szCs w:val="20"/>
        </w:rPr>
        <w:t>u</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no</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2"/>
          <w:sz w:val="20"/>
          <w:szCs w:val="20"/>
        </w:rPr>
        <w:t>m</w:t>
      </w:r>
      <w:r w:rsidRPr="00D73D42">
        <w:rPr>
          <w:rFonts w:ascii="Franklin Gothic Book" w:eastAsia="Arial" w:hAnsi="Franklin Gothic Book"/>
          <w:b w:val="0"/>
          <w:sz w:val="20"/>
          <w:szCs w:val="20"/>
        </w:rPr>
        <w:t>ore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ne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2</w:t>
      </w:r>
      <w:r w:rsidRPr="00D73D42">
        <w:rPr>
          <w:rFonts w:ascii="Franklin Gothic Book" w:eastAsia="Arial" w:hAnsi="Franklin Gothic Book"/>
          <w:b w:val="0"/>
          <w:spacing w:val="-1"/>
          <w:sz w:val="20"/>
          <w:szCs w:val="20"/>
        </w:rPr>
        <w:t>9</w:t>
      </w:r>
      <w:r w:rsidRPr="00D73D42">
        <w:rPr>
          <w:rFonts w:ascii="Franklin Gothic Book" w:eastAsia="Arial" w:hAnsi="Franklin Gothic Book"/>
          <w:b w:val="0"/>
          <w:sz w:val="20"/>
          <w:szCs w:val="20"/>
        </w:rPr>
        <w:t>) h</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ur p</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k</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d</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it</w:t>
      </w:r>
      <w:r w:rsidRPr="00D73D42">
        <w:rPr>
          <w:rFonts w:ascii="Franklin Gothic Book" w:eastAsia="Arial" w:hAnsi="Franklin Gothic Book"/>
          <w:b w:val="0"/>
          <w:sz w:val="20"/>
          <w:szCs w:val="20"/>
        </w:rPr>
        <w:t>e pe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od </w:t>
      </w:r>
      <w:r w:rsidRPr="00D73D42">
        <w:rPr>
          <w:rFonts w:ascii="Franklin Gothic Book" w:eastAsia="Arial" w:hAnsi="Franklin Gothic Book"/>
          <w:b w:val="0"/>
          <w:spacing w:val="-3"/>
          <w:sz w:val="20"/>
          <w:szCs w:val="20"/>
        </w:rPr>
        <w:t>p</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 xml:space="preserve">d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7"/>
          <w:sz w:val="20"/>
          <w:szCs w:val="20"/>
        </w:rPr>
        <w:t xml:space="preserv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3"/>
          <w:sz w:val="20"/>
          <w:szCs w:val="20"/>
        </w:rPr>
        <w:t>C</w:t>
      </w:r>
      <w:r w:rsidRPr="00D73D42">
        <w:rPr>
          <w:rFonts w:ascii="Franklin Gothic Book" w:eastAsia="Arial" w:hAnsi="Franklin Gothic Book"/>
          <w:b w:val="0"/>
          <w:spacing w:val="-1"/>
          <w:sz w:val="20"/>
          <w:szCs w:val="20"/>
        </w:rPr>
        <w:t>S</w:t>
      </w:r>
      <w:r w:rsidRPr="00D73D42">
        <w:rPr>
          <w:rFonts w:ascii="Franklin Gothic Book" w:eastAsia="Arial" w:hAnsi="Franklin Gothic Book"/>
          <w:b w:val="0"/>
          <w:sz w:val="20"/>
          <w:szCs w:val="20"/>
        </w:rPr>
        <w:t>G</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z w:val="20"/>
          <w:szCs w:val="20"/>
        </w:rPr>
        <w:t>k</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ni</w:t>
      </w:r>
      <w:r w:rsidRPr="00D73D42">
        <w:rPr>
          <w:rFonts w:ascii="Franklin Gothic Book" w:eastAsia="Arial" w:hAnsi="Franklin Gothic Book"/>
          <w:b w:val="0"/>
          <w:sz w:val="20"/>
          <w:szCs w:val="20"/>
        </w:rPr>
        <w:t>t ass</w:t>
      </w:r>
      <w:r w:rsidRPr="00D73D42">
        <w:rPr>
          <w:rFonts w:ascii="Franklin Gothic Book" w:eastAsia="Arial" w:hAnsi="Franklin Gothic Book"/>
          <w:b w:val="0"/>
          <w:spacing w:val="-3"/>
          <w:sz w:val="20"/>
          <w:szCs w:val="20"/>
        </w:rPr>
        <w:t>u</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 xml:space="preserve">es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es</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ili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 xml:space="preserve">r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he </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3"/>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0"/>
          <w:sz w:val="20"/>
          <w:szCs w:val="20"/>
        </w:rPr>
        <w:t>r</w:t>
      </w:r>
      <w:r w:rsidRPr="00D73D42">
        <w:rPr>
          <w:rFonts w:ascii="Franklin Gothic Book" w:eastAsia="Arial" w:hAnsi="Franklin Gothic Book"/>
          <w:b w:val="0"/>
          <w:spacing w:val="-6"/>
          <w:sz w:val="20"/>
          <w:szCs w:val="20"/>
        </w:rPr>
        <w:t>’</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1"/>
          <w:sz w:val="20"/>
          <w:szCs w:val="20"/>
        </w:rPr>
        <w:t>rt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on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 xml:space="preserve">f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 c</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 xml:space="preserve">st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emp</w:t>
      </w:r>
      <w:r w:rsidRPr="00D73D42">
        <w:rPr>
          <w:rFonts w:ascii="Franklin Gothic Book" w:eastAsia="Arial" w:hAnsi="Franklin Gothic Book"/>
          <w:b w:val="0"/>
          <w:spacing w:val="4"/>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6"/>
          <w:sz w:val="20"/>
          <w:szCs w:val="20"/>
        </w:rPr>
        <w:t>’</w:t>
      </w:r>
      <w:r w:rsidRPr="00D73D42">
        <w:rPr>
          <w:rFonts w:ascii="Franklin Gothic Book" w:eastAsia="Arial" w:hAnsi="Franklin Gothic Book"/>
          <w:b w:val="0"/>
          <w:sz w:val="20"/>
          <w:szCs w:val="20"/>
        </w:rPr>
        <w:t>s</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 xml:space="preserve">S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emb</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sh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3"/>
          <w:sz w:val="20"/>
          <w:szCs w:val="20"/>
        </w:rPr>
        <w:t xml:space="preserve"> </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cc</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pacing w:val="-2"/>
          <w:sz w:val="20"/>
          <w:szCs w:val="20"/>
        </w:rPr>
        <w:t>y</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ng</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S</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em</w:t>
      </w:r>
      <w:r w:rsidRPr="00D73D42">
        <w:rPr>
          <w:rFonts w:ascii="Franklin Gothic Book" w:eastAsia="Arial" w:hAnsi="Franklin Gothic Book"/>
          <w:b w:val="0"/>
          <w:spacing w:val="-2"/>
          <w:sz w:val="20"/>
          <w:szCs w:val="20"/>
        </w:rPr>
        <w:t>b</w:t>
      </w:r>
      <w:r w:rsidRPr="00D73D42">
        <w:rPr>
          <w:rFonts w:ascii="Franklin Gothic Book" w:eastAsia="Arial" w:hAnsi="Franklin Gothic Book"/>
          <w:b w:val="0"/>
          <w:sz w:val="20"/>
          <w:szCs w:val="20"/>
        </w:rPr>
        <w:t>ersh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p</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c</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eria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2"/>
          <w:sz w:val="20"/>
          <w:szCs w:val="20"/>
        </w:rPr>
        <w:t>q</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an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oi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 a</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3"/>
          <w:sz w:val="20"/>
          <w:szCs w:val="20"/>
        </w:rPr>
        <w:t>l</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 xml:space="preserve">e </w:t>
      </w:r>
      <w:r w:rsidRPr="00D73D42">
        <w:rPr>
          <w:rFonts w:ascii="Franklin Gothic Book" w:eastAsia="Arial" w:hAnsi="Franklin Gothic Book"/>
          <w:b w:val="0"/>
          <w:spacing w:val="-2"/>
          <w:sz w:val="20"/>
          <w:szCs w:val="20"/>
        </w:rPr>
        <w:t>o</w:t>
      </w:r>
      <w:r w:rsidRPr="00D73D42">
        <w:rPr>
          <w:rFonts w:ascii="Franklin Gothic Book" w:eastAsia="Arial" w:hAnsi="Franklin Gothic Book"/>
          <w:b w:val="0"/>
          <w:sz w:val="20"/>
          <w:szCs w:val="20"/>
        </w:rPr>
        <w:t>r gr</w:t>
      </w:r>
      <w:r w:rsidRPr="00D73D42">
        <w:rPr>
          <w:rFonts w:ascii="Franklin Gothic Book" w:eastAsia="Arial" w:hAnsi="Franklin Gothic Book"/>
          <w:b w:val="0"/>
          <w:spacing w:val="-2"/>
          <w:sz w:val="20"/>
          <w:szCs w:val="20"/>
        </w:rPr>
        <w:t>e</w:t>
      </w:r>
      <w:r w:rsidRPr="00D73D42">
        <w:rPr>
          <w:rFonts w:ascii="Franklin Gothic Book" w:eastAsia="Arial" w:hAnsi="Franklin Gothic Book"/>
          <w:b w:val="0"/>
          <w:sz w:val="20"/>
          <w:szCs w:val="20"/>
        </w:rPr>
        <w:t>ater p</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t p</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on </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z w:val="20"/>
          <w:szCs w:val="20"/>
        </w:rPr>
        <w:t xml:space="preserve">n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ch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z w:val="20"/>
          <w:szCs w:val="20"/>
        </w:rPr>
        <w:t>he emp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 xml:space="preserve">ee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2"/>
          <w:sz w:val="20"/>
          <w:szCs w:val="20"/>
        </w:rPr>
        <w:t>k</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 xml:space="preserve">st </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pacing w:val="1"/>
          <w:sz w:val="20"/>
          <w:szCs w:val="20"/>
        </w:rPr>
        <w:t>ft</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ce</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5</w:t>
      </w:r>
      <w:r w:rsidRPr="00D73D42">
        <w:rPr>
          <w:rFonts w:ascii="Franklin Gothic Book" w:eastAsia="Arial" w:hAnsi="Franklin Gothic Book"/>
          <w:b w:val="0"/>
          <w:spacing w:val="-3"/>
          <w:sz w:val="20"/>
          <w:szCs w:val="20"/>
        </w:rPr>
        <w:t>0</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 h</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3"/>
          <w:sz w:val="20"/>
          <w:szCs w:val="20"/>
        </w:rPr>
        <w:t>u</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2"/>
          <w:sz w:val="20"/>
          <w:szCs w:val="20"/>
        </w:rPr>
        <w:t>q</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 a</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pacing w:val="3"/>
          <w:sz w:val="20"/>
          <w:szCs w:val="20"/>
        </w:rPr>
        <w:t>l</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 pos</w:t>
      </w:r>
      <w:r w:rsidRPr="00D73D42">
        <w:rPr>
          <w:rFonts w:ascii="Franklin Gothic Book" w:eastAsia="Arial" w:hAnsi="Franklin Gothic Book"/>
          <w:b w:val="0"/>
          <w:spacing w:val="-4"/>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on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 a</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1"/>
          <w:sz w:val="20"/>
          <w:szCs w:val="20"/>
        </w:rPr>
        <w:t>il</w:t>
      </w:r>
      <w:r w:rsidRPr="00D73D42">
        <w:rPr>
          <w:rFonts w:ascii="Franklin Gothic Book" w:eastAsia="Arial" w:hAnsi="Franklin Gothic Book"/>
          <w:b w:val="0"/>
          <w:sz w:val="20"/>
          <w:szCs w:val="20"/>
        </w:rPr>
        <w:t>ar sco</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ork;</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pacing w:val="-13"/>
          <w:sz w:val="20"/>
          <w:szCs w:val="20"/>
        </w:rPr>
        <w:t>r</w:t>
      </w:r>
      <w:r w:rsidRPr="00D73D42">
        <w:rPr>
          <w:rFonts w:ascii="Franklin Gothic Book" w:eastAsia="Arial" w:hAnsi="Franklin Gothic Book"/>
          <w:b w:val="0"/>
          <w:sz w:val="20"/>
          <w:szCs w:val="20"/>
        </w:rPr>
        <w:t>,</w:t>
      </w:r>
    </w:p>
    <w:p w14:paraId="6BD507B2" w14:textId="77777777" w:rsidR="00D73D42" w:rsidRPr="00D73D42" w:rsidRDefault="00D73D42" w:rsidP="000D1C82">
      <w:pPr>
        <w:pStyle w:val="Heading1"/>
        <w:numPr>
          <w:ilvl w:val="0"/>
          <w:numId w:val="0"/>
        </w:numPr>
        <w:ind w:left="432"/>
        <w:rPr>
          <w:rFonts w:ascii="Franklin Gothic Book" w:hAnsi="Franklin Gothic Book"/>
          <w:b w:val="0"/>
          <w:sz w:val="20"/>
          <w:szCs w:val="20"/>
        </w:rPr>
      </w:pPr>
    </w:p>
    <w:p w14:paraId="66952715" w14:textId="77777777" w:rsidR="00D73D42" w:rsidRPr="00D73D42" w:rsidRDefault="00D73D42" w:rsidP="000D1C82">
      <w:pPr>
        <w:pStyle w:val="Heading1"/>
        <w:numPr>
          <w:ilvl w:val="0"/>
          <w:numId w:val="0"/>
        </w:numPr>
        <w:ind w:left="432"/>
        <w:rPr>
          <w:rFonts w:ascii="Franklin Gothic Book" w:eastAsia="Arial" w:hAnsi="Franklin Gothic Book"/>
          <w:b w:val="0"/>
          <w:sz w:val="20"/>
          <w:szCs w:val="20"/>
        </w:rPr>
      </w:pPr>
      <w:r w:rsidRPr="00D73D42">
        <w:rPr>
          <w:rFonts w:ascii="Franklin Gothic Book" w:eastAsia="Arial" w:hAnsi="Franklin Gothic Book"/>
          <w:b w:val="0"/>
          <w:sz w:val="20"/>
          <w:szCs w:val="20"/>
        </w:rPr>
        <w:t xml:space="preserve">3) </w:t>
      </w:r>
      <w:r w:rsidRPr="00D73D42">
        <w:rPr>
          <w:rFonts w:ascii="Franklin Gothic Book" w:eastAsia="Arial" w:hAnsi="Franklin Gothic Book"/>
          <w:b w:val="0"/>
          <w:spacing w:val="42"/>
          <w:sz w:val="20"/>
          <w:szCs w:val="20"/>
        </w:rPr>
        <w:t xml:space="preserve"> </w:t>
      </w:r>
      <w:r w:rsidRPr="00D73D42">
        <w:rPr>
          <w:rFonts w:ascii="Franklin Gothic Book" w:eastAsia="Arial" w:hAnsi="Franklin Gothic Book"/>
          <w:b w:val="0"/>
          <w:sz w:val="20"/>
          <w:szCs w:val="20"/>
        </w:rPr>
        <w:t xml:space="preserve">an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di</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pacing w:val="2"/>
          <w:sz w:val="20"/>
          <w:szCs w:val="20"/>
        </w:rPr>
        <w:t>a</w:t>
      </w:r>
      <w:r w:rsidRPr="00D73D42">
        <w:rPr>
          <w:rFonts w:ascii="Franklin Gothic Book" w:eastAsia="Arial" w:hAnsi="Franklin Gothic Book"/>
          <w:b w:val="0"/>
          <w:sz w:val="20"/>
          <w:szCs w:val="20"/>
        </w:rPr>
        <w:t>l</w:t>
      </w:r>
      <w:r w:rsidRPr="00D73D42">
        <w:rPr>
          <w:rFonts w:ascii="Franklin Gothic Book" w:eastAsia="Arial" w:hAnsi="Franklin Gothic Book"/>
          <w:b w:val="0"/>
          <w:spacing w:val="1"/>
          <w:sz w:val="20"/>
          <w:szCs w:val="20"/>
        </w:rPr>
        <w:t xml:space="preserve"> m</w:t>
      </w:r>
      <w:r w:rsidRPr="00D73D42">
        <w:rPr>
          <w:rFonts w:ascii="Franklin Gothic Book" w:eastAsia="Arial" w:hAnsi="Franklin Gothic Book"/>
          <w:b w:val="0"/>
          <w:sz w:val="20"/>
          <w:szCs w:val="20"/>
        </w:rPr>
        <w:t>ay</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be a</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pacing w:val="-3"/>
          <w:sz w:val="20"/>
          <w:szCs w:val="20"/>
        </w:rPr>
        <w:t>p</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nted</w:t>
      </w:r>
      <w:r w:rsidRPr="00D73D42">
        <w:rPr>
          <w:rFonts w:ascii="Franklin Gothic Book" w:eastAsia="Arial" w:hAnsi="Franklin Gothic Book"/>
          <w:b w:val="0"/>
          <w:spacing w:val="1"/>
          <w:sz w:val="20"/>
          <w:szCs w:val="20"/>
        </w:rPr>
        <w:t xml:space="preserve"> t</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6"/>
          <w:sz w:val="20"/>
          <w:szCs w:val="20"/>
        </w:rPr>
        <w:t xml:space="preserv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S n</w:t>
      </w:r>
      <w:r w:rsidRPr="00D73D42">
        <w:rPr>
          <w:rFonts w:ascii="Franklin Gothic Book" w:eastAsia="Arial" w:hAnsi="Franklin Gothic Book"/>
          <w:b w:val="0"/>
          <w:spacing w:val="-1"/>
          <w:sz w:val="20"/>
          <w:szCs w:val="20"/>
        </w:rPr>
        <w:t>on</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co</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z w:val="20"/>
          <w:szCs w:val="20"/>
        </w:rPr>
        <w:t>ered, h</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url</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ai</w:t>
      </w:r>
      <w:r w:rsidRPr="00D73D42">
        <w:rPr>
          <w:rFonts w:ascii="Franklin Gothic Book" w:eastAsia="Arial" w:hAnsi="Franklin Gothic Book"/>
          <w:b w:val="0"/>
          <w:sz w:val="20"/>
          <w:szCs w:val="20"/>
        </w:rPr>
        <w:t>d pos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 xml:space="preserve">n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 a non</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su</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sory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cust</w:t>
      </w:r>
      <w:r w:rsidRPr="00D73D42">
        <w:rPr>
          <w:rFonts w:ascii="Franklin Gothic Book" w:eastAsia="Arial" w:hAnsi="Franklin Gothic Book"/>
          <w:b w:val="0"/>
          <w:spacing w:val="-2"/>
          <w:sz w:val="20"/>
          <w:szCs w:val="20"/>
        </w:rPr>
        <w:t>o</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ntena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c</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 xml:space="preserve">, </w:t>
      </w:r>
      <w:r w:rsidRPr="00D73D42">
        <w:rPr>
          <w:rFonts w:ascii="Franklin Gothic Book" w:eastAsia="Arial" w:hAnsi="Franklin Gothic Book"/>
          <w:b w:val="0"/>
          <w:spacing w:val="1"/>
          <w:sz w:val="20"/>
          <w:szCs w:val="20"/>
        </w:rPr>
        <w:t>f</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d</w:t>
      </w:r>
      <w:r w:rsidRPr="00D73D42">
        <w:rPr>
          <w:rFonts w:ascii="Franklin Gothic Book" w:eastAsia="Arial" w:hAnsi="Franklin Gothic Book"/>
          <w:b w:val="0"/>
          <w:spacing w:val="-2"/>
          <w:sz w:val="20"/>
          <w:szCs w:val="20"/>
        </w:rPr>
        <w:t xml:space="preserve"> s</w:t>
      </w:r>
      <w:r w:rsidRPr="00D73D42">
        <w:rPr>
          <w:rFonts w:ascii="Franklin Gothic Book" w:eastAsia="Arial" w:hAnsi="Franklin Gothic Book"/>
          <w:b w:val="0"/>
          <w:sz w:val="20"/>
          <w:szCs w:val="20"/>
        </w:rPr>
        <w:t>er</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or</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sec</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ay</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ork</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z w:val="20"/>
          <w:szCs w:val="20"/>
        </w:rPr>
        <w:t>no</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ore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y</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ne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2</w:t>
      </w:r>
      <w:r w:rsidRPr="00D73D42">
        <w:rPr>
          <w:rFonts w:ascii="Franklin Gothic Book" w:eastAsia="Arial" w:hAnsi="Franklin Gothic Book"/>
          <w:b w:val="0"/>
          <w:spacing w:val="-1"/>
          <w:sz w:val="20"/>
          <w:szCs w:val="20"/>
        </w:rPr>
        <w:t>9</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urs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z w:val="20"/>
          <w:szCs w:val="20"/>
        </w:rPr>
        <w:t xml:space="preserve">ch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k</w:t>
      </w:r>
      <w:r w:rsidRPr="00D73D42">
        <w:rPr>
          <w:rFonts w:ascii="Franklin Gothic Book" w:eastAsia="Arial" w:hAnsi="Franklin Gothic Book"/>
          <w:b w:val="0"/>
          <w:spacing w:val="1"/>
          <w:sz w:val="20"/>
          <w:szCs w:val="20"/>
        </w:rPr>
        <w:t xml:space="preserve"> f</w:t>
      </w:r>
      <w:r w:rsidRPr="00D73D42">
        <w:rPr>
          <w:rFonts w:ascii="Franklin Gothic Book" w:eastAsia="Arial" w:hAnsi="Franklin Gothic Book"/>
          <w:b w:val="0"/>
          <w:sz w:val="20"/>
          <w:szCs w:val="20"/>
        </w:rPr>
        <w:t>or</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 xml:space="preserve">an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d</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 p</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d</w:t>
      </w:r>
      <w:r w:rsidRPr="00D73D42">
        <w:rPr>
          <w:rFonts w:ascii="Franklin Gothic Book" w:eastAsia="Arial" w:hAnsi="Franklin Gothic Book"/>
          <w:b w:val="0"/>
          <w:sz w:val="20"/>
          <w:szCs w:val="20"/>
        </w:rPr>
        <w:t>.</w:t>
      </w:r>
    </w:p>
    <w:p w14:paraId="03092E5E" w14:textId="77777777" w:rsidR="00D73D42" w:rsidRPr="00D73D42" w:rsidRDefault="00D73D42" w:rsidP="000D1C82">
      <w:pPr>
        <w:pStyle w:val="Heading1"/>
        <w:numPr>
          <w:ilvl w:val="0"/>
          <w:numId w:val="0"/>
        </w:numPr>
        <w:ind w:left="432"/>
        <w:rPr>
          <w:rFonts w:ascii="Franklin Gothic Book" w:hAnsi="Franklin Gothic Book"/>
          <w:b w:val="0"/>
          <w:sz w:val="20"/>
          <w:szCs w:val="20"/>
        </w:rPr>
      </w:pPr>
    </w:p>
    <w:p w14:paraId="1244888B" w14:textId="77777777" w:rsidR="00D73D42" w:rsidRPr="00D73D42" w:rsidRDefault="00D73D42" w:rsidP="000D1C82">
      <w:pPr>
        <w:pStyle w:val="Heading1"/>
        <w:numPr>
          <w:ilvl w:val="0"/>
          <w:numId w:val="0"/>
        </w:numPr>
        <w:ind w:left="432"/>
        <w:rPr>
          <w:rFonts w:ascii="Franklin Gothic Book" w:eastAsia="Arial" w:hAnsi="Franklin Gothic Book"/>
          <w:b w:val="0"/>
          <w:sz w:val="20"/>
          <w:szCs w:val="20"/>
        </w:rPr>
      </w:pP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z w:val="20"/>
          <w:szCs w:val="20"/>
        </w:rPr>
        <w:t>F</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3"/>
          <w:sz w:val="20"/>
          <w:szCs w:val="20"/>
        </w:rPr>
        <w:t>u</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ses</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emen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 xml:space="preserve">g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pro</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par</w:t>
      </w:r>
      <w:r w:rsidRPr="00D73D42">
        <w:rPr>
          <w:rFonts w:ascii="Franklin Gothic Book" w:eastAsia="Arial" w:hAnsi="Franklin Gothic Book"/>
          <w:b w:val="0"/>
          <w:spacing w:val="-2"/>
          <w:sz w:val="20"/>
          <w:szCs w:val="20"/>
        </w:rPr>
        <w:t>a</w:t>
      </w:r>
      <w:r w:rsidRPr="00D73D42">
        <w:rPr>
          <w:rFonts w:ascii="Franklin Gothic Book" w:eastAsia="Arial" w:hAnsi="Franklin Gothic Book"/>
          <w:b w:val="0"/>
          <w:sz w:val="20"/>
          <w:szCs w:val="20"/>
        </w:rPr>
        <w:t>graph,</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z w:val="20"/>
          <w:szCs w:val="20"/>
        </w:rPr>
        <w:t xml:space="preserve">m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d</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 p</w:t>
      </w:r>
      <w:r w:rsidRPr="00D73D42">
        <w:rPr>
          <w:rFonts w:ascii="Franklin Gothic Book" w:eastAsia="Arial" w:hAnsi="Franklin Gothic Book"/>
          <w:b w:val="0"/>
          <w:spacing w:val="-2"/>
          <w:sz w:val="20"/>
          <w:szCs w:val="20"/>
        </w:rPr>
        <w:t>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d</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d</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d as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co</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z w:val="20"/>
          <w:szCs w:val="20"/>
        </w:rPr>
        <w:t xml:space="preserve">od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emp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 xml:space="preserve">e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pacing w:val="-3"/>
          <w:sz w:val="20"/>
          <w:szCs w:val="20"/>
        </w:rPr>
        <w:t>9</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 xml:space="preserve">r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ore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ca</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 xml:space="preserve">r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hs i</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us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z w:val="20"/>
          <w:szCs w:val="20"/>
        </w:rPr>
        <w:t>e of</w:t>
      </w:r>
      <w:r w:rsidRPr="00D73D42">
        <w:rPr>
          <w:rFonts w:ascii="Franklin Gothic Book" w:eastAsia="Arial" w:hAnsi="Franklin Gothic Book"/>
          <w:b w:val="0"/>
          <w:spacing w:val="5"/>
          <w:sz w:val="20"/>
          <w:szCs w:val="20"/>
        </w:rPr>
        <w:t xml:space="preserve"> </w:t>
      </w:r>
      <w:r w:rsidRPr="00D73D42">
        <w:rPr>
          <w:rFonts w:ascii="Franklin Gothic Book" w:eastAsia="Arial" w:hAnsi="Franklin Gothic Book"/>
          <w:b w:val="0"/>
          <w:spacing w:val="-3"/>
          <w:sz w:val="20"/>
          <w:szCs w:val="20"/>
        </w:rPr>
        <w:t>b</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2"/>
          <w:sz w:val="20"/>
          <w:szCs w:val="20"/>
        </w:rPr>
        <w:t>k</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n acad</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2"/>
          <w:sz w:val="20"/>
          <w:szCs w:val="20"/>
        </w:rPr>
        <w:t>m</w:t>
      </w:r>
      <w:r w:rsidRPr="00D73D42">
        <w:rPr>
          <w:rFonts w:ascii="Franklin Gothic Book" w:eastAsia="Arial" w:hAnsi="Franklin Gothic Book"/>
          <w:b w:val="0"/>
          <w:sz w:val="20"/>
          <w:szCs w:val="20"/>
        </w:rPr>
        <w:t>s.</w:t>
      </w:r>
    </w:p>
    <w:p w14:paraId="6A36FF68" w14:textId="77777777" w:rsidR="00D73D42" w:rsidRPr="00D73D42" w:rsidRDefault="00D73D42" w:rsidP="000D1C82">
      <w:pPr>
        <w:pStyle w:val="Heading1"/>
        <w:numPr>
          <w:ilvl w:val="0"/>
          <w:numId w:val="0"/>
        </w:numPr>
        <w:ind w:left="432"/>
        <w:rPr>
          <w:rFonts w:ascii="Franklin Gothic Book" w:hAnsi="Franklin Gothic Book"/>
          <w:b w:val="0"/>
          <w:sz w:val="20"/>
          <w:szCs w:val="20"/>
        </w:rPr>
      </w:pPr>
    </w:p>
    <w:p w14:paraId="5AF1317D" w14:textId="3A388375" w:rsidR="00D73D42" w:rsidRPr="00D73D42" w:rsidRDefault="00D73D42" w:rsidP="000D1C82">
      <w:pPr>
        <w:pStyle w:val="Heading1"/>
        <w:numPr>
          <w:ilvl w:val="0"/>
          <w:numId w:val="0"/>
        </w:numPr>
        <w:ind w:left="432"/>
        <w:rPr>
          <w:rFonts w:ascii="Franklin Gothic Book" w:eastAsia="Arial" w:hAnsi="Franklin Gothic Book"/>
          <w:b w:val="0"/>
          <w:sz w:val="20"/>
          <w:szCs w:val="20"/>
        </w:rPr>
      </w:pPr>
      <w:r w:rsidRPr="00D73D42">
        <w:rPr>
          <w:rFonts w:ascii="Franklin Gothic Book" w:eastAsia="Arial" w:hAnsi="Franklin Gothic Book"/>
          <w:b w:val="0"/>
          <w:sz w:val="20"/>
          <w:szCs w:val="20"/>
        </w:rPr>
        <w:t xml:space="preserve">b. </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n i</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z w:val="20"/>
          <w:szCs w:val="20"/>
        </w:rPr>
        <w:t>al 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ed p</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s</w:t>
      </w:r>
      <w:r w:rsidRPr="00D73D42">
        <w:rPr>
          <w:rFonts w:ascii="Franklin Gothic Book" w:eastAsia="Arial" w:hAnsi="Franklin Gothic Book"/>
          <w:b w:val="0"/>
          <w:spacing w:val="-3"/>
          <w:sz w:val="20"/>
          <w:szCs w:val="20"/>
        </w:rPr>
        <w:t>u</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he </w:t>
      </w:r>
      <w:r w:rsidRPr="00D73D42">
        <w:rPr>
          <w:rFonts w:ascii="Franklin Gothic Book" w:eastAsia="Arial" w:hAnsi="Franklin Gothic Book"/>
          <w:b w:val="0"/>
          <w:spacing w:val="-3"/>
          <w:sz w:val="20"/>
          <w:szCs w:val="20"/>
        </w:rPr>
        <w:t>p</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3"/>
          <w:sz w:val="20"/>
          <w:szCs w:val="20"/>
        </w:rPr>
        <w:t>P</w:t>
      </w:r>
      <w:r w:rsidRPr="00D73D42">
        <w:rPr>
          <w:rFonts w:ascii="Franklin Gothic Book" w:eastAsia="Arial" w:hAnsi="Franklin Gothic Book"/>
          <w:b w:val="0"/>
          <w:sz w:val="20"/>
          <w:szCs w:val="20"/>
        </w:rPr>
        <w:t>ar</w:t>
      </w:r>
      <w:r w:rsidRPr="00D73D42">
        <w:rPr>
          <w:rFonts w:ascii="Franklin Gothic Book" w:eastAsia="Arial" w:hAnsi="Franklin Gothic Book"/>
          <w:b w:val="0"/>
          <w:spacing w:val="-2"/>
          <w:sz w:val="20"/>
          <w:szCs w:val="20"/>
        </w:rPr>
        <w:t>a</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h</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3.</w:t>
      </w:r>
      <w:r w:rsidRPr="00D73D42">
        <w:rPr>
          <w:rFonts w:ascii="Franklin Gothic Book" w:eastAsia="Arial" w:hAnsi="Franklin Gothic Book"/>
          <w:b w:val="0"/>
          <w:spacing w:val="-2"/>
          <w:sz w:val="20"/>
          <w:szCs w:val="20"/>
        </w:rPr>
        <w:t>a</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pacing w:val="-3"/>
          <w:sz w:val="20"/>
          <w:szCs w:val="20"/>
        </w:rPr>
        <w:t>1</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7"/>
          <w:sz w:val="20"/>
          <w:szCs w:val="20"/>
        </w:rPr>
        <w:t>.</w:t>
      </w:r>
      <w:r w:rsidRPr="00D73D42">
        <w:rPr>
          <w:rFonts w:ascii="Franklin Gothic Book" w:eastAsia="Arial" w:hAnsi="Franklin Gothic Book"/>
          <w:b w:val="0"/>
          <w:spacing w:val="-3"/>
          <w:sz w:val="20"/>
          <w:szCs w:val="20"/>
        </w:rPr>
        <w:t>3</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3. are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n</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n</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li</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 do n</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t accrue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are</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li</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f</w:t>
      </w:r>
      <w:r w:rsidRPr="00D73D42">
        <w:rPr>
          <w:rFonts w:ascii="Franklin Gothic Book" w:eastAsia="Arial" w:hAnsi="Franklin Gothic Book"/>
          <w:b w:val="0"/>
          <w:sz w:val="20"/>
          <w:szCs w:val="20"/>
        </w:rPr>
        <w:t>or</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b</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2"/>
          <w:sz w:val="20"/>
          <w:szCs w:val="20"/>
        </w:rPr>
        <w:t>s</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p in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he </w:t>
      </w:r>
      <w:r w:rsidRPr="00D73D42">
        <w:rPr>
          <w:rFonts w:ascii="Franklin Gothic Book" w:eastAsia="Arial" w:hAnsi="Franklin Gothic Book"/>
          <w:b w:val="0"/>
          <w:spacing w:val="-22"/>
          <w:sz w:val="20"/>
          <w:szCs w:val="20"/>
        </w:rPr>
        <w:t>T</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ch</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R</w:t>
      </w:r>
      <w:r w:rsidRPr="00D73D42">
        <w:rPr>
          <w:rFonts w:ascii="Franklin Gothic Book" w:eastAsia="Arial" w:hAnsi="Franklin Gothic Book"/>
          <w:b w:val="0"/>
          <w:sz w:val="20"/>
          <w:szCs w:val="20"/>
        </w:rPr>
        <w:t>etir</w:t>
      </w:r>
      <w:r w:rsidRPr="00D73D42">
        <w:rPr>
          <w:rFonts w:ascii="Franklin Gothic Book" w:eastAsia="Arial" w:hAnsi="Franklin Gothic Book"/>
          <w:b w:val="0"/>
          <w:spacing w:val="-2"/>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1"/>
          <w:sz w:val="20"/>
          <w:szCs w:val="20"/>
        </w:rPr>
        <w:t>S</w:t>
      </w:r>
      <w:r w:rsidRPr="00D73D42">
        <w:rPr>
          <w:rFonts w:ascii="Franklin Gothic Book" w:eastAsia="Arial" w:hAnsi="Franklin Gothic Book"/>
          <w:b w:val="0"/>
          <w:spacing w:val="-2"/>
          <w:sz w:val="20"/>
          <w:szCs w:val="20"/>
        </w:rPr>
        <w:t>y</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em</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 xml:space="preserve">f </w:t>
      </w:r>
      <w:r w:rsidRPr="00D73D42">
        <w:rPr>
          <w:rFonts w:ascii="Franklin Gothic Book" w:eastAsia="Arial" w:hAnsi="Franklin Gothic Book"/>
          <w:b w:val="0"/>
          <w:spacing w:val="1"/>
          <w:sz w:val="20"/>
          <w:szCs w:val="20"/>
        </w:rPr>
        <w:t>G</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a</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RS</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 xml:space="preserve">d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ay</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t b</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c</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 a</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 xml:space="preserve">ar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emb</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 xml:space="preserve">f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he </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6"/>
          <w:sz w:val="20"/>
          <w:szCs w:val="20"/>
        </w:rPr>
        <w:t>’</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etire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S</w:t>
      </w:r>
      <w:r w:rsidRPr="00D73D42">
        <w:rPr>
          <w:rFonts w:ascii="Franklin Gothic Book" w:eastAsia="Arial" w:hAnsi="Franklin Gothic Book"/>
          <w:b w:val="0"/>
          <w:spacing w:val="-2"/>
          <w:sz w:val="20"/>
          <w:szCs w:val="20"/>
        </w:rPr>
        <w:t>y</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m</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 xml:space="preserve">f </w:t>
      </w:r>
      <w:r w:rsidRPr="00D73D42">
        <w:rPr>
          <w:rFonts w:ascii="Franklin Gothic Book" w:eastAsia="Arial" w:hAnsi="Franklin Gothic Book"/>
          <w:b w:val="0"/>
          <w:spacing w:val="1"/>
          <w:sz w:val="20"/>
          <w:szCs w:val="20"/>
        </w:rPr>
        <w:t>G</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a.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3"/>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 xml:space="preserve">ee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ust</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c</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 in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6"/>
          <w:sz w:val="20"/>
          <w:szCs w:val="20"/>
        </w:rPr>
        <w:t>’</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etire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1"/>
          <w:sz w:val="20"/>
          <w:szCs w:val="20"/>
        </w:rPr>
        <w:t>S</w:t>
      </w:r>
      <w:r w:rsidRPr="00D73D42">
        <w:rPr>
          <w:rFonts w:ascii="Franklin Gothic Book" w:eastAsia="Arial" w:hAnsi="Franklin Gothic Book"/>
          <w:b w:val="0"/>
          <w:spacing w:val="-2"/>
          <w:sz w:val="20"/>
          <w:szCs w:val="20"/>
        </w:rPr>
        <w:t>y</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em</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 xml:space="preserve">f </w:t>
      </w:r>
      <w:r w:rsidRPr="00D73D42">
        <w:rPr>
          <w:rFonts w:ascii="Franklin Gothic Book" w:eastAsia="Arial" w:hAnsi="Franklin Gothic Book"/>
          <w:b w:val="0"/>
          <w:spacing w:val="1"/>
          <w:sz w:val="20"/>
          <w:szCs w:val="20"/>
        </w:rPr>
        <w:t>G</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a</w:t>
      </w:r>
      <w:r w:rsidRPr="00D73D42">
        <w:rPr>
          <w:rFonts w:ascii="Franklin Gothic Book" w:eastAsia="Arial" w:hAnsi="Franklin Gothic Book"/>
          <w:b w:val="0"/>
          <w:spacing w:val="-6"/>
          <w:sz w:val="20"/>
          <w:szCs w:val="20"/>
        </w:rPr>
        <w:t>’</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ERS</w:t>
      </w:r>
      <w:r w:rsidRPr="00D73D42">
        <w:rPr>
          <w:rFonts w:ascii="Franklin Gothic Book" w:eastAsia="Arial" w:hAnsi="Franklin Gothic Book"/>
          <w:b w:val="0"/>
          <w:sz w:val="20"/>
          <w:szCs w:val="20"/>
        </w:rPr>
        <w:t>)</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pacing w:val="1"/>
          <w:sz w:val="20"/>
          <w:szCs w:val="20"/>
        </w:rPr>
        <w:t>G</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a </w:t>
      </w:r>
      <w:r w:rsidRPr="00D73D42">
        <w:rPr>
          <w:rFonts w:ascii="Franklin Gothic Book" w:eastAsia="Arial" w:hAnsi="Franklin Gothic Book"/>
          <w:b w:val="0"/>
          <w:spacing w:val="-1"/>
          <w:sz w:val="20"/>
          <w:szCs w:val="20"/>
        </w:rPr>
        <w:t>D</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C</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1"/>
          <w:sz w:val="20"/>
          <w:szCs w:val="20"/>
        </w:rPr>
        <w:t>tr</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b</w:t>
      </w:r>
      <w:r w:rsidRPr="00D73D42">
        <w:rPr>
          <w:rFonts w:ascii="Franklin Gothic Book" w:eastAsia="Arial" w:hAnsi="Franklin Gothic Book"/>
          <w:b w:val="0"/>
          <w:spacing w:val="-3"/>
          <w:sz w:val="20"/>
          <w:szCs w:val="20"/>
        </w:rPr>
        <w:t>u</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on </w:t>
      </w:r>
      <w:r w:rsidRPr="00D73D42">
        <w:rPr>
          <w:rFonts w:ascii="Franklin Gothic Book" w:eastAsia="Arial" w:hAnsi="Franklin Gothic Book"/>
          <w:b w:val="0"/>
          <w:spacing w:val="-1"/>
          <w:sz w:val="20"/>
          <w:szCs w:val="20"/>
        </w:rPr>
        <w:t>Pl</w:t>
      </w:r>
      <w:r w:rsidRPr="00D73D42">
        <w:rPr>
          <w:rFonts w:ascii="Franklin Gothic Book" w:eastAsia="Arial" w:hAnsi="Franklin Gothic Book"/>
          <w:b w:val="0"/>
          <w:sz w:val="20"/>
          <w:szCs w:val="20"/>
        </w:rPr>
        <w:t>an u</w:t>
      </w:r>
      <w:r w:rsidRPr="00D73D42">
        <w:rPr>
          <w:rFonts w:ascii="Franklin Gothic Book" w:eastAsia="Arial" w:hAnsi="Franklin Gothic Book"/>
          <w:b w:val="0"/>
          <w:spacing w:val="-1"/>
          <w:sz w:val="20"/>
          <w:szCs w:val="20"/>
        </w:rPr>
        <w:t>nl</w:t>
      </w:r>
      <w:r w:rsidRPr="00D73D42">
        <w:rPr>
          <w:rFonts w:ascii="Franklin Gothic Book" w:eastAsia="Arial" w:hAnsi="Franklin Gothic Book"/>
          <w:b w:val="0"/>
          <w:sz w:val="20"/>
          <w:szCs w:val="20"/>
        </w:rPr>
        <w:t xml:space="preserve">ess </w:t>
      </w:r>
      <w:r w:rsidRPr="00D73D42">
        <w:rPr>
          <w:rFonts w:ascii="Franklin Gothic Book" w:eastAsia="Arial" w:hAnsi="Franklin Gothic Book"/>
          <w:b w:val="0"/>
          <w:spacing w:val="-2"/>
          <w:sz w:val="20"/>
          <w:szCs w:val="20"/>
        </w:rPr>
        <w:t>o</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se e</w:t>
      </w:r>
      <w:r w:rsidRPr="00D73D42">
        <w:rPr>
          <w:rFonts w:ascii="Franklin Gothic Book" w:eastAsia="Arial" w:hAnsi="Franklin Gothic Book"/>
          <w:b w:val="0"/>
          <w:spacing w:val="-2"/>
          <w:sz w:val="20"/>
          <w:szCs w:val="20"/>
        </w:rPr>
        <w:t>x</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pacing w:val="2"/>
          <w:sz w:val="20"/>
          <w:szCs w:val="20"/>
        </w:rPr>
        <w:t>u</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d by</w:t>
      </w:r>
      <w:r w:rsidRPr="00D73D42">
        <w:rPr>
          <w:rFonts w:ascii="Franklin Gothic Book" w:eastAsia="Arial" w:hAnsi="Franklin Gothic Book"/>
          <w:b w:val="0"/>
          <w:spacing w:val="-1"/>
          <w:sz w:val="20"/>
          <w:szCs w:val="20"/>
        </w:rPr>
        <w:t xml:space="preserve"> l</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6"/>
          <w:sz w:val="20"/>
          <w:szCs w:val="20"/>
        </w:rPr>
        <w:t>w</w:t>
      </w:r>
      <w:r w:rsidRPr="00D73D42">
        <w:rPr>
          <w:rFonts w:ascii="Franklin Gothic Book" w:eastAsia="Arial" w:hAnsi="Franklin Gothic Book"/>
          <w:b w:val="0"/>
          <w:sz w:val="20"/>
          <w:szCs w:val="20"/>
        </w:rPr>
        <w:t>.</w:t>
      </w:r>
    </w:p>
    <w:p w14:paraId="72047A26" w14:textId="77777777" w:rsidR="00D73D42" w:rsidRPr="00D73D42" w:rsidRDefault="00D73D42" w:rsidP="000D1C82">
      <w:pPr>
        <w:pStyle w:val="Heading1"/>
        <w:numPr>
          <w:ilvl w:val="0"/>
          <w:numId w:val="0"/>
        </w:numPr>
        <w:ind w:left="432"/>
        <w:rPr>
          <w:rFonts w:ascii="Franklin Gothic Book" w:hAnsi="Franklin Gothic Book"/>
          <w:b w:val="0"/>
          <w:sz w:val="20"/>
          <w:szCs w:val="20"/>
        </w:rPr>
      </w:pPr>
    </w:p>
    <w:p w14:paraId="30CEF9AB" w14:textId="77777777" w:rsidR="00D73D42" w:rsidRPr="00D73D42" w:rsidRDefault="00D73D42" w:rsidP="000D1C82">
      <w:pPr>
        <w:pStyle w:val="Heading1"/>
        <w:numPr>
          <w:ilvl w:val="0"/>
          <w:numId w:val="0"/>
        </w:numPr>
        <w:ind w:left="432"/>
        <w:rPr>
          <w:rFonts w:ascii="Franklin Gothic Book" w:eastAsia="Arial" w:hAnsi="Franklin Gothic Book"/>
          <w:b w:val="0"/>
          <w:sz w:val="20"/>
          <w:szCs w:val="20"/>
        </w:rPr>
      </w:pPr>
      <w:r w:rsidRPr="00D73D42">
        <w:rPr>
          <w:rFonts w:ascii="Franklin Gothic Book" w:eastAsia="Arial" w:hAnsi="Franklin Gothic Book"/>
          <w:b w:val="0"/>
          <w:sz w:val="20"/>
          <w:szCs w:val="20"/>
        </w:rPr>
        <w:t xml:space="preserve">c.  </w:t>
      </w:r>
      <w:r w:rsidRPr="00D73D42">
        <w:rPr>
          <w:rFonts w:ascii="Franklin Gothic Book" w:eastAsia="Arial" w:hAnsi="Franklin Gothic Book"/>
          <w:b w:val="0"/>
          <w:spacing w:val="5"/>
          <w:sz w:val="20"/>
          <w:szCs w:val="20"/>
        </w:rPr>
        <w:t xml:space="preserve"> </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n i</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z w:val="20"/>
          <w:szCs w:val="20"/>
        </w:rPr>
        <w:t>al 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ed p</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s</w:t>
      </w:r>
      <w:r w:rsidRPr="00D73D42">
        <w:rPr>
          <w:rFonts w:ascii="Franklin Gothic Book" w:eastAsia="Arial" w:hAnsi="Franklin Gothic Book"/>
          <w:b w:val="0"/>
          <w:spacing w:val="-3"/>
          <w:sz w:val="20"/>
          <w:szCs w:val="20"/>
        </w:rPr>
        <w:t>u</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he </w:t>
      </w:r>
      <w:r w:rsidRPr="00D73D42">
        <w:rPr>
          <w:rFonts w:ascii="Franklin Gothic Book" w:eastAsia="Arial" w:hAnsi="Franklin Gothic Book"/>
          <w:b w:val="0"/>
          <w:spacing w:val="-3"/>
          <w:sz w:val="20"/>
          <w:szCs w:val="20"/>
        </w:rPr>
        <w:t>p</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3"/>
          <w:sz w:val="20"/>
          <w:szCs w:val="20"/>
        </w:rPr>
        <w:t>P</w:t>
      </w:r>
      <w:r w:rsidRPr="00D73D42">
        <w:rPr>
          <w:rFonts w:ascii="Franklin Gothic Book" w:eastAsia="Arial" w:hAnsi="Franklin Gothic Book"/>
          <w:b w:val="0"/>
          <w:sz w:val="20"/>
          <w:szCs w:val="20"/>
        </w:rPr>
        <w:t>ar</w:t>
      </w:r>
      <w:r w:rsidRPr="00D73D42">
        <w:rPr>
          <w:rFonts w:ascii="Franklin Gothic Book" w:eastAsia="Arial" w:hAnsi="Franklin Gothic Book"/>
          <w:b w:val="0"/>
          <w:spacing w:val="-2"/>
          <w:sz w:val="20"/>
          <w:szCs w:val="20"/>
        </w:rPr>
        <w:t>a</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h</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3.</w:t>
      </w:r>
      <w:r w:rsidRPr="00D73D42">
        <w:rPr>
          <w:rFonts w:ascii="Franklin Gothic Book" w:eastAsia="Arial" w:hAnsi="Franklin Gothic Book"/>
          <w:b w:val="0"/>
          <w:spacing w:val="-2"/>
          <w:sz w:val="20"/>
          <w:szCs w:val="20"/>
        </w:rPr>
        <w:t>a</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pacing w:val="-3"/>
          <w:sz w:val="20"/>
          <w:szCs w:val="20"/>
        </w:rPr>
        <w:t>2</w:t>
      </w:r>
      <w:r w:rsidRPr="00D73D42">
        <w:rPr>
          <w:rFonts w:ascii="Franklin Gothic Book" w:eastAsia="Arial" w:hAnsi="Franklin Gothic Book"/>
          <w:b w:val="0"/>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u</w:t>
      </w:r>
      <w:r w:rsidRPr="00D73D42">
        <w:rPr>
          <w:rFonts w:ascii="Franklin Gothic Book" w:eastAsia="Arial" w:hAnsi="Franklin Gothic Book"/>
          <w:b w:val="0"/>
          <w:spacing w:val="-3"/>
          <w:sz w:val="20"/>
          <w:szCs w:val="20"/>
        </w:rPr>
        <w:t>s</w:t>
      </w:r>
      <w:r w:rsidRPr="00D73D42">
        <w:rPr>
          <w:rFonts w:ascii="Franklin Gothic Book" w:eastAsia="Arial" w:hAnsi="Franklin Gothic Book"/>
          <w:b w:val="0"/>
          <w:sz w:val="20"/>
          <w:szCs w:val="20"/>
        </w:rPr>
        <w:t>t p</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1"/>
          <w:sz w:val="20"/>
          <w:szCs w:val="20"/>
        </w:rPr>
        <w:t>rt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S</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as a</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2"/>
          <w:sz w:val="20"/>
          <w:szCs w:val="20"/>
        </w:rPr>
        <w:t>c</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on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nt</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n</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li</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f</w:t>
      </w:r>
      <w:r w:rsidRPr="00D73D42">
        <w:rPr>
          <w:rFonts w:ascii="Franklin Gothic Book" w:eastAsia="Arial" w:hAnsi="Franklin Gothic Book"/>
          <w:b w:val="0"/>
          <w:sz w:val="20"/>
          <w:szCs w:val="20"/>
        </w:rPr>
        <w:t>or</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ot</w:t>
      </w:r>
      <w:r w:rsidRPr="00D73D42">
        <w:rPr>
          <w:rFonts w:ascii="Franklin Gothic Book" w:eastAsia="Arial" w:hAnsi="Franklin Gothic Book"/>
          <w:b w:val="0"/>
          <w:spacing w:val="-2"/>
          <w:sz w:val="20"/>
          <w:szCs w:val="20"/>
        </w:rPr>
        <w:t>h</w:t>
      </w:r>
      <w:r w:rsidRPr="00D73D42">
        <w:rPr>
          <w:rFonts w:ascii="Franklin Gothic Book" w:eastAsia="Arial" w:hAnsi="Franklin Gothic Book"/>
          <w:b w:val="0"/>
          <w:sz w:val="20"/>
          <w:szCs w:val="20"/>
        </w:rPr>
        <w:t>er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n</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s n</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es</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pacing w:val="-2"/>
          <w:sz w:val="20"/>
          <w:szCs w:val="20"/>
        </w:rPr>
        <w:t>s</w:t>
      </w:r>
      <w:r w:rsidRPr="00D73D42">
        <w:rPr>
          <w:rFonts w:ascii="Franklin Gothic Book" w:eastAsia="Arial" w:hAnsi="Franklin Gothic Book"/>
          <w:b w:val="0"/>
          <w:sz w:val="20"/>
          <w:szCs w:val="20"/>
        </w:rPr>
        <w:t>he ac</w:t>
      </w:r>
      <w:r w:rsidRPr="00D73D42">
        <w:rPr>
          <w:rFonts w:ascii="Franklin Gothic Book" w:eastAsia="Arial" w:hAnsi="Franklin Gothic Book"/>
          <w:b w:val="0"/>
          <w:spacing w:val="-3"/>
          <w:sz w:val="20"/>
          <w:szCs w:val="20"/>
        </w:rPr>
        <w:t>c</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 xml:space="preserve">ue </w:t>
      </w:r>
      <w:r w:rsidRPr="00D73D42">
        <w:rPr>
          <w:rFonts w:ascii="Franklin Gothic Book" w:eastAsia="Arial" w:hAnsi="Franklin Gothic Book"/>
          <w:b w:val="0"/>
          <w:spacing w:val="-3"/>
          <w:sz w:val="20"/>
          <w:szCs w:val="20"/>
        </w:rPr>
        <w:t>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z w:val="20"/>
          <w:szCs w:val="20"/>
        </w:rPr>
        <w:t>e.</w:t>
      </w:r>
    </w:p>
    <w:p w14:paraId="0F4CE453" w14:textId="77777777" w:rsidR="00D73D42" w:rsidRPr="00D73D42" w:rsidRDefault="00D73D42" w:rsidP="000D1C82">
      <w:pPr>
        <w:pStyle w:val="Heading1"/>
        <w:numPr>
          <w:ilvl w:val="0"/>
          <w:numId w:val="0"/>
        </w:numPr>
        <w:ind w:left="432"/>
        <w:rPr>
          <w:rFonts w:ascii="Franklin Gothic Book" w:hAnsi="Franklin Gothic Book"/>
          <w:b w:val="0"/>
          <w:sz w:val="20"/>
          <w:szCs w:val="20"/>
        </w:rPr>
      </w:pPr>
    </w:p>
    <w:p w14:paraId="12230D8D" w14:textId="6567BE73" w:rsidR="00D73D42" w:rsidRPr="00EB0181" w:rsidRDefault="00D73D42" w:rsidP="00EB0181">
      <w:pPr>
        <w:pStyle w:val="Heading1"/>
        <w:numPr>
          <w:ilvl w:val="0"/>
          <w:numId w:val="0"/>
        </w:numPr>
        <w:ind w:left="432"/>
        <w:rPr>
          <w:rFonts w:ascii="Franklin Gothic Book" w:eastAsia="Arial" w:hAnsi="Franklin Gothic Book"/>
          <w:b w:val="0"/>
          <w:sz w:val="20"/>
          <w:szCs w:val="20"/>
        </w:rPr>
      </w:pPr>
      <w:r w:rsidRPr="00D73D42">
        <w:rPr>
          <w:rFonts w:ascii="Franklin Gothic Book" w:eastAsia="Arial" w:hAnsi="Franklin Gothic Book"/>
          <w:b w:val="0"/>
          <w:sz w:val="20"/>
          <w:szCs w:val="20"/>
        </w:rPr>
        <w:t xml:space="preserve">d. </w:t>
      </w:r>
      <w:r w:rsidRPr="00D73D42">
        <w:rPr>
          <w:rFonts w:ascii="Franklin Gothic Book" w:eastAsia="Arial" w:hAnsi="Franklin Gothic Book"/>
          <w:b w:val="0"/>
          <w:spacing w:val="-1"/>
          <w:sz w:val="20"/>
          <w:szCs w:val="20"/>
        </w:rPr>
        <w:t>Al</w:t>
      </w:r>
      <w:r w:rsidRPr="00D73D42">
        <w:rPr>
          <w:rFonts w:ascii="Franklin Gothic Book" w:eastAsia="Arial" w:hAnsi="Franklin Gothic Book"/>
          <w:b w:val="0"/>
          <w:sz w:val="20"/>
          <w:szCs w:val="20"/>
        </w:rPr>
        <w:t>l 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1"/>
          <w:sz w:val="20"/>
          <w:szCs w:val="20"/>
        </w:rPr>
        <w:t>il</w:t>
      </w:r>
      <w:r w:rsidRPr="00D73D42">
        <w:rPr>
          <w:rFonts w:ascii="Franklin Gothic Book" w:eastAsia="Arial" w:hAnsi="Franklin Gothic Book"/>
          <w:b w:val="0"/>
          <w:sz w:val="20"/>
          <w:szCs w:val="20"/>
        </w:rPr>
        <w:t>arly</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ed p</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 a</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ork</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ni</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l p</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comp</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z w:val="20"/>
          <w:szCs w:val="20"/>
        </w:rPr>
        <w:t>ss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ng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 same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j</w:t>
      </w:r>
      <w:r w:rsidRPr="00D73D42">
        <w:rPr>
          <w:rFonts w:ascii="Franklin Gothic Book" w:eastAsia="Arial" w:hAnsi="Franklin Gothic Book"/>
          <w:b w:val="0"/>
          <w:sz w:val="20"/>
          <w:szCs w:val="20"/>
        </w:rPr>
        <w:t>ob</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ch pe</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1"/>
          <w:sz w:val="20"/>
          <w:szCs w:val="20"/>
        </w:rPr>
        <w:t>f</w:t>
      </w:r>
      <w:r w:rsidRPr="00D73D42">
        <w:rPr>
          <w:rFonts w:ascii="Franklin Gothic Book" w:eastAsia="Arial" w:hAnsi="Franklin Gothic Book"/>
          <w:b w:val="0"/>
          <w:sz w:val="20"/>
          <w:szCs w:val="20"/>
        </w:rPr>
        <w:t>orm comp</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bl</w:t>
      </w:r>
      <w:r w:rsidRPr="00D73D42">
        <w:rPr>
          <w:rFonts w:ascii="Franklin Gothic Book" w:eastAsia="Arial" w:hAnsi="Franklin Gothic Book"/>
          <w:b w:val="0"/>
          <w:sz w:val="20"/>
          <w:szCs w:val="20"/>
        </w:rPr>
        <w:t>e d</w:t>
      </w:r>
      <w:r w:rsidRPr="00D73D42">
        <w:rPr>
          <w:rFonts w:ascii="Franklin Gothic Book" w:eastAsia="Arial" w:hAnsi="Franklin Gothic Book"/>
          <w:b w:val="0"/>
          <w:spacing w:val="-2"/>
          <w:sz w:val="20"/>
          <w:szCs w:val="20"/>
        </w:rPr>
        <w:t>u</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es </w:t>
      </w:r>
      <w:r w:rsidRPr="00D73D42">
        <w:rPr>
          <w:rFonts w:ascii="Franklin Gothic Book" w:eastAsia="Arial" w:hAnsi="Franklin Gothic Book"/>
          <w:b w:val="0"/>
          <w:spacing w:val="-2"/>
          <w:sz w:val="20"/>
          <w:szCs w:val="20"/>
        </w:rPr>
        <w:t>a</w:t>
      </w:r>
      <w:r w:rsidRPr="00D73D42">
        <w:rPr>
          <w:rFonts w:ascii="Franklin Gothic Book" w:eastAsia="Arial" w:hAnsi="Franklin Gothic Book"/>
          <w:b w:val="0"/>
          <w:sz w:val="20"/>
          <w:szCs w:val="20"/>
        </w:rPr>
        <w:t xml:space="preserve">nd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es</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ili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es,</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pacing w:val="2"/>
          <w:sz w:val="20"/>
          <w:szCs w:val="20"/>
        </w:rPr>
        <w:t>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ch p</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ssess a</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c</w:t>
      </w:r>
      <w:r w:rsidRPr="00D73D42">
        <w:rPr>
          <w:rFonts w:ascii="Franklin Gothic Book" w:eastAsia="Arial" w:hAnsi="Franklin Gothic Book"/>
          <w:b w:val="0"/>
          <w:spacing w:val="-2"/>
          <w:sz w:val="20"/>
          <w:szCs w:val="20"/>
        </w:rPr>
        <w:t>o</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bl</w:t>
      </w:r>
      <w:r w:rsidRPr="00D73D42">
        <w:rPr>
          <w:rFonts w:ascii="Franklin Gothic Book" w:eastAsia="Arial" w:hAnsi="Franklin Gothic Book"/>
          <w:b w:val="0"/>
          <w:sz w:val="20"/>
          <w:szCs w:val="20"/>
        </w:rPr>
        <w:t xml:space="preserve">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z w:val="20"/>
          <w:szCs w:val="20"/>
        </w:rPr>
        <w:t>k</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3"/>
          <w:sz w:val="20"/>
          <w:szCs w:val="20"/>
        </w:rPr>
        <w:t>u</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co</w:t>
      </w:r>
      <w:r w:rsidRPr="00D73D42">
        <w:rPr>
          <w:rFonts w:ascii="Franklin Gothic Book" w:eastAsia="Arial" w:hAnsi="Franklin Gothic Book"/>
          <w:b w:val="0"/>
          <w:spacing w:val="-2"/>
          <w:sz w:val="20"/>
          <w:szCs w:val="20"/>
        </w:rPr>
        <w:t>m</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1"/>
          <w:sz w:val="20"/>
          <w:szCs w:val="20"/>
        </w:rPr>
        <w:t>it</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nt</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2"/>
          <w:sz w:val="20"/>
          <w:szCs w:val="20"/>
        </w:rPr>
        <w:t>s</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d be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es</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bli</w:t>
      </w:r>
      <w:r w:rsidRPr="00D73D42">
        <w:rPr>
          <w:rFonts w:ascii="Franklin Gothic Book" w:eastAsia="Arial" w:hAnsi="Franklin Gothic Book"/>
          <w:b w:val="0"/>
          <w:sz w:val="20"/>
          <w:szCs w:val="20"/>
        </w:rPr>
        <w:t>sh</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 xml:space="preserve">d and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nta</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d us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g</w:t>
      </w:r>
      <w:r w:rsidRPr="00D73D42">
        <w:rPr>
          <w:rFonts w:ascii="Franklin Gothic Book" w:eastAsia="Arial" w:hAnsi="Franklin Gothic Book"/>
          <w:b w:val="0"/>
          <w:spacing w:val="1"/>
          <w:sz w:val="20"/>
          <w:szCs w:val="20"/>
        </w:rPr>
        <w:t xml:space="preserve"> 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s</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 xml:space="preserve">e </w:t>
      </w:r>
      <w:r w:rsidRPr="00D73D42">
        <w:rPr>
          <w:rFonts w:ascii="Franklin Gothic Book" w:eastAsia="Arial" w:hAnsi="Franklin Gothic Book"/>
          <w:b w:val="0"/>
          <w:spacing w:val="-2"/>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t cat</w:t>
      </w:r>
      <w:r w:rsidRPr="00D73D42">
        <w:rPr>
          <w:rFonts w:ascii="Franklin Gothic Book" w:eastAsia="Arial" w:hAnsi="Franklin Gothic Book"/>
          <w:b w:val="0"/>
          <w:spacing w:val="-2"/>
          <w:sz w:val="20"/>
          <w:szCs w:val="20"/>
        </w:rPr>
        <w:t>e</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on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nt</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ed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n </w:t>
      </w:r>
      <w:r w:rsidR="00EB0181">
        <w:rPr>
          <w:rFonts w:ascii="Franklin Gothic Book" w:eastAsia="Arial" w:hAnsi="Franklin Gothic Book"/>
          <w:b w:val="0"/>
          <w:sz w:val="20"/>
          <w:szCs w:val="20"/>
        </w:rPr>
        <w:t>above.</w:t>
      </w:r>
    </w:p>
    <w:p w14:paraId="14C9A857" w14:textId="1F228356" w:rsidR="00D73D42" w:rsidRPr="00D73D42" w:rsidRDefault="00D73D42" w:rsidP="00EB0181">
      <w:pPr>
        <w:pStyle w:val="Heading1"/>
        <w:numPr>
          <w:ilvl w:val="0"/>
          <w:numId w:val="0"/>
        </w:numPr>
        <w:spacing w:after="0"/>
        <w:ind w:left="432"/>
        <w:rPr>
          <w:rFonts w:ascii="Franklin Gothic Book" w:eastAsia="Arial" w:hAnsi="Franklin Gothic Book"/>
          <w:b w:val="0"/>
          <w:sz w:val="20"/>
          <w:szCs w:val="20"/>
        </w:rPr>
      </w:pPr>
      <w:r w:rsidRPr="00D73D42">
        <w:rPr>
          <w:rFonts w:ascii="Franklin Gothic Book" w:eastAsia="Arial" w:hAnsi="Franklin Gothic Book"/>
          <w:b w:val="0"/>
          <w:sz w:val="20"/>
          <w:szCs w:val="20"/>
        </w:rPr>
        <w:t>F</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x</w:t>
      </w:r>
      <w:r w:rsidRPr="00D73D42">
        <w:rPr>
          <w:rFonts w:ascii="Franklin Gothic Book" w:eastAsia="Arial" w:hAnsi="Franklin Gothic Book"/>
          <w:b w:val="0"/>
          <w:sz w:val="20"/>
          <w:szCs w:val="20"/>
        </w:rPr>
        <w:t>amp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l h</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url</w:t>
      </w:r>
      <w:r w:rsidRPr="00D73D42">
        <w:rPr>
          <w:rFonts w:ascii="Franklin Gothic Book" w:eastAsia="Arial" w:hAnsi="Franklin Gothic Book"/>
          <w:b w:val="0"/>
          <w:spacing w:val="-2"/>
          <w:sz w:val="20"/>
          <w:szCs w:val="20"/>
        </w:rPr>
        <w:t>y</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ai</w:t>
      </w:r>
      <w:r w:rsidRPr="00D73D42">
        <w:rPr>
          <w:rFonts w:ascii="Franklin Gothic Book" w:eastAsia="Arial" w:hAnsi="Franklin Gothic Book"/>
          <w:b w:val="0"/>
          <w:sz w:val="20"/>
          <w:szCs w:val="20"/>
        </w:rPr>
        <w:t>d ch</w:t>
      </w:r>
      <w:r w:rsidRPr="00D73D42">
        <w:rPr>
          <w:rFonts w:ascii="Franklin Gothic Book" w:eastAsia="Arial" w:hAnsi="Franklin Gothic Book"/>
          <w:b w:val="0"/>
          <w:spacing w:val="-1"/>
          <w:sz w:val="20"/>
          <w:szCs w:val="20"/>
        </w:rPr>
        <w:t>il</w:t>
      </w:r>
      <w:r w:rsidRPr="00D73D42">
        <w:rPr>
          <w:rFonts w:ascii="Franklin Gothic Book" w:eastAsia="Arial" w:hAnsi="Franklin Gothic Book"/>
          <w:b w:val="0"/>
          <w:sz w:val="20"/>
          <w:szCs w:val="20"/>
        </w:rPr>
        <w:t>d en</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chme</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ce</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or</w:t>
      </w:r>
      <w:r w:rsidRPr="00D73D42">
        <w:rPr>
          <w:rFonts w:ascii="Franklin Gothic Book" w:eastAsia="Arial" w:hAnsi="Franklin Gothic Book"/>
          <w:b w:val="0"/>
          <w:spacing w:val="3"/>
          <w:sz w:val="20"/>
          <w:szCs w:val="20"/>
        </w:rPr>
        <w:t>k</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p</w:t>
      </w:r>
      <w:r w:rsidRPr="00D73D42">
        <w:rPr>
          <w:rFonts w:ascii="Franklin Gothic Book" w:eastAsia="Arial" w:hAnsi="Franklin Gothic Book"/>
          <w:b w:val="0"/>
          <w:sz w:val="20"/>
          <w:szCs w:val="20"/>
        </w:rPr>
        <w:t>os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 a</w:t>
      </w:r>
      <w:r w:rsidRPr="00D73D42">
        <w:rPr>
          <w:rFonts w:ascii="Franklin Gothic Book" w:eastAsia="Arial" w:hAnsi="Franklin Gothic Book"/>
          <w:b w:val="0"/>
          <w:spacing w:val="-8"/>
          <w:sz w:val="20"/>
          <w:szCs w:val="20"/>
        </w:rPr>
        <w:t xml:space="preserve"> </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C</w:t>
      </w:r>
      <w:r w:rsidRPr="00D73D42">
        <w:rPr>
          <w:rFonts w:ascii="Franklin Gothic Book" w:eastAsia="Arial" w:hAnsi="Franklin Gothic Book"/>
          <w:b w:val="0"/>
          <w:spacing w:val="-1"/>
          <w:sz w:val="20"/>
          <w:szCs w:val="20"/>
        </w:rPr>
        <w:t>S</w:t>
      </w:r>
      <w:r w:rsidRPr="00D73D42">
        <w:rPr>
          <w:rFonts w:ascii="Franklin Gothic Book" w:eastAsia="Arial" w:hAnsi="Franklin Gothic Book"/>
          <w:b w:val="0"/>
          <w:sz w:val="20"/>
          <w:szCs w:val="20"/>
        </w:rPr>
        <w:t>G</w:t>
      </w:r>
      <w:r w:rsidR="00EB0181">
        <w:rPr>
          <w:rFonts w:ascii="Franklin Gothic Book" w:eastAsia="Arial" w:hAnsi="Franklin Gothic Book"/>
          <w:b w:val="0"/>
          <w:sz w:val="20"/>
          <w:szCs w:val="20"/>
        </w:rPr>
        <w:t xml:space="preserve"> </w:t>
      </w:r>
      <w:r w:rsidRPr="00D73D42">
        <w:rPr>
          <w:rFonts w:ascii="Franklin Gothic Book" w:eastAsia="Arial" w:hAnsi="Franklin Gothic Book"/>
          <w:b w:val="0"/>
          <w:sz w:val="20"/>
          <w:szCs w:val="20"/>
        </w:rPr>
        <w:t>ch</w:t>
      </w:r>
      <w:r w:rsidRPr="00D73D42">
        <w:rPr>
          <w:rFonts w:ascii="Franklin Gothic Book" w:eastAsia="Arial" w:hAnsi="Franklin Gothic Book"/>
          <w:b w:val="0"/>
          <w:spacing w:val="-1"/>
          <w:sz w:val="20"/>
          <w:szCs w:val="20"/>
        </w:rPr>
        <w:t>il</w:t>
      </w:r>
      <w:r w:rsidRPr="00D73D42">
        <w:rPr>
          <w:rFonts w:ascii="Franklin Gothic Book" w:eastAsia="Arial" w:hAnsi="Franklin Gothic Book"/>
          <w:b w:val="0"/>
          <w:sz w:val="20"/>
          <w:szCs w:val="20"/>
        </w:rPr>
        <w:t>d en</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chment c</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er</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2"/>
          <w:sz w:val="20"/>
          <w:szCs w:val="20"/>
        </w:rPr>
        <w:t>s</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d be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ass</w:t>
      </w:r>
      <w:r w:rsidRPr="00D73D42">
        <w:rPr>
          <w:rFonts w:ascii="Franklin Gothic Book" w:eastAsia="Arial" w:hAnsi="Franklin Gothic Book"/>
          <w:b w:val="0"/>
          <w:spacing w:val="-4"/>
          <w:sz w:val="20"/>
          <w:szCs w:val="20"/>
        </w:rPr>
        <w:t>i</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same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c</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y</w:t>
      </w:r>
      <w:r w:rsidR="00EB0181">
        <w:rPr>
          <w:rFonts w:ascii="Franklin Gothic Book" w:eastAsia="Arial" w:hAnsi="Franklin Gothic Book"/>
          <w:b w:val="0"/>
          <w:sz w:val="20"/>
          <w:szCs w:val="20"/>
        </w:rPr>
        <w:t>.</w:t>
      </w:r>
    </w:p>
    <w:p w14:paraId="174BC682" w14:textId="77777777" w:rsidR="006F6E9A" w:rsidRDefault="006F6E9A" w:rsidP="000D1C82">
      <w:pPr>
        <w:pStyle w:val="Heading1"/>
        <w:numPr>
          <w:ilvl w:val="0"/>
          <w:numId w:val="0"/>
        </w:numPr>
        <w:ind w:left="432"/>
        <w:rPr>
          <w:rFonts w:ascii="Franklin Gothic Book" w:eastAsia="Arial" w:hAnsi="Franklin Gothic Book"/>
          <w:b w:val="0"/>
          <w:sz w:val="20"/>
          <w:szCs w:val="20"/>
        </w:rPr>
      </w:pPr>
    </w:p>
    <w:p w14:paraId="510B25D8" w14:textId="759110AA" w:rsidR="00D73D42" w:rsidRPr="00D73D42" w:rsidRDefault="00EB0181" w:rsidP="000D1C82">
      <w:pPr>
        <w:pStyle w:val="Heading1"/>
        <w:numPr>
          <w:ilvl w:val="0"/>
          <w:numId w:val="0"/>
        </w:numPr>
        <w:ind w:left="432"/>
        <w:rPr>
          <w:rFonts w:ascii="Franklin Gothic Book" w:eastAsia="Arial" w:hAnsi="Franklin Gothic Book"/>
          <w:b w:val="0"/>
          <w:sz w:val="20"/>
          <w:szCs w:val="20"/>
        </w:rPr>
      </w:pPr>
      <w:r>
        <w:rPr>
          <w:rFonts w:ascii="Franklin Gothic Book" w:eastAsia="Arial" w:hAnsi="Franklin Gothic Book"/>
          <w:b w:val="0"/>
          <w:sz w:val="20"/>
          <w:szCs w:val="20"/>
        </w:rPr>
        <w:t>e.</w:t>
      </w:r>
      <w:r w:rsidR="00D73D42" w:rsidRPr="00D73D42">
        <w:rPr>
          <w:rFonts w:ascii="Franklin Gothic Book" w:eastAsia="Arial" w:hAnsi="Franklin Gothic Book"/>
          <w:b w:val="0"/>
          <w:spacing w:val="54"/>
          <w:sz w:val="20"/>
          <w:szCs w:val="20"/>
        </w:rPr>
        <w:t xml:space="preserve"> </w:t>
      </w:r>
      <w:r w:rsidR="00D73D42" w:rsidRPr="00D73D42">
        <w:rPr>
          <w:rFonts w:ascii="Franklin Gothic Book" w:eastAsia="Arial" w:hAnsi="Franklin Gothic Book"/>
          <w:b w:val="0"/>
          <w:spacing w:val="2"/>
          <w:sz w:val="20"/>
          <w:szCs w:val="20"/>
        </w:rPr>
        <w:t>T</w:t>
      </w:r>
      <w:r w:rsidR="00D73D42" w:rsidRPr="00D73D42">
        <w:rPr>
          <w:rFonts w:ascii="Franklin Gothic Book" w:eastAsia="Arial" w:hAnsi="Franklin Gothic Book"/>
          <w:b w:val="0"/>
          <w:sz w:val="20"/>
          <w:szCs w:val="20"/>
        </w:rPr>
        <w:t>he</w:t>
      </w:r>
      <w:r w:rsidR="00D73D42" w:rsidRPr="00D73D42">
        <w:rPr>
          <w:rFonts w:ascii="Franklin Gothic Book" w:eastAsia="Arial" w:hAnsi="Franklin Gothic Book"/>
          <w:b w:val="0"/>
          <w:spacing w:val="-2"/>
          <w:sz w:val="20"/>
          <w:szCs w:val="20"/>
        </w:rPr>
        <w:t xml:space="preserve"> </w:t>
      </w:r>
      <w:r w:rsidR="00D73D42" w:rsidRPr="00D73D42">
        <w:rPr>
          <w:rFonts w:ascii="Franklin Gothic Book" w:eastAsia="Arial" w:hAnsi="Franklin Gothic Book"/>
          <w:b w:val="0"/>
          <w:spacing w:val="-1"/>
          <w:sz w:val="20"/>
          <w:szCs w:val="20"/>
        </w:rPr>
        <w:t>i</w:t>
      </w:r>
      <w:r w:rsidR="00D73D42" w:rsidRPr="00D73D42">
        <w:rPr>
          <w:rFonts w:ascii="Franklin Gothic Book" w:eastAsia="Arial" w:hAnsi="Franklin Gothic Book"/>
          <w:b w:val="0"/>
          <w:sz w:val="20"/>
          <w:szCs w:val="20"/>
        </w:rPr>
        <w:t>n</w:t>
      </w:r>
      <w:r w:rsidR="00D73D42" w:rsidRPr="00D73D42">
        <w:rPr>
          <w:rFonts w:ascii="Franklin Gothic Book" w:eastAsia="Arial" w:hAnsi="Franklin Gothic Book"/>
          <w:b w:val="0"/>
          <w:spacing w:val="-1"/>
          <w:sz w:val="20"/>
          <w:szCs w:val="20"/>
        </w:rPr>
        <w:t>d</w:t>
      </w:r>
      <w:r w:rsidR="00D73D42" w:rsidRPr="00D73D42">
        <w:rPr>
          <w:rFonts w:ascii="Franklin Gothic Book" w:eastAsia="Arial" w:hAnsi="Franklin Gothic Book"/>
          <w:b w:val="0"/>
          <w:spacing w:val="-3"/>
          <w:sz w:val="20"/>
          <w:szCs w:val="20"/>
        </w:rPr>
        <w:t>e</w:t>
      </w:r>
      <w:r w:rsidR="00D73D42" w:rsidRPr="00D73D42">
        <w:rPr>
          <w:rFonts w:ascii="Franklin Gothic Book" w:eastAsia="Arial" w:hAnsi="Franklin Gothic Book"/>
          <w:b w:val="0"/>
          <w:spacing w:val="3"/>
          <w:sz w:val="20"/>
          <w:szCs w:val="20"/>
        </w:rPr>
        <w:t>f</w:t>
      </w:r>
      <w:r w:rsidR="00D73D42" w:rsidRPr="00D73D42">
        <w:rPr>
          <w:rFonts w:ascii="Franklin Gothic Book" w:eastAsia="Arial" w:hAnsi="Franklin Gothic Book"/>
          <w:b w:val="0"/>
          <w:spacing w:val="-1"/>
          <w:sz w:val="20"/>
          <w:szCs w:val="20"/>
        </w:rPr>
        <w:t>i</w:t>
      </w:r>
      <w:r w:rsidR="00D73D42" w:rsidRPr="00D73D42">
        <w:rPr>
          <w:rFonts w:ascii="Franklin Gothic Book" w:eastAsia="Arial" w:hAnsi="Franklin Gothic Book"/>
          <w:b w:val="0"/>
          <w:sz w:val="20"/>
          <w:szCs w:val="20"/>
        </w:rPr>
        <w:t>n</w:t>
      </w:r>
      <w:r w:rsidR="00D73D42" w:rsidRPr="00D73D42">
        <w:rPr>
          <w:rFonts w:ascii="Franklin Gothic Book" w:eastAsia="Arial" w:hAnsi="Franklin Gothic Book"/>
          <w:b w:val="0"/>
          <w:spacing w:val="-1"/>
          <w:sz w:val="20"/>
          <w:szCs w:val="20"/>
        </w:rPr>
        <w:t>i</w:t>
      </w:r>
      <w:r w:rsidR="00D73D42" w:rsidRPr="00D73D42">
        <w:rPr>
          <w:rFonts w:ascii="Franklin Gothic Book" w:eastAsia="Arial" w:hAnsi="Franklin Gothic Book"/>
          <w:b w:val="0"/>
          <w:spacing w:val="1"/>
          <w:sz w:val="20"/>
          <w:szCs w:val="20"/>
        </w:rPr>
        <w:t>t</w:t>
      </w:r>
      <w:r w:rsidR="00D73D42" w:rsidRPr="00D73D42">
        <w:rPr>
          <w:rFonts w:ascii="Franklin Gothic Book" w:eastAsia="Arial" w:hAnsi="Franklin Gothic Book"/>
          <w:b w:val="0"/>
          <w:sz w:val="20"/>
          <w:szCs w:val="20"/>
        </w:rPr>
        <w:t>e p</w:t>
      </w:r>
      <w:r w:rsidR="00D73D42" w:rsidRPr="00D73D42">
        <w:rPr>
          <w:rFonts w:ascii="Franklin Gothic Book" w:eastAsia="Arial" w:hAnsi="Franklin Gothic Book"/>
          <w:b w:val="0"/>
          <w:spacing w:val="-2"/>
          <w:sz w:val="20"/>
          <w:szCs w:val="20"/>
        </w:rPr>
        <w:t>e</w:t>
      </w:r>
      <w:r w:rsidR="00D73D42" w:rsidRPr="00D73D42">
        <w:rPr>
          <w:rFonts w:ascii="Franklin Gothic Book" w:eastAsia="Arial" w:hAnsi="Franklin Gothic Book"/>
          <w:b w:val="0"/>
          <w:spacing w:val="1"/>
          <w:sz w:val="20"/>
          <w:szCs w:val="20"/>
        </w:rPr>
        <w:t>r</w:t>
      </w:r>
      <w:r w:rsidR="00D73D42" w:rsidRPr="00D73D42">
        <w:rPr>
          <w:rFonts w:ascii="Franklin Gothic Book" w:eastAsia="Arial" w:hAnsi="Franklin Gothic Book"/>
          <w:b w:val="0"/>
          <w:spacing w:val="-1"/>
          <w:sz w:val="20"/>
          <w:szCs w:val="20"/>
        </w:rPr>
        <w:t>i</w:t>
      </w:r>
      <w:r w:rsidR="00D73D42" w:rsidRPr="00D73D42">
        <w:rPr>
          <w:rFonts w:ascii="Franklin Gothic Book" w:eastAsia="Arial" w:hAnsi="Franklin Gothic Book"/>
          <w:b w:val="0"/>
          <w:sz w:val="20"/>
          <w:szCs w:val="20"/>
        </w:rPr>
        <w:t xml:space="preserve">od </w:t>
      </w:r>
      <w:r w:rsidR="00D73D42" w:rsidRPr="00D73D42">
        <w:rPr>
          <w:rFonts w:ascii="Franklin Gothic Book" w:eastAsia="Arial" w:hAnsi="Franklin Gothic Book"/>
          <w:b w:val="0"/>
          <w:spacing w:val="-3"/>
          <w:sz w:val="20"/>
          <w:szCs w:val="20"/>
        </w:rPr>
        <w:t>o</w:t>
      </w:r>
      <w:r w:rsidR="00D73D42" w:rsidRPr="00D73D42">
        <w:rPr>
          <w:rFonts w:ascii="Franklin Gothic Book" w:eastAsia="Arial" w:hAnsi="Franklin Gothic Book"/>
          <w:b w:val="0"/>
          <w:sz w:val="20"/>
          <w:szCs w:val="20"/>
        </w:rPr>
        <w:t>f</w:t>
      </w:r>
      <w:r w:rsidR="00D73D42" w:rsidRPr="00D73D42">
        <w:rPr>
          <w:rFonts w:ascii="Franklin Gothic Book" w:eastAsia="Arial" w:hAnsi="Franklin Gothic Book"/>
          <w:b w:val="0"/>
          <w:spacing w:val="2"/>
          <w:sz w:val="20"/>
          <w:szCs w:val="20"/>
        </w:rPr>
        <w:t xml:space="preserve"> </w:t>
      </w:r>
      <w:r w:rsidR="00D73D42" w:rsidRPr="00D73D42">
        <w:rPr>
          <w:rFonts w:ascii="Franklin Gothic Book" w:eastAsia="Arial" w:hAnsi="Franklin Gothic Book"/>
          <w:b w:val="0"/>
          <w:spacing w:val="-3"/>
          <w:sz w:val="20"/>
          <w:szCs w:val="20"/>
        </w:rPr>
        <w:t>e</w:t>
      </w:r>
      <w:r w:rsidR="00D73D42" w:rsidRPr="00D73D42">
        <w:rPr>
          <w:rFonts w:ascii="Franklin Gothic Book" w:eastAsia="Arial" w:hAnsi="Franklin Gothic Book"/>
          <w:b w:val="0"/>
          <w:spacing w:val="1"/>
          <w:sz w:val="20"/>
          <w:szCs w:val="20"/>
        </w:rPr>
        <w:t>m</w:t>
      </w:r>
      <w:r w:rsidR="00D73D42" w:rsidRPr="00D73D42">
        <w:rPr>
          <w:rFonts w:ascii="Franklin Gothic Book" w:eastAsia="Arial" w:hAnsi="Franklin Gothic Book"/>
          <w:b w:val="0"/>
          <w:sz w:val="20"/>
          <w:szCs w:val="20"/>
        </w:rPr>
        <w:t>p</w:t>
      </w:r>
      <w:r w:rsidR="00D73D42" w:rsidRPr="00D73D42">
        <w:rPr>
          <w:rFonts w:ascii="Franklin Gothic Book" w:eastAsia="Arial" w:hAnsi="Franklin Gothic Book"/>
          <w:b w:val="0"/>
          <w:spacing w:val="-1"/>
          <w:sz w:val="20"/>
          <w:szCs w:val="20"/>
        </w:rPr>
        <w:t>l</w:t>
      </w:r>
      <w:r w:rsidR="00D73D42" w:rsidRPr="00D73D42">
        <w:rPr>
          <w:rFonts w:ascii="Franklin Gothic Book" w:eastAsia="Arial" w:hAnsi="Franklin Gothic Book"/>
          <w:b w:val="0"/>
          <w:sz w:val="20"/>
          <w:szCs w:val="20"/>
        </w:rPr>
        <w:t>o</w:t>
      </w:r>
      <w:r w:rsidR="00D73D42" w:rsidRPr="00D73D42">
        <w:rPr>
          <w:rFonts w:ascii="Franklin Gothic Book" w:eastAsia="Arial" w:hAnsi="Franklin Gothic Book"/>
          <w:b w:val="0"/>
          <w:spacing w:val="-3"/>
          <w:sz w:val="20"/>
          <w:szCs w:val="20"/>
        </w:rPr>
        <w:t>y</w:t>
      </w:r>
      <w:r w:rsidR="00D73D42" w:rsidRPr="00D73D42">
        <w:rPr>
          <w:rFonts w:ascii="Franklin Gothic Book" w:eastAsia="Arial" w:hAnsi="Franklin Gothic Book"/>
          <w:b w:val="0"/>
          <w:spacing w:val="1"/>
          <w:sz w:val="20"/>
          <w:szCs w:val="20"/>
        </w:rPr>
        <w:t>m</w:t>
      </w:r>
      <w:r w:rsidR="00D73D42" w:rsidRPr="00D73D42">
        <w:rPr>
          <w:rFonts w:ascii="Franklin Gothic Book" w:eastAsia="Arial" w:hAnsi="Franklin Gothic Book"/>
          <w:b w:val="0"/>
          <w:sz w:val="20"/>
          <w:szCs w:val="20"/>
        </w:rPr>
        <w:t>e</w:t>
      </w:r>
      <w:r w:rsidR="00D73D42" w:rsidRPr="00D73D42">
        <w:rPr>
          <w:rFonts w:ascii="Franklin Gothic Book" w:eastAsia="Arial" w:hAnsi="Franklin Gothic Book"/>
          <w:b w:val="0"/>
          <w:spacing w:val="-1"/>
          <w:sz w:val="20"/>
          <w:szCs w:val="20"/>
        </w:rPr>
        <w:t>n</w:t>
      </w:r>
      <w:r w:rsidR="00D73D42" w:rsidRPr="00D73D42">
        <w:rPr>
          <w:rFonts w:ascii="Franklin Gothic Book" w:eastAsia="Arial" w:hAnsi="Franklin Gothic Book"/>
          <w:b w:val="0"/>
          <w:sz w:val="20"/>
          <w:szCs w:val="20"/>
        </w:rPr>
        <w:t>t</w:t>
      </w:r>
      <w:r w:rsidR="00D73D42" w:rsidRPr="00D73D42">
        <w:rPr>
          <w:rFonts w:ascii="Franklin Gothic Book" w:eastAsia="Arial" w:hAnsi="Franklin Gothic Book"/>
          <w:b w:val="0"/>
          <w:spacing w:val="2"/>
          <w:sz w:val="20"/>
          <w:szCs w:val="20"/>
        </w:rPr>
        <w:t xml:space="preserve"> </w:t>
      </w:r>
      <w:r w:rsidR="00D73D42" w:rsidRPr="00D73D42">
        <w:rPr>
          <w:rFonts w:ascii="Franklin Gothic Book" w:eastAsia="Arial" w:hAnsi="Franklin Gothic Book"/>
          <w:b w:val="0"/>
          <w:sz w:val="20"/>
          <w:szCs w:val="20"/>
        </w:rPr>
        <w:t>d</w:t>
      </w:r>
      <w:r w:rsidR="00D73D42" w:rsidRPr="00D73D42">
        <w:rPr>
          <w:rFonts w:ascii="Franklin Gothic Book" w:eastAsia="Arial" w:hAnsi="Franklin Gothic Book"/>
          <w:b w:val="0"/>
          <w:spacing w:val="-4"/>
          <w:sz w:val="20"/>
          <w:szCs w:val="20"/>
        </w:rPr>
        <w:t>if</w:t>
      </w:r>
      <w:r w:rsidR="00D73D42" w:rsidRPr="00D73D42">
        <w:rPr>
          <w:rFonts w:ascii="Franklin Gothic Book" w:eastAsia="Arial" w:hAnsi="Franklin Gothic Book"/>
          <w:b w:val="0"/>
          <w:spacing w:val="1"/>
          <w:sz w:val="20"/>
          <w:szCs w:val="20"/>
        </w:rPr>
        <w:t>f</w:t>
      </w:r>
      <w:r w:rsidR="00D73D42" w:rsidRPr="00D73D42">
        <w:rPr>
          <w:rFonts w:ascii="Franklin Gothic Book" w:eastAsia="Arial" w:hAnsi="Franklin Gothic Book"/>
          <w:b w:val="0"/>
          <w:sz w:val="20"/>
          <w:szCs w:val="20"/>
        </w:rPr>
        <w:t>ere</w:t>
      </w:r>
      <w:r w:rsidR="00D73D42" w:rsidRPr="00D73D42">
        <w:rPr>
          <w:rFonts w:ascii="Franklin Gothic Book" w:eastAsia="Arial" w:hAnsi="Franklin Gothic Book"/>
          <w:b w:val="0"/>
          <w:spacing w:val="-3"/>
          <w:sz w:val="20"/>
          <w:szCs w:val="20"/>
        </w:rPr>
        <w:t>n</w:t>
      </w:r>
      <w:r w:rsidR="00D73D42" w:rsidRPr="00D73D42">
        <w:rPr>
          <w:rFonts w:ascii="Franklin Gothic Book" w:eastAsia="Arial" w:hAnsi="Franklin Gothic Book"/>
          <w:b w:val="0"/>
          <w:spacing w:val="1"/>
          <w:sz w:val="20"/>
          <w:szCs w:val="20"/>
        </w:rPr>
        <w:t>t</w:t>
      </w:r>
      <w:r w:rsidR="00D73D42" w:rsidRPr="00D73D42">
        <w:rPr>
          <w:rFonts w:ascii="Franklin Gothic Book" w:eastAsia="Arial" w:hAnsi="Franklin Gothic Book"/>
          <w:b w:val="0"/>
          <w:spacing w:val="-1"/>
          <w:sz w:val="20"/>
          <w:szCs w:val="20"/>
        </w:rPr>
        <w:t>i</w:t>
      </w:r>
      <w:r w:rsidR="00D73D42" w:rsidRPr="00D73D42">
        <w:rPr>
          <w:rFonts w:ascii="Franklin Gothic Book" w:eastAsia="Arial" w:hAnsi="Franklin Gothic Book"/>
          <w:b w:val="0"/>
          <w:sz w:val="20"/>
          <w:szCs w:val="20"/>
        </w:rPr>
        <w:t>ates</w:t>
      </w:r>
      <w:r w:rsidR="00D73D42" w:rsidRPr="00D73D42">
        <w:rPr>
          <w:rFonts w:ascii="Franklin Gothic Book" w:eastAsia="Arial" w:hAnsi="Franklin Gothic Book"/>
          <w:b w:val="0"/>
          <w:spacing w:val="-1"/>
          <w:sz w:val="20"/>
          <w:szCs w:val="20"/>
        </w:rPr>
        <w:t xml:space="preserve"> </w:t>
      </w:r>
      <w:r w:rsidR="00D73D42" w:rsidRPr="00D73D42">
        <w:rPr>
          <w:rFonts w:ascii="Franklin Gothic Book" w:eastAsia="Arial" w:hAnsi="Franklin Gothic Book"/>
          <w:b w:val="0"/>
          <w:sz w:val="20"/>
          <w:szCs w:val="20"/>
        </w:rPr>
        <w:t>a</w:t>
      </w:r>
      <w:r w:rsidR="00D73D42" w:rsidRPr="00D73D42">
        <w:rPr>
          <w:rFonts w:ascii="Franklin Gothic Book" w:eastAsia="Arial" w:hAnsi="Franklin Gothic Book"/>
          <w:b w:val="0"/>
          <w:spacing w:val="-1"/>
          <w:sz w:val="20"/>
          <w:szCs w:val="20"/>
        </w:rPr>
        <w:t>p</w:t>
      </w:r>
      <w:r w:rsidR="00D73D42" w:rsidRPr="00D73D42">
        <w:rPr>
          <w:rFonts w:ascii="Franklin Gothic Book" w:eastAsia="Arial" w:hAnsi="Franklin Gothic Book"/>
          <w:b w:val="0"/>
          <w:sz w:val="20"/>
          <w:szCs w:val="20"/>
        </w:rPr>
        <w:t>p</w:t>
      </w:r>
      <w:r w:rsidR="00D73D42" w:rsidRPr="00D73D42">
        <w:rPr>
          <w:rFonts w:ascii="Franklin Gothic Book" w:eastAsia="Arial" w:hAnsi="Franklin Gothic Book"/>
          <w:b w:val="0"/>
          <w:spacing w:val="-1"/>
          <w:sz w:val="20"/>
          <w:szCs w:val="20"/>
        </w:rPr>
        <w:t>oi</w:t>
      </w:r>
      <w:r w:rsidR="00D73D42" w:rsidRPr="00D73D42">
        <w:rPr>
          <w:rFonts w:ascii="Franklin Gothic Book" w:eastAsia="Arial" w:hAnsi="Franklin Gothic Book"/>
          <w:b w:val="0"/>
          <w:sz w:val="20"/>
          <w:szCs w:val="20"/>
        </w:rPr>
        <w:t>nt</w:t>
      </w:r>
      <w:r w:rsidR="00D73D42" w:rsidRPr="00D73D42">
        <w:rPr>
          <w:rFonts w:ascii="Franklin Gothic Book" w:eastAsia="Arial" w:hAnsi="Franklin Gothic Book"/>
          <w:b w:val="0"/>
          <w:spacing w:val="1"/>
          <w:sz w:val="20"/>
          <w:szCs w:val="20"/>
        </w:rPr>
        <w:t>m</w:t>
      </w:r>
      <w:r w:rsidR="00D73D42" w:rsidRPr="00D73D42">
        <w:rPr>
          <w:rFonts w:ascii="Franklin Gothic Book" w:eastAsia="Arial" w:hAnsi="Franklin Gothic Book"/>
          <w:b w:val="0"/>
          <w:sz w:val="20"/>
          <w:szCs w:val="20"/>
        </w:rPr>
        <w:t>e</w:t>
      </w:r>
      <w:r w:rsidR="00D73D42" w:rsidRPr="00D73D42">
        <w:rPr>
          <w:rFonts w:ascii="Franklin Gothic Book" w:eastAsia="Arial" w:hAnsi="Franklin Gothic Book"/>
          <w:b w:val="0"/>
          <w:spacing w:val="-1"/>
          <w:sz w:val="20"/>
          <w:szCs w:val="20"/>
        </w:rPr>
        <w:t>nt</w:t>
      </w:r>
      <w:r w:rsidR="00D73D42" w:rsidRPr="00D73D42">
        <w:rPr>
          <w:rFonts w:ascii="Franklin Gothic Book" w:eastAsia="Arial" w:hAnsi="Franklin Gothic Book"/>
          <w:b w:val="0"/>
          <w:sz w:val="20"/>
          <w:szCs w:val="20"/>
        </w:rPr>
        <w:t>s</w:t>
      </w:r>
      <w:r w:rsidR="00D73D42" w:rsidRPr="00D73D42">
        <w:rPr>
          <w:rFonts w:ascii="Franklin Gothic Book" w:eastAsia="Arial" w:hAnsi="Franklin Gothic Book"/>
          <w:b w:val="0"/>
          <w:spacing w:val="1"/>
          <w:sz w:val="20"/>
          <w:szCs w:val="20"/>
        </w:rPr>
        <w:t xml:space="preserve"> </w:t>
      </w:r>
      <w:r w:rsidR="00D73D42" w:rsidRPr="00D73D42">
        <w:rPr>
          <w:rFonts w:ascii="Franklin Gothic Book" w:eastAsia="Arial" w:hAnsi="Franklin Gothic Book"/>
          <w:b w:val="0"/>
          <w:spacing w:val="-1"/>
          <w:sz w:val="20"/>
          <w:szCs w:val="20"/>
        </w:rPr>
        <w:t>i</w:t>
      </w:r>
      <w:r w:rsidR="00D73D42" w:rsidRPr="00D73D42">
        <w:rPr>
          <w:rFonts w:ascii="Franklin Gothic Book" w:eastAsia="Arial" w:hAnsi="Franklin Gothic Book"/>
          <w:b w:val="0"/>
          <w:sz w:val="20"/>
          <w:szCs w:val="20"/>
        </w:rPr>
        <w:t>n P</w:t>
      </w:r>
      <w:r w:rsidR="00D73D42" w:rsidRPr="00D73D42">
        <w:rPr>
          <w:rFonts w:ascii="Franklin Gothic Book" w:eastAsia="Arial" w:hAnsi="Franklin Gothic Book"/>
          <w:b w:val="0"/>
          <w:spacing w:val="-3"/>
          <w:sz w:val="20"/>
          <w:szCs w:val="20"/>
        </w:rPr>
        <w:t>a</w:t>
      </w:r>
      <w:r w:rsidR="00D73D42" w:rsidRPr="00D73D42">
        <w:rPr>
          <w:rFonts w:ascii="Franklin Gothic Book" w:eastAsia="Arial" w:hAnsi="Franklin Gothic Book"/>
          <w:b w:val="0"/>
          <w:spacing w:val="1"/>
          <w:sz w:val="20"/>
          <w:szCs w:val="20"/>
        </w:rPr>
        <w:t>r</w:t>
      </w:r>
      <w:r w:rsidR="00D73D42" w:rsidRPr="00D73D42">
        <w:rPr>
          <w:rFonts w:ascii="Franklin Gothic Book" w:eastAsia="Arial" w:hAnsi="Franklin Gothic Book"/>
          <w:b w:val="0"/>
          <w:spacing w:val="-3"/>
          <w:sz w:val="20"/>
          <w:szCs w:val="20"/>
        </w:rPr>
        <w:t>a</w:t>
      </w:r>
      <w:r w:rsidR="00D73D42" w:rsidRPr="00D73D42">
        <w:rPr>
          <w:rFonts w:ascii="Franklin Gothic Book" w:eastAsia="Arial" w:hAnsi="Franklin Gothic Book"/>
          <w:b w:val="0"/>
          <w:spacing w:val="2"/>
          <w:sz w:val="20"/>
          <w:szCs w:val="20"/>
        </w:rPr>
        <w:t>g</w:t>
      </w:r>
      <w:r w:rsidR="00D73D42" w:rsidRPr="00D73D42">
        <w:rPr>
          <w:rFonts w:ascii="Franklin Gothic Book" w:eastAsia="Arial" w:hAnsi="Franklin Gothic Book"/>
          <w:b w:val="0"/>
          <w:spacing w:val="1"/>
          <w:sz w:val="20"/>
          <w:szCs w:val="20"/>
        </w:rPr>
        <w:t>r</w:t>
      </w:r>
      <w:r w:rsidR="00D73D42" w:rsidRPr="00D73D42">
        <w:rPr>
          <w:rFonts w:ascii="Franklin Gothic Book" w:eastAsia="Arial" w:hAnsi="Franklin Gothic Book"/>
          <w:b w:val="0"/>
          <w:spacing w:val="-3"/>
          <w:sz w:val="20"/>
          <w:szCs w:val="20"/>
        </w:rPr>
        <w:t>a</w:t>
      </w:r>
      <w:r w:rsidR="00D73D42" w:rsidRPr="00D73D42">
        <w:rPr>
          <w:rFonts w:ascii="Franklin Gothic Book" w:eastAsia="Arial" w:hAnsi="Franklin Gothic Book"/>
          <w:b w:val="0"/>
          <w:sz w:val="20"/>
          <w:szCs w:val="20"/>
        </w:rPr>
        <w:t xml:space="preserve">ph </w:t>
      </w:r>
      <w:r w:rsidR="00D73D42" w:rsidRPr="00D73D42">
        <w:rPr>
          <w:rFonts w:ascii="Franklin Gothic Book" w:eastAsia="Arial" w:hAnsi="Franklin Gothic Book"/>
          <w:b w:val="0"/>
          <w:spacing w:val="-1"/>
          <w:sz w:val="20"/>
          <w:szCs w:val="20"/>
        </w:rPr>
        <w:t>V</w:t>
      </w:r>
      <w:r w:rsidR="00D73D42" w:rsidRPr="00D73D42">
        <w:rPr>
          <w:rFonts w:ascii="Franklin Gothic Book" w:eastAsia="Arial" w:hAnsi="Franklin Gothic Book"/>
          <w:b w:val="0"/>
          <w:spacing w:val="1"/>
          <w:sz w:val="20"/>
          <w:szCs w:val="20"/>
        </w:rPr>
        <w:t>I.</w:t>
      </w:r>
      <w:r w:rsidR="00D73D42" w:rsidRPr="00D73D42">
        <w:rPr>
          <w:rFonts w:ascii="Franklin Gothic Book" w:eastAsia="Arial" w:hAnsi="Franklin Gothic Book"/>
          <w:b w:val="0"/>
          <w:spacing w:val="-1"/>
          <w:sz w:val="20"/>
          <w:szCs w:val="20"/>
        </w:rPr>
        <w:t>A</w:t>
      </w:r>
      <w:r w:rsidR="00D73D42" w:rsidRPr="00D73D42">
        <w:rPr>
          <w:rFonts w:ascii="Franklin Gothic Book" w:eastAsia="Arial" w:hAnsi="Franklin Gothic Book"/>
          <w:b w:val="0"/>
          <w:spacing w:val="1"/>
          <w:sz w:val="20"/>
          <w:szCs w:val="20"/>
        </w:rPr>
        <w:t>.</w:t>
      </w:r>
      <w:r w:rsidR="00D73D42" w:rsidRPr="00D73D42">
        <w:rPr>
          <w:rFonts w:ascii="Franklin Gothic Book" w:eastAsia="Arial" w:hAnsi="Franklin Gothic Book"/>
          <w:b w:val="0"/>
          <w:spacing w:val="-3"/>
          <w:sz w:val="20"/>
          <w:szCs w:val="20"/>
        </w:rPr>
        <w:t>3</w:t>
      </w:r>
      <w:r w:rsidR="00D73D42" w:rsidRPr="00D73D42">
        <w:rPr>
          <w:rFonts w:ascii="Franklin Gothic Book" w:eastAsia="Arial" w:hAnsi="Franklin Gothic Book"/>
          <w:b w:val="0"/>
          <w:sz w:val="20"/>
          <w:szCs w:val="20"/>
        </w:rPr>
        <w:t>.</w:t>
      </w:r>
      <w:r>
        <w:rPr>
          <w:rFonts w:ascii="Franklin Gothic Book" w:eastAsia="Arial" w:hAnsi="Franklin Gothic Book"/>
          <w:b w:val="0"/>
          <w:sz w:val="20"/>
          <w:szCs w:val="20"/>
        </w:rPr>
        <w:t xml:space="preserve"> </w:t>
      </w:r>
      <w:r w:rsidR="00D73D42" w:rsidRPr="00D73D42">
        <w:rPr>
          <w:rFonts w:ascii="Franklin Gothic Book" w:eastAsia="Arial" w:hAnsi="Franklin Gothic Book"/>
          <w:b w:val="0"/>
          <w:spacing w:val="1"/>
          <w:sz w:val="20"/>
          <w:szCs w:val="20"/>
        </w:rPr>
        <w:t>fr</w:t>
      </w:r>
      <w:r w:rsidR="00D73D42" w:rsidRPr="00D73D42">
        <w:rPr>
          <w:rFonts w:ascii="Franklin Gothic Book" w:eastAsia="Arial" w:hAnsi="Franklin Gothic Book"/>
          <w:b w:val="0"/>
          <w:spacing w:val="-3"/>
          <w:sz w:val="20"/>
          <w:szCs w:val="20"/>
        </w:rPr>
        <w:t>o</w:t>
      </w:r>
      <w:r w:rsidR="00D73D42" w:rsidRPr="00D73D42">
        <w:rPr>
          <w:rFonts w:ascii="Franklin Gothic Book" w:eastAsia="Arial" w:hAnsi="Franklin Gothic Book"/>
          <w:b w:val="0"/>
          <w:sz w:val="20"/>
          <w:szCs w:val="20"/>
        </w:rPr>
        <w:t xml:space="preserve">m </w:t>
      </w:r>
      <w:r w:rsidR="00D73D42" w:rsidRPr="00D73D42">
        <w:rPr>
          <w:rFonts w:ascii="Franklin Gothic Book" w:eastAsia="Arial" w:hAnsi="Franklin Gothic Book"/>
          <w:b w:val="0"/>
          <w:spacing w:val="1"/>
          <w:sz w:val="20"/>
          <w:szCs w:val="20"/>
        </w:rPr>
        <w:t>t</w:t>
      </w:r>
      <w:r w:rsidR="00D73D42" w:rsidRPr="00D73D42">
        <w:rPr>
          <w:rFonts w:ascii="Franklin Gothic Book" w:eastAsia="Arial" w:hAnsi="Franklin Gothic Book"/>
          <w:b w:val="0"/>
          <w:sz w:val="20"/>
          <w:szCs w:val="20"/>
        </w:rPr>
        <w:t>he</w:t>
      </w:r>
      <w:r w:rsidR="00D73D42" w:rsidRPr="00D73D42">
        <w:rPr>
          <w:rFonts w:ascii="Franklin Gothic Book" w:eastAsia="Arial" w:hAnsi="Franklin Gothic Book"/>
          <w:b w:val="0"/>
          <w:spacing w:val="-2"/>
          <w:sz w:val="20"/>
          <w:szCs w:val="20"/>
        </w:rPr>
        <w:t xml:space="preserve"> v</w:t>
      </w:r>
      <w:r w:rsidR="00D73D42" w:rsidRPr="00D73D42">
        <w:rPr>
          <w:rFonts w:ascii="Franklin Gothic Book" w:eastAsia="Arial" w:hAnsi="Franklin Gothic Book"/>
          <w:b w:val="0"/>
          <w:sz w:val="20"/>
          <w:szCs w:val="20"/>
        </w:rPr>
        <w:t>ari</w:t>
      </w:r>
      <w:r w:rsidR="00D73D42" w:rsidRPr="00D73D42">
        <w:rPr>
          <w:rFonts w:ascii="Franklin Gothic Book" w:eastAsia="Arial" w:hAnsi="Franklin Gothic Book"/>
          <w:b w:val="0"/>
          <w:spacing w:val="-1"/>
          <w:sz w:val="20"/>
          <w:szCs w:val="20"/>
        </w:rPr>
        <w:t>o</w:t>
      </w:r>
      <w:r w:rsidR="00D73D42" w:rsidRPr="00D73D42">
        <w:rPr>
          <w:rFonts w:ascii="Franklin Gothic Book" w:eastAsia="Arial" w:hAnsi="Franklin Gothic Book"/>
          <w:b w:val="0"/>
          <w:sz w:val="20"/>
          <w:szCs w:val="20"/>
        </w:rPr>
        <w:t xml:space="preserve">us </w:t>
      </w:r>
      <w:r w:rsidR="00D73D42" w:rsidRPr="00D73D42">
        <w:rPr>
          <w:rFonts w:ascii="Franklin Gothic Book" w:eastAsia="Arial" w:hAnsi="Franklin Gothic Book"/>
          <w:b w:val="0"/>
          <w:spacing w:val="-1"/>
          <w:sz w:val="20"/>
          <w:szCs w:val="20"/>
        </w:rPr>
        <w:t>t</w:t>
      </w:r>
      <w:r w:rsidR="00D73D42" w:rsidRPr="00D73D42">
        <w:rPr>
          <w:rFonts w:ascii="Franklin Gothic Book" w:eastAsia="Arial" w:hAnsi="Franklin Gothic Book"/>
          <w:b w:val="0"/>
          <w:spacing w:val="-2"/>
          <w:sz w:val="20"/>
          <w:szCs w:val="20"/>
        </w:rPr>
        <w:t>y</w:t>
      </w:r>
      <w:r w:rsidR="00D73D42" w:rsidRPr="00D73D42">
        <w:rPr>
          <w:rFonts w:ascii="Franklin Gothic Book" w:eastAsia="Arial" w:hAnsi="Franklin Gothic Book"/>
          <w:b w:val="0"/>
          <w:sz w:val="20"/>
          <w:szCs w:val="20"/>
        </w:rPr>
        <w:t>p</w:t>
      </w:r>
      <w:r w:rsidR="00D73D42" w:rsidRPr="00D73D42">
        <w:rPr>
          <w:rFonts w:ascii="Franklin Gothic Book" w:eastAsia="Arial" w:hAnsi="Franklin Gothic Book"/>
          <w:b w:val="0"/>
          <w:spacing w:val="-1"/>
          <w:sz w:val="20"/>
          <w:szCs w:val="20"/>
        </w:rPr>
        <w:t>e</w:t>
      </w:r>
      <w:r w:rsidR="00D73D42" w:rsidRPr="00D73D42">
        <w:rPr>
          <w:rFonts w:ascii="Franklin Gothic Book" w:eastAsia="Arial" w:hAnsi="Franklin Gothic Book"/>
          <w:b w:val="0"/>
          <w:sz w:val="20"/>
          <w:szCs w:val="20"/>
        </w:rPr>
        <w:t>s</w:t>
      </w:r>
      <w:r w:rsidR="00D73D42" w:rsidRPr="00D73D42">
        <w:rPr>
          <w:rFonts w:ascii="Franklin Gothic Book" w:eastAsia="Arial" w:hAnsi="Franklin Gothic Book"/>
          <w:b w:val="0"/>
          <w:spacing w:val="1"/>
          <w:sz w:val="20"/>
          <w:szCs w:val="20"/>
        </w:rPr>
        <w:t xml:space="preserve"> </w:t>
      </w:r>
      <w:r w:rsidR="00D73D42" w:rsidRPr="00D73D42">
        <w:rPr>
          <w:rFonts w:ascii="Franklin Gothic Book" w:eastAsia="Arial" w:hAnsi="Franklin Gothic Book"/>
          <w:b w:val="0"/>
          <w:sz w:val="20"/>
          <w:szCs w:val="20"/>
        </w:rPr>
        <w:t>of</w:t>
      </w:r>
      <w:r w:rsidR="00D73D42" w:rsidRPr="00D73D42">
        <w:rPr>
          <w:rFonts w:ascii="Franklin Gothic Book" w:eastAsia="Arial" w:hAnsi="Franklin Gothic Book"/>
          <w:b w:val="0"/>
          <w:spacing w:val="2"/>
          <w:sz w:val="20"/>
          <w:szCs w:val="20"/>
        </w:rPr>
        <w:t xml:space="preserve"> </w:t>
      </w:r>
      <w:r w:rsidR="00D73D42" w:rsidRPr="00D73D42">
        <w:rPr>
          <w:rFonts w:ascii="Franklin Gothic Book" w:eastAsia="Arial" w:hAnsi="Franklin Gothic Book"/>
          <w:b w:val="0"/>
          <w:spacing w:val="-1"/>
          <w:sz w:val="20"/>
          <w:szCs w:val="20"/>
        </w:rPr>
        <w:t>t</w:t>
      </w:r>
      <w:r w:rsidR="00D73D42" w:rsidRPr="00D73D42">
        <w:rPr>
          <w:rFonts w:ascii="Franklin Gothic Book" w:eastAsia="Arial" w:hAnsi="Franklin Gothic Book"/>
          <w:b w:val="0"/>
          <w:sz w:val="20"/>
          <w:szCs w:val="20"/>
        </w:rPr>
        <w:t>emp</w:t>
      </w:r>
      <w:r w:rsidR="00D73D42" w:rsidRPr="00D73D42">
        <w:rPr>
          <w:rFonts w:ascii="Franklin Gothic Book" w:eastAsia="Arial" w:hAnsi="Franklin Gothic Book"/>
          <w:b w:val="0"/>
          <w:spacing w:val="-3"/>
          <w:sz w:val="20"/>
          <w:szCs w:val="20"/>
        </w:rPr>
        <w:t>o</w:t>
      </w:r>
      <w:r w:rsidR="00D73D42" w:rsidRPr="00D73D42">
        <w:rPr>
          <w:rFonts w:ascii="Franklin Gothic Book" w:eastAsia="Arial" w:hAnsi="Franklin Gothic Book"/>
          <w:b w:val="0"/>
          <w:spacing w:val="1"/>
          <w:sz w:val="20"/>
          <w:szCs w:val="20"/>
        </w:rPr>
        <w:t>r</w:t>
      </w:r>
      <w:r w:rsidR="00D73D42" w:rsidRPr="00D73D42">
        <w:rPr>
          <w:rFonts w:ascii="Franklin Gothic Book" w:eastAsia="Arial" w:hAnsi="Franklin Gothic Book"/>
          <w:b w:val="0"/>
          <w:sz w:val="20"/>
          <w:szCs w:val="20"/>
        </w:rPr>
        <w:t>ar</w:t>
      </w:r>
      <w:r w:rsidR="00D73D42" w:rsidRPr="00D73D42">
        <w:rPr>
          <w:rFonts w:ascii="Franklin Gothic Book" w:eastAsia="Arial" w:hAnsi="Franklin Gothic Book"/>
          <w:b w:val="0"/>
          <w:spacing w:val="-19"/>
          <w:sz w:val="20"/>
          <w:szCs w:val="20"/>
        </w:rPr>
        <w:t>y</w:t>
      </w:r>
      <w:r w:rsidR="00D73D42" w:rsidRPr="00D73D42">
        <w:rPr>
          <w:rFonts w:ascii="Franklin Gothic Book" w:eastAsia="Arial" w:hAnsi="Franklin Gothic Book"/>
          <w:b w:val="0"/>
          <w:sz w:val="20"/>
          <w:szCs w:val="20"/>
        </w:rPr>
        <w:t>,</w:t>
      </w:r>
      <w:r w:rsidR="00D73D42" w:rsidRPr="00D73D42">
        <w:rPr>
          <w:rFonts w:ascii="Franklin Gothic Book" w:eastAsia="Arial" w:hAnsi="Franklin Gothic Book"/>
          <w:b w:val="0"/>
          <w:spacing w:val="2"/>
          <w:sz w:val="20"/>
          <w:szCs w:val="20"/>
        </w:rPr>
        <w:t xml:space="preserve"> </w:t>
      </w:r>
      <w:r w:rsidR="00D73D42" w:rsidRPr="00D73D42">
        <w:rPr>
          <w:rFonts w:ascii="Franklin Gothic Book" w:eastAsia="Arial" w:hAnsi="Franklin Gothic Book"/>
          <w:b w:val="0"/>
          <w:sz w:val="20"/>
          <w:szCs w:val="20"/>
        </w:rPr>
        <w:t>h</w:t>
      </w:r>
      <w:r w:rsidR="00D73D42" w:rsidRPr="00D73D42">
        <w:rPr>
          <w:rFonts w:ascii="Franklin Gothic Book" w:eastAsia="Arial" w:hAnsi="Franklin Gothic Book"/>
          <w:b w:val="0"/>
          <w:spacing w:val="-1"/>
          <w:sz w:val="20"/>
          <w:szCs w:val="20"/>
        </w:rPr>
        <w:t>o</w:t>
      </w:r>
      <w:r w:rsidR="00D73D42" w:rsidRPr="00D73D42">
        <w:rPr>
          <w:rFonts w:ascii="Franklin Gothic Book" w:eastAsia="Arial" w:hAnsi="Franklin Gothic Book"/>
          <w:b w:val="0"/>
          <w:spacing w:val="-3"/>
          <w:sz w:val="20"/>
          <w:szCs w:val="20"/>
        </w:rPr>
        <w:t>u</w:t>
      </w:r>
      <w:r w:rsidR="00D73D42" w:rsidRPr="00D73D42">
        <w:rPr>
          <w:rFonts w:ascii="Franklin Gothic Book" w:eastAsia="Arial" w:hAnsi="Franklin Gothic Book"/>
          <w:b w:val="0"/>
          <w:spacing w:val="1"/>
          <w:sz w:val="20"/>
          <w:szCs w:val="20"/>
        </w:rPr>
        <w:t>r</w:t>
      </w:r>
      <w:r w:rsidR="00D73D42" w:rsidRPr="00D73D42">
        <w:rPr>
          <w:rFonts w:ascii="Franklin Gothic Book" w:eastAsia="Arial" w:hAnsi="Franklin Gothic Book"/>
          <w:b w:val="0"/>
          <w:spacing w:val="-1"/>
          <w:sz w:val="20"/>
          <w:szCs w:val="20"/>
        </w:rPr>
        <w:t>l</w:t>
      </w:r>
      <w:r w:rsidR="00D73D42" w:rsidRPr="00D73D42">
        <w:rPr>
          <w:rFonts w:ascii="Franklin Gothic Book" w:eastAsia="Arial" w:hAnsi="Franklin Gothic Book"/>
          <w:b w:val="0"/>
          <w:spacing w:val="1"/>
          <w:sz w:val="20"/>
          <w:szCs w:val="20"/>
        </w:rPr>
        <w:t>y-</w:t>
      </w:r>
      <w:r w:rsidR="00D73D42" w:rsidRPr="00D73D42">
        <w:rPr>
          <w:rFonts w:ascii="Franklin Gothic Book" w:eastAsia="Arial" w:hAnsi="Franklin Gothic Book"/>
          <w:b w:val="0"/>
          <w:sz w:val="20"/>
          <w:szCs w:val="20"/>
        </w:rPr>
        <w:t>p</w:t>
      </w:r>
      <w:r w:rsidR="00D73D42" w:rsidRPr="00D73D42">
        <w:rPr>
          <w:rFonts w:ascii="Franklin Gothic Book" w:eastAsia="Arial" w:hAnsi="Franklin Gothic Book"/>
          <w:b w:val="0"/>
          <w:spacing w:val="-1"/>
          <w:sz w:val="20"/>
          <w:szCs w:val="20"/>
        </w:rPr>
        <w:t>ai</w:t>
      </w:r>
      <w:r w:rsidR="00D73D42" w:rsidRPr="00D73D42">
        <w:rPr>
          <w:rFonts w:ascii="Franklin Gothic Book" w:eastAsia="Arial" w:hAnsi="Franklin Gothic Book"/>
          <w:b w:val="0"/>
          <w:sz w:val="20"/>
          <w:szCs w:val="20"/>
        </w:rPr>
        <w:t>d app</w:t>
      </w:r>
      <w:r w:rsidR="00D73D42" w:rsidRPr="00D73D42">
        <w:rPr>
          <w:rFonts w:ascii="Franklin Gothic Book" w:eastAsia="Arial" w:hAnsi="Franklin Gothic Book"/>
          <w:b w:val="0"/>
          <w:spacing w:val="-1"/>
          <w:sz w:val="20"/>
          <w:szCs w:val="20"/>
        </w:rPr>
        <w:t>oi</w:t>
      </w:r>
      <w:r w:rsidR="00D73D42" w:rsidRPr="00D73D42">
        <w:rPr>
          <w:rFonts w:ascii="Franklin Gothic Book" w:eastAsia="Arial" w:hAnsi="Franklin Gothic Book"/>
          <w:b w:val="0"/>
          <w:sz w:val="20"/>
          <w:szCs w:val="20"/>
        </w:rPr>
        <w:t>nt</w:t>
      </w:r>
      <w:r w:rsidR="00D73D42" w:rsidRPr="00D73D42">
        <w:rPr>
          <w:rFonts w:ascii="Franklin Gothic Book" w:eastAsia="Arial" w:hAnsi="Franklin Gothic Book"/>
          <w:b w:val="0"/>
          <w:spacing w:val="1"/>
          <w:sz w:val="20"/>
          <w:szCs w:val="20"/>
        </w:rPr>
        <w:t>m</w:t>
      </w:r>
      <w:r w:rsidR="00D73D42" w:rsidRPr="00D73D42">
        <w:rPr>
          <w:rFonts w:ascii="Franklin Gothic Book" w:eastAsia="Arial" w:hAnsi="Franklin Gothic Book"/>
          <w:b w:val="0"/>
          <w:sz w:val="20"/>
          <w:szCs w:val="20"/>
        </w:rPr>
        <w:t>e</w:t>
      </w:r>
      <w:r w:rsidR="00D73D42" w:rsidRPr="00D73D42">
        <w:rPr>
          <w:rFonts w:ascii="Franklin Gothic Book" w:eastAsia="Arial" w:hAnsi="Franklin Gothic Book"/>
          <w:b w:val="0"/>
          <w:spacing w:val="-1"/>
          <w:sz w:val="20"/>
          <w:szCs w:val="20"/>
        </w:rPr>
        <w:t>n</w:t>
      </w:r>
      <w:r w:rsidR="00D73D42" w:rsidRPr="00D73D42">
        <w:rPr>
          <w:rFonts w:ascii="Franklin Gothic Book" w:eastAsia="Arial" w:hAnsi="Franklin Gothic Book"/>
          <w:b w:val="0"/>
          <w:spacing w:val="1"/>
          <w:sz w:val="20"/>
          <w:szCs w:val="20"/>
        </w:rPr>
        <w:t>t</w:t>
      </w:r>
      <w:r w:rsidR="00D73D42" w:rsidRPr="00D73D42">
        <w:rPr>
          <w:rFonts w:ascii="Franklin Gothic Book" w:eastAsia="Arial" w:hAnsi="Franklin Gothic Book"/>
          <w:b w:val="0"/>
          <w:sz w:val="20"/>
          <w:szCs w:val="20"/>
        </w:rPr>
        <w:t>s</w:t>
      </w:r>
      <w:r w:rsidR="00D73D42" w:rsidRPr="00D73D42">
        <w:rPr>
          <w:rFonts w:ascii="Franklin Gothic Book" w:eastAsia="Arial" w:hAnsi="Franklin Gothic Book"/>
          <w:b w:val="0"/>
          <w:spacing w:val="-1"/>
          <w:sz w:val="20"/>
          <w:szCs w:val="20"/>
        </w:rPr>
        <w:t xml:space="preserve"> </w:t>
      </w:r>
      <w:r w:rsidR="00D73D42" w:rsidRPr="00D73D42">
        <w:rPr>
          <w:rFonts w:ascii="Franklin Gothic Book" w:eastAsia="Arial" w:hAnsi="Franklin Gothic Book"/>
          <w:b w:val="0"/>
          <w:spacing w:val="1"/>
          <w:sz w:val="20"/>
          <w:szCs w:val="20"/>
        </w:rPr>
        <w:t>r</w:t>
      </w:r>
      <w:r w:rsidR="00D73D42" w:rsidRPr="00D73D42">
        <w:rPr>
          <w:rFonts w:ascii="Franklin Gothic Book" w:eastAsia="Arial" w:hAnsi="Franklin Gothic Book"/>
          <w:b w:val="0"/>
          <w:spacing w:val="-3"/>
          <w:sz w:val="20"/>
          <w:szCs w:val="20"/>
        </w:rPr>
        <w:t>e</w:t>
      </w:r>
      <w:r w:rsidR="00D73D42" w:rsidRPr="00D73D42">
        <w:rPr>
          <w:rFonts w:ascii="Franklin Gothic Book" w:eastAsia="Arial" w:hAnsi="Franklin Gothic Book"/>
          <w:b w:val="0"/>
          <w:spacing w:val="1"/>
          <w:sz w:val="20"/>
          <w:szCs w:val="20"/>
        </w:rPr>
        <w:t>f</w:t>
      </w:r>
      <w:r w:rsidR="00D73D42" w:rsidRPr="00D73D42">
        <w:rPr>
          <w:rFonts w:ascii="Franklin Gothic Book" w:eastAsia="Arial" w:hAnsi="Franklin Gothic Book"/>
          <w:b w:val="0"/>
          <w:spacing w:val="-3"/>
          <w:sz w:val="20"/>
          <w:szCs w:val="20"/>
        </w:rPr>
        <w:t>e</w:t>
      </w:r>
      <w:r w:rsidR="00D73D42" w:rsidRPr="00D73D42">
        <w:rPr>
          <w:rFonts w:ascii="Franklin Gothic Book" w:eastAsia="Arial" w:hAnsi="Franklin Gothic Book"/>
          <w:b w:val="0"/>
          <w:spacing w:val="1"/>
          <w:sz w:val="20"/>
          <w:szCs w:val="20"/>
        </w:rPr>
        <w:t>r</w:t>
      </w:r>
      <w:r w:rsidR="00D73D42" w:rsidRPr="00D73D42">
        <w:rPr>
          <w:rFonts w:ascii="Franklin Gothic Book" w:eastAsia="Arial" w:hAnsi="Franklin Gothic Book"/>
          <w:b w:val="0"/>
          <w:sz w:val="20"/>
          <w:szCs w:val="20"/>
        </w:rPr>
        <w:t>e</w:t>
      </w:r>
      <w:r w:rsidR="00D73D42" w:rsidRPr="00D73D42">
        <w:rPr>
          <w:rFonts w:ascii="Franklin Gothic Book" w:eastAsia="Arial" w:hAnsi="Franklin Gothic Book"/>
          <w:b w:val="0"/>
          <w:spacing w:val="-1"/>
          <w:sz w:val="20"/>
          <w:szCs w:val="20"/>
        </w:rPr>
        <w:t>n</w:t>
      </w:r>
      <w:r w:rsidR="00D73D42" w:rsidRPr="00D73D42">
        <w:rPr>
          <w:rFonts w:ascii="Franklin Gothic Book" w:eastAsia="Arial" w:hAnsi="Franklin Gothic Book"/>
          <w:b w:val="0"/>
          <w:sz w:val="20"/>
          <w:szCs w:val="20"/>
        </w:rPr>
        <w:t xml:space="preserve">ced </w:t>
      </w:r>
      <w:r w:rsidR="00D73D42" w:rsidRPr="00D73D42">
        <w:rPr>
          <w:rFonts w:ascii="Franklin Gothic Book" w:eastAsia="Arial" w:hAnsi="Franklin Gothic Book"/>
          <w:b w:val="0"/>
          <w:spacing w:val="-1"/>
          <w:sz w:val="20"/>
          <w:szCs w:val="20"/>
        </w:rPr>
        <w:t>i</w:t>
      </w:r>
      <w:r w:rsidR="00D73D42" w:rsidRPr="00D73D42">
        <w:rPr>
          <w:rFonts w:ascii="Franklin Gothic Book" w:eastAsia="Arial" w:hAnsi="Franklin Gothic Book"/>
          <w:b w:val="0"/>
          <w:sz w:val="20"/>
          <w:szCs w:val="20"/>
        </w:rPr>
        <w:t xml:space="preserve">n </w:t>
      </w:r>
      <w:r w:rsidR="00D73D42" w:rsidRPr="00D73D42">
        <w:rPr>
          <w:rFonts w:ascii="Franklin Gothic Book" w:eastAsia="Arial" w:hAnsi="Franklin Gothic Book"/>
          <w:b w:val="0"/>
          <w:spacing w:val="-1"/>
          <w:sz w:val="20"/>
          <w:szCs w:val="20"/>
        </w:rPr>
        <w:t>P</w:t>
      </w:r>
      <w:r w:rsidR="00D73D42" w:rsidRPr="00D73D42">
        <w:rPr>
          <w:rFonts w:ascii="Franklin Gothic Book" w:eastAsia="Arial" w:hAnsi="Franklin Gothic Book"/>
          <w:b w:val="0"/>
          <w:sz w:val="20"/>
          <w:szCs w:val="20"/>
        </w:rPr>
        <w:t xml:space="preserve">aragraph </w:t>
      </w:r>
      <w:r w:rsidR="00D73D42" w:rsidRPr="00D73D42">
        <w:rPr>
          <w:rFonts w:ascii="Franklin Gothic Book" w:eastAsia="Arial" w:hAnsi="Franklin Gothic Book"/>
          <w:b w:val="0"/>
          <w:spacing w:val="-3"/>
          <w:sz w:val="20"/>
          <w:szCs w:val="20"/>
        </w:rPr>
        <w:t>V</w:t>
      </w:r>
      <w:r w:rsidR="00D73D42" w:rsidRPr="00D73D42">
        <w:rPr>
          <w:rFonts w:ascii="Franklin Gothic Book" w:eastAsia="Arial" w:hAnsi="Franklin Gothic Book"/>
          <w:b w:val="0"/>
          <w:spacing w:val="1"/>
          <w:sz w:val="20"/>
          <w:szCs w:val="20"/>
        </w:rPr>
        <w:t>I.</w:t>
      </w:r>
      <w:r w:rsidR="00D73D42" w:rsidRPr="00D73D42">
        <w:rPr>
          <w:rFonts w:ascii="Franklin Gothic Book" w:eastAsia="Arial" w:hAnsi="Franklin Gothic Book"/>
          <w:b w:val="0"/>
          <w:spacing w:val="-3"/>
          <w:sz w:val="20"/>
          <w:szCs w:val="20"/>
        </w:rPr>
        <w:t>A</w:t>
      </w:r>
      <w:r w:rsidR="00D73D42" w:rsidRPr="00D73D42">
        <w:rPr>
          <w:rFonts w:ascii="Franklin Gothic Book" w:eastAsia="Arial" w:hAnsi="Franklin Gothic Book"/>
          <w:b w:val="0"/>
          <w:spacing w:val="1"/>
          <w:sz w:val="20"/>
          <w:szCs w:val="20"/>
        </w:rPr>
        <w:t>.</w:t>
      </w:r>
      <w:r w:rsidR="00D73D42" w:rsidRPr="00D73D42">
        <w:rPr>
          <w:rFonts w:ascii="Franklin Gothic Book" w:eastAsia="Arial" w:hAnsi="Franklin Gothic Book"/>
          <w:b w:val="0"/>
          <w:sz w:val="20"/>
          <w:szCs w:val="20"/>
        </w:rPr>
        <w:t>4.</w:t>
      </w:r>
    </w:p>
    <w:p w14:paraId="33B7A749" w14:textId="77777777" w:rsidR="00D73D42" w:rsidRPr="00D73D42" w:rsidRDefault="00D73D42" w:rsidP="000D1C82">
      <w:pPr>
        <w:pStyle w:val="Heading1"/>
        <w:numPr>
          <w:ilvl w:val="0"/>
          <w:numId w:val="0"/>
        </w:numPr>
        <w:ind w:left="432"/>
        <w:rPr>
          <w:rFonts w:ascii="Franklin Gothic Book" w:hAnsi="Franklin Gothic Book"/>
          <w:b w:val="0"/>
          <w:sz w:val="20"/>
          <w:szCs w:val="20"/>
        </w:rPr>
      </w:pPr>
    </w:p>
    <w:p w14:paraId="279970DD" w14:textId="19ACB664" w:rsidR="00D73D42" w:rsidRPr="00D73D42" w:rsidRDefault="00EB0181" w:rsidP="000D1C82">
      <w:pPr>
        <w:pStyle w:val="Heading1"/>
        <w:numPr>
          <w:ilvl w:val="0"/>
          <w:numId w:val="0"/>
        </w:numPr>
        <w:ind w:left="432"/>
        <w:rPr>
          <w:rFonts w:ascii="Franklin Gothic Book" w:eastAsia="Arial" w:hAnsi="Franklin Gothic Book"/>
          <w:b w:val="0"/>
          <w:sz w:val="20"/>
          <w:szCs w:val="20"/>
        </w:rPr>
      </w:pPr>
      <w:r>
        <w:rPr>
          <w:rFonts w:ascii="Franklin Gothic Book" w:eastAsia="Arial" w:hAnsi="Franklin Gothic Book"/>
          <w:b w:val="0"/>
          <w:sz w:val="20"/>
          <w:szCs w:val="20"/>
        </w:rPr>
        <w:t>4</w:t>
      </w:r>
      <w:r w:rsidR="00D73D42" w:rsidRPr="00D73D42">
        <w:rPr>
          <w:rFonts w:ascii="Franklin Gothic Book" w:eastAsia="Arial" w:hAnsi="Franklin Gothic Book"/>
          <w:b w:val="0"/>
          <w:sz w:val="20"/>
          <w:szCs w:val="20"/>
        </w:rPr>
        <w:t xml:space="preserve">. </w:t>
      </w:r>
      <w:r w:rsidR="00D73D42" w:rsidRPr="00D73D42">
        <w:rPr>
          <w:rFonts w:ascii="Franklin Gothic Book" w:eastAsia="Arial" w:hAnsi="Franklin Gothic Book"/>
          <w:b w:val="0"/>
          <w:spacing w:val="54"/>
          <w:sz w:val="20"/>
          <w:szCs w:val="20"/>
        </w:rPr>
        <w:t xml:space="preserve"> </w:t>
      </w:r>
      <w:r w:rsidR="00D73D42" w:rsidRPr="00D73D42">
        <w:rPr>
          <w:rFonts w:ascii="Franklin Gothic Book" w:eastAsia="Arial" w:hAnsi="Franklin Gothic Book"/>
          <w:b w:val="0"/>
          <w:spacing w:val="-20"/>
          <w:sz w:val="20"/>
          <w:szCs w:val="20"/>
        </w:rPr>
        <w:t>T</w:t>
      </w:r>
      <w:r w:rsidR="00D73D42" w:rsidRPr="00D73D42">
        <w:rPr>
          <w:rFonts w:ascii="Franklin Gothic Book" w:eastAsia="Arial" w:hAnsi="Franklin Gothic Book"/>
          <w:b w:val="0"/>
          <w:sz w:val="20"/>
          <w:szCs w:val="20"/>
        </w:rPr>
        <w:t>emp</w:t>
      </w:r>
      <w:r w:rsidR="00D73D42" w:rsidRPr="00D73D42">
        <w:rPr>
          <w:rFonts w:ascii="Franklin Gothic Book" w:eastAsia="Arial" w:hAnsi="Franklin Gothic Book"/>
          <w:b w:val="0"/>
          <w:spacing w:val="-1"/>
          <w:sz w:val="20"/>
          <w:szCs w:val="20"/>
        </w:rPr>
        <w:t>o</w:t>
      </w:r>
      <w:r w:rsidR="00D73D42" w:rsidRPr="00D73D42">
        <w:rPr>
          <w:rFonts w:ascii="Franklin Gothic Book" w:eastAsia="Arial" w:hAnsi="Franklin Gothic Book"/>
          <w:b w:val="0"/>
          <w:sz w:val="20"/>
          <w:szCs w:val="20"/>
        </w:rPr>
        <w:t>ra</w:t>
      </w:r>
      <w:r w:rsidR="00D73D42" w:rsidRPr="00D73D42">
        <w:rPr>
          <w:rFonts w:ascii="Franklin Gothic Book" w:eastAsia="Arial" w:hAnsi="Franklin Gothic Book"/>
          <w:b w:val="0"/>
          <w:spacing w:val="3"/>
          <w:sz w:val="20"/>
          <w:szCs w:val="20"/>
        </w:rPr>
        <w:t>r</w:t>
      </w:r>
      <w:r w:rsidR="00D73D42" w:rsidRPr="00D73D42">
        <w:rPr>
          <w:rFonts w:ascii="Franklin Gothic Book" w:eastAsia="Arial" w:hAnsi="Franklin Gothic Book"/>
          <w:b w:val="0"/>
          <w:spacing w:val="-22"/>
          <w:sz w:val="20"/>
          <w:szCs w:val="20"/>
        </w:rPr>
        <w:t>y</w:t>
      </w:r>
      <w:r w:rsidR="00D73D42" w:rsidRPr="00D73D42">
        <w:rPr>
          <w:rFonts w:ascii="Franklin Gothic Book" w:eastAsia="Arial" w:hAnsi="Franklin Gothic Book"/>
          <w:b w:val="0"/>
          <w:sz w:val="20"/>
          <w:szCs w:val="20"/>
        </w:rPr>
        <w:t>,</w:t>
      </w:r>
      <w:r w:rsidR="00D73D42" w:rsidRPr="00D73D42">
        <w:rPr>
          <w:rFonts w:ascii="Franklin Gothic Book" w:eastAsia="Arial" w:hAnsi="Franklin Gothic Book"/>
          <w:b w:val="0"/>
          <w:spacing w:val="2"/>
          <w:sz w:val="20"/>
          <w:szCs w:val="20"/>
        </w:rPr>
        <w:t xml:space="preserve"> </w:t>
      </w:r>
      <w:r w:rsidR="00D73D42" w:rsidRPr="00D73D42">
        <w:rPr>
          <w:rFonts w:ascii="Franklin Gothic Book" w:eastAsia="Arial" w:hAnsi="Franklin Gothic Book"/>
          <w:b w:val="0"/>
          <w:spacing w:val="-1"/>
          <w:sz w:val="20"/>
          <w:szCs w:val="20"/>
        </w:rPr>
        <w:t>H</w:t>
      </w:r>
      <w:r w:rsidR="00D73D42" w:rsidRPr="00D73D42">
        <w:rPr>
          <w:rFonts w:ascii="Franklin Gothic Book" w:eastAsia="Arial" w:hAnsi="Franklin Gothic Book"/>
          <w:b w:val="0"/>
          <w:sz w:val="20"/>
          <w:szCs w:val="20"/>
        </w:rPr>
        <w:t>o</w:t>
      </w:r>
      <w:r w:rsidR="00D73D42" w:rsidRPr="00D73D42">
        <w:rPr>
          <w:rFonts w:ascii="Franklin Gothic Book" w:eastAsia="Arial" w:hAnsi="Franklin Gothic Book"/>
          <w:b w:val="0"/>
          <w:spacing w:val="-1"/>
          <w:sz w:val="20"/>
          <w:szCs w:val="20"/>
        </w:rPr>
        <w:t>u</w:t>
      </w:r>
      <w:r w:rsidR="00D73D42" w:rsidRPr="00D73D42">
        <w:rPr>
          <w:rFonts w:ascii="Franklin Gothic Book" w:eastAsia="Arial" w:hAnsi="Franklin Gothic Book"/>
          <w:b w:val="0"/>
          <w:sz w:val="20"/>
          <w:szCs w:val="20"/>
        </w:rPr>
        <w:t>r</w:t>
      </w:r>
      <w:r w:rsidR="00D73D42" w:rsidRPr="00D73D42">
        <w:rPr>
          <w:rFonts w:ascii="Franklin Gothic Book" w:eastAsia="Arial" w:hAnsi="Franklin Gothic Book"/>
          <w:b w:val="0"/>
          <w:spacing w:val="1"/>
          <w:sz w:val="20"/>
          <w:szCs w:val="20"/>
        </w:rPr>
        <w:t>l</w:t>
      </w:r>
      <w:r w:rsidR="00D73D42" w:rsidRPr="00D73D42">
        <w:rPr>
          <w:rFonts w:ascii="Franklin Gothic Book" w:eastAsia="Arial" w:hAnsi="Franklin Gothic Book"/>
          <w:b w:val="0"/>
          <w:spacing w:val="-4"/>
          <w:sz w:val="20"/>
          <w:szCs w:val="20"/>
        </w:rPr>
        <w:t>y</w:t>
      </w:r>
      <w:r w:rsidR="00D73D42" w:rsidRPr="00D73D42">
        <w:rPr>
          <w:rFonts w:ascii="Franklin Gothic Book" w:eastAsia="Arial" w:hAnsi="Franklin Gothic Book"/>
          <w:b w:val="0"/>
          <w:spacing w:val="1"/>
          <w:sz w:val="20"/>
          <w:szCs w:val="20"/>
        </w:rPr>
        <w:t>-</w:t>
      </w:r>
      <w:r w:rsidR="00D73D42" w:rsidRPr="00D73D42">
        <w:rPr>
          <w:rFonts w:ascii="Franklin Gothic Book" w:eastAsia="Arial" w:hAnsi="Franklin Gothic Book"/>
          <w:b w:val="0"/>
          <w:spacing w:val="-1"/>
          <w:sz w:val="20"/>
          <w:szCs w:val="20"/>
        </w:rPr>
        <w:t>P</w:t>
      </w:r>
      <w:r w:rsidR="00D73D42" w:rsidRPr="00D73D42">
        <w:rPr>
          <w:rFonts w:ascii="Franklin Gothic Book" w:eastAsia="Arial" w:hAnsi="Franklin Gothic Book"/>
          <w:b w:val="0"/>
          <w:sz w:val="20"/>
          <w:szCs w:val="20"/>
        </w:rPr>
        <w:t>a</w:t>
      </w:r>
      <w:r w:rsidR="00D73D42" w:rsidRPr="00D73D42">
        <w:rPr>
          <w:rFonts w:ascii="Franklin Gothic Book" w:eastAsia="Arial" w:hAnsi="Franklin Gothic Book"/>
          <w:b w:val="0"/>
          <w:spacing w:val="3"/>
          <w:sz w:val="20"/>
          <w:szCs w:val="20"/>
        </w:rPr>
        <w:t>i</w:t>
      </w:r>
      <w:r w:rsidR="00D73D42" w:rsidRPr="00D73D42">
        <w:rPr>
          <w:rFonts w:ascii="Franklin Gothic Book" w:eastAsia="Arial" w:hAnsi="Franklin Gothic Book"/>
          <w:b w:val="0"/>
          <w:sz w:val="20"/>
          <w:szCs w:val="20"/>
        </w:rPr>
        <w:t>d</w:t>
      </w:r>
      <w:r w:rsidR="00D73D42" w:rsidRPr="00D73D42">
        <w:rPr>
          <w:rFonts w:ascii="Franklin Gothic Book" w:eastAsia="Arial" w:hAnsi="Franklin Gothic Book"/>
          <w:b w:val="0"/>
          <w:spacing w:val="-4"/>
          <w:sz w:val="20"/>
          <w:szCs w:val="20"/>
        </w:rPr>
        <w:t xml:space="preserve"> </w:t>
      </w:r>
      <w:r w:rsidR="00D73D42" w:rsidRPr="00D73D42">
        <w:rPr>
          <w:rFonts w:ascii="Franklin Gothic Book" w:eastAsia="Arial" w:hAnsi="Franklin Gothic Book"/>
          <w:b w:val="0"/>
          <w:spacing w:val="-8"/>
          <w:sz w:val="20"/>
          <w:szCs w:val="20"/>
        </w:rPr>
        <w:t>A</w:t>
      </w:r>
      <w:r w:rsidR="00D73D42" w:rsidRPr="00D73D42">
        <w:rPr>
          <w:rFonts w:ascii="Franklin Gothic Book" w:eastAsia="Arial" w:hAnsi="Franklin Gothic Book"/>
          <w:b w:val="0"/>
          <w:sz w:val="20"/>
          <w:szCs w:val="20"/>
        </w:rPr>
        <w:t>p</w:t>
      </w:r>
      <w:r w:rsidR="00D73D42" w:rsidRPr="00D73D42">
        <w:rPr>
          <w:rFonts w:ascii="Franklin Gothic Book" w:eastAsia="Arial" w:hAnsi="Franklin Gothic Book"/>
          <w:b w:val="0"/>
          <w:spacing w:val="-1"/>
          <w:sz w:val="20"/>
          <w:szCs w:val="20"/>
        </w:rPr>
        <w:t>p</w:t>
      </w:r>
      <w:r w:rsidR="00D73D42" w:rsidRPr="00D73D42">
        <w:rPr>
          <w:rFonts w:ascii="Franklin Gothic Book" w:eastAsia="Arial" w:hAnsi="Franklin Gothic Book"/>
          <w:b w:val="0"/>
          <w:sz w:val="20"/>
          <w:szCs w:val="20"/>
        </w:rPr>
        <w:t>o</w:t>
      </w:r>
      <w:r w:rsidR="00D73D42" w:rsidRPr="00D73D42">
        <w:rPr>
          <w:rFonts w:ascii="Franklin Gothic Book" w:eastAsia="Arial" w:hAnsi="Franklin Gothic Book"/>
          <w:b w:val="0"/>
          <w:spacing w:val="1"/>
          <w:sz w:val="20"/>
          <w:szCs w:val="20"/>
        </w:rPr>
        <w:t>i</w:t>
      </w:r>
      <w:r w:rsidR="00D73D42" w:rsidRPr="00D73D42">
        <w:rPr>
          <w:rFonts w:ascii="Franklin Gothic Book" w:eastAsia="Arial" w:hAnsi="Franklin Gothic Book"/>
          <w:b w:val="0"/>
          <w:sz w:val="20"/>
          <w:szCs w:val="20"/>
        </w:rPr>
        <w:t>nt</w:t>
      </w:r>
      <w:r w:rsidR="00D73D42" w:rsidRPr="00D73D42">
        <w:rPr>
          <w:rFonts w:ascii="Franklin Gothic Book" w:eastAsia="Arial" w:hAnsi="Franklin Gothic Book"/>
          <w:b w:val="0"/>
          <w:spacing w:val="1"/>
          <w:sz w:val="20"/>
          <w:szCs w:val="20"/>
        </w:rPr>
        <w:t>m</w:t>
      </w:r>
      <w:r w:rsidR="00D73D42" w:rsidRPr="00D73D42">
        <w:rPr>
          <w:rFonts w:ascii="Franklin Gothic Book" w:eastAsia="Arial" w:hAnsi="Franklin Gothic Book"/>
          <w:b w:val="0"/>
          <w:sz w:val="20"/>
          <w:szCs w:val="20"/>
        </w:rPr>
        <w:t>e</w:t>
      </w:r>
      <w:r w:rsidR="00D73D42" w:rsidRPr="00D73D42">
        <w:rPr>
          <w:rFonts w:ascii="Franklin Gothic Book" w:eastAsia="Arial" w:hAnsi="Franklin Gothic Book"/>
          <w:b w:val="0"/>
          <w:spacing w:val="-1"/>
          <w:sz w:val="20"/>
          <w:szCs w:val="20"/>
        </w:rPr>
        <w:t>n</w:t>
      </w:r>
      <w:r w:rsidR="00D73D42" w:rsidRPr="00D73D42">
        <w:rPr>
          <w:rFonts w:ascii="Franklin Gothic Book" w:eastAsia="Arial" w:hAnsi="Franklin Gothic Book"/>
          <w:b w:val="0"/>
          <w:spacing w:val="1"/>
          <w:sz w:val="20"/>
          <w:szCs w:val="20"/>
        </w:rPr>
        <w:t>t</w:t>
      </w:r>
      <w:r w:rsidR="00D73D42" w:rsidRPr="00D73D42">
        <w:rPr>
          <w:rFonts w:ascii="Franklin Gothic Book" w:eastAsia="Arial" w:hAnsi="Franklin Gothic Book"/>
          <w:b w:val="0"/>
          <w:sz w:val="20"/>
          <w:szCs w:val="20"/>
        </w:rPr>
        <w:t>s</w:t>
      </w:r>
      <w:r w:rsidR="00D73D42" w:rsidRPr="00D73D42">
        <w:rPr>
          <w:rFonts w:ascii="Franklin Gothic Book" w:eastAsia="Arial" w:hAnsi="Franklin Gothic Book"/>
          <w:b w:val="0"/>
          <w:spacing w:val="-11"/>
          <w:sz w:val="20"/>
          <w:szCs w:val="20"/>
        </w:rPr>
        <w:t xml:space="preserve"> </w:t>
      </w:r>
      <w:r w:rsidR="00D73D42" w:rsidRPr="00D73D42">
        <w:rPr>
          <w:rFonts w:ascii="Franklin Gothic Book" w:eastAsia="Arial" w:hAnsi="Franklin Gothic Book"/>
          <w:b w:val="0"/>
          <w:spacing w:val="-1"/>
          <w:sz w:val="20"/>
          <w:szCs w:val="20"/>
        </w:rPr>
        <w:t>A</w:t>
      </w:r>
      <w:r w:rsidR="00D73D42" w:rsidRPr="00D73D42">
        <w:rPr>
          <w:rFonts w:ascii="Franklin Gothic Book" w:eastAsia="Arial" w:hAnsi="Franklin Gothic Book"/>
          <w:b w:val="0"/>
          <w:sz w:val="20"/>
          <w:szCs w:val="20"/>
        </w:rPr>
        <w:t>n</w:t>
      </w:r>
      <w:r w:rsidR="00D73D42" w:rsidRPr="00D73D42">
        <w:rPr>
          <w:rFonts w:ascii="Franklin Gothic Book" w:eastAsia="Arial" w:hAnsi="Franklin Gothic Book"/>
          <w:b w:val="0"/>
          <w:spacing w:val="-2"/>
          <w:sz w:val="20"/>
          <w:szCs w:val="20"/>
        </w:rPr>
        <w:t xml:space="preserve"> </w:t>
      </w:r>
      <w:r w:rsidR="00D73D42" w:rsidRPr="00D73D42">
        <w:rPr>
          <w:rFonts w:ascii="Franklin Gothic Book" w:eastAsia="Arial" w:hAnsi="Franklin Gothic Book"/>
          <w:b w:val="0"/>
          <w:spacing w:val="-1"/>
          <w:sz w:val="20"/>
          <w:szCs w:val="20"/>
        </w:rPr>
        <w:t>i</w:t>
      </w:r>
      <w:r w:rsidR="00D73D42" w:rsidRPr="00D73D42">
        <w:rPr>
          <w:rFonts w:ascii="Franklin Gothic Book" w:eastAsia="Arial" w:hAnsi="Franklin Gothic Book"/>
          <w:b w:val="0"/>
          <w:sz w:val="20"/>
          <w:szCs w:val="20"/>
        </w:rPr>
        <w:t>n</w:t>
      </w:r>
      <w:r w:rsidR="00D73D42" w:rsidRPr="00D73D42">
        <w:rPr>
          <w:rFonts w:ascii="Franklin Gothic Book" w:eastAsia="Arial" w:hAnsi="Franklin Gothic Book"/>
          <w:b w:val="0"/>
          <w:spacing w:val="-1"/>
          <w:sz w:val="20"/>
          <w:szCs w:val="20"/>
        </w:rPr>
        <w:t>di</w:t>
      </w:r>
      <w:r w:rsidR="00D73D42" w:rsidRPr="00D73D42">
        <w:rPr>
          <w:rFonts w:ascii="Franklin Gothic Book" w:eastAsia="Arial" w:hAnsi="Franklin Gothic Book"/>
          <w:b w:val="0"/>
          <w:spacing w:val="-2"/>
          <w:sz w:val="20"/>
          <w:szCs w:val="20"/>
        </w:rPr>
        <w:t>v</w:t>
      </w:r>
      <w:r w:rsidR="00D73D42" w:rsidRPr="00D73D42">
        <w:rPr>
          <w:rFonts w:ascii="Franklin Gothic Book" w:eastAsia="Arial" w:hAnsi="Franklin Gothic Book"/>
          <w:b w:val="0"/>
          <w:spacing w:val="-1"/>
          <w:sz w:val="20"/>
          <w:szCs w:val="20"/>
        </w:rPr>
        <w:t>i</w:t>
      </w:r>
      <w:r w:rsidR="00D73D42" w:rsidRPr="00D73D42">
        <w:rPr>
          <w:rFonts w:ascii="Franklin Gothic Book" w:eastAsia="Arial" w:hAnsi="Franklin Gothic Book"/>
          <w:b w:val="0"/>
          <w:sz w:val="20"/>
          <w:szCs w:val="20"/>
        </w:rPr>
        <w:t>d</w:t>
      </w:r>
      <w:r w:rsidR="00D73D42" w:rsidRPr="00D73D42">
        <w:rPr>
          <w:rFonts w:ascii="Franklin Gothic Book" w:eastAsia="Arial" w:hAnsi="Franklin Gothic Book"/>
          <w:b w:val="0"/>
          <w:spacing w:val="-1"/>
          <w:sz w:val="20"/>
          <w:szCs w:val="20"/>
        </w:rPr>
        <w:t>u</w:t>
      </w:r>
      <w:r w:rsidR="00D73D42" w:rsidRPr="00D73D42">
        <w:rPr>
          <w:rFonts w:ascii="Franklin Gothic Book" w:eastAsia="Arial" w:hAnsi="Franklin Gothic Book"/>
          <w:b w:val="0"/>
          <w:spacing w:val="2"/>
          <w:sz w:val="20"/>
          <w:szCs w:val="20"/>
        </w:rPr>
        <w:t>a</w:t>
      </w:r>
      <w:r w:rsidR="00D73D42" w:rsidRPr="00D73D42">
        <w:rPr>
          <w:rFonts w:ascii="Franklin Gothic Book" w:eastAsia="Arial" w:hAnsi="Franklin Gothic Book"/>
          <w:b w:val="0"/>
          <w:sz w:val="20"/>
          <w:szCs w:val="20"/>
        </w:rPr>
        <w:t>l h</w:t>
      </w:r>
      <w:r w:rsidR="00D73D42" w:rsidRPr="00D73D42">
        <w:rPr>
          <w:rFonts w:ascii="Franklin Gothic Book" w:eastAsia="Arial" w:hAnsi="Franklin Gothic Book"/>
          <w:b w:val="0"/>
          <w:spacing w:val="-1"/>
          <w:sz w:val="20"/>
          <w:szCs w:val="20"/>
        </w:rPr>
        <w:t>i</w:t>
      </w:r>
      <w:r w:rsidR="00D73D42" w:rsidRPr="00D73D42">
        <w:rPr>
          <w:rFonts w:ascii="Franklin Gothic Book" w:eastAsia="Arial" w:hAnsi="Franklin Gothic Book"/>
          <w:b w:val="0"/>
          <w:spacing w:val="1"/>
          <w:sz w:val="20"/>
          <w:szCs w:val="20"/>
        </w:rPr>
        <w:t>r</w:t>
      </w:r>
      <w:r w:rsidR="00D73D42" w:rsidRPr="00D73D42">
        <w:rPr>
          <w:rFonts w:ascii="Franklin Gothic Book" w:eastAsia="Arial" w:hAnsi="Franklin Gothic Book"/>
          <w:b w:val="0"/>
          <w:sz w:val="20"/>
          <w:szCs w:val="20"/>
        </w:rPr>
        <w:t>ed as a</w:t>
      </w:r>
      <w:r w:rsidR="00D73D42" w:rsidRPr="00D73D42">
        <w:rPr>
          <w:rFonts w:ascii="Franklin Gothic Book" w:eastAsia="Arial" w:hAnsi="Franklin Gothic Book"/>
          <w:b w:val="0"/>
          <w:spacing w:val="-1"/>
          <w:sz w:val="20"/>
          <w:szCs w:val="20"/>
        </w:rPr>
        <w:t xml:space="preserve"> </w:t>
      </w:r>
      <w:r w:rsidR="00D73D42" w:rsidRPr="00D73D42">
        <w:rPr>
          <w:rFonts w:ascii="Franklin Gothic Book" w:eastAsia="Arial" w:hAnsi="Franklin Gothic Book"/>
          <w:b w:val="0"/>
          <w:spacing w:val="3"/>
          <w:sz w:val="20"/>
          <w:szCs w:val="20"/>
        </w:rPr>
        <w:t>t</w:t>
      </w:r>
      <w:r w:rsidR="00D73D42" w:rsidRPr="00D73D42">
        <w:rPr>
          <w:rFonts w:ascii="Franklin Gothic Book" w:eastAsia="Arial" w:hAnsi="Franklin Gothic Book"/>
          <w:b w:val="0"/>
          <w:spacing w:val="-3"/>
          <w:sz w:val="20"/>
          <w:szCs w:val="20"/>
        </w:rPr>
        <w:t>e</w:t>
      </w:r>
      <w:r w:rsidR="00D73D42" w:rsidRPr="00D73D42">
        <w:rPr>
          <w:rFonts w:ascii="Franklin Gothic Book" w:eastAsia="Arial" w:hAnsi="Franklin Gothic Book"/>
          <w:b w:val="0"/>
          <w:spacing w:val="1"/>
          <w:sz w:val="20"/>
          <w:szCs w:val="20"/>
        </w:rPr>
        <w:t>m</w:t>
      </w:r>
      <w:r w:rsidR="00D73D42" w:rsidRPr="00D73D42">
        <w:rPr>
          <w:rFonts w:ascii="Franklin Gothic Book" w:eastAsia="Arial" w:hAnsi="Franklin Gothic Book"/>
          <w:b w:val="0"/>
          <w:sz w:val="20"/>
          <w:szCs w:val="20"/>
        </w:rPr>
        <w:t>p</w:t>
      </w:r>
      <w:r w:rsidR="00D73D42" w:rsidRPr="00D73D42">
        <w:rPr>
          <w:rFonts w:ascii="Franklin Gothic Book" w:eastAsia="Arial" w:hAnsi="Franklin Gothic Book"/>
          <w:b w:val="0"/>
          <w:spacing w:val="-3"/>
          <w:sz w:val="20"/>
          <w:szCs w:val="20"/>
        </w:rPr>
        <w:t>o</w:t>
      </w:r>
      <w:r w:rsidR="00D73D42" w:rsidRPr="00D73D42">
        <w:rPr>
          <w:rFonts w:ascii="Franklin Gothic Book" w:eastAsia="Arial" w:hAnsi="Franklin Gothic Book"/>
          <w:b w:val="0"/>
          <w:spacing w:val="-2"/>
          <w:sz w:val="20"/>
          <w:szCs w:val="20"/>
        </w:rPr>
        <w:t>r</w:t>
      </w:r>
      <w:r w:rsidR="00D73D42" w:rsidRPr="00D73D42">
        <w:rPr>
          <w:rFonts w:ascii="Franklin Gothic Book" w:eastAsia="Arial" w:hAnsi="Franklin Gothic Book"/>
          <w:b w:val="0"/>
          <w:sz w:val="20"/>
          <w:szCs w:val="20"/>
        </w:rPr>
        <w:t>ary</w:t>
      </w:r>
      <w:r w:rsidR="00D73D42" w:rsidRPr="00D73D42">
        <w:rPr>
          <w:rFonts w:ascii="Franklin Gothic Book" w:eastAsia="Arial" w:hAnsi="Franklin Gothic Book"/>
          <w:b w:val="0"/>
          <w:spacing w:val="-1"/>
          <w:sz w:val="20"/>
          <w:szCs w:val="20"/>
        </w:rPr>
        <w:t xml:space="preserve"> </w:t>
      </w:r>
      <w:r w:rsidR="00D73D42" w:rsidRPr="00D73D42">
        <w:rPr>
          <w:rFonts w:ascii="Franklin Gothic Book" w:eastAsia="Arial" w:hAnsi="Franklin Gothic Book"/>
          <w:b w:val="0"/>
          <w:sz w:val="20"/>
          <w:szCs w:val="20"/>
        </w:rPr>
        <w:t>emp</w:t>
      </w:r>
      <w:r w:rsidR="00D73D42" w:rsidRPr="00D73D42">
        <w:rPr>
          <w:rFonts w:ascii="Franklin Gothic Book" w:eastAsia="Arial" w:hAnsi="Franklin Gothic Book"/>
          <w:b w:val="0"/>
          <w:spacing w:val="-1"/>
          <w:sz w:val="20"/>
          <w:szCs w:val="20"/>
        </w:rPr>
        <w:t>l</w:t>
      </w:r>
      <w:r w:rsidR="00D73D42" w:rsidRPr="00D73D42">
        <w:rPr>
          <w:rFonts w:ascii="Franklin Gothic Book" w:eastAsia="Arial" w:hAnsi="Franklin Gothic Book"/>
          <w:b w:val="0"/>
          <w:sz w:val="20"/>
          <w:szCs w:val="20"/>
        </w:rPr>
        <w:t>o</w:t>
      </w:r>
      <w:r w:rsidR="00D73D42" w:rsidRPr="00D73D42">
        <w:rPr>
          <w:rFonts w:ascii="Franklin Gothic Book" w:eastAsia="Arial" w:hAnsi="Franklin Gothic Book"/>
          <w:b w:val="0"/>
          <w:spacing w:val="-3"/>
          <w:sz w:val="20"/>
          <w:szCs w:val="20"/>
        </w:rPr>
        <w:t>y</w:t>
      </w:r>
      <w:r w:rsidR="00D73D42" w:rsidRPr="00D73D42">
        <w:rPr>
          <w:rFonts w:ascii="Franklin Gothic Book" w:eastAsia="Arial" w:hAnsi="Franklin Gothic Book"/>
          <w:b w:val="0"/>
          <w:sz w:val="20"/>
          <w:szCs w:val="20"/>
        </w:rPr>
        <w:t xml:space="preserve">ee </w:t>
      </w:r>
      <w:r w:rsidR="00D73D42" w:rsidRPr="00D73D42">
        <w:rPr>
          <w:rFonts w:ascii="Franklin Gothic Book" w:eastAsia="Arial" w:hAnsi="Franklin Gothic Book"/>
          <w:b w:val="0"/>
          <w:spacing w:val="-1"/>
          <w:sz w:val="20"/>
          <w:szCs w:val="20"/>
        </w:rPr>
        <w:t>i</w:t>
      </w:r>
      <w:r w:rsidR="00D73D42" w:rsidRPr="00D73D42">
        <w:rPr>
          <w:rFonts w:ascii="Franklin Gothic Book" w:eastAsia="Arial" w:hAnsi="Franklin Gothic Book"/>
          <w:b w:val="0"/>
          <w:sz w:val="20"/>
          <w:szCs w:val="20"/>
        </w:rPr>
        <w:t>n any</w:t>
      </w:r>
      <w:r w:rsidR="00D73D42" w:rsidRPr="00D73D42">
        <w:rPr>
          <w:rFonts w:ascii="Franklin Gothic Book" w:eastAsia="Arial" w:hAnsi="Franklin Gothic Book"/>
          <w:b w:val="0"/>
          <w:spacing w:val="-1"/>
          <w:sz w:val="20"/>
          <w:szCs w:val="20"/>
        </w:rPr>
        <w:t xml:space="preserve"> </w:t>
      </w:r>
      <w:r w:rsidR="00D73D42" w:rsidRPr="00D73D42">
        <w:rPr>
          <w:rFonts w:ascii="Franklin Gothic Book" w:eastAsia="Arial" w:hAnsi="Franklin Gothic Book"/>
          <w:b w:val="0"/>
          <w:sz w:val="20"/>
          <w:szCs w:val="20"/>
        </w:rPr>
        <w:t xml:space="preserve">of </w:t>
      </w:r>
      <w:r w:rsidR="00D73D42" w:rsidRPr="00D73D42">
        <w:rPr>
          <w:rFonts w:ascii="Franklin Gothic Book" w:eastAsia="Arial" w:hAnsi="Franklin Gothic Book"/>
          <w:b w:val="0"/>
          <w:spacing w:val="1"/>
          <w:sz w:val="20"/>
          <w:szCs w:val="20"/>
        </w:rPr>
        <w:t>t</w:t>
      </w:r>
      <w:r w:rsidR="00D73D42" w:rsidRPr="00D73D42">
        <w:rPr>
          <w:rFonts w:ascii="Franklin Gothic Book" w:eastAsia="Arial" w:hAnsi="Franklin Gothic Book"/>
          <w:b w:val="0"/>
          <w:sz w:val="20"/>
          <w:szCs w:val="20"/>
        </w:rPr>
        <w:t>he s</w:t>
      </w:r>
      <w:r w:rsidR="00D73D42" w:rsidRPr="00D73D42">
        <w:rPr>
          <w:rFonts w:ascii="Franklin Gothic Book" w:eastAsia="Arial" w:hAnsi="Franklin Gothic Book"/>
          <w:b w:val="0"/>
          <w:spacing w:val="-1"/>
          <w:sz w:val="20"/>
          <w:szCs w:val="20"/>
        </w:rPr>
        <w:t>i</w:t>
      </w:r>
      <w:r w:rsidR="00D73D42" w:rsidRPr="00D73D42">
        <w:rPr>
          <w:rFonts w:ascii="Franklin Gothic Book" w:eastAsia="Arial" w:hAnsi="Franklin Gothic Book"/>
          <w:b w:val="0"/>
          <w:sz w:val="20"/>
          <w:szCs w:val="20"/>
        </w:rPr>
        <w:t>x</w:t>
      </w:r>
      <w:r w:rsidR="00D73D42" w:rsidRPr="00D73D42">
        <w:rPr>
          <w:rFonts w:ascii="Franklin Gothic Book" w:eastAsia="Arial" w:hAnsi="Franklin Gothic Book"/>
          <w:b w:val="0"/>
          <w:spacing w:val="-1"/>
          <w:sz w:val="20"/>
          <w:szCs w:val="20"/>
        </w:rPr>
        <w:t xml:space="preserve"> </w:t>
      </w:r>
      <w:r w:rsidR="00D73D42" w:rsidRPr="00D73D42">
        <w:rPr>
          <w:rFonts w:ascii="Franklin Gothic Book" w:eastAsia="Arial" w:hAnsi="Franklin Gothic Book"/>
          <w:b w:val="0"/>
          <w:spacing w:val="1"/>
          <w:sz w:val="20"/>
          <w:szCs w:val="20"/>
        </w:rPr>
        <w:t>(</w:t>
      </w:r>
      <w:r w:rsidR="00D73D42" w:rsidRPr="00D73D42">
        <w:rPr>
          <w:rFonts w:ascii="Franklin Gothic Book" w:eastAsia="Arial" w:hAnsi="Franklin Gothic Book"/>
          <w:b w:val="0"/>
          <w:spacing w:val="-3"/>
          <w:sz w:val="20"/>
          <w:szCs w:val="20"/>
        </w:rPr>
        <w:t>6</w:t>
      </w:r>
      <w:r w:rsidR="00D73D42" w:rsidRPr="00D73D42">
        <w:rPr>
          <w:rFonts w:ascii="Franklin Gothic Book" w:eastAsia="Arial" w:hAnsi="Franklin Gothic Book"/>
          <w:b w:val="0"/>
          <w:sz w:val="20"/>
          <w:szCs w:val="20"/>
        </w:rPr>
        <w:t>)</w:t>
      </w:r>
      <w:r w:rsidR="00D73D42" w:rsidRPr="00D73D42">
        <w:rPr>
          <w:rFonts w:ascii="Franklin Gothic Book" w:eastAsia="Arial" w:hAnsi="Franklin Gothic Book"/>
          <w:b w:val="0"/>
          <w:spacing w:val="2"/>
          <w:sz w:val="20"/>
          <w:szCs w:val="20"/>
        </w:rPr>
        <w:t xml:space="preserve"> </w:t>
      </w:r>
      <w:r w:rsidR="00D73D42" w:rsidRPr="00D73D42">
        <w:rPr>
          <w:rFonts w:ascii="Franklin Gothic Book" w:eastAsia="Arial" w:hAnsi="Franklin Gothic Book"/>
          <w:b w:val="0"/>
          <w:spacing w:val="-1"/>
          <w:sz w:val="20"/>
          <w:szCs w:val="20"/>
        </w:rPr>
        <w:t>i</w:t>
      </w:r>
      <w:r w:rsidR="00D73D42" w:rsidRPr="00D73D42">
        <w:rPr>
          <w:rFonts w:ascii="Franklin Gothic Book" w:eastAsia="Arial" w:hAnsi="Franklin Gothic Book"/>
          <w:b w:val="0"/>
          <w:sz w:val="20"/>
          <w:szCs w:val="20"/>
        </w:rPr>
        <w:t>d</w:t>
      </w:r>
      <w:r w:rsidR="00D73D42" w:rsidRPr="00D73D42">
        <w:rPr>
          <w:rFonts w:ascii="Franklin Gothic Book" w:eastAsia="Arial" w:hAnsi="Franklin Gothic Book"/>
          <w:b w:val="0"/>
          <w:spacing w:val="-1"/>
          <w:sz w:val="20"/>
          <w:szCs w:val="20"/>
        </w:rPr>
        <w:t>e</w:t>
      </w:r>
      <w:r w:rsidR="00D73D42" w:rsidRPr="00D73D42">
        <w:rPr>
          <w:rFonts w:ascii="Franklin Gothic Book" w:eastAsia="Arial" w:hAnsi="Franklin Gothic Book"/>
          <w:b w:val="0"/>
          <w:sz w:val="20"/>
          <w:szCs w:val="20"/>
        </w:rPr>
        <w:t>nt</w:t>
      </w:r>
      <w:r w:rsidR="00D73D42" w:rsidRPr="00D73D42">
        <w:rPr>
          <w:rFonts w:ascii="Franklin Gothic Book" w:eastAsia="Arial" w:hAnsi="Franklin Gothic Book"/>
          <w:b w:val="0"/>
          <w:spacing w:val="-3"/>
          <w:sz w:val="20"/>
          <w:szCs w:val="20"/>
        </w:rPr>
        <w:t>i</w:t>
      </w:r>
      <w:r w:rsidR="00D73D42" w:rsidRPr="00D73D42">
        <w:rPr>
          <w:rFonts w:ascii="Franklin Gothic Book" w:eastAsia="Arial" w:hAnsi="Franklin Gothic Book"/>
          <w:b w:val="0"/>
          <w:spacing w:val="3"/>
          <w:sz w:val="20"/>
          <w:szCs w:val="20"/>
        </w:rPr>
        <w:t>f</w:t>
      </w:r>
      <w:r w:rsidR="00D73D42" w:rsidRPr="00D73D42">
        <w:rPr>
          <w:rFonts w:ascii="Franklin Gothic Book" w:eastAsia="Arial" w:hAnsi="Franklin Gothic Book"/>
          <w:b w:val="0"/>
          <w:spacing w:val="-1"/>
          <w:sz w:val="20"/>
          <w:szCs w:val="20"/>
        </w:rPr>
        <w:t>i</w:t>
      </w:r>
      <w:r w:rsidR="00D73D42" w:rsidRPr="00D73D42">
        <w:rPr>
          <w:rFonts w:ascii="Franklin Gothic Book" w:eastAsia="Arial" w:hAnsi="Franklin Gothic Book"/>
          <w:b w:val="0"/>
          <w:sz w:val="20"/>
          <w:szCs w:val="20"/>
        </w:rPr>
        <w:t>ed</w:t>
      </w:r>
      <w:r w:rsidR="00D73D42" w:rsidRPr="00D73D42">
        <w:rPr>
          <w:rFonts w:ascii="Franklin Gothic Book" w:eastAsia="Arial" w:hAnsi="Franklin Gothic Book"/>
          <w:b w:val="0"/>
          <w:spacing w:val="-2"/>
          <w:sz w:val="20"/>
          <w:szCs w:val="20"/>
        </w:rPr>
        <w:t xml:space="preserve"> </w:t>
      </w:r>
      <w:r w:rsidR="00D73D42" w:rsidRPr="00D73D42">
        <w:rPr>
          <w:rFonts w:ascii="Franklin Gothic Book" w:eastAsia="Arial" w:hAnsi="Franklin Gothic Book"/>
          <w:b w:val="0"/>
          <w:sz w:val="20"/>
          <w:szCs w:val="20"/>
        </w:rPr>
        <w:t>cat</w:t>
      </w:r>
      <w:r w:rsidR="00D73D42" w:rsidRPr="00D73D42">
        <w:rPr>
          <w:rFonts w:ascii="Franklin Gothic Book" w:eastAsia="Arial" w:hAnsi="Franklin Gothic Book"/>
          <w:b w:val="0"/>
          <w:spacing w:val="-2"/>
          <w:sz w:val="20"/>
          <w:szCs w:val="20"/>
        </w:rPr>
        <w:t>e</w:t>
      </w:r>
      <w:r w:rsidR="00D73D42" w:rsidRPr="00D73D42">
        <w:rPr>
          <w:rFonts w:ascii="Franklin Gothic Book" w:eastAsia="Arial" w:hAnsi="Franklin Gothic Book"/>
          <w:b w:val="0"/>
          <w:spacing w:val="2"/>
          <w:sz w:val="20"/>
          <w:szCs w:val="20"/>
        </w:rPr>
        <w:t>g</w:t>
      </w:r>
      <w:r w:rsidR="00D73D42" w:rsidRPr="00D73D42">
        <w:rPr>
          <w:rFonts w:ascii="Franklin Gothic Book" w:eastAsia="Arial" w:hAnsi="Franklin Gothic Book"/>
          <w:b w:val="0"/>
          <w:spacing w:val="-3"/>
          <w:sz w:val="20"/>
          <w:szCs w:val="20"/>
        </w:rPr>
        <w:t>o</w:t>
      </w:r>
      <w:r w:rsidR="00D73D42" w:rsidRPr="00D73D42">
        <w:rPr>
          <w:rFonts w:ascii="Franklin Gothic Book" w:eastAsia="Arial" w:hAnsi="Franklin Gothic Book"/>
          <w:b w:val="0"/>
          <w:spacing w:val="1"/>
          <w:sz w:val="20"/>
          <w:szCs w:val="20"/>
        </w:rPr>
        <w:t>r</w:t>
      </w:r>
      <w:r w:rsidR="00D73D42" w:rsidRPr="00D73D42">
        <w:rPr>
          <w:rFonts w:ascii="Franklin Gothic Book" w:eastAsia="Arial" w:hAnsi="Franklin Gothic Book"/>
          <w:b w:val="0"/>
          <w:spacing w:val="-1"/>
          <w:sz w:val="20"/>
          <w:szCs w:val="20"/>
        </w:rPr>
        <w:t>i</w:t>
      </w:r>
      <w:r w:rsidR="00D73D42" w:rsidRPr="00D73D42">
        <w:rPr>
          <w:rFonts w:ascii="Franklin Gothic Book" w:eastAsia="Arial" w:hAnsi="Franklin Gothic Book"/>
          <w:b w:val="0"/>
          <w:sz w:val="20"/>
          <w:szCs w:val="20"/>
        </w:rPr>
        <w:t>es is</w:t>
      </w:r>
      <w:r w:rsidR="00D73D42" w:rsidRPr="00D73D42">
        <w:rPr>
          <w:rFonts w:ascii="Franklin Gothic Book" w:eastAsia="Arial" w:hAnsi="Franklin Gothic Book"/>
          <w:b w:val="0"/>
          <w:spacing w:val="-2"/>
          <w:sz w:val="20"/>
          <w:szCs w:val="20"/>
        </w:rPr>
        <w:t xml:space="preserve"> </w:t>
      </w:r>
      <w:r w:rsidR="00D73D42" w:rsidRPr="00D73D42">
        <w:rPr>
          <w:rFonts w:ascii="Franklin Gothic Book" w:eastAsia="Arial" w:hAnsi="Franklin Gothic Book"/>
          <w:b w:val="0"/>
          <w:sz w:val="20"/>
          <w:szCs w:val="20"/>
        </w:rPr>
        <w:t>n</w:t>
      </w:r>
      <w:r w:rsidR="00D73D42" w:rsidRPr="00D73D42">
        <w:rPr>
          <w:rFonts w:ascii="Franklin Gothic Book" w:eastAsia="Arial" w:hAnsi="Franklin Gothic Book"/>
          <w:b w:val="0"/>
          <w:spacing w:val="-1"/>
          <w:sz w:val="20"/>
          <w:szCs w:val="20"/>
        </w:rPr>
        <w:t>o</w:t>
      </w:r>
      <w:r w:rsidR="00D73D42" w:rsidRPr="00D73D42">
        <w:rPr>
          <w:rFonts w:ascii="Franklin Gothic Book" w:eastAsia="Arial" w:hAnsi="Franklin Gothic Book"/>
          <w:b w:val="0"/>
          <w:sz w:val="20"/>
          <w:szCs w:val="20"/>
        </w:rPr>
        <w:t>t b</w:t>
      </w:r>
      <w:r w:rsidR="00D73D42" w:rsidRPr="00D73D42">
        <w:rPr>
          <w:rFonts w:ascii="Franklin Gothic Book" w:eastAsia="Arial" w:hAnsi="Franklin Gothic Book"/>
          <w:b w:val="0"/>
          <w:spacing w:val="-1"/>
          <w:sz w:val="20"/>
          <w:szCs w:val="20"/>
        </w:rPr>
        <w:t>e</w:t>
      </w:r>
      <w:r w:rsidR="00D73D42" w:rsidRPr="00D73D42">
        <w:rPr>
          <w:rFonts w:ascii="Franklin Gothic Book" w:eastAsia="Arial" w:hAnsi="Franklin Gothic Book"/>
          <w:b w:val="0"/>
          <w:spacing w:val="-3"/>
          <w:sz w:val="20"/>
          <w:szCs w:val="20"/>
        </w:rPr>
        <w:t>ne</w:t>
      </w:r>
      <w:r w:rsidR="00D73D42" w:rsidRPr="00D73D42">
        <w:rPr>
          <w:rFonts w:ascii="Franklin Gothic Book" w:eastAsia="Arial" w:hAnsi="Franklin Gothic Book"/>
          <w:b w:val="0"/>
          <w:spacing w:val="3"/>
          <w:sz w:val="20"/>
          <w:szCs w:val="20"/>
        </w:rPr>
        <w:t>f</w:t>
      </w:r>
      <w:r w:rsidR="00D73D42" w:rsidRPr="00D73D42">
        <w:rPr>
          <w:rFonts w:ascii="Franklin Gothic Book" w:eastAsia="Arial" w:hAnsi="Franklin Gothic Book"/>
          <w:b w:val="0"/>
          <w:spacing w:val="-1"/>
          <w:sz w:val="20"/>
          <w:szCs w:val="20"/>
        </w:rPr>
        <w:t>i</w:t>
      </w:r>
      <w:r w:rsidR="00D73D42" w:rsidRPr="00D73D42">
        <w:rPr>
          <w:rFonts w:ascii="Franklin Gothic Book" w:eastAsia="Arial" w:hAnsi="Franklin Gothic Book"/>
          <w:b w:val="0"/>
          <w:spacing w:val="1"/>
          <w:sz w:val="20"/>
          <w:szCs w:val="20"/>
        </w:rPr>
        <w:t>t</w:t>
      </w:r>
      <w:r w:rsidR="00D73D42" w:rsidRPr="00D73D42">
        <w:rPr>
          <w:rFonts w:ascii="Franklin Gothic Book" w:eastAsia="Arial" w:hAnsi="Franklin Gothic Book"/>
          <w:b w:val="0"/>
          <w:sz w:val="20"/>
          <w:szCs w:val="20"/>
        </w:rPr>
        <w:t>s</w:t>
      </w:r>
      <w:r w:rsidR="00D73D42" w:rsidRPr="00D73D42">
        <w:rPr>
          <w:rFonts w:ascii="Franklin Gothic Book" w:eastAsia="Arial" w:hAnsi="Franklin Gothic Book"/>
          <w:b w:val="0"/>
          <w:spacing w:val="1"/>
          <w:sz w:val="20"/>
          <w:szCs w:val="20"/>
        </w:rPr>
        <w:t xml:space="preserve"> </w:t>
      </w:r>
      <w:r w:rsidR="00D73D42" w:rsidRPr="00D73D42">
        <w:rPr>
          <w:rFonts w:ascii="Franklin Gothic Book" w:eastAsia="Arial" w:hAnsi="Franklin Gothic Book"/>
          <w:b w:val="0"/>
          <w:sz w:val="20"/>
          <w:szCs w:val="20"/>
        </w:rPr>
        <w:t>e</w:t>
      </w:r>
      <w:r w:rsidR="00D73D42" w:rsidRPr="00D73D42">
        <w:rPr>
          <w:rFonts w:ascii="Franklin Gothic Book" w:eastAsia="Arial" w:hAnsi="Franklin Gothic Book"/>
          <w:b w:val="0"/>
          <w:spacing w:val="-1"/>
          <w:sz w:val="20"/>
          <w:szCs w:val="20"/>
        </w:rPr>
        <w:t>l</w:t>
      </w:r>
      <w:r w:rsidR="00D73D42" w:rsidRPr="00D73D42">
        <w:rPr>
          <w:rFonts w:ascii="Franklin Gothic Book" w:eastAsia="Arial" w:hAnsi="Franklin Gothic Book"/>
          <w:b w:val="0"/>
          <w:spacing w:val="-3"/>
          <w:sz w:val="20"/>
          <w:szCs w:val="20"/>
        </w:rPr>
        <w:t>i</w:t>
      </w:r>
      <w:r w:rsidR="00D73D42" w:rsidRPr="00D73D42">
        <w:rPr>
          <w:rFonts w:ascii="Franklin Gothic Book" w:eastAsia="Arial" w:hAnsi="Franklin Gothic Book"/>
          <w:b w:val="0"/>
          <w:spacing w:val="2"/>
          <w:sz w:val="20"/>
          <w:szCs w:val="20"/>
        </w:rPr>
        <w:t>g</w:t>
      </w:r>
      <w:r w:rsidR="00D73D42" w:rsidRPr="00D73D42">
        <w:rPr>
          <w:rFonts w:ascii="Franklin Gothic Book" w:eastAsia="Arial" w:hAnsi="Franklin Gothic Book"/>
          <w:b w:val="0"/>
          <w:spacing w:val="-1"/>
          <w:sz w:val="20"/>
          <w:szCs w:val="20"/>
        </w:rPr>
        <w:t>i</w:t>
      </w:r>
      <w:r w:rsidR="00D73D42" w:rsidRPr="00D73D42">
        <w:rPr>
          <w:rFonts w:ascii="Franklin Gothic Book" w:eastAsia="Arial" w:hAnsi="Franklin Gothic Book"/>
          <w:b w:val="0"/>
          <w:sz w:val="20"/>
          <w:szCs w:val="20"/>
        </w:rPr>
        <w:t>b</w:t>
      </w:r>
      <w:r w:rsidR="00D73D42" w:rsidRPr="00D73D42">
        <w:rPr>
          <w:rFonts w:ascii="Franklin Gothic Book" w:eastAsia="Arial" w:hAnsi="Franklin Gothic Book"/>
          <w:b w:val="0"/>
          <w:spacing w:val="-1"/>
          <w:sz w:val="20"/>
          <w:szCs w:val="20"/>
        </w:rPr>
        <w:t>l</w:t>
      </w:r>
      <w:r w:rsidR="00D73D42" w:rsidRPr="00D73D42">
        <w:rPr>
          <w:rFonts w:ascii="Franklin Gothic Book" w:eastAsia="Arial" w:hAnsi="Franklin Gothic Book"/>
          <w:b w:val="0"/>
          <w:sz w:val="20"/>
          <w:szCs w:val="20"/>
        </w:rPr>
        <w:t>e,</w:t>
      </w:r>
      <w:r w:rsidR="00D73D42" w:rsidRPr="00D73D42">
        <w:rPr>
          <w:rFonts w:ascii="Franklin Gothic Book" w:eastAsia="Arial" w:hAnsi="Franklin Gothic Book"/>
          <w:b w:val="0"/>
          <w:spacing w:val="2"/>
          <w:sz w:val="20"/>
          <w:szCs w:val="20"/>
        </w:rPr>
        <w:t xml:space="preserve"> </w:t>
      </w:r>
      <w:r w:rsidR="00D73D42" w:rsidRPr="00D73D42">
        <w:rPr>
          <w:rFonts w:ascii="Franklin Gothic Book" w:eastAsia="Arial" w:hAnsi="Franklin Gothic Book"/>
          <w:b w:val="0"/>
          <w:sz w:val="20"/>
          <w:szCs w:val="20"/>
        </w:rPr>
        <w:t>d</w:t>
      </w:r>
      <w:r w:rsidR="00D73D42" w:rsidRPr="00D73D42">
        <w:rPr>
          <w:rFonts w:ascii="Franklin Gothic Book" w:eastAsia="Arial" w:hAnsi="Franklin Gothic Book"/>
          <w:b w:val="0"/>
          <w:spacing w:val="-1"/>
          <w:sz w:val="20"/>
          <w:szCs w:val="20"/>
        </w:rPr>
        <w:t>o</w:t>
      </w:r>
      <w:r w:rsidR="00D73D42" w:rsidRPr="00D73D42">
        <w:rPr>
          <w:rFonts w:ascii="Franklin Gothic Book" w:eastAsia="Arial" w:hAnsi="Franklin Gothic Book"/>
          <w:b w:val="0"/>
          <w:sz w:val="20"/>
          <w:szCs w:val="20"/>
        </w:rPr>
        <w:t>es</w:t>
      </w:r>
      <w:r w:rsidR="00D73D42" w:rsidRPr="00D73D42">
        <w:rPr>
          <w:rFonts w:ascii="Franklin Gothic Book" w:eastAsia="Arial" w:hAnsi="Franklin Gothic Book"/>
          <w:b w:val="0"/>
          <w:spacing w:val="-2"/>
          <w:sz w:val="20"/>
          <w:szCs w:val="20"/>
        </w:rPr>
        <w:t xml:space="preserve"> </w:t>
      </w:r>
      <w:r w:rsidR="00D73D42" w:rsidRPr="00D73D42">
        <w:rPr>
          <w:rFonts w:ascii="Franklin Gothic Book" w:eastAsia="Arial" w:hAnsi="Franklin Gothic Book"/>
          <w:b w:val="0"/>
          <w:sz w:val="20"/>
          <w:szCs w:val="20"/>
        </w:rPr>
        <w:t>n</w:t>
      </w:r>
      <w:r w:rsidR="00D73D42" w:rsidRPr="00D73D42">
        <w:rPr>
          <w:rFonts w:ascii="Franklin Gothic Book" w:eastAsia="Arial" w:hAnsi="Franklin Gothic Book"/>
          <w:b w:val="0"/>
          <w:spacing w:val="-1"/>
          <w:sz w:val="20"/>
          <w:szCs w:val="20"/>
        </w:rPr>
        <w:t>o</w:t>
      </w:r>
      <w:r w:rsidR="00D73D42" w:rsidRPr="00D73D42">
        <w:rPr>
          <w:rFonts w:ascii="Franklin Gothic Book" w:eastAsia="Arial" w:hAnsi="Franklin Gothic Book"/>
          <w:b w:val="0"/>
          <w:sz w:val="20"/>
          <w:szCs w:val="20"/>
        </w:rPr>
        <w:t>t a</w:t>
      </w:r>
      <w:r w:rsidR="00D73D42" w:rsidRPr="00D73D42">
        <w:rPr>
          <w:rFonts w:ascii="Franklin Gothic Book" w:eastAsia="Arial" w:hAnsi="Franklin Gothic Book"/>
          <w:b w:val="0"/>
          <w:spacing w:val="-3"/>
          <w:sz w:val="20"/>
          <w:szCs w:val="20"/>
        </w:rPr>
        <w:t>c</w:t>
      </w:r>
      <w:r w:rsidR="00D73D42" w:rsidRPr="00D73D42">
        <w:rPr>
          <w:rFonts w:ascii="Franklin Gothic Book" w:eastAsia="Arial" w:hAnsi="Franklin Gothic Book"/>
          <w:b w:val="0"/>
          <w:sz w:val="20"/>
          <w:szCs w:val="20"/>
        </w:rPr>
        <w:t>c</w:t>
      </w:r>
      <w:r w:rsidR="00D73D42" w:rsidRPr="00D73D42">
        <w:rPr>
          <w:rFonts w:ascii="Franklin Gothic Book" w:eastAsia="Arial" w:hAnsi="Franklin Gothic Book"/>
          <w:b w:val="0"/>
          <w:spacing w:val="1"/>
          <w:sz w:val="20"/>
          <w:szCs w:val="20"/>
        </w:rPr>
        <w:t>r</w:t>
      </w:r>
      <w:r w:rsidR="00D73D42" w:rsidRPr="00D73D42">
        <w:rPr>
          <w:rFonts w:ascii="Franklin Gothic Book" w:eastAsia="Arial" w:hAnsi="Franklin Gothic Book"/>
          <w:b w:val="0"/>
          <w:sz w:val="20"/>
          <w:szCs w:val="20"/>
        </w:rPr>
        <w:t xml:space="preserve">ue </w:t>
      </w:r>
      <w:r w:rsidR="00D73D42" w:rsidRPr="00D73D42">
        <w:rPr>
          <w:rFonts w:ascii="Franklin Gothic Book" w:eastAsia="Arial" w:hAnsi="Franklin Gothic Book"/>
          <w:b w:val="0"/>
          <w:spacing w:val="-1"/>
          <w:sz w:val="20"/>
          <w:szCs w:val="20"/>
        </w:rPr>
        <w:t>l</w:t>
      </w:r>
      <w:r w:rsidR="00D73D42" w:rsidRPr="00D73D42">
        <w:rPr>
          <w:rFonts w:ascii="Franklin Gothic Book" w:eastAsia="Arial" w:hAnsi="Franklin Gothic Book"/>
          <w:b w:val="0"/>
          <w:sz w:val="20"/>
          <w:szCs w:val="20"/>
        </w:rPr>
        <w:t>e</w:t>
      </w:r>
      <w:r w:rsidR="00D73D42" w:rsidRPr="00D73D42">
        <w:rPr>
          <w:rFonts w:ascii="Franklin Gothic Book" w:eastAsia="Arial" w:hAnsi="Franklin Gothic Book"/>
          <w:b w:val="0"/>
          <w:spacing w:val="-1"/>
          <w:sz w:val="20"/>
          <w:szCs w:val="20"/>
        </w:rPr>
        <w:t>a</w:t>
      </w:r>
      <w:r w:rsidR="00D73D42" w:rsidRPr="00D73D42">
        <w:rPr>
          <w:rFonts w:ascii="Franklin Gothic Book" w:eastAsia="Arial" w:hAnsi="Franklin Gothic Book"/>
          <w:b w:val="0"/>
          <w:spacing w:val="-2"/>
          <w:sz w:val="20"/>
          <w:szCs w:val="20"/>
        </w:rPr>
        <w:t>v</w:t>
      </w:r>
      <w:r w:rsidR="00D73D42" w:rsidRPr="00D73D42">
        <w:rPr>
          <w:rFonts w:ascii="Franklin Gothic Book" w:eastAsia="Arial" w:hAnsi="Franklin Gothic Book"/>
          <w:b w:val="0"/>
          <w:sz w:val="20"/>
          <w:szCs w:val="20"/>
        </w:rPr>
        <w:t>e,</w:t>
      </w:r>
      <w:r w:rsidR="000D1C82">
        <w:rPr>
          <w:rFonts w:ascii="Franklin Gothic Book" w:eastAsia="Arial" w:hAnsi="Franklin Gothic Book"/>
          <w:b w:val="0"/>
          <w:sz w:val="20"/>
          <w:szCs w:val="20"/>
        </w:rPr>
        <w:t xml:space="preserve"> </w:t>
      </w:r>
      <w:r w:rsidR="00D73D42" w:rsidRPr="00D73D42">
        <w:rPr>
          <w:rFonts w:ascii="Franklin Gothic Book" w:eastAsia="Arial" w:hAnsi="Franklin Gothic Book"/>
          <w:b w:val="0"/>
          <w:spacing w:val="-1"/>
          <w:sz w:val="20"/>
          <w:szCs w:val="20"/>
        </w:rPr>
        <w:t>i</w:t>
      </w:r>
      <w:r w:rsidR="00D73D42" w:rsidRPr="00D73D42">
        <w:rPr>
          <w:rFonts w:ascii="Franklin Gothic Book" w:eastAsia="Arial" w:hAnsi="Franklin Gothic Book"/>
          <w:b w:val="0"/>
          <w:sz w:val="20"/>
          <w:szCs w:val="20"/>
        </w:rPr>
        <w:t>s</w:t>
      </w:r>
      <w:r w:rsidR="00D73D42" w:rsidRPr="00D73D42">
        <w:rPr>
          <w:rFonts w:ascii="Franklin Gothic Book" w:eastAsia="Arial" w:hAnsi="Franklin Gothic Book"/>
          <w:b w:val="0"/>
          <w:spacing w:val="1"/>
          <w:sz w:val="20"/>
          <w:szCs w:val="20"/>
        </w:rPr>
        <w:t xml:space="preserve"> </w:t>
      </w:r>
      <w:r w:rsidR="00D73D42" w:rsidRPr="00D73D42">
        <w:rPr>
          <w:rFonts w:ascii="Franklin Gothic Book" w:eastAsia="Arial" w:hAnsi="Franklin Gothic Book"/>
          <w:b w:val="0"/>
          <w:sz w:val="20"/>
          <w:szCs w:val="20"/>
        </w:rPr>
        <w:t>n</w:t>
      </w:r>
      <w:r w:rsidR="00D73D42" w:rsidRPr="00D73D42">
        <w:rPr>
          <w:rFonts w:ascii="Franklin Gothic Book" w:eastAsia="Arial" w:hAnsi="Franklin Gothic Book"/>
          <w:b w:val="0"/>
          <w:spacing w:val="-1"/>
          <w:sz w:val="20"/>
          <w:szCs w:val="20"/>
        </w:rPr>
        <w:t>o</w:t>
      </w:r>
      <w:r w:rsidR="00D73D42" w:rsidRPr="00D73D42">
        <w:rPr>
          <w:rFonts w:ascii="Franklin Gothic Book" w:eastAsia="Arial" w:hAnsi="Franklin Gothic Book"/>
          <w:b w:val="0"/>
          <w:sz w:val="20"/>
          <w:szCs w:val="20"/>
        </w:rPr>
        <w:t>t</w:t>
      </w:r>
      <w:r w:rsidR="00D73D42" w:rsidRPr="00D73D42">
        <w:rPr>
          <w:rFonts w:ascii="Franklin Gothic Book" w:eastAsia="Arial" w:hAnsi="Franklin Gothic Book"/>
          <w:b w:val="0"/>
          <w:spacing w:val="2"/>
          <w:sz w:val="20"/>
          <w:szCs w:val="20"/>
        </w:rPr>
        <w:t xml:space="preserve"> </w:t>
      </w:r>
      <w:r w:rsidR="00D73D42" w:rsidRPr="00D73D42">
        <w:rPr>
          <w:rFonts w:ascii="Franklin Gothic Book" w:eastAsia="Arial" w:hAnsi="Franklin Gothic Book"/>
          <w:b w:val="0"/>
          <w:sz w:val="20"/>
          <w:szCs w:val="20"/>
        </w:rPr>
        <w:t>e</w:t>
      </w:r>
      <w:r w:rsidR="00D73D42" w:rsidRPr="00D73D42">
        <w:rPr>
          <w:rFonts w:ascii="Franklin Gothic Book" w:eastAsia="Arial" w:hAnsi="Franklin Gothic Book"/>
          <w:b w:val="0"/>
          <w:spacing w:val="-1"/>
          <w:sz w:val="20"/>
          <w:szCs w:val="20"/>
        </w:rPr>
        <w:t>l</w:t>
      </w:r>
      <w:r w:rsidR="00D73D42" w:rsidRPr="00D73D42">
        <w:rPr>
          <w:rFonts w:ascii="Franklin Gothic Book" w:eastAsia="Arial" w:hAnsi="Franklin Gothic Book"/>
          <w:b w:val="0"/>
          <w:spacing w:val="-3"/>
          <w:sz w:val="20"/>
          <w:szCs w:val="20"/>
        </w:rPr>
        <w:t>i</w:t>
      </w:r>
      <w:r w:rsidR="00D73D42" w:rsidRPr="00D73D42">
        <w:rPr>
          <w:rFonts w:ascii="Franklin Gothic Book" w:eastAsia="Arial" w:hAnsi="Franklin Gothic Book"/>
          <w:b w:val="0"/>
          <w:spacing w:val="2"/>
          <w:sz w:val="20"/>
          <w:szCs w:val="20"/>
        </w:rPr>
        <w:t>g</w:t>
      </w:r>
      <w:r w:rsidR="00D73D42" w:rsidRPr="00D73D42">
        <w:rPr>
          <w:rFonts w:ascii="Franklin Gothic Book" w:eastAsia="Arial" w:hAnsi="Franklin Gothic Book"/>
          <w:b w:val="0"/>
          <w:spacing w:val="-1"/>
          <w:sz w:val="20"/>
          <w:szCs w:val="20"/>
        </w:rPr>
        <w:t>i</w:t>
      </w:r>
      <w:r w:rsidR="00D73D42" w:rsidRPr="00D73D42">
        <w:rPr>
          <w:rFonts w:ascii="Franklin Gothic Book" w:eastAsia="Arial" w:hAnsi="Franklin Gothic Book"/>
          <w:b w:val="0"/>
          <w:sz w:val="20"/>
          <w:szCs w:val="20"/>
        </w:rPr>
        <w:t>b</w:t>
      </w:r>
      <w:r w:rsidR="00D73D42" w:rsidRPr="00D73D42">
        <w:rPr>
          <w:rFonts w:ascii="Franklin Gothic Book" w:eastAsia="Arial" w:hAnsi="Franklin Gothic Book"/>
          <w:b w:val="0"/>
          <w:spacing w:val="-1"/>
          <w:sz w:val="20"/>
          <w:szCs w:val="20"/>
        </w:rPr>
        <w:t>l</w:t>
      </w:r>
      <w:r w:rsidR="00D73D42" w:rsidRPr="00D73D42">
        <w:rPr>
          <w:rFonts w:ascii="Franklin Gothic Book" w:eastAsia="Arial" w:hAnsi="Franklin Gothic Book"/>
          <w:b w:val="0"/>
          <w:sz w:val="20"/>
          <w:szCs w:val="20"/>
        </w:rPr>
        <w:t>e</w:t>
      </w:r>
      <w:r w:rsidR="00D73D42" w:rsidRPr="00D73D42">
        <w:rPr>
          <w:rFonts w:ascii="Franklin Gothic Book" w:eastAsia="Arial" w:hAnsi="Franklin Gothic Book"/>
          <w:b w:val="0"/>
          <w:spacing w:val="-2"/>
          <w:sz w:val="20"/>
          <w:szCs w:val="20"/>
        </w:rPr>
        <w:t xml:space="preserve"> </w:t>
      </w:r>
      <w:r w:rsidR="00D73D42" w:rsidRPr="00D73D42">
        <w:rPr>
          <w:rFonts w:ascii="Franklin Gothic Book" w:eastAsia="Arial" w:hAnsi="Franklin Gothic Book"/>
          <w:b w:val="0"/>
          <w:spacing w:val="3"/>
          <w:sz w:val="20"/>
          <w:szCs w:val="20"/>
        </w:rPr>
        <w:t>f</w:t>
      </w:r>
      <w:r w:rsidR="00D73D42" w:rsidRPr="00D73D42">
        <w:rPr>
          <w:rFonts w:ascii="Franklin Gothic Book" w:eastAsia="Arial" w:hAnsi="Franklin Gothic Book"/>
          <w:b w:val="0"/>
          <w:spacing w:val="-3"/>
          <w:sz w:val="20"/>
          <w:szCs w:val="20"/>
        </w:rPr>
        <w:t>o</w:t>
      </w:r>
      <w:r w:rsidR="00D73D42" w:rsidRPr="00D73D42">
        <w:rPr>
          <w:rFonts w:ascii="Franklin Gothic Book" w:eastAsia="Arial" w:hAnsi="Franklin Gothic Book"/>
          <w:b w:val="0"/>
          <w:sz w:val="20"/>
          <w:szCs w:val="20"/>
        </w:rPr>
        <w:t xml:space="preserve">r </w:t>
      </w:r>
      <w:r w:rsidR="00D73D42" w:rsidRPr="00D73D42">
        <w:rPr>
          <w:rFonts w:ascii="Franklin Gothic Book" w:eastAsia="Arial" w:hAnsi="Franklin Gothic Book"/>
          <w:b w:val="0"/>
          <w:spacing w:val="1"/>
          <w:sz w:val="20"/>
          <w:szCs w:val="20"/>
        </w:rPr>
        <w:t>m</w:t>
      </w:r>
      <w:r w:rsidR="00D73D42" w:rsidRPr="00D73D42">
        <w:rPr>
          <w:rFonts w:ascii="Franklin Gothic Book" w:eastAsia="Arial" w:hAnsi="Franklin Gothic Book"/>
          <w:b w:val="0"/>
          <w:sz w:val="20"/>
          <w:szCs w:val="20"/>
        </w:rPr>
        <w:t>emb</w:t>
      </w:r>
      <w:r w:rsidR="00D73D42" w:rsidRPr="00D73D42">
        <w:rPr>
          <w:rFonts w:ascii="Franklin Gothic Book" w:eastAsia="Arial" w:hAnsi="Franklin Gothic Book"/>
          <w:b w:val="0"/>
          <w:spacing w:val="-3"/>
          <w:sz w:val="20"/>
          <w:szCs w:val="20"/>
        </w:rPr>
        <w:t>e</w:t>
      </w:r>
      <w:r w:rsidR="00D73D42" w:rsidRPr="00D73D42">
        <w:rPr>
          <w:rFonts w:ascii="Franklin Gothic Book" w:eastAsia="Arial" w:hAnsi="Franklin Gothic Book"/>
          <w:b w:val="0"/>
          <w:spacing w:val="1"/>
          <w:sz w:val="20"/>
          <w:szCs w:val="20"/>
        </w:rPr>
        <w:t>r</w:t>
      </w:r>
      <w:r w:rsidR="00D73D42" w:rsidRPr="00D73D42">
        <w:rPr>
          <w:rFonts w:ascii="Franklin Gothic Book" w:eastAsia="Arial" w:hAnsi="Franklin Gothic Book"/>
          <w:b w:val="0"/>
          <w:sz w:val="20"/>
          <w:szCs w:val="20"/>
        </w:rPr>
        <w:t>sh</w:t>
      </w:r>
      <w:r w:rsidR="00D73D42" w:rsidRPr="00D73D42">
        <w:rPr>
          <w:rFonts w:ascii="Franklin Gothic Book" w:eastAsia="Arial" w:hAnsi="Franklin Gothic Book"/>
          <w:b w:val="0"/>
          <w:spacing w:val="-1"/>
          <w:sz w:val="20"/>
          <w:szCs w:val="20"/>
        </w:rPr>
        <w:t>i</w:t>
      </w:r>
      <w:r w:rsidR="00D73D42" w:rsidRPr="00D73D42">
        <w:rPr>
          <w:rFonts w:ascii="Franklin Gothic Book" w:eastAsia="Arial" w:hAnsi="Franklin Gothic Book"/>
          <w:b w:val="0"/>
          <w:sz w:val="20"/>
          <w:szCs w:val="20"/>
        </w:rPr>
        <w:t>p in</w:t>
      </w:r>
      <w:r w:rsidR="00D73D42" w:rsidRPr="00D73D42">
        <w:rPr>
          <w:rFonts w:ascii="Franklin Gothic Book" w:eastAsia="Arial" w:hAnsi="Franklin Gothic Book"/>
          <w:b w:val="0"/>
          <w:spacing w:val="-2"/>
          <w:sz w:val="20"/>
          <w:szCs w:val="20"/>
        </w:rPr>
        <w:t xml:space="preserve"> </w:t>
      </w:r>
      <w:r w:rsidR="00D73D42" w:rsidRPr="00D73D42">
        <w:rPr>
          <w:rFonts w:ascii="Franklin Gothic Book" w:eastAsia="Arial" w:hAnsi="Franklin Gothic Book"/>
          <w:b w:val="0"/>
          <w:spacing w:val="1"/>
          <w:sz w:val="20"/>
          <w:szCs w:val="20"/>
        </w:rPr>
        <w:t>t</w:t>
      </w:r>
      <w:r w:rsidR="00D73D42" w:rsidRPr="00D73D42">
        <w:rPr>
          <w:rFonts w:ascii="Franklin Gothic Book" w:eastAsia="Arial" w:hAnsi="Franklin Gothic Book"/>
          <w:b w:val="0"/>
          <w:sz w:val="20"/>
          <w:szCs w:val="20"/>
        </w:rPr>
        <w:t>he</w:t>
      </w:r>
      <w:r w:rsidR="00D73D42" w:rsidRPr="00D73D42">
        <w:rPr>
          <w:rFonts w:ascii="Franklin Gothic Book" w:eastAsia="Arial" w:hAnsi="Franklin Gothic Book"/>
          <w:b w:val="0"/>
          <w:spacing w:val="-7"/>
          <w:sz w:val="20"/>
          <w:szCs w:val="20"/>
        </w:rPr>
        <w:t xml:space="preserve"> </w:t>
      </w:r>
      <w:r w:rsidR="00D73D42" w:rsidRPr="00D73D42">
        <w:rPr>
          <w:rFonts w:ascii="Franklin Gothic Book" w:eastAsia="Arial" w:hAnsi="Franklin Gothic Book"/>
          <w:b w:val="0"/>
          <w:spacing w:val="-22"/>
          <w:sz w:val="20"/>
          <w:szCs w:val="20"/>
        </w:rPr>
        <w:t>T</w:t>
      </w:r>
      <w:r w:rsidR="00D73D42" w:rsidRPr="00D73D42">
        <w:rPr>
          <w:rFonts w:ascii="Franklin Gothic Book" w:eastAsia="Arial" w:hAnsi="Franklin Gothic Book"/>
          <w:b w:val="0"/>
          <w:sz w:val="20"/>
          <w:szCs w:val="20"/>
        </w:rPr>
        <w:t>e</w:t>
      </w:r>
      <w:r w:rsidR="00D73D42" w:rsidRPr="00D73D42">
        <w:rPr>
          <w:rFonts w:ascii="Franklin Gothic Book" w:eastAsia="Arial" w:hAnsi="Franklin Gothic Book"/>
          <w:b w:val="0"/>
          <w:spacing w:val="-1"/>
          <w:sz w:val="20"/>
          <w:szCs w:val="20"/>
        </w:rPr>
        <w:t>a</w:t>
      </w:r>
      <w:r w:rsidR="00D73D42" w:rsidRPr="00D73D42">
        <w:rPr>
          <w:rFonts w:ascii="Franklin Gothic Book" w:eastAsia="Arial" w:hAnsi="Franklin Gothic Book"/>
          <w:b w:val="0"/>
          <w:sz w:val="20"/>
          <w:szCs w:val="20"/>
        </w:rPr>
        <w:t>ch</w:t>
      </w:r>
      <w:r w:rsidR="00D73D42" w:rsidRPr="00D73D42">
        <w:rPr>
          <w:rFonts w:ascii="Franklin Gothic Book" w:eastAsia="Arial" w:hAnsi="Franklin Gothic Book"/>
          <w:b w:val="0"/>
          <w:spacing w:val="-3"/>
          <w:sz w:val="20"/>
          <w:szCs w:val="20"/>
        </w:rPr>
        <w:t>e</w:t>
      </w:r>
      <w:r w:rsidR="00D73D42" w:rsidRPr="00D73D42">
        <w:rPr>
          <w:rFonts w:ascii="Franklin Gothic Book" w:eastAsia="Arial" w:hAnsi="Franklin Gothic Book"/>
          <w:b w:val="0"/>
          <w:spacing w:val="1"/>
          <w:sz w:val="20"/>
          <w:szCs w:val="20"/>
        </w:rPr>
        <w:t>r</w:t>
      </w:r>
      <w:r w:rsidR="00D73D42" w:rsidRPr="00D73D42">
        <w:rPr>
          <w:rFonts w:ascii="Franklin Gothic Book" w:eastAsia="Arial" w:hAnsi="Franklin Gothic Book"/>
          <w:b w:val="0"/>
          <w:sz w:val="20"/>
          <w:szCs w:val="20"/>
        </w:rPr>
        <w:t>s</w:t>
      </w:r>
      <w:r w:rsidR="00D73D42" w:rsidRPr="00D73D42">
        <w:rPr>
          <w:rFonts w:ascii="Franklin Gothic Book" w:eastAsia="Arial" w:hAnsi="Franklin Gothic Book"/>
          <w:b w:val="0"/>
          <w:spacing w:val="1"/>
          <w:sz w:val="20"/>
          <w:szCs w:val="20"/>
        </w:rPr>
        <w:t xml:space="preserve"> </w:t>
      </w:r>
      <w:r w:rsidR="00D73D42" w:rsidRPr="00D73D42">
        <w:rPr>
          <w:rFonts w:ascii="Franklin Gothic Book" w:eastAsia="Arial" w:hAnsi="Franklin Gothic Book"/>
          <w:b w:val="0"/>
          <w:spacing w:val="-1"/>
          <w:sz w:val="20"/>
          <w:szCs w:val="20"/>
        </w:rPr>
        <w:t>R</w:t>
      </w:r>
      <w:r w:rsidR="00D73D42" w:rsidRPr="00D73D42">
        <w:rPr>
          <w:rFonts w:ascii="Franklin Gothic Book" w:eastAsia="Arial" w:hAnsi="Franklin Gothic Book"/>
          <w:b w:val="0"/>
          <w:spacing w:val="-3"/>
          <w:sz w:val="20"/>
          <w:szCs w:val="20"/>
        </w:rPr>
        <w:t>e</w:t>
      </w:r>
      <w:r w:rsidR="00D73D42" w:rsidRPr="00D73D42">
        <w:rPr>
          <w:rFonts w:ascii="Franklin Gothic Book" w:eastAsia="Arial" w:hAnsi="Franklin Gothic Book"/>
          <w:b w:val="0"/>
          <w:spacing w:val="-1"/>
          <w:sz w:val="20"/>
          <w:szCs w:val="20"/>
        </w:rPr>
        <w:t>ti</w:t>
      </w:r>
      <w:r w:rsidR="00D73D42" w:rsidRPr="00D73D42">
        <w:rPr>
          <w:rFonts w:ascii="Franklin Gothic Book" w:eastAsia="Arial" w:hAnsi="Franklin Gothic Book"/>
          <w:b w:val="0"/>
          <w:spacing w:val="1"/>
          <w:sz w:val="20"/>
          <w:szCs w:val="20"/>
        </w:rPr>
        <w:t>r</w:t>
      </w:r>
      <w:r w:rsidR="00D73D42" w:rsidRPr="00D73D42">
        <w:rPr>
          <w:rFonts w:ascii="Franklin Gothic Book" w:eastAsia="Arial" w:hAnsi="Franklin Gothic Book"/>
          <w:b w:val="0"/>
          <w:sz w:val="20"/>
          <w:szCs w:val="20"/>
        </w:rPr>
        <w:t xml:space="preserve">ement </w:t>
      </w:r>
      <w:r w:rsidR="00D73D42" w:rsidRPr="00D73D42">
        <w:rPr>
          <w:rFonts w:ascii="Franklin Gothic Book" w:eastAsia="Arial" w:hAnsi="Franklin Gothic Book"/>
          <w:b w:val="0"/>
          <w:spacing w:val="-1"/>
          <w:sz w:val="20"/>
          <w:szCs w:val="20"/>
        </w:rPr>
        <w:t>S</w:t>
      </w:r>
      <w:r w:rsidR="00D73D42" w:rsidRPr="00D73D42">
        <w:rPr>
          <w:rFonts w:ascii="Franklin Gothic Book" w:eastAsia="Arial" w:hAnsi="Franklin Gothic Book"/>
          <w:b w:val="0"/>
          <w:spacing w:val="-2"/>
          <w:sz w:val="20"/>
          <w:szCs w:val="20"/>
        </w:rPr>
        <w:t>y</w:t>
      </w:r>
      <w:r w:rsidR="00D73D42" w:rsidRPr="00D73D42">
        <w:rPr>
          <w:rFonts w:ascii="Franklin Gothic Book" w:eastAsia="Arial" w:hAnsi="Franklin Gothic Book"/>
          <w:b w:val="0"/>
          <w:sz w:val="20"/>
          <w:szCs w:val="20"/>
        </w:rPr>
        <w:t>s</w:t>
      </w:r>
      <w:r w:rsidR="00D73D42" w:rsidRPr="00D73D42">
        <w:rPr>
          <w:rFonts w:ascii="Franklin Gothic Book" w:eastAsia="Arial" w:hAnsi="Franklin Gothic Book"/>
          <w:b w:val="0"/>
          <w:spacing w:val="1"/>
          <w:sz w:val="20"/>
          <w:szCs w:val="20"/>
        </w:rPr>
        <w:t>t</w:t>
      </w:r>
      <w:r w:rsidR="00D73D42" w:rsidRPr="00D73D42">
        <w:rPr>
          <w:rFonts w:ascii="Franklin Gothic Book" w:eastAsia="Arial" w:hAnsi="Franklin Gothic Book"/>
          <w:b w:val="0"/>
          <w:sz w:val="20"/>
          <w:szCs w:val="20"/>
        </w:rPr>
        <w:t>em</w:t>
      </w:r>
      <w:r w:rsidR="00D73D42" w:rsidRPr="00D73D42">
        <w:rPr>
          <w:rFonts w:ascii="Franklin Gothic Book" w:eastAsia="Arial" w:hAnsi="Franklin Gothic Book"/>
          <w:b w:val="0"/>
          <w:spacing w:val="-1"/>
          <w:sz w:val="20"/>
          <w:szCs w:val="20"/>
        </w:rPr>
        <w:t xml:space="preserve"> </w:t>
      </w:r>
      <w:r w:rsidR="00D73D42" w:rsidRPr="00D73D42">
        <w:rPr>
          <w:rFonts w:ascii="Franklin Gothic Book" w:eastAsia="Arial" w:hAnsi="Franklin Gothic Book"/>
          <w:b w:val="0"/>
          <w:spacing w:val="-3"/>
          <w:sz w:val="20"/>
          <w:szCs w:val="20"/>
        </w:rPr>
        <w:t>o</w:t>
      </w:r>
      <w:r w:rsidR="00D73D42" w:rsidRPr="00D73D42">
        <w:rPr>
          <w:rFonts w:ascii="Franklin Gothic Book" w:eastAsia="Arial" w:hAnsi="Franklin Gothic Book"/>
          <w:b w:val="0"/>
          <w:sz w:val="20"/>
          <w:szCs w:val="20"/>
        </w:rPr>
        <w:t xml:space="preserve">f </w:t>
      </w:r>
      <w:r w:rsidR="00D73D42" w:rsidRPr="00D73D42">
        <w:rPr>
          <w:rFonts w:ascii="Franklin Gothic Book" w:eastAsia="Arial" w:hAnsi="Franklin Gothic Book"/>
          <w:b w:val="0"/>
          <w:spacing w:val="1"/>
          <w:sz w:val="20"/>
          <w:szCs w:val="20"/>
        </w:rPr>
        <w:t>G</w:t>
      </w:r>
      <w:r w:rsidR="00D73D42" w:rsidRPr="00D73D42">
        <w:rPr>
          <w:rFonts w:ascii="Franklin Gothic Book" w:eastAsia="Arial" w:hAnsi="Franklin Gothic Book"/>
          <w:b w:val="0"/>
          <w:sz w:val="20"/>
          <w:szCs w:val="20"/>
        </w:rPr>
        <w:t>e</w:t>
      </w:r>
      <w:r w:rsidR="00D73D42" w:rsidRPr="00D73D42">
        <w:rPr>
          <w:rFonts w:ascii="Franklin Gothic Book" w:eastAsia="Arial" w:hAnsi="Franklin Gothic Book"/>
          <w:b w:val="0"/>
          <w:spacing w:val="-1"/>
          <w:sz w:val="20"/>
          <w:szCs w:val="20"/>
        </w:rPr>
        <w:t>o</w:t>
      </w:r>
      <w:r w:rsidR="00D73D42" w:rsidRPr="00D73D42">
        <w:rPr>
          <w:rFonts w:ascii="Franklin Gothic Book" w:eastAsia="Arial" w:hAnsi="Franklin Gothic Book"/>
          <w:b w:val="0"/>
          <w:spacing w:val="-2"/>
          <w:sz w:val="20"/>
          <w:szCs w:val="20"/>
        </w:rPr>
        <w:t>r</w:t>
      </w:r>
      <w:r w:rsidR="00D73D42" w:rsidRPr="00D73D42">
        <w:rPr>
          <w:rFonts w:ascii="Franklin Gothic Book" w:eastAsia="Arial" w:hAnsi="Franklin Gothic Book"/>
          <w:b w:val="0"/>
          <w:sz w:val="20"/>
          <w:szCs w:val="20"/>
        </w:rPr>
        <w:t>g</w:t>
      </w:r>
      <w:r w:rsidR="00D73D42" w:rsidRPr="00D73D42">
        <w:rPr>
          <w:rFonts w:ascii="Franklin Gothic Book" w:eastAsia="Arial" w:hAnsi="Franklin Gothic Book"/>
          <w:b w:val="0"/>
          <w:spacing w:val="-1"/>
          <w:sz w:val="20"/>
          <w:szCs w:val="20"/>
        </w:rPr>
        <w:t>i</w:t>
      </w:r>
      <w:r w:rsidR="00D73D42" w:rsidRPr="00D73D42">
        <w:rPr>
          <w:rFonts w:ascii="Franklin Gothic Book" w:eastAsia="Arial" w:hAnsi="Franklin Gothic Book"/>
          <w:b w:val="0"/>
          <w:sz w:val="20"/>
          <w:szCs w:val="20"/>
        </w:rPr>
        <w:t xml:space="preserve">a </w:t>
      </w:r>
      <w:r w:rsidR="00D73D42" w:rsidRPr="00D73D42">
        <w:rPr>
          <w:rFonts w:ascii="Franklin Gothic Book" w:eastAsia="Arial" w:hAnsi="Franklin Gothic Book"/>
          <w:b w:val="0"/>
          <w:spacing w:val="-1"/>
          <w:sz w:val="20"/>
          <w:szCs w:val="20"/>
        </w:rPr>
        <w:t>(</w:t>
      </w:r>
      <w:r w:rsidR="00D73D42" w:rsidRPr="00D73D42">
        <w:rPr>
          <w:rFonts w:ascii="Franklin Gothic Book" w:eastAsia="Arial" w:hAnsi="Franklin Gothic Book"/>
          <w:b w:val="0"/>
          <w:spacing w:val="2"/>
          <w:sz w:val="20"/>
          <w:szCs w:val="20"/>
        </w:rPr>
        <w:t>T</w:t>
      </w:r>
      <w:r w:rsidR="00D73D42" w:rsidRPr="00D73D42">
        <w:rPr>
          <w:rFonts w:ascii="Franklin Gothic Book" w:eastAsia="Arial" w:hAnsi="Franklin Gothic Book"/>
          <w:b w:val="0"/>
          <w:spacing w:val="-1"/>
          <w:sz w:val="20"/>
          <w:szCs w:val="20"/>
        </w:rPr>
        <w:t>RS</w:t>
      </w:r>
      <w:r w:rsidR="00D73D42" w:rsidRPr="00D73D42">
        <w:rPr>
          <w:rFonts w:ascii="Franklin Gothic Book" w:eastAsia="Arial" w:hAnsi="Franklin Gothic Book"/>
          <w:b w:val="0"/>
          <w:spacing w:val="1"/>
          <w:sz w:val="20"/>
          <w:szCs w:val="20"/>
        </w:rPr>
        <w:t>)</w:t>
      </w:r>
      <w:r w:rsidR="00D73D42" w:rsidRPr="00D73D42">
        <w:rPr>
          <w:rFonts w:ascii="Franklin Gothic Book" w:eastAsia="Arial" w:hAnsi="Franklin Gothic Book"/>
          <w:b w:val="0"/>
          <w:sz w:val="20"/>
          <w:szCs w:val="20"/>
        </w:rPr>
        <w:t>, a</w:t>
      </w:r>
      <w:r w:rsidR="00D73D42" w:rsidRPr="00D73D42">
        <w:rPr>
          <w:rFonts w:ascii="Franklin Gothic Book" w:eastAsia="Arial" w:hAnsi="Franklin Gothic Book"/>
          <w:b w:val="0"/>
          <w:spacing w:val="-1"/>
          <w:sz w:val="20"/>
          <w:szCs w:val="20"/>
        </w:rPr>
        <w:t>n</w:t>
      </w:r>
      <w:r w:rsidR="00D73D42" w:rsidRPr="00D73D42">
        <w:rPr>
          <w:rFonts w:ascii="Franklin Gothic Book" w:eastAsia="Arial" w:hAnsi="Franklin Gothic Book"/>
          <w:b w:val="0"/>
          <w:sz w:val="20"/>
          <w:szCs w:val="20"/>
        </w:rPr>
        <w:t xml:space="preserve">d </w:t>
      </w:r>
      <w:r w:rsidR="00D73D42" w:rsidRPr="00D73D42">
        <w:rPr>
          <w:rFonts w:ascii="Franklin Gothic Book" w:eastAsia="Arial" w:hAnsi="Franklin Gothic Book"/>
          <w:b w:val="0"/>
          <w:spacing w:val="1"/>
          <w:sz w:val="20"/>
          <w:szCs w:val="20"/>
        </w:rPr>
        <w:t>m</w:t>
      </w:r>
      <w:r w:rsidR="00D73D42" w:rsidRPr="00D73D42">
        <w:rPr>
          <w:rFonts w:ascii="Franklin Gothic Book" w:eastAsia="Arial" w:hAnsi="Franklin Gothic Book"/>
          <w:b w:val="0"/>
          <w:sz w:val="20"/>
          <w:szCs w:val="20"/>
        </w:rPr>
        <w:t>ay</w:t>
      </w:r>
      <w:r w:rsidR="00D73D42" w:rsidRPr="00D73D42">
        <w:rPr>
          <w:rFonts w:ascii="Franklin Gothic Book" w:eastAsia="Arial" w:hAnsi="Franklin Gothic Book"/>
          <w:b w:val="0"/>
          <w:spacing w:val="-2"/>
          <w:sz w:val="20"/>
          <w:szCs w:val="20"/>
        </w:rPr>
        <w:t xml:space="preserve"> </w:t>
      </w:r>
      <w:r w:rsidR="00D73D42" w:rsidRPr="00D73D42">
        <w:rPr>
          <w:rFonts w:ascii="Franklin Gothic Book" w:eastAsia="Arial" w:hAnsi="Franklin Gothic Book"/>
          <w:b w:val="0"/>
          <w:sz w:val="20"/>
          <w:szCs w:val="20"/>
        </w:rPr>
        <w:t>n</w:t>
      </w:r>
      <w:r w:rsidR="00D73D42" w:rsidRPr="00D73D42">
        <w:rPr>
          <w:rFonts w:ascii="Franklin Gothic Book" w:eastAsia="Arial" w:hAnsi="Franklin Gothic Book"/>
          <w:b w:val="0"/>
          <w:spacing w:val="-1"/>
          <w:sz w:val="20"/>
          <w:szCs w:val="20"/>
        </w:rPr>
        <w:t>o</w:t>
      </w:r>
      <w:r w:rsidR="00D73D42" w:rsidRPr="00D73D42">
        <w:rPr>
          <w:rFonts w:ascii="Franklin Gothic Book" w:eastAsia="Arial" w:hAnsi="Franklin Gothic Book"/>
          <w:b w:val="0"/>
          <w:sz w:val="20"/>
          <w:szCs w:val="20"/>
        </w:rPr>
        <w:t>t</w:t>
      </w:r>
      <w:r w:rsidR="00D73D42" w:rsidRPr="00D73D42">
        <w:rPr>
          <w:rFonts w:ascii="Franklin Gothic Book" w:eastAsia="Arial" w:hAnsi="Franklin Gothic Book"/>
          <w:b w:val="0"/>
          <w:spacing w:val="2"/>
          <w:sz w:val="20"/>
          <w:szCs w:val="20"/>
        </w:rPr>
        <w:t xml:space="preserve"> </w:t>
      </w:r>
      <w:r w:rsidR="00D73D42" w:rsidRPr="00D73D42">
        <w:rPr>
          <w:rFonts w:ascii="Franklin Gothic Book" w:eastAsia="Arial" w:hAnsi="Franklin Gothic Book"/>
          <w:b w:val="0"/>
          <w:sz w:val="20"/>
          <w:szCs w:val="20"/>
        </w:rPr>
        <w:t>b</w:t>
      </w:r>
      <w:r w:rsidR="00D73D42" w:rsidRPr="00D73D42">
        <w:rPr>
          <w:rFonts w:ascii="Franklin Gothic Book" w:eastAsia="Arial" w:hAnsi="Franklin Gothic Book"/>
          <w:b w:val="0"/>
          <w:spacing w:val="-3"/>
          <w:sz w:val="20"/>
          <w:szCs w:val="20"/>
        </w:rPr>
        <w:t>e</w:t>
      </w:r>
      <w:r w:rsidR="00D73D42" w:rsidRPr="00D73D42">
        <w:rPr>
          <w:rFonts w:ascii="Franklin Gothic Book" w:eastAsia="Arial" w:hAnsi="Franklin Gothic Book"/>
          <w:b w:val="0"/>
          <w:sz w:val="20"/>
          <w:szCs w:val="20"/>
        </w:rPr>
        <w:t>come</w:t>
      </w:r>
      <w:r w:rsidR="00D73D42" w:rsidRPr="00D73D42">
        <w:rPr>
          <w:rFonts w:ascii="Franklin Gothic Book" w:eastAsia="Arial" w:hAnsi="Franklin Gothic Book"/>
          <w:b w:val="0"/>
          <w:spacing w:val="-1"/>
          <w:sz w:val="20"/>
          <w:szCs w:val="20"/>
        </w:rPr>
        <w:t xml:space="preserve"> </w:t>
      </w:r>
      <w:r w:rsidR="00D73D42" w:rsidRPr="00D73D42">
        <w:rPr>
          <w:rFonts w:ascii="Franklin Gothic Book" w:eastAsia="Arial" w:hAnsi="Franklin Gothic Book"/>
          <w:b w:val="0"/>
          <w:sz w:val="20"/>
          <w:szCs w:val="20"/>
        </w:rPr>
        <w:t>a</w:t>
      </w:r>
      <w:r w:rsidR="00D73D42" w:rsidRPr="00D73D42">
        <w:rPr>
          <w:rFonts w:ascii="Franklin Gothic Book" w:eastAsia="Arial" w:hAnsi="Franklin Gothic Book"/>
          <w:b w:val="0"/>
          <w:spacing w:val="-2"/>
          <w:sz w:val="20"/>
          <w:szCs w:val="20"/>
        </w:rPr>
        <w:t xml:space="preserve"> </w:t>
      </w:r>
      <w:r w:rsidR="00D73D42" w:rsidRPr="00D73D42">
        <w:rPr>
          <w:rFonts w:ascii="Franklin Gothic Book" w:eastAsia="Arial" w:hAnsi="Franklin Gothic Book"/>
          <w:b w:val="0"/>
          <w:spacing w:val="1"/>
          <w:sz w:val="20"/>
          <w:szCs w:val="20"/>
        </w:rPr>
        <w:t>r</w:t>
      </w:r>
      <w:r w:rsidR="00D73D42" w:rsidRPr="00D73D42">
        <w:rPr>
          <w:rFonts w:ascii="Franklin Gothic Book" w:eastAsia="Arial" w:hAnsi="Franklin Gothic Book"/>
          <w:b w:val="0"/>
          <w:spacing w:val="-3"/>
          <w:sz w:val="20"/>
          <w:szCs w:val="20"/>
        </w:rPr>
        <w:t>e</w:t>
      </w:r>
      <w:r w:rsidR="00D73D42" w:rsidRPr="00D73D42">
        <w:rPr>
          <w:rFonts w:ascii="Franklin Gothic Book" w:eastAsia="Arial" w:hAnsi="Franklin Gothic Book"/>
          <w:b w:val="0"/>
          <w:spacing w:val="2"/>
          <w:sz w:val="20"/>
          <w:szCs w:val="20"/>
        </w:rPr>
        <w:t>g</w:t>
      </w:r>
      <w:r w:rsidR="00D73D42" w:rsidRPr="00D73D42">
        <w:rPr>
          <w:rFonts w:ascii="Franklin Gothic Book" w:eastAsia="Arial" w:hAnsi="Franklin Gothic Book"/>
          <w:b w:val="0"/>
          <w:sz w:val="20"/>
          <w:szCs w:val="20"/>
        </w:rPr>
        <w:t>u</w:t>
      </w:r>
      <w:r w:rsidR="00D73D42" w:rsidRPr="00D73D42">
        <w:rPr>
          <w:rFonts w:ascii="Franklin Gothic Book" w:eastAsia="Arial" w:hAnsi="Franklin Gothic Book"/>
          <w:b w:val="0"/>
          <w:spacing w:val="-4"/>
          <w:sz w:val="20"/>
          <w:szCs w:val="20"/>
        </w:rPr>
        <w:t>l</w:t>
      </w:r>
      <w:r w:rsidR="00D73D42" w:rsidRPr="00D73D42">
        <w:rPr>
          <w:rFonts w:ascii="Franklin Gothic Book" w:eastAsia="Arial" w:hAnsi="Franklin Gothic Book"/>
          <w:b w:val="0"/>
          <w:sz w:val="20"/>
          <w:szCs w:val="20"/>
        </w:rPr>
        <w:t>ar</w:t>
      </w:r>
      <w:r w:rsidR="00D73D42" w:rsidRPr="00D73D42">
        <w:rPr>
          <w:rFonts w:ascii="Franklin Gothic Book" w:eastAsia="Arial" w:hAnsi="Franklin Gothic Book"/>
          <w:b w:val="0"/>
          <w:spacing w:val="-1"/>
          <w:sz w:val="20"/>
          <w:szCs w:val="20"/>
        </w:rPr>
        <w:t xml:space="preserve"> </w:t>
      </w:r>
      <w:r w:rsidR="00D73D42" w:rsidRPr="00D73D42">
        <w:rPr>
          <w:rFonts w:ascii="Franklin Gothic Book" w:eastAsia="Arial" w:hAnsi="Franklin Gothic Book"/>
          <w:b w:val="0"/>
          <w:spacing w:val="1"/>
          <w:sz w:val="20"/>
          <w:szCs w:val="20"/>
        </w:rPr>
        <w:t>m</w:t>
      </w:r>
      <w:r w:rsidR="00D73D42" w:rsidRPr="00D73D42">
        <w:rPr>
          <w:rFonts w:ascii="Franklin Gothic Book" w:eastAsia="Arial" w:hAnsi="Franklin Gothic Book"/>
          <w:b w:val="0"/>
          <w:sz w:val="20"/>
          <w:szCs w:val="20"/>
        </w:rPr>
        <w:t>emb</w:t>
      </w:r>
      <w:r w:rsidR="00D73D42" w:rsidRPr="00D73D42">
        <w:rPr>
          <w:rFonts w:ascii="Franklin Gothic Book" w:eastAsia="Arial" w:hAnsi="Franklin Gothic Book"/>
          <w:b w:val="0"/>
          <w:spacing w:val="-3"/>
          <w:sz w:val="20"/>
          <w:szCs w:val="20"/>
        </w:rPr>
        <w:t>e</w:t>
      </w:r>
      <w:r w:rsidR="00D73D42" w:rsidRPr="00D73D42">
        <w:rPr>
          <w:rFonts w:ascii="Franklin Gothic Book" w:eastAsia="Arial" w:hAnsi="Franklin Gothic Book"/>
          <w:b w:val="0"/>
          <w:sz w:val="20"/>
          <w:szCs w:val="20"/>
        </w:rPr>
        <w:t>r</w:t>
      </w:r>
      <w:r w:rsidR="00D73D42" w:rsidRPr="00D73D42">
        <w:rPr>
          <w:rFonts w:ascii="Franklin Gothic Book" w:eastAsia="Arial" w:hAnsi="Franklin Gothic Book"/>
          <w:b w:val="0"/>
          <w:spacing w:val="2"/>
          <w:sz w:val="20"/>
          <w:szCs w:val="20"/>
        </w:rPr>
        <w:t xml:space="preserve"> </w:t>
      </w:r>
      <w:r w:rsidR="00D73D42" w:rsidRPr="00D73D42">
        <w:rPr>
          <w:rFonts w:ascii="Franklin Gothic Book" w:eastAsia="Arial" w:hAnsi="Franklin Gothic Book"/>
          <w:b w:val="0"/>
          <w:spacing w:val="-3"/>
          <w:sz w:val="20"/>
          <w:szCs w:val="20"/>
        </w:rPr>
        <w:t>o</w:t>
      </w:r>
      <w:r w:rsidR="00D73D42" w:rsidRPr="00D73D42">
        <w:rPr>
          <w:rFonts w:ascii="Franklin Gothic Book" w:eastAsia="Arial" w:hAnsi="Franklin Gothic Book"/>
          <w:b w:val="0"/>
          <w:sz w:val="20"/>
          <w:szCs w:val="20"/>
        </w:rPr>
        <w:t xml:space="preserve">f </w:t>
      </w:r>
      <w:r w:rsidR="00D73D42" w:rsidRPr="00D73D42">
        <w:rPr>
          <w:rFonts w:ascii="Franklin Gothic Book" w:eastAsia="Arial" w:hAnsi="Franklin Gothic Book"/>
          <w:b w:val="0"/>
          <w:spacing w:val="1"/>
          <w:sz w:val="20"/>
          <w:szCs w:val="20"/>
        </w:rPr>
        <w:t>t</w:t>
      </w:r>
      <w:r w:rsidR="00D73D42" w:rsidRPr="00D73D42">
        <w:rPr>
          <w:rFonts w:ascii="Franklin Gothic Book" w:eastAsia="Arial" w:hAnsi="Franklin Gothic Book"/>
          <w:b w:val="0"/>
          <w:sz w:val="20"/>
          <w:szCs w:val="20"/>
        </w:rPr>
        <w:t>he</w:t>
      </w:r>
      <w:r w:rsidR="00D73D42" w:rsidRPr="00D73D42">
        <w:rPr>
          <w:rFonts w:ascii="Franklin Gothic Book" w:eastAsia="Arial" w:hAnsi="Franklin Gothic Book"/>
          <w:b w:val="0"/>
          <w:spacing w:val="-2"/>
          <w:sz w:val="20"/>
          <w:szCs w:val="20"/>
        </w:rPr>
        <w:t xml:space="preserve"> </w:t>
      </w:r>
      <w:r w:rsidR="00D73D42" w:rsidRPr="00D73D42">
        <w:rPr>
          <w:rFonts w:ascii="Franklin Gothic Book" w:eastAsia="Arial" w:hAnsi="Franklin Gothic Book"/>
          <w:b w:val="0"/>
          <w:spacing w:val="-1"/>
          <w:sz w:val="20"/>
          <w:szCs w:val="20"/>
        </w:rPr>
        <w:t>E</w:t>
      </w:r>
      <w:r w:rsidR="00D73D42" w:rsidRPr="00D73D42">
        <w:rPr>
          <w:rFonts w:ascii="Franklin Gothic Book" w:eastAsia="Arial" w:hAnsi="Franklin Gothic Book"/>
          <w:b w:val="0"/>
          <w:spacing w:val="1"/>
          <w:sz w:val="20"/>
          <w:szCs w:val="20"/>
        </w:rPr>
        <w:t>m</w:t>
      </w:r>
      <w:r w:rsidR="00D73D42" w:rsidRPr="00D73D42">
        <w:rPr>
          <w:rFonts w:ascii="Franklin Gothic Book" w:eastAsia="Arial" w:hAnsi="Franklin Gothic Book"/>
          <w:b w:val="0"/>
          <w:sz w:val="20"/>
          <w:szCs w:val="20"/>
        </w:rPr>
        <w:t>p</w:t>
      </w:r>
      <w:r w:rsidR="00D73D42" w:rsidRPr="00D73D42">
        <w:rPr>
          <w:rFonts w:ascii="Franklin Gothic Book" w:eastAsia="Arial" w:hAnsi="Franklin Gothic Book"/>
          <w:b w:val="0"/>
          <w:spacing w:val="-1"/>
          <w:sz w:val="20"/>
          <w:szCs w:val="20"/>
        </w:rPr>
        <w:t>l</w:t>
      </w:r>
      <w:r w:rsidR="00D73D42" w:rsidRPr="00D73D42">
        <w:rPr>
          <w:rFonts w:ascii="Franklin Gothic Book" w:eastAsia="Arial" w:hAnsi="Franklin Gothic Book"/>
          <w:b w:val="0"/>
          <w:spacing w:val="-3"/>
          <w:sz w:val="20"/>
          <w:szCs w:val="20"/>
        </w:rPr>
        <w:t>o</w:t>
      </w:r>
      <w:r w:rsidR="00D73D42" w:rsidRPr="00D73D42">
        <w:rPr>
          <w:rFonts w:ascii="Franklin Gothic Book" w:eastAsia="Arial" w:hAnsi="Franklin Gothic Book"/>
          <w:b w:val="0"/>
          <w:spacing w:val="-2"/>
          <w:sz w:val="20"/>
          <w:szCs w:val="20"/>
        </w:rPr>
        <w:t>y</w:t>
      </w:r>
      <w:r w:rsidR="00D73D42" w:rsidRPr="00D73D42">
        <w:rPr>
          <w:rFonts w:ascii="Franklin Gothic Book" w:eastAsia="Arial" w:hAnsi="Franklin Gothic Book"/>
          <w:b w:val="0"/>
          <w:sz w:val="20"/>
          <w:szCs w:val="20"/>
        </w:rPr>
        <w:t>e</w:t>
      </w:r>
      <w:r w:rsidR="00D73D42" w:rsidRPr="00D73D42">
        <w:rPr>
          <w:rFonts w:ascii="Franklin Gothic Book" w:eastAsia="Arial" w:hAnsi="Franklin Gothic Book"/>
          <w:b w:val="0"/>
          <w:spacing w:val="2"/>
          <w:sz w:val="20"/>
          <w:szCs w:val="20"/>
        </w:rPr>
        <w:t>e</w:t>
      </w:r>
      <w:r w:rsidR="00D73D42" w:rsidRPr="00D73D42">
        <w:rPr>
          <w:rFonts w:ascii="Franklin Gothic Book" w:eastAsia="Arial" w:hAnsi="Franklin Gothic Book"/>
          <w:b w:val="0"/>
          <w:spacing w:val="-6"/>
          <w:sz w:val="20"/>
          <w:szCs w:val="20"/>
        </w:rPr>
        <w:t>’</w:t>
      </w:r>
      <w:r w:rsidR="00D73D42" w:rsidRPr="00D73D42">
        <w:rPr>
          <w:rFonts w:ascii="Franklin Gothic Book" w:eastAsia="Arial" w:hAnsi="Franklin Gothic Book"/>
          <w:b w:val="0"/>
          <w:sz w:val="20"/>
          <w:szCs w:val="20"/>
        </w:rPr>
        <w:t>s</w:t>
      </w:r>
      <w:r w:rsidR="00D73D42" w:rsidRPr="00D73D42">
        <w:rPr>
          <w:rFonts w:ascii="Franklin Gothic Book" w:eastAsia="Arial" w:hAnsi="Franklin Gothic Book"/>
          <w:b w:val="0"/>
          <w:spacing w:val="1"/>
          <w:sz w:val="20"/>
          <w:szCs w:val="20"/>
        </w:rPr>
        <w:t xml:space="preserve"> </w:t>
      </w:r>
      <w:r w:rsidR="00D73D42" w:rsidRPr="00D73D42">
        <w:rPr>
          <w:rFonts w:ascii="Franklin Gothic Book" w:eastAsia="Arial" w:hAnsi="Franklin Gothic Book"/>
          <w:b w:val="0"/>
          <w:spacing w:val="-1"/>
          <w:sz w:val="20"/>
          <w:szCs w:val="20"/>
        </w:rPr>
        <w:lastRenderedPageBreak/>
        <w:t>R</w:t>
      </w:r>
      <w:r w:rsidR="00D73D42" w:rsidRPr="00D73D42">
        <w:rPr>
          <w:rFonts w:ascii="Franklin Gothic Book" w:eastAsia="Arial" w:hAnsi="Franklin Gothic Book"/>
          <w:b w:val="0"/>
          <w:sz w:val="20"/>
          <w:szCs w:val="20"/>
        </w:rPr>
        <w:t>etire</w:t>
      </w:r>
      <w:r w:rsidR="00D73D42" w:rsidRPr="00D73D42">
        <w:rPr>
          <w:rFonts w:ascii="Franklin Gothic Book" w:eastAsia="Arial" w:hAnsi="Franklin Gothic Book"/>
          <w:b w:val="0"/>
          <w:spacing w:val="1"/>
          <w:sz w:val="20"/>
          <w:szCs w:val="20"/>
        </w:rPr>
        <w:t>m</w:t>
      </w:r>
      <w:r w:rsidR="00D73D42" w:rsidRPr="00D73D42">
        <w:rPr>
          <w:rFonts w:ascii="Franklin Gothic Book" w:eastAsia="Arial" w:hAnsi="Franklin Gothic Book"/>
          <w:b w:val="0"/>
          <w:spacing w:val="4"/>
          <w:sz w:val="20"/>
          <w:szCs w:val="20"/>
        </w:rPr>
        <w:t>e</w:t>
      </w:r>
      <w:r w:rsidR="00D73D42" w:rsidRPr="00D73D42">
        <w:rPr>
          <w:rFonts w:ascii="Franklin Gothic Book" w:eastAsia="Arial" w:hAnsi="Franklin Gothic Book"/>
          <w:b w:val="0"/>
          <w:spacing w:val="-3"/>
          <w:sz w:val="20"/>
          <w:szCs w:val="20"/>
        </w:rPr>
        <w:t>n</w:t>
      </w:r>
      <w:r w:rsidR="00D73D42" w:rsidRPr="00D73D42">
        <w:rPr>
          <w:rFonts w:ascii="Franklin Gothic Book" w:eastAsia="Arial" w:hAnsi="Franklin Gothic Book"/>
          <w:b w:val="0"/>
          <w:sz w:val="20"/>
          <w:szCs w:val="20"/>
        </w:rPr>
        <w:t>t</w:t>
      </w:r>
      <w:r w:rsidR="00D73D42" w:rsidRPr="00D73D42">
        <w:rPr>
          <w:rFonts w:ascii="Franklin Gothic Book" w:eastAsia="Arial" w:hAnsi="Franklin Gothic Book"/>
          <w:b w:val="0"/>
          <w:spacing w:val="2"/>
          <w:sz w:val="20"/>
          <w:szCs w:val="20"/>
        </w:rPr>
        <w:t xml:space="preserve"> </w:t>
      </w:r>
      <w:r w:rsidR="00D73D42" w:rsidRPr="00D73D42">
        <w:rPr>
          <w:rFonts w:ascii="Franklin Gothic Book" w:eastAsia="Arial" w:hAnsi="Franklin Gothic Book"/>
          <w:b w:val="0"/>
          <w:spacing w:val="-1"/>
          <w:sz w:val="20"/>
          <w:szCs w:val="20"/>
        </w:rPr>
        <w:t>S</w:t>
      </w:r>
      <w:r w:rsidR="00D73D42" w:rsidRPr="00D73D42">
        <w:rPr>
          <w:rFonts w:ascii="Franklin Gothic Book" w:eastAsia="Arial" w:hAnsi="Franklin Gothic Book"/>
          <w:b w:val="0"/>
          <w:spacing w:val="-2"/>
          <w:sz w:val="20"/>
          <w:szCs w:val="20"/>
        </w:rPr>
        <w:t>y</w:t>
      </w:r>
      <w:r w:rsidR="00D73D42" w:rsidRPr="00D73D42">
        <w:rPr>
          <w:rFonts w:ascii="Franklin Gothic Book" w:eastAsia="Arial" w:hAnsi="Franklin Gothic Book"/>
          <w:b w:val="0"/>
          <w:sz w:val="20"/>
          <w:szCs w:val="20"/>
        </w:rPr>
        <w:t>s</w:t>
      </w:r>
      <w:r w:rsidR="00D73D42" w:rsidRPr="00D73D42">
        <w:rPr>
          <w:rFonts w:ascii="Franklin Gothic Book" w:eastAsia="Arial" w:hAnsi="Franklin Gothic Book"/>
          <w:b w:val="0"/>
          <w:spacing w:val="1"/>
          <w:sz w:val="20"/>
          <w:szCs w:val="20"/>
        </w:rPr>
        <w:t>t</w:t>
      </w:r>
      <w:r w:rsidR="00D73D42" w:rsidRPr="00D73D42">
        <w:rPr>
          <w:rFonts w:ascii="Franklin Gothic Book" w:eastAsia="Arial" w:hAnsi="Franklin Gothic Book"/>
          <w:b w:val="0"/>
          <w:spacing w:val="-3"/>
          <w:sz w:val="20"/>
          <w:szCs w:val="20"/>
        </w:rPr>
        <w:t>e</w:t>
      </w:r>
      <w:r w:rsidR="00D73D42" w:rsidRPr="00D73D42">
        <w:rPr>
          <w:rFonts w:ascii="Franklin Gothic Book" w:eastAsia="Arial" w:hAnsi="Franklin Gothic Book"/>
          <w:b w:val="0"/>
          <w:sz w:val="20"/>
          <w:szCs w:val="20"/>
        </w:rPr>
        <w:t xml:space="preserve">m </w:t>
      </w:r>
      <w:r w:rsidR="00D73D42" w:rsidRPr="00D73D42">
        <w:rPr>
          <w:rFonts w:ascii="Franklin Gothic Book" w:eastAsia="Arial" w:hAnsi="Franklin Gothic Book"/>
          <w:b w:val="0"/>
          <w:spacing w:val="-3"/>
          <w:sz w:val="20"/>
          <w:szCs w:val="20"/>
        </w:rPr>
        <w:t>o</w:t>
      </w:r>
      <w:r w:rsidR="00D73D42" w:rsidRPr="00D73D42">
        <w:rPr>
          <w:rFonts w:ascii="Franklin Gothic Book" w:eastAsia="Arial" w:hAnsi="Franklin Gothic Book"/>
          <w:b w:val="0"/>
          <w:sz w:val="20"/>
          <w:szCs w:val="20"/>
        </w:rPr>
        <w:t>f</w:t>
      </w:r>
      <w:r w:rsidR="00D73D42" w:rsidRPr="00D73D42">
        <w:rPr>
          <w:rFonts w:ascii="Franklin Gothic Book" w:eastAsia="Arial" w:hAnsi="Franklin Gothic Book"/>
          <w:b w:val="0"/>
          <w:spacing w:val="2"/>
          <w:sz w:val="20"/>
          <w:szCs w:val="20"/>
        </w:rPr>
        <w:t xml:space="preserve"> </w:t>
      </w:r>
      <w:r w:rsidR="00D73D42" w:rsidRPr="00D73D42">
        <w:rPr>
          <w:rFonts w:ascii="Franklin Gothic Book" w:eastAsia="Arial" w:hAnsi="Franklin Gothic Book"/>
          <w:b w:val="0"/>
          <w:spacing w:val="1"/>
          <w:sz w:val="20"/>
          <w:szCs w:val="20"/>
        </w:rPr>
        <w:t>G</w:t>
      </w:r>
      <w:r w:rsidR="00D73D42" w:rsidRPr="00D73D42">
        <w:rPr>
          <w:rFonts w:ascii="Franklin Gothic Book" w:eastAsia="Arial" w:hAnsi="Franklin Gothic Book"/>
          <w:b w:val="0"/>
          <w:sz w:val="20"/>
          <w:szCs w:val="20"/>
        </w:rPr>
        <w:t>e</w:t>
      </w:r>
      <w:r w:rsidR="00D73D42" w:rsidRPr="00D73D42">
        <w:rPr>
          <w:rFonts w:ascii="Franklin Gothic Book" w:eastAsia="Arial" w:hAnsi="Franklin Gothic Book"/>
          <w:b w:val="0"/>
          <w:spacing w:val="-3"/>
          <w:sz w:val="20"/>
          <w:szCs w:val="20"/>
        </w:rPr>
        <w:t>o</w:t>
      </w:r>
      <w:r w:rsidR="00D73D42" w:rsidRPr="00D73D42">
        <w:rPr>
          <w:rFonts w:ascii="Franklin Gothic Book" w:eastAsia="Arial" w:hAnsi="Franklin Gothic Book"/>
          <w:b w:val="0"/>
          <w:spacing w:val="-2"/>
          <w:sz w:val="20"/>
          <w:szCs w:val="20"/>
        </w:rPr>
        <w:t>r</w:t>
      </w:r>
      <w:r w:rsidR="00D73D42" w:rsidRPr="00D73D42">
        <w:rPr>
          <w:rFonts w:ascii="Franklin Gothic Book" w:eastAsia="Arial" w:hAnsi="Franklin Gothic Book"/>
          <w:b w:val="0"/>
          <w:spacing w:val="2"/>
          <w:sz w:val="20"/>
          <w:szCs w:val="20"/>
        </w:rPr>
        <w:t>g</w:t>
      </w:r>
      <w:r w:rsidR="00D73D42" w:rsidRPr="00D73D42">
        <w:rPr>
          <w:rFonts w:ascii="Franklin Gothic Book" w:eastAsia="Arial" w:hAnsi="Franklin Gothic Book"/>
          <w:b w:val="0"/>
          <w:spacing w:val="-1"/>
          <w:sz w:val="20"/>
          <w:szCs w:val="20"/>
        </w:rPr>
        <w:t>i</w:t>
      </w:r>
      <w:r w:rsidR="00D73D42" w:rsidRPr="00D73D42">
        <w:rPr>
          <w:rFonts w:ascii="Franklin Gothic Book" w:eastAsia="Arial" w:hAnsi="Franklin Gothic Book"/>
          <w:b w:val="0"/>
          <w:sz w:val="20"/>
          <w:szCs w:val="20"/>
        </w:rPr>
        <w:t xml:space="preserve">a. </w:t>
      </w:r>
      <w:r w:rsidR="00D73D42" w:rsidRPr="00D73D42">
        <w:rPr>
          <w:rFonts w:ascii="Franklin Gothic Book" w:eastAsia="Arial" w:hAnsi="Franklin Gothic Book"/>
          <w:b w:val="0"/>
          <w:spacing w:val="1"/>
          <w:sz w:val="20"/>
          <w:szCs w:val="20"/>
        </w:rPr>
        <w:t>I</w:t>
      </w:r>
      <w:r w:rsidR="00D73D42" w:rsidRPr="00D73D42">
        <w:rPr>
          <w:rFonts w:ascii="Franklin Gothic Book" w:eastAsia="Arial" w:hAnsi="Franklin Gothic Book"/>
          <w:b w:val="0"/>
          <w:sz w:val="20"/>
          <w:szCs w:val="20"/>
        </w:rPr>
        <w:t>nstea</w:t>
      </w:r>
      <w:r w:rsidR="00D73D42" w:rsidRPr="00D73D42">
        <w:rPr>
          <w:rFonts w:ascii="Franklin Gothic Book" w:eastAsia="Arial" w:hAnsi="Franklin Gothic Book"/>
          <w:b w:val="0"/>
          <w:spacing w:val="-3"/>
          <w:sz w:val="20"/>
          <w:szCs w:val="20"/>
        </w:rPr>
        <w:t>d</w:t>
      </w:r>
      <w:r w:rsidR="00D73D42" w:rsidRPr="00D73D42">
        <w:rPr>
          <w:rFonts w:ascii="Franklin Gothic Book" w:eastAsia="Arial" w:hAnsi="Franklin Gothic Book"/>
          <w:b w:val="0"/>
          <w:sz w:val="20"/>
          <w:szCs w:val="20"/>
        </w:rPr>
        <w:t xml:space="preserve">, </w:t>
      </w:r>
      <w:r w:rsidR="00D73D42" w:rsidRPr="00D73D42">
        <w:rPr>
          <w:rFonts w:ascii="Franklin Gothic Book" w:eastAsia="Arial" w:hAnsi="Franklin Gothic Book"/>
          <w:b w:val="0"/>
          <w:spacing w:val="1"/>
          <w:sz w:val="20"/>
          <w:szCs w:val="20"/>
        </w:rPr>
        <w:t>t</w:t>
      </w:r>
      <w:r w:rsidR="00D73D42" w:rsidRPr="00D73D42">
        <w:rPr>
          <w:rFonts w:ascii="Franklin Gothic Book" w:eastAsia="Arial" w:hAnsi="Franklin Gothic Book"/>
          <w:b w:val="0"/>
          <w:sz w:val="20"/>
          <w:szCs w:val="20"/>
        </w:rPr>
        <w:t xml:space="preserve">he </w:t>
      </w:r>
      <w:r w:rsidR="00D73D42" w:rsidRPr="00D73D42">
        <w:rPr>
          <w:rFonts w:ascii="Franklin Gothic Book" w:eastAsia="Arial" w:hAnsi="Franklin Gothic Book"/>
          <w:b w:val="0"/>
          <w:spacing w:val="-3"/>
          <w:sz w:val="20"/>
          <w:szCs w:val="20"/>
        </w:rPr>
        <w:t>e</w:t>
      </w:r>
      <w:r w:rsidR="00D73D42" w:rsidRPr="00D73D42">
        <w:rPr>
          <w:rFonts w:ascii="Franklin Gothic Book" w:eastAsia="Arial" w:hAnsi="Franklin Gothic Book"/>
          <w:b w:val="0"/>
          <w:spacing w:val="1"/>
          <w:sz w:val="20"/>
          <w:szCs w:val="20"/>
        </w:rPr>
        <w:t>m</w:t>
      </w:r>
      <w:r w:rsidR="00D73D42" w:rsidRPr="00D73D42">
        <w:rPr>
          <w:rFonts w:ascii="Franklin Gothic Book" w:eastAsia="Arial" w:hAnsi="Franklin Gothic Book"/>
          <w:b w:val="0"/>
          <w:sz w:val="20"/>
          <w:szCs w:val="20"/>
        </w:rPr>
        <w:t>p</w:t>
      </w:r>
      <w:r w:rsidR="00D73D42" w:rsidRPr="00D73D42">
        <w:rPr>
          <w:rFonts w:ascii="Franklin Gothic Book" w:eastAsia="Arial" w:hAnsi="Franklin Gothic Book"/>
          <w:b w:val="0"/>
          <w:spacing w:val="-1"/>
          <w:sz w:val="20"/>
          <w:szCs w:val="20"/>
        </w:rPr>
        <w:t>l</w:t>
      </w:r>
      <w:r w:rsidR="00D73D42" w:rsidRPr="00D73D42">
        <w:rPr>
          <w:rFonts w:ascii="Franklin Gothic Book" w:eastAsia="Arial" w:hAnsi="Franklin Gothic Book"/>
          <w:b w:val="0"/>
          <w:sz w:val="20"/>
          <w:szCs w:val="20"/>
        </w:rPr>
        <w:t>o</w:t>
      </w:r>
      <w:r w:rsidR="00D73D42" w:rsidRPr="00D73D42">
        <w:rPr>
          <w:rFonts w:ascii="Franklin Gothic Book" w:eastAsia="Arial" w:hAnsi="Franklin Gothic Book"/>
          <w:b w:val="0"/>
          <w:spacing w:val="-3"/>
          <w:sz w:val="20"/>
          <w:szCs w:val="20"/>
        </w:rPr>
        <w:t>y</w:t>
      </w:r>
      <w:r w:rsidR="00D73D42" w:rsidRPr="00D73D42">
        <w:rPr>
          <w:rFonts w:ascii="Franklin Gothic Book" w:eastAsia="Arial" w:hAnsi="Franklin Gothic Book"/>
          <w:b w:val="0"/>
          <w:sz w:val="20"/>
          <w:szCs w:val="20"/>
        </w:rPr>
        <w:t xml:space="preserve">ee </w:t>
      </w:r>
      <w:r w:rsidR="00D73D42" w:rsidRPr="00D73D42">
        <w:rPr>
          <w:rFonts w:ascii="Franklin Gothic Book" w:eastAsia="Arial" w:hAnsi="Franklin Gothic Book"/>
          <w:b w:val="0"/>
          <w:spacing w:val="-2"/>
          <w:sz w:val="20"/>
          <w:szCs w:val="20"/>
        </w:rPr>
        <w:t>m</w:t>
      </w:r>
      <w:r w:rsidR="00D73D42" w:rsidRPr="00D73D42">
        <w:rPr>
          <w:rFonts w:ascii="Franklin Gothic Book" w:eastAsia="Arial" w:hAnsi="Franklin Gothic Book"/>
          <w:b w:val="0"/>
          <w:sz w:val="20"/>
          <w:szCs w:val="20"/>
        </w:rPr>
        <w:t>ust</w:t>
      </w:r>
      <w:r w:rsidR="00D73D42" w:rsidRPr="00D73D42">
        <w:rPr>
          <w:rFonts w:ascii="Franklin Gothic Book" w:eastAsia="Arial" w:hAnsi="Franklin Gothic Book"/>
          <w:b w:val="0"/>
          <w:spacing w:val="2"/>
          <w:sz w:val="20"/>
          <w:szCs w:val="20"/>
        </w:rPr>
        <w:t xml:space="preserve"> </w:t>
      </w:r>
      <w:r w:rsidR="00D73D42" w:rsidRPr="00D73D42">
        <w:rPr>
          <w:rFonts w:ascii="Franklin Gothic Book" w:eastAsia="Arial" w:hAnsi="Franklin Gothic Book"/>
          <w:b w:val="0"/>
          <w:sz w:val="20"/>
          <w:szCs w:val="20"/>
        </w:rPr>
        <w:t>p</w:t>
      </w:r>
      <w:r w:rsidR="00D73D42" w:rsidRPr="00D73D42">
        <w:rPr>
          <w:rFonts w:ascii="Franklin Gothic Book" w:eastAsia="Arial" w:hAnsi="Franklin Gothic Book"/>
          <w:b w:val="0"/>
          <w:spacing w:val="-3"/>
          <w:sz w:val="20"/>
          <w:szCs w:val="20"/>
        </w:rPr>
        <w:t>a</w:t>
      </w:r>
      <w:r w:rsidR="00D73D42" w:rsidRPr="00D73D42">
        <w:rPr>
          <w:rFonts w:ascii="Franklin Gothic Book" w:eastAsia="Arial" w:hAnsi="Franklin Gothic Book"/>
          <w:b w:val="0"/>
          <w:spacing w:val="1"/>
          <w:sz w:val="20"/>
          <w:szCs w:val="20"/>
        </w:rPr>
        <w:t>rt</w:t>
      </w:r>
      <w:r w:rsidR="00D73D42" w:rsidRPr="00D73D42">
        <w:rPr>
          <w:rFonts w:ascii="Franklin Gothic Book" w:eastAsia="Arial" w:hAnsi="Franklin Gothic Book"/>
          <w:b w:val="0"/>
          <w:spacing w:val="-1"/>
          <w:sz w:val="20"/>
          <w:szCs w:val="20"/>
        </w:rPr>
        <w:t>i</w:t>
      </w:r>
      <w:r w:rsidR="00D73D42" w:rsidRPr="00D73D42">
        <w:rPr>
          <w:rFonts w:ascii="Franklin Gothic Book" w:eastAsia="Arial" w:hAnsi="Franklin Gothic Book"/>
          <w:b w:val="0"/>
          <w:sz w:val="20"/>
          <w:szCs w:val="20"/>
        </w:rPr>
        <w:t>c</w:t>
      </w:r>
      <w:r w:rsidR="00D73D42" w:rsidRPr="00D73D42">
        <w:rPr>
          <w:rFonts w:ascii="Franklin Gothic Book" w:eastAsia="Arial" w:hAnsi="Franklin Gothic Book"/>
          <w:b w:val="0"/>
          <w:spacing w:val="-1"/>
          <w:sz w:val="20"/>
          <w:szCs w:val="20"/>
        </w:rPr>
        <w:t>i</w:t>
      </w:r>
      <w:r w:rsidR="00D73D42" w:rsidRPr="00D73D42">
        <w:rPr>
          <w:rFonts w:ascii="Franklin Gothic Book" w:eastAsia="Arial" w:hAnsi="Franklin Gothic Book"/>
          <w:b w:val="0"/>
          <w:sz w:val="20"/>
          <w:szCs w:val="20"/>
        </w:rPr>
        <w:t>p</w:t>
      </w:r>
      <w:r w:rsidR="00D73D42" w:rsidRPr="00D73D42">
        <w:rPr>
          <w:rFonts w:ascii="Franklin Gothic Book" w:eastAsia="Arial" w:hAnsi="Franklin Gothic Book"/>
          <w:b w:val="0"/>
          <w:spacing w:val="-1"/>
          <w:sz w:val="20"/>
          <w:szCs w:val="20"/>
        </w:rPr>
        <w:t>a</w:t>
      </w:r>
      <w:r w:rsidR="00D73D42" w:rsidRPr="00D73D42">
        <w:rPr>
          <w:rFonts w:ascii="Franklin Gothic Book" w:eastAsia="Arial" w:hAnsi="Franklin Gothic Book"/>
          <w:b w:val="0"/>
          <w:spacing w:val="1"/>
          <w:sz w:val="20"/>
          <w:szCs w:val="20"/>
        </w:rPr>
        <w:t>t</w:t>
      </w:r>
      <w:r w:rsidR="00D73D42" w:rsidRPr="00D73D42">
        <w:rPr>
          <w:rFonts w:ascii="Franklin Gothic Book" w:eastAsia="Arial" w:hAnsi="Franklin Gothic Book"/>
          <w:b w:val="0"/>
          <w:sz w:val="20"/>
          <w:szCs w:val="20"/>
        </w:rPr>
        <w:t>e</w:t>
      </w:r>
      <w:r w:rsidR="00D73D42" w:rsidRPr="00D73D42">
        <w:rPr>
          <w:rFonts w:ascii="Franklin Gothic Book" w:eastAsia="Arial" w:hAnsi="Franklin Gothic Book"/>
          <w:b w:val="0"/>
          <w:spacing w:val="-2"/>
          <w:sz w:val="20"/>
          <w:szCs w:val="20"/>
        </w:rPr>
        <w:t xml:space="preserve"> </w:t>
      </w:r>
      <w:r w:rsidR="00D73D42" w:rsidRPr="00D73D42">
        <w:rPr>
          <w:rFonts w:ascii="Franklin Gothic Book" w:eastAsia="Arial" w:hAnsi="Franklin Gothic Book"/>
          <w:b w:val="0"/>
          <w:spacing w:val="-1"/>
          <w:sz w:val="20"/>
          <w:szCs w:val="20"/>
        </w:rPr>
        <w:t>i</w:t>
      </w:r>
      <w:r w:rsidR="00D73D42" w:rsidRPr="00D73D42">
        <w:rPr>
          <w:rFonts w:ascii="Franklin Gothic Book" w:eastAsia="Arial" w:hAnsi="Franklin Gothic Book"/>
          <w:b w:val="0"/>
          <w:sz w:val="20"/>
          <w:szCs w:val="20"/>
        </w:rPr>
        <w:t>n</w:t>
      </w:r>
      <w:r w:rsidR="00D73D42" w:rsidRPr="00D73D42">
        <w:rPr>
          <w:rFonts w:ascii="Franklin Gothic Book" w:eastAsia="Arial" w:hAnsi="Franklin Gothic Book"/>
          <w:b w:val="0"/>
          <w:spacing w:val="-2"/>
          <w:sz w:val="20"/>
          <w:szCs w:val="20"/>
        </w:rPr>
        <w:t xml:space="preserve"> </w:t>
      </w:r>
      <w:r w:rsidR="00D73D42" w:rsidRPr="00D73D42">
        <w:rPr>
          <w:rFonts w:ascii="Franklin Gothic Book" w:eastAsia="Arial" w:hAnsi="Franklin Gothic Book"/>
          <w:b w:val="0"/>
          <w:spacing w:val="1"/>
          <w:sz w:val="20"/>
          <w:szCs w:val="20"/>
        </w:rPr>
        <w:t>t</w:t>
      </w:r>
      <w:r w:rsidR="00D73D42" w:rsidRPr="00D73D42">
        <w:rPr>
          <w:rFonts w:ascii="Franklin Gothic Book" w:eastAsia="Arial" w:hAnsi="Franklin Gothic Book"/>
          <w:b w:val="0"/>
          <w:sz w:val="20"/>
          <w:szCs w:val="20"/>
        </w:rPr>
        <w:t xml:space="preserve">he </w:t>
      </w:r>
      <w:r w:rsidR="00D73D42" w:rsidRPr="00D73D42">
        <w:rPr>
          <w:rFonts w:ascii="Franklin Gothic Book" w:eastAsia="Arial" w:hAnsi="Franklin Gothic Book"/>
          <w:b w:val="0"/>
          <w:spacing w:val="-3"/>
          <w:sz w:val="20"/>
          <w:szCs w:val="20"/>
        </w:rPr>
        <w:t>E</w:t>
      </w:r>
      <w:r w:rsidR="00D73D42" w:rsidRPr="00D73D42">
        <w:rPr>
          <w:rFonts w:ascii="Franklin Gothic Book" w:eastAsia="Arial" w:hAnsi="Franklin Gothic Book"/>
          <w:b w:val="0"/>
          <w:spacing w:val="-2"/>
          <w:sz w:val="20"/>
          <w:szCs w:val="20"/>
        </w:rPr>
        <w:t>m</w:t>
      </w:r>
      <w:r w:rsidR="00D73D42" w:rsidRPr="00D73D42">
        <w:rPr>
          <w:rFonts w:ascii="Franklin Gothic Book" w:eastAsia="Arial" w:hAnsi="Franklin Gothic Book"/>
          <w:b w:val="0"/>
          <w:sz w:val="20"/>
          <w:szCs w:val="20"/>
        </w:rPr>
        <w:t>p</w:t>
      </w:r>
      <w:r w:rsidR="00D73D42" w:rsidRPr="00D73D42">
        <w:rPr>
          <w:rFonts w:ascii="Franklin Gothic Book" w:eastAsia="Arial" w:hAnsi="Franklin Gothic Book"/>
          <w:b w:val="0"/>
          <w:spacing w:val="-1"/>
          <w:sz w:val="20"/>
          <w:szCs w:val="20"/>
        </w:rPr>
        <w:t>l</w:t>
      </w:r>
      <w:r w:rsidR="00D73D42" w:rsidRPr="00D73D42">
        <w:rPr>
          <w:rFonts w:ascii="Franklin Gothic Book" w:eastAsia="Arial" w:hAnsi="Franklin Gothic Book"/>
          <w:b w:val="0"/>
          <w:sz w:val="20"/>
          <w:szCs w:val="20"/>
        </w:rPr>
        <w:t>o</w:t>
      </w:r>
      <w:r w:rsidR="00D73D42" w:rsidRPr="00D73D42">
        <w:rPr>
          <w:rFonts w:ascii="Franklin Gothic Book" w:eastAsia="Arial" w:hAnsi="Franklin Gothic Book"/>
          <w:b w:val="0"/>
          <w:spacing w:val="-3"/>
          <w:sz w:val="20"/>
          <w:szCs w:val="20"/>
        </w:rPr>
        <w:t>y</w:t>
      </w:r>
      <w:r w:rsidR="00D73D42" w:rsidRPr="00D73D42">
        <w:rPr>
          <w:rFonts w:ascii="Franklin Gothic Book" w:eastAsia="Arial" w:hAnsi="Franklin Gothic Book"/>
          <w:b w:val="0"/>
          <w:sz w:val="20"/>
          <w:szCs w:val="20"/>
        </w:rPr>
        <w:t>e</w:t>
      </w:r>
      <w:r w:rsidR="00D73D42" w:rsidRPr="00D73D42">
        <w:rPr>
          <w:rFonts w:ascii="Franklin Gothic Book" w:eastAsia="Arial" w:hAnsi="Franklin Gothic Book"/>
          <w:b w:val="0"/>
          <w:spacing w:val="-1"/>
          <w:sz w:val="20"/>
          <w:szCs w:val="20"/>
        </w:rPr>
        <w:t>e</w:t>
      </w:r>
      <w:r w:rsidR="00D73D42" w:rsidRPr="00D73D42">
        <w:rPr>
          <w:rFonts w:ascii="Franklin Gothic Book" w:eastAsia="Arial" w:hAnsi="Franklin Gothic Book"/>
          <w:b w:val="0"/>
          <w:sz w:val="20"/>
          <w:szCs w:val="20"/>
        </w:rPr>
        <w:t>s’</w:t>
      </w:r>
      <w:r w:rsidR="00D73D42" w:rsidRPr="00D73D42">
        <w:rPr>
          <w:rFonts w:ascii="Franklin Gothic Book" w:eastAsia="Arial" w:hAnsi="Franklin Gothic Book"/>
          <w:b w:val="0"/>
          <w:spacing w:val="-7"/>
          <w:sz w:val="20"/>
          <w:szCs w:val="20"/>
        </w:rPr>
        <w:t xml:space="preserve"> </w:t>
      </w:r>
      <w:r w:rsidR="00D73D42" w:rsidRPr="00D73D42">
        <w:rPr>
          <w:rFonts w:ascii="Franklin Gothic Book" w:eastAsia="Arial" w:hAnsi="Franklin Gothic Book"/>
          <w:b w:val="0"/>
          <w:spacing w:val="-1"/>
          <w:sz w:val="20"/>
          <w:szCs w:val="20"/>
        </w:rPr>
        <w:t>R</w:t>
      </w:r>
      <w:r w:rsidR="00D73D42" w:rsidRPr="00D73D42">
        <w:rPr>
          <w:rFonts w:ascii="Franklin Gothic Book" w:eastAsia="Arial" w:hAnsi="Franklin Gothic Book"/>
          <w:b w:val="0"/>
          <w:sz w:val="20"/>
          <w:szCs w:val="20"/>
        </w:rPr>
        <w:t>etire</w:t>
      </w:r>
      <w:r w:rsidR="00D73D42" w:rsidRPr="00D73D42">
        <w:rPr>
          <w:rFonts w:ascii="Franklin Gothic Book" w:eastAsia="Arial" w:hAnsi="Franklin Gothic Book"/>
          <w:b w:val="0"/>
          <w:spacing w:val="1"/>
          <w:sz w:val="20"/>
          <w:szCs w:val="20"/>
        </w:rPr>
        <w:t>m</w:t>
      </w:r>
      <w:r w:rsidR="00D73D42" w:rsidRPr="00D73D42">
        <w:rPr>
          <w:rFonts w:ascii="Franklin Gothic Book" w:eastAsia="Arial" w:hAnsi="Franklin Gothic Book"/>
          <w:b w:val="0"/>
          <w:sz w:val="20"/>
          <w:szCs w:val="20"/>
        </w:rPr>
        <w:t>e</w:t>
      </w:r>
      <w:r w:rsidR="00D73D42" w:rsidRPr="00D73D42">
        <w:rPr>
          <w:rFonts w:ascii="Franklin Gothic Book" w:eastAsia="Arial" w:hAnsi="Franklin Gothic Book"/>
          <w:b w:val="0"/>
          <w:spacing w:val="-1"/>
          <w:sz w:val="20"/>
          <w:szCs w:val="20"/>
        </w:rPr>
        <w:t>n</w:t>
      </w:r>
      <w:r w:rsidR="00D73D42" w:rsidRPr="00D73D42">
        <w:rPr>
          <w:rFonts w:ascii="Franklin Gothic Book" w:eastAsia="Arial" w:hAnsi="Franklin Gothic Book"/>
          <w:b w:val="0"/>
          <w:sz w:val="20"/>
          <w:szCs w:val="20"/>
        </w:rPr>
        <w:t xml:space="preserve">t </w:t>
      </w:r>
      <w:r w:rsidR="00D73D42" w:rsidRPr="00D73D42">
        <w:rPr>
          <w:rFonts w:ascii="Franklin Gothic Book" w:eastAsia="Arial" w:hAnsi="Franklin Gothic Book"/>
          <w:b w:val="0"/>
          <w:spacing w:val="-1"/>
          <w:sz w:val="20"/>
          <w:szCs w:val="20"/>
        </w:rPr>
        <w:t>S</w:t>
      </w:r>
      <w:r w:rsidR="00D73D42" w:rsidRPr="00D73D42">
        <w:rPr>
          <w:rFonts w:ascii="Franklin Gothic Book" w:eastAsia="Arial" w:hAnsi="Franklin Gothic Book"/>
          <w:b w:val="0"/>
          <w:spacing w:val="-2"/>
          <w:sz w:val="20"/>
          <w:szCs w:val="20"/>
        </w:rPr>
        <w:t>y</w:t>
      </w:r>
      <w:r w:rsidR="00D73D42" w:rsidRPr="00D73D42">
        <w:rPr>
          <w:rFonts w:ascii="Franklin Gothic Book" w:eastAsia="Arial" w:hAnsi="Franklin Gothic Book"/>
          <w:b w:val="0"/>
          <w:sz w:val="20"/>
          <w:szCs w:val="20"/>
        </w:rPr>
        <w:t>s</w:t>
      </w:r>
      <w:r w:rsidR="00D73D42" w:rsidRPr="00D73D42">
        <w:rPr>
          <w:rFonts w:ascii="Franklin Gothic Book" w:eastAsia="Arial" w:hAnsi="Franklin Gothic Book"/>
          <w:b w:val="0"/>
          <w:spacing w:val="1"/>
          <w:sz w:val="20"/>
          <w:szCs w:val="20"/>
        </w:rPr>
        <w:t>t</w:t>
      </w:r>
      <w:r w:rsidR="00D73D42" w:rsidRPr="00D73D42">
        <w:rPr>
          <w:rFonts w:ascii="Franklin Gothic Book" w:eastAsia="Arial" w:hAnsi="Franklin Gothic Book"/>
          <w:b w:val="0"/>
          <w:sz w:val="20"/>
          <w:szCs w:val="20"/>
        </w:rPr>
        <w:t>em</w:t>
      </w:r>
      <w:r w:rsidR="00D73D42" w:rsidRPr="00D73D42">
        <w:rPr>
          <w:rFonts w:ascii="Franklin Gothic Book" w:eastAsia="Arial" w:hAnsi="Franklin Gothic Book"/>
          <w:b w:val="0"/>
          <w:spacing w:val="-5"/>
          <w:sz w:val="20"/>
          <w:szCs w:val="20"/>
        </w:rPr>
        <w:t>’</w:t>
      </w:r>
      <w:r w:rsidR="00D73D42" w:rsidRPr="00D73D42">
        <w:rPr>
          <w:rFonts w:ascii="Franklin Gothic Book" w:eastAsia="Arial" w:hAnsi="Franklin Gothic Book"/>
          <w:b w:val="0"/>
          <w:sz w:val="20"/>
          <w:szCs w:val="20"/>
        </w:rPr>
        <w:t>s</w:t>
      </w:r>
      <w:r w:rsidR="00D73D42" w:rsidRPr="00D73D42">
        <w:rPr>
          <w:rFonts w:ascii="Franklin Gothic Book" w:eastAsia="Arial" w:hAnsi="Franklin Gothic Book"/>
          <w:b w:val="0"/>
          <w:spacing w:val="1"/>
          <w:sz w:val="20"/>
          <w:szCs w:val="20"/>
        </w:rPr>
        <w:t xml:space="preserve"> (</w:t>
      </w:r>
      <w:r w:rsidR="00D73D42" w:rsidRPr="00D73D42">
        <w:rPr>
          <w:rFonts w:ascii="Franklin Gothic Book" w:eastAsia="Arial" w:hAnsi="Franklin Gothic Book"/>
          <w:b w:val="0"/>
          <w:spacing w:val="-1"/>
          <w:sz w:val="20"/>
          <w:szCs w:val="20"/>
        </w:rPr>
        <w:t>ERS</w:t>
      </w:r>
      <w:r w:rsidR="00D73D42" w:rsidRPr="00D73D42">
        <w:rPr>
          <w:rFonts w:ascii="Franklin Gothic Book" w:eastAsia="Arial" w:hAnsi="Franklin Gothic Book"/>
          <w:b w:val="0"/>
          <w:sz w:val="20"/>
          <w:szCs w:val="20"/>
        </w:rPr>
        <w:t xml:space="preserve">) </w:t>
      </w:r>
      <w:r w:rsidR="00D73D42" w:rsidRPr="00D73D42">
        <w:rPr>
          <w:rFonts w:ascii="Franklin Gothic Book" w:eastAsia="Arial" w:hAnsi="Franklin Gothic Book"/>
          <w:b w:val="0"/>
          <w:spacing w:val="1"/>
          <w:sz w:val="20"/>
          <w:szCs w:val="20"/>
        </w:rPr>
        <w:t>G</w:t>
      </w:r>
      <w:r w:rsidR="00D73D42" w:rsidRPr="00D73D42">
        <w:rPr>
          <w:rFonts w:ascii="Franklin Gothic Book" w:eastAsia="Arial" w:hAnsi="Franklin Gothic Book"/>
          <w:b w:val="0"/>
          <w:sz w:val="20"/>
          <w:szCs w:val="20"/>
        </w:rPr>
        <w:t>e</w:t>
      </w:r>
      <w:r w:rsidR="00D73D42" w:rsidRPr="00D73D42">
        <w:rPr>
          <w:rFonts w:ascii="Franklin Gothic Book" w:eastAsia="Arial" w:hAnsi="Franklin Gothic Book"/>
          <w:b w:val="0"/>
          <w:spacing w:val="-1"/>
          <w:sz w:val="20"/>
          <w:szCs w:val="20"/>
        </w:rPr>
        <w:t>o</w:t>
      </w:r>
      <w:r w:rsidR="00D73D42" w:rsidRPr="00D73D42">
        <w:rPr>
          <w:rFonts w:ascii="Franklin Gothic Book" w:eastAsia="Arial" w:hAnsi="Franklin Gothic Book"/>
          <w:b w:val="0"/>
          <w:spacing w:val="-2"/>
          <w:sz w:val="20"/>
          <w:szCs w:val="20"/>
        </w:rPr>
        <w:t>r</w:t>
      </w:r>
      <w:r w:rsidR="00D73D42" w:rsidRPr="00D73D42">
        <w:rPr>
          <w:rFonts w:ascii="Franklin Gothic Book" w:eastAsia="Arial" w:hAnsi="Franklin Gothic Book"/>
          <w:b w:val="0"/>
          <w:spacing w:val="2"/>
          <w:sz w:val="20"/>
          <w:szCs w:val="20"/>
        </w:rPr>
        <w:t>g</w:t>
      </w:r>
      <w:r w:rsidR="00D73D42" w:rsidRPr="00D73D42">
        <w:rPr>
          <w:rFonts w:ascii="Franklin Gothic Book" w:eastAsia="Arial" w:hAnsi="Franklin Gothic Book"/>
          <w:b w:val="0"/>
          <w:spacing w:val="-1"/>
          <w:sz w:val="20"/>
          <w:szCs w:val="20"/>
        </w:rPr>
        <w:t>i</w:t>
      </w:r>
      <w:r w:rsidR="00D73D42" w:rsidRPr="00D73D42">
        <w:rPr>
          <w:rFonts w:ascii="Franklin Gothic Book" w:eastAsia="Arial" w:hAnsi="Franklin Gothic Book"/>
          <w:b w:val="0"/>
          <w:sz w:val="20"/>
          <w:szCs w:val="20"/>
        </w:rPr>
        <w:t>a D</w:t>
      </w:r>
      <w:r w:rsidR="00D73D42" w:rsidRPr="00D73D42">
        <w:rPr>
          <w:rFonts w:ascii="Franklin Gothic Book" w:eastAsia="Arial" w:hAnsi="Franklin Gothic Book"/>
          <w:b w:val="0"/>
          <w:spacing w:val="-3"/>
          <w:sz w:val="20"/>
          <w:szCs w:val="20"/>
        </w:rPr>
        <w:t>e</w:t>
      </w:r>
      <w:r w:rsidR="00D73D42" w:rsidRPr="00D73D42">
        <w:rPr>
          <w:rFonts w:ascii="Franklin Gothic Book" w:eastAsia="Arial" w:hAnsi="Franklin Gothic Book"/>
          <w:b w:val="0"/>
          <w:spacing w:val="3"/>
          <w:sz w:val="20"/>
          <w:szCs w:val="20"/>
        </w:rPr>
        <w:t>f</w:t>
      </w:r>
      <w:r w:rsidR="00D73D42" w:rsidRPr="00D73D42">
        <w:rPr>
          <w:rFonts w:ascii="Franklin Gothic Book" w:eastAsia="Arial" w:hAnsi="Franklin Gothic Book"/>
          <w:b w:val="0"/>
          <w:spacing w:val="-1"/>
          <w:sz w:val="20"/>
          <w:szCs w:val="20"/>
        </w:rPr>
        <w:t>i</w:t>
      </w:r>
      <w:r w:rsidR="00D73D42" w:rsidRPr="00D73D42">
        <w:rPr>
          <w:rFonts w:ascii="Franklin Gothic Book" w:eastAsia="Arial" w:hAnsi="Franklin Gothic Book"/>
          <w:b w:val="0"/>
          <w:sz w:val="20"/>
          <w:szCs w:val="20"/>
        </w:rPr>
        <w:t>n</w:t>
      </w:r>
      <w:r w:rsidR="00D73D42" w:rsidRPr="00D73D42">
        <w:rPr>
          <w:rFonts w:ascii="Franklin Gothic Book" w:eastAsia="Arial" w:hAnsi="Franklin Gothic Book"/>
          <w:b w:val="0"/>
          <w:spacing w:val="-1"/>
          <w:sz w:val="20"/>
          <w:szCs w:val="20"/>
        </w:rPr>
        <w:t>e</w:t>
      </w:r>
      <w:r w:rsidR="00D73D42" w:rsidRPr="00D73D42">
        <w:rPr>
          <w:rFonts w:ascii="Franklin Gothic Book" w:eastAsia="Arial" w:hAnsi="Franklin Gothic Book"/>
          <w:b w:val="0"/>
          <w:sz w:val="20"/>
          <w:szCs w:val="20"/>
        </w:rPr>
        <w:t>d</w:t>
      </w:r>
      <w:r w:rsidR="00D73D42" w:rsidRPr="00D73D42">
        <w:rPr>
          <w:rFonts w:ascii="Franklin Gothic Book" w:eastAsia="Arial" w:hAnsi="Franklin Gothic Book"/>
          <w:b w:val="0"/>
          <w:spacing w:val="-2"/>
          <w:sz w:val="20"/>
          <w:szCs w:val="20"/>
        </w:rPr>
        <w:t xml:space="preserve"> </w:t>
      </w:r>
      <w:r w:rsidR="00D73D42" w:rsidRPr="00D73D42">
        <w:rPr>
          <w:rFonts w:ascii="Franklin Gothic Book" w:eastAsia="Arial" w:hAnsi="Franklin Gothic Book"/>
          <w:b w:val="0"/>
          <w:spacing w:val="-1"/>
          <w:sz w:val="20"/>
          <w:szCs w:val="20"/>
        </w:rPr>
        <w:t>C</w:t>
      </w:r>
      <w:r w:rsidR="00D73D42" w:rsidRPr="00D73D42">
        <w:rPr>
          <w:rFonts w:ascii="Franklin Gothic Book" w:eastAsia="Arial" w:hAnsi="Franklin Gothic Book"/>
          <w:b w:val="0"/>
          <w:sz w:val="20"/>
          <w:szCs w:val="20"/>
        </w:rPr>
        <w:t>o</w:t>
      </w:r>
      <w:r w:rsidR="00D73D42" w:rsidRPr="00D73D42">
        <w:rPr>
          <w:rFonts w:ascii="Franklin Gothic Book" w:eastAsia="Arial" w:hAnsi="Franklin Gothic Book"/>
          <w:b w:val="0"/>
          <w:spacing w:val="-1"/>
          <w:sz w:val="20"/>
          <w:szCs w:val="20"/>
        </w:rPr>
        <w:t>nt</w:t>
      </w:r>
      <w:r w:rsidR="00D73D42" w:rsidRPr="00D73D42">
        <w:rPr>
          <w:rFonts w:ascii="Franklin Gothic Book" w:eastAsia="Arial" w:hAnsi="Franklin Gothic Book"/>
          <w:b w:val="0"/>
          <w:spacing w:val="1"/>
          <w:sz w:val="20"/>
          <w:szCs w:val="20"/>
        </w:rPr>
        <w:t>r</w:t>
      </w:r>
      <w:r w:rsidR="00D73D42" w:rsidRPr="00D73D42">
        <w:rPr>
          <w:rFonts w:ascii="Franklin Gothic Book" w:eastAsia="Arial" w:hAnsi="Franklin Gothic Book"/>
          <w:b w:val="0"/>
          <w:spacing w:val="-1"/>
          <w:sz w:val="20"/>
          <w:szCs w:val="20"/>
        </w:rPr>
        <w:t>i</w:t>
      </w:r>
      <w:r w:rsidR="00D73D42" w:rsidRPr="00D73D42">
        <w:rPr>
          <w:rFonts w:ascii="Franklin Gothic Book" w:eastAsia="Arial" w:hAnsi="Franklin Gothic Book"/>
          <w:b w:val="0"/>
          <w:sz w:val="20"/>
          <w:szCs w:val="20"/>
        </w:rPr>
        <w:t>b</w:t>
      </w:r>
      <w:r w:rsidR="00D73D42" w:rsidRPr="00D73D42">
        <w:rPr>
          <w:rFonts w:ascii="Franklin Gothic Book" w:eastAsia="Arial" w:hAnsi="Franklin Gothic Book"/>
          <w:b w:val="0"/>
          <w:spacing w:val="-1"/>
          <w:sz w:val="20"/>
          <w:szCs w:val="20"/>
        </w:rPr>
        <w:t>u</w:t>
      </w:r>
      <w:r w:rsidR="00D73D42" w:rsidRPr="00D73D42">
        <w:rPr>
          <w:rFonts w:ascii="Franklin Gothic Book" w:eastAsia="Arial" w:hAnsi="Franklin Gothic Book"/>
          <w:b w:val="0"/>
          <w:spacing w:val="1"/>
          <w:sz w:val="20"/>
          <w:szCs w:val="20"/>
        </w:rPr>
        <w:t>t</w:t>
      </w:r>
      <w:r w:rsidR="00D73D42" w:rsidRPr="00D73D42">
        <w:rPr>
          <w:rFonts w:ascii="Franklin Gothic Book" w:eastAsia="Arial" w:hAnsi="Franklin Gothic Book"/>
          <w:b w:val="0"/>
          <w:spacing w:val="-1"/>
          <w:sz w:val="20"/>
          <w:szCs w:val="20"/>
        </w:rPr>
        <w:t>i</w:t>
      </w:r>
      <w:r w:rsidR="00D73D42" w:rsidRPr="00D73D42">
        <w:rPr>
          <w:rFonts w:ascii="Franklin Gothic Book" w:eastAsia="Arial" w:hAnsi="Franklin Gothic Book"/>
          <w:b w:val="0"/>
          <w:sz w:val="20"/>
          <w:szCs w:val="20"/>
        </w:rPr>
        <w:t xml:space="preserve">on </w:t>
      </w:r>
      <w:r w:rsidR="00D73D42" w:rsidRPr="00D73D42">
        <w:rPr>
          <w:rFonts w:ascii="Franklin Gothic Book" w:eastAsia="Arial" w:hAnsi="Franklin Gothic Book"/>
          <w:b w:val="0"/>
          <w:spacing w:val="-1"/>
          <w:sz w:val="20"/>
          <w:szCs w:val="20"/>
        </w:rPr>
        <w:t>Pl</w:t>
      </w:r>
      <w:r w:rsidR="00D73D42" w:rsidRPr="00D73D42">
        <w:rPr>
          <w:rFonts w:ascii="Franklin Gothic Book" w:eastAsia="Arial" w:hAnsi="Franklin Gothic Book"/>
          <w:b w:val="0"/>
          <w:sz w:val="20"/>
          <w:szCs w:val="20"/>
        </w:rPr>
        <w:t>an u</w:t>
      </w:r>
      <w:r w:rsidR="00D73D42" w:rsidRPr="00D73D42">
        <w:rPr>
          <w:rFonts w:ascii="Franklin Gothic Book" w:eastAsia="Arial" w:hAnsi="Franklin Gothic Book"/>
          <w:b w:val="0"/>
          <w:spacing w:val="-1"/>
          <w:sz w:val="20"/>
          <w:szCs w:val="20"/>
        </w:rPr>
        <w:t>nl</w:t>
      </w:r>
      <w:r w:rsidR="00D73D42" w:rsidRPr="00D73D42">
        <w:rPr>
          <w:rFonts w:ascii="Franklin Gothic Book" w:eastAsia="Arial" w:hAnsi="Franklin Gothic Book"/>
          <w:b w:val="0"/>
          <w:sz w:val="20"/>
          <w:szCs w:val="20"/>
        </w:rPr>
        <w:t>ess h</w:t>
      </w:r>
      <w:r w:rsidR="00D73D42" w:rsidRPr="00D73D42">
        <w:rPr>
          <w:rFonts w:ascii="Franklin Gothic Book" w:eastAsia="Arial" w:hAnsi="Franklin Gothic Book"/>
          <w:b w:val="0"/>
          <w:spacing w:val="-2"/>
          <w:sz w:val="20"/>
          <w:szCs w:val="20"/>
        </w:rPr>
        <w:t>e</w:t>
      </w:r>
      <w:r w:rsidR="00D73D42" w:rsidRPr="00D73D42">
        <w:rPr>
          <w:rFonts w:ascii="Franklin Gothic Book" w:eastAsia="Arial" w:hAnsi="Franklin Gothic Book"/>
          <w:b w:val="0"/>
          <w:spacing w:val="1"/>
          <w:sz w:val="20"/>
          <w:szCs w:val="20"/>
        </w:rPr>
        <w:t>/</w:t>
      </w:r>
      <w:r w:rsidR="00D73D42" w:rsidRPr="00D73D42">
        <w:rPr>
          <w:rFonts w:ascii="Franklin Gothic Book" w:eastAsia="Arial" w:hAnsi="Franklin Gothic Book"/>
          <w:b w:val="0"/>
          <w:sz w:val="20"/>
          <w:szCs w:val="20"/>
        </w:rPr>
        <w:t>she</w:t>
      </w:r>
      <w:r w:rsidR="00D73D42" w:rsidRPr="00D73D42">
        <w:rPr>
          <w:rFonts w:ascii="Franklin Gothic Book" w:eastAsia="Arial" w:hAnsi="Franklin Gothic Book"/>
          <w:b w:val="0"/>
          <w:spacing w:val="-2"/>
          <w:sz w:val="20"/>
          <w:szCs w:val="20"/>
        </w:rPr>
        <w:t xml:space="preserve"> </w:t>
      </w:r>
      <w:r w:rsidR="00D73D42" w:rsidRPr="00D73D42">
        <w:rPr>
          <w:rFonts w:ascii="Franklin Gothic Book" w:eastAsia="Arial" w:hAnsi="Franklin Gothic Book"/>
          <w:b w:val="0"/>
          <w:spacing w:val="-1"/>
          <w:sz w:val="20"/>
          <w:szCs w:val="20"/>
        </w:rPr>
        <w:t>i</w:t>
      </w:r>
      <w:r w:rsidR="00D73D42" w:rsidRPr="00D73D42">
        <w:rPr>
          <w:rFonts w:ascii="Franklin Gothic Book" w:eastAsia="Arial" w:hAnsi="Franklin Gothic Book"/>
          <w:b w:val="0"/>
          <w:sz w:val="20"/>
          <w:szCs w:val="20"/>
        </w:rPr>
        <w:t>s</w:t>
      </w:r>
      <w:r w:rsidR="00D73D42" w:rsidRPr="00D73D42">
        <w:rPr>
          <w:rFonts w:ascii="Franklin Gothic Book" w:eastAsia="Arial" w:hAnsi="Franklin Gothic Book"/>
          <w:b w:val="0"/>
          <w:spacing w:val="1"/>
          <w:sz w:val="20"/>
          <w:szCs w:val="20"/>
        </w:rPr>
        <w:t xml:space="preserve"> </w:t>
      </w:r>
      <w:r w:rsidR="00D73D42" w:rsidRPr="00D73D42">
        <w:rPr>
          <w:rFonts w:ascii="Franklin Gothic Book" w:eastAsia="Arial" w:hAnsi="Franklin Gothic Book"/>
          <w:b w:val="0"/>
          <w:sz w:val="20"/>
          <w:szCs w:val="20"/>
        </w:rPr>
        <w:t>oth</w:t>
      </w:r>
      <w:r w:rsidR="00D73D42" w:rsidRPr="00D73D42">
        <w:rPr>
          <w:rFonts w:ascii="Franklin Gothic Book" w:eastAsia="Arial" w:hAnsi="Franklin Gothic Book"/>
          <w:b w:val="0"/>
          <w:spacing w:val="-2"/>
          <w:sz w:val="20"/>
          <w:szCs w:val="20"/>
        </w:rPr>
        <w:t>e</w:t>
      </w:r>
      <w:r w:rsidR="00D73D42" w:rsidRPr="00D73D42">
        <w:rPr>
          <w:rFonts w:ascii="Franklin Gothic Book" w:eastAsia="Arial" w:hAnsi="Franklin Gothic Book"/>
          <w:b w:val="0"/>
          <w:spacing w:val="1"/>
          <w:sz w:val="20"/>
          <w:szCs w:val="20"/>
        </w:rPr>
        <w:t>r</w:t>
      </w:r>
      <w:r w:rsidR="00D73D42" w:rsidRPr="00D73D42">
        <w:rPr>
          <w:rFonts w:ascii="Franklin Gothic Book" w:eastAsia="Arial" w:hAnsi="Franklin Gothic Book"/>
          <w:b w:val="0"/>
          <w:spacing w:val="-3"/>
          <w:sz w:val="20"/>
          <w:szCs w:val="20"/>
        </w:rPr>
        <w:t>w</w:t>
      </w:r>
      <w:r w:rsidR="00D73D42" w:rsidRPr="00D73D42">
        <w:rPr>
          <w:rFonts w:ascii="Franklin Gothic Book" w:eastAsia="Arial" w:hAnsi="Franklin Gothic Book"/>
          <w:b w:val="0"/>
          <w:spacing w:val="-1"/>
          <w:sz w:val="20"/>
          <w:szCs w:val="20"/>
        </w:rPr>
        <w:t>i</w:t>
      </w:r>
      <w:r w:rsidR="00D73D42" w:rsidRPr="00D73D42">
        <w:rPr>
          <w:rFonts w:ascii="Franklin Gothic Book" w:eastAsia="Arial" w:hAnsi="Franklin Gothic Book"/>
          <w:b w:val="0"/>
          <w:sz w:val="20"/>
          <w:szCs w:val="20"/>
        </w:rPr>
        <w:t>se e</w:t>
      </w:r>
      <w:r w:rsidR="00D73D42" w:rsidRPr="00D73D42">
        <w:rPr>
          <w:rFonts w:ascii="Franklin Gothic Book" w:eastAsia="Arial" w:hAnsi="Franklin Gothic Book"/>
          <w:b w:val="0"/>
          <w:spacing w:val="-2"/>
          <w:sz w:val="20"/>
          <w:szCs w:val="20"/>
        </w:rPr>
        <w:t>x</w:t>
      </w:r>
      <w:r w:rsidR="00D73D42" w:rsidRPr="00D73D42">
        <w:rPr>
          <w:rFonts w:ascii="Franklin Gothic Book" w:eastAsia="Arial" w:hAnsi="Franklin Gothic Book"/>
          <w:b w:val="0"/>
          <w:sz w:val="20"/>
          <w:szCs w:val="20"/>
        </w:rPr>
        <w:t>c</w:t>
      </w:r>
      <w:r w:rsidR="00D73D42" w:rsidRPr="00D73D42">
        <w:rPr>
          <w:rFonts w:ascii="Franklin Gothic Book" w:eastAsia="Arial" w:hAnsi="Franklin Gothic Book"/>
          <w:b w:val="0"/>
          <w:spacing w:val="-1"/>
          <w:sz w:val="20"/>
          <w:szCs w:val="20"/>
        </w:rPr>
        <w:t>l</w:t>
      </w:r>
      <w:r w:rsidR="00D73D42" w:rsidRPr="00D73D42">
        <w:rPr>
          <w:rFonts w:ascii="Franklin Gothic Book" w:eastAsia="Arial" w:hAnsi="Franklin Gothic Book"/>
          <w:b w:val="0"/>
          <w:sz w:val="20"/>
          <w:szCs w:val="20"/>
        </w:rPr>
        <w:t>u</w:t>
      </w:r>
      <w:r w:rsidR="00D73D42" w:rsidRPr="00D73D42">
        <w:rPr>
          <w:rFonts w:ascii="Franklin Gothic Book" w:eastAsia="Arial" w:hAnsi="Franklin Gothic Book"/>
          <w:b w:val="0"/>
          <w:spacing w:val="-1"/>
          <w:sz w:val="20"/>
          <w:szCs w:val="20"/>
        </w:rPr>
        <w:t>d</w:t>
      </w:r>
      <w:r w:rsidR="00D73D42" w:rsidRPr="00D73D42">
        <w:rPr>
          <w:rFonts w:ascii="Franklin Gothic Book" w:eastAsia="Arial" w:hAnsi="Franklin Gothic Book"/>
          <w:b w:val="0"/>
          <w:sz w:val="20"/>
          <w:szCs w:val="20"/>
        </w:rPr>
        <w:t>ed by</w:t>
      </w:r>
      <w:r w:rsidR="00D73D42" w:rsidRPr="00D73D42">
        <w:rPr>
          <w:rFonts w:ascii="Franklin Gothic Book" w:eastAsia="Arial" w:hAnsi="Franklin Gothic Book"/>
          <w:b w:val="0"/>
          <w:spacing w:val="-2"/>
          <w:sz w:val="20"/>
          <w:szCs w:val="20"/>
        </w:rPr>
        <w:t xml:space="preserve"> </w:t>
      </w:r>
      <w:r w:rsidR="00D73D42" w:rsidRPr="00D73D42">
        <w:rPr>
          <w:rFonts w:ascii="Franklin Gothic Book" w:eastAsia="Arial" w:hAnsi="Franklin Gothic Book"/>
          <w:b w:val="0"/>
          <w:spacing w:val="-1"/>
          <w:sz w:val="20"/>
          <w:szCs w:val="20"/>
        </w:rPr>
        <w:t>l</w:t>
      </w:r>
      <w:r w:rsidR="00D73D42" w:rsidRPr="00D73D42">
        <w:rPr>
          <w:rFonts w:ascii="Franklin Gothic Book" w:eastAsia="Arial" w:hAnsi="Franklin Gothic Book"/>
          <w:b w:val="0"/>
          <w:spacing w:val="2"/>
          <w:sz w:val="20"/>
          <w:szCs w:val="20"/>
        </w:rPr>
        <w:t>a</w:t>
      </w:r>
      <w:r w:rsidR="00D73D42" w:rsidRPr="00D73D42">
        <w:rPr>
          <w:rFonts w:ascii="Franklin Gothic Book" w:eastAsia="Arial" w:hAnsi="Franklin Gothic Book"/>
          <w:b w:val="0"/>
          <w:spacing w:val="-15"/>
          <w:sz w:val="20"/>
          <w:szCs w:val="20"/>
        </w:rPr>
        <w:t>w</w:t>
      </w:r>
      <w:r w:rsidR="00D73D42" w:rsidRPr="00D73D42">
        <w:rPr>
          <w:rFonts w:ascii="Franklin Gothic Book" w:eastAsia="Arial" w:hAnsi="Franklin Gothic Book"/>
          <w:b w:val="0"/>
          <w:sz w:val="20"/>
          <w:szCs w:val="20"/>
        </w:rPr>
        <w:t>.</w:t>
      </w:r>
    </w:p>
    <w:p w14:paraId="448BA3DA" w14:textId="77777777" w:rsidR="00D73D42" w:rsidRPr="00D73D42" w:rsidRDefault="00D73D42" w:rsidP="000D1C82">
      <w:pPr>
        <w:pStyle w:val="Heading1"/>
        <w:numPr>
          <w:ilvl w:val="0"/>
          <w:numId w:val="0"/>
        </w:numPr>
        <w:ind w:left="432"/>
        <w:rPr>
          <w:rFonts w:ascii="Franklin Gothic Book" w:eastAsia="Arial" w:hAnsi="Franklin Gothic Book"/>
          <w:b w:val="0"/>
          <w:sz w:val="20"/>
          <w:szCs w:val="20"/>
        </w:rPr>
      </w:pPr>
      <w:r w:rsidRPr="00D73D42">
        <w:rPr>
          <w:rFonts w:ascii="Franklin Gothic Book" w:eastAsia="Arial" w:hAnsi="Franklin Gothic Book"/>
          <w:b w:val="0"/>
          <w:spacing w:val="2"/>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ll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4"/>
          <w:sz w:val="20"/>
          <w:szCs w:val="20"/>
        </w:rPr>
        <w:t>w</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ng</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z w:val="20"/>
          <w:szCs w:val="20"/>
        </w:rPr>
        <w:t>cat</w:t>
      </w:r>
      <w:r w:rsidRPr="00D73D42">
        <w:rPr>
          <w:rFonts w:ascii="Franklin Gothic Book" w:eastAsia="Arial" w:hAnsi="Franklin Gothic Book"/>
          <w:b w:val="0"/>
          <w:spacing w:val="-2"/>
          <w:sz w:val="20"/>
          <w:szCs w:val="20"/>
        </w:rPr>
        <w:t>e</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es</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emp</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ary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2"/>
          <w:sz w:val="20"/>
          <w:szCs w:val="20"/>
        </w:rPr>
        <w:t>s</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nt</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nt</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 based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 xml:space="preserve">n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z w:val="20"/>
          <w:szCs w:val="20"/>
        </w:rPr>
        <w:t>he 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ed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d</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4"/>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z w:val="20"/>
          <w:szCs w:val="20"/>
        </w:rPr>
        <w:t>e pe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od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emp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t 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3"/>
          <w:sz w:val="20"/>
          <w:szCs w:val="20"/>
        </w:rPr>
        <w:t>d</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or</w:t>
      </w:r>
      <w:r w:rsidRPr="00D73D42">
        <w:rPr>
          <w:rFonts w:ascii="Franklin Gothic Book" w:eastAsia="Arial" w:hAnsi="Franklin Gothic Book"/>
          <w:b w:val="0"/>
          <w:spacing w:val="-1"/>
          <w:sz w:val="20"/>
          <w:szCs w:val="20"/>
        </w:rPr>
        <w:t xml:space="preserve"> li</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ati</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ns</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z w:val="20"/>
          <w:szCs w:val="20"/>
        </w:rPr>
        <w:t>ern</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ng h</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urs</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2"/>
          <w:sz w:val="20"/>
          <w:szCs w:val="20"/>
        </w:rPr>
        <w:t>k</w:t>
      </w:r>
      <w:r w:rsidRPr="00D73D42">
        <w:rPr>
          <w:rFonts w:ascii="Franklin Gothic Book" w:eastAsia="Arial" w:hAnsi="Franklin Gothic Book"/>
          <w:b w:val="0"/>
          <w:sz w:val="20"/>
          <w:szCs w:val="20"/>
        </w:rPr>
        <w:t>ed</w:t>
      </w:r>
    </w:p>
    <w:p w14:paraId="3C19CCAB" w14:textId="77777777" w:rsidR="00D73D42" w:rsidRPr="00D73D42" w:rsidRDefault="00D73D42" w:rsidP="00A1275E">
      <w:pPr>
        <w:pStyle w:val="Heading1"/>
        <w:numPr>
          <w:ilvl w:val="0"/>
          <w:numId w:val="0"/>
        </w:numPr>
        <w:ind w:left="432"/>
        <w:rPr>
          <w:rFonts w:ascii="Franklin Gothic Book" w:hAnsi="Franklin Gothic Book"/>
          <w:b w:val="0"/>
          <w:sz w:val="20"/>
          <w:szCs w:val="20"/>
        </w:rPr>
      </w:pPr>
    </w:p>
    <w:p w14:paraId="44CD9A3B" w14:textId="77777777" w:rsidR="00D73D42" w:rsidRPr="00D73D42" w:rsidRDefault="00D73D42" w:rsidP="00A1275E">
      <w:pPr>
        <w:pStyle w:val="Heading1"/>
        <w:numPr>
          <w:ilvl w:val="0"/>
          <w:numId w:val="0"/>
        </w:numPr>
        <w:ind w:left="432"/>
        <w:rPr>
          <w:rFonts w:ascii="Franklin Gothic Book" w:eastAsia="Arial" w:hAnsi="Franklin Gothic Book"/>
          <w:b w:val="0"/>
          <w:sz w:val="20"/>
          <w:szCs w:val="20"/>
        </w:rPr>
      </w:pPr>
      <w:r w:rsidRPr="00D73D42">
        <w:rPr>
          <w:rFonts w:ascii="Franklin Gothic Book" w:eastAsia="Arial" w:hAnsi="Franklin Gothic Book"/>
          <w:b w:val="0"/>
          <w:sz w:val="20"/>
          <w:szCs w:val="20"/>
        </w:rPr>
        <w:t xml:space="preserve">a. </w:t>
      </w:r>
      <w:r w:rsidRPr="00D73D42">
        <w:rPr>
          <w:rFonts w:ascii="Franklin Gothic Book" w:eastAsia="Arial" w:hAnsi="Franklin Gothic Book"/>
          <w:b w:val="0"/>
          <w:spacing w:val="54"/>
          <w:sz w:val="20"/>
          <w:szCs w:val="20"/>
        </w:rPr>
        <w:t xml:space="preserve"> </w:t>
      </w:r>
      <w:r w:rsidRPr="00D73D42">
        <w:rPr>
          <w:rFonts w:ascii="Franklin Gothic Book" w:eastAsia="Arial" w:hAnsi="Franklin Gothic Book"/>
          <w:b w:val="0"/>
          <w:spacing w:val="-22"/>
          <w:sz w:val="20"/>
          <w:szCs w:val="20"/>
        </w:rPr>
        <w:t>T</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C</w:t>
      </w:r>
      <w:r w:rsidRPr="00D73D42">
        <w:rPr>
          <w:rFonts w:ascii="Franklin Gothic Book" w:eastAsia="Arial" w:hAnsi="Franklin Gothic Book"/>
          <w:b w:val="0"/>
          <w:sz w:val="20"/>
          <w:szCs w:val="20"/>
        </w:rPr>
        <w:t>at</w:t>
      </w:r>
      <w:r w:rsidRPr="00D73D42">
        <w:rPr>
          <w:rFonts w:ascii="Franklin Gothic Book" w:eastAsia="Arial" w:hAnsi="Franklin Gothic Book"/>
          <w:b w:val="0"/>
          <w:spacing w:val="-2"/>
          <w:sz w:val="20"/>
          <w:szCs w:val="20"/>
        </w:rPr>
        <w:t>e</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ory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1</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8"/>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 L</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ed</w:t>
      </w:r>
      <w:r w:rsidRPr="00D73D42">
        <w:rPr>
          <w:rFonts w:ascii="Franklin Gothic Book" w:eastAsia="Arial" w:hAnsi="Franklin Gothic Book"/>
          <w:b w:val="0"/>
          <w:spacing w:val="-14"/>
          <w:sz w:val="20"/>
          <w:szCs w:val="20"/>
        </w:rPr>
        <w:t xml:space="preserve"> </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nt</w:t>
      </w:r>
      <w:r w:rsidRPr="00D73D42">
        <w:rPr>
          <w:rFonts w:ascii="Franklin Gothic Book" w:eastAsia="Arial" w:hAnsi="Franklin Gothic Book"/>
          <w:b w:val="0"/>
          <w:sz w:val="20"/>
          <w:szCs w:val="20"/>
        </w:rPr>
        <w:t>)</w:t>
      </w:r>
      <w:r w:rsidRPr="00D73D42">
        <w:rPr>
          <w:rFonts w:ascii="Franklin Gothic Book" w:eastAsia="Arial" w:hAnsi="Franklin Gothic Book"/>
          <w:b w:val="0"/>
          <w:spacing w:val="6"/>
          <w:sz w:val="20"/>
          <w:szCs w:val="20"/>
        </w:rPr>
        <w:t xml:space="preserve"> </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an h</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3"/>
          <w:sz w:val="20"/>
          <w:szCs w:val="20"/>
        </w:rPr>
        <w:t>u</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pacing w:val="-2"/>
          <w:sz w:val="20"/>
          <w:szCs w:val="20"/>
        </w:rPr>
        <w:t>y</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ai</w:t>
      </w:r>
      <w:r w:rsidRPr="00D73D42">
        <w:rPr>
          <w:rFonts w:ascii="Franklin Gothic Book" w:eastAsia="Arial" w:hAnsi="Franklin Gothic Book"/>
          <w:b w:val="0"/>
          <w:sz w:val="20"/>
          <w:szCs w:val="20"/>
        </w:rPr>
        <w:t>d 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 xml:space="preserve">ee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nc</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di</w:t>
      </w:r>
      <w:r w:rsidRPr="00D73D42">
        <w:rPr>
          <w:rFonts w:ascii="Franklin Gothic Book" w:eastAsia="Arial" w:hAnsi="Franklin Gothic Book"/>
          <w:b w:val="0"/>
          <w:sz w:val="20"/>
          <w:szCs w:val="20"/>
        </w:rPr>
        <w:t xml:space="preserve">ng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1"/>
          <w:sz w:val="20"/>
          <w:szCs w:val="20"/>
        </w:rPr>
        <w:t>s</w:t>
      </w:r>
      <w:r w:rsidRPr="00D73D42">
        <w:rPr>
          <w:rFonts w:ascii="Franklin Gothic Book" w:eastAsia="Arial" w:hAnsi="Franklin Gothic Book"/>
          <w:b w:val="0"/>
          <w:sz w:val="20"/>
          <w:szCs w:val="20"/>
        </w:rPr>
        <w:t>e in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6"/>
          <w:sz w:val="20"/>
          <w:szCs w:val="20"/>
        </w:rPr>
        <w:t xml:space="preserv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S co</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z w:val="20"/>
          <w:szCs w:val="20"/>
        </w:rPr>
        <w:t>ered</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ay</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w</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z w:val="20"/>
          <w:szCs w:val="20"/>
        </w:rPr>
        <w:t>k</w:t>
      </w:r>
      <w:r w:rsidRPr="00D73D42">
        <w:rPr>
          <w:rFonts w:ascii="Franklin Gothic Book" w:eastAsia="Arial" w:hAnsi="Franklin Gothic Book"/>
          <w:b w:val="0"/>
          <w:spacing w:val="6"/>
          <w:sz w:val="20"/>
          <w:szCs w:val="20"/>
        </w:rPr>
        <w:t xml:space="preserve"> </w:t>
      </w:r>
      <w:r w:rsidRPr="00D73D42">
        <w:rPr>
          <w:rFonts w:ascii="Franklin Gothic Book" w:eastAsia="Arial" w:hAnsi="Franklin Gothic Book"/>
          <w:b w:val="0"/>
          <w:sz w:val="20"/>
          <w:szCs w:val="20"/>
        </w:rPr>
        <w:t>up</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2"/>
          <w:sz w:val="20"/>
          <w:szCs w:val="20"/>
        </w:rPr>
        <w:t>y</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ne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2</w:t>
      </w:r>
      <w:r w:rsidRPr="00D73D42">
        <w:rPr>
          <w:rFonts w:ascii="Franklin Gothic Book" w:eastAsia="Arial" w:hAnsi="Franklin Gothic Book"/>
          <w:b w:val="0"/>
          <w:spacing w:val="-3"/>
          <w:sz w:val="20"/>
          <w:szCs w:val="20"/>
        </w:rPr>
        <w:t>9</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3"/>
          <w:sz w:val="20"/>
          <w:szCs w:val="20"/>
        </w:rPr>
        <w:t>u</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s p</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k</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od n</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x</w:t>
      </w:r>
      <w:r w:rsidRPr="00D73D42">
        <w:rPr>
          <w:rFonts w:ascii="Franklin Gothic Book" w:eastAsia="Arial" w:hAnsi="Franklin Gothic Book"/>
          <w:b w:val="0"/>
          <w:sz w:val="20"/>
          <w:szCs w:val="20"/>
        </w:rPr>
        <w:t>ce</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d n</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ne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pacing w:val="-3"/>
          <w:sz w:val="20"/>
          <w:szCs w:val="20"/>
        </w:rPr>
        <w:t>9</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co</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pacing w:val="-2"/>
          <w:sz w:val="20"/>
          <w:szCs w:val="20"/>
        </w:rPr>
        <w:t>s</w:t>
      </w:r>
      <w:r w:rsidRPr="00D73D42">
        <w:rPr>
          <w:rFonts w:ascii="Franklin Gothic Book" w:eastAsia="Arial" w:hAnsi="Franklin Gothic Book"/>
          <w:b w:val="0"/>
          <w:sz w:val="20"/>
          <w:szCs w:val="20"/>
        </w:rPr>
        <w:t>ec</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z w:val="20"/>
          <w:szCs w:val="20"/>
        </w:rPr>
        <w:t>e ca</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 xml:space="preserve">r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3"/>
          <w:sz w:val="20"/>
          <w:szCs w:val="20"/>
        </w:rPr>
        <w:t>s</w:t>
      </w:r>
      <w:r w:rsidRPr="00D73D42">
        <w:rPr>
          <w:rFonts w:ascii="Franklin Gothic Book" w:eastAsia="Arial" w:hAnsi="Franklin Gothic Book"/>
          <w:b w:val="0"/>
          <w:sz w:val="20"/>
          <w:szCs w:val="20"/>
        </w:rPr>
        <w:t>.</w:t>
      </w:r>
    </w:p>
    <w:p w14:paraId="1EA2A8AB" w14:textId="77777777" w:rsidR="00D73D42" w:rsidRPr="00D73D42" w:rsidRDefault="00D73D42" w:rsidP="00A1275E">
      <w:pPr>
        <w:pStyle w:val="Heading1"/>
        <w:numPr>
          <w:ilvl w:val="0"/>
          <w:numId w:val="0"/>
        </w:numPr>
        <w:ind w:left="432"/>
        <w:rPr>
          <w:rFonts w:ascii="Franklin Gothic Book" w:hAnsi="Franklin Gothic Book"/>
          <w:b w:val="0"/>
          <w:sz w:val="20"/>
          <w:szCs w:val="20"/>
        </w:rPr>
      </w:pPr>
    </w:p>
    <w:p w14:paraId="612D7CCA" w14:textId="77777777" w:rsidR="00D73D42" w:rsidRPr="00D73D42" w:rsidRDefault="00D73D42" w:rsidP="00A1275E">
      <w:pPr>
        <w:pStyle w:val="Heading1"/>
        <w:numPr>
          <w:ilvl w:val="0"/>
          <w:numId w:val="0"/>
        </w:numPr>
        <w:ind w:left="432"/>
        <w:rPr>
          <w:rFonts w:ascii="Franklin Gothic Book" w:eastAsia="Arial" w:hAnsi="Franklin Gothic Book"/>
          <w:b w:val="0"/>
          <w:sz w:val="20"/>
          <w:szCs w:val="20"/>
        </w:rPr>
      </w:pPr>
      <w:r w:rsidRPr="00D73D42">
        <w:rPr>
          <w:rFonts w:ascii="Franklin Gothic Book" w:eastAsia="Arial" w:hAnsi="Franklin Gothic Book"/>
          <w:b w:val="0"/>
          <w:sz w:val="20"/>
          <w:szCs w:val="20"/>
        </w:rPr>
        <w:t xml:space="preserve">1) </w:t>
      </w:r>
      <w:r w:rsidRPr="00D73D42">
        <w:rPr>
          <w:rFonts w:ascii="Franklin Gothic Book" w:eastAsia="Arial" w:hAnsi="Franklin Gothic Book"/>
          <w:b w:val="0"/>
          <w:spacing w:val="42"/>
          <w:sz w:val="20"/>
          <w:szCs w:val="20"/>
        </w:rPr>
        <w:t xml:space="preserve"> </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em</w:t>
      </w:r>
      <w:r w:rsidRPr="00D73D42">
        <w:rPr>
          <w:rFonts w:ascii="Franklin Gothic Book" w:eastAsia="Arial" w:hAnsi="Franklin Gothic Book"/>
          <w:b w:val="0"/>
          <w:spacing w:val="-2"/>
          <w:sz w:val="20"/>
          <w:szCs w:val="20"/>
        </w:rPr>
        <w:t>er</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cy</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4"/>
          <w:sz w:val="20"/>
          <w:szCs w:val="20"/>
        </w:rPr>
        <w:t>f</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g situ</w:t>
      </w:r>
      <w:r w:rsidRPr="00D73D42">
        <w:rPr>
          <w:rFonts w:ascii="Franklin Gothic Book" w:eastAsia="Arial" w:hAnsi="Franklin Gothic Book"/>
          <w:b w:val="0"/>
          <w:spacing w:val="-2"/>
          <w:sz w:val="20"/>
          <w:szCs w:val="20"/>
        </w:rPr>
        <w:t>a</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on e</w:t>
      </w:r>
      <w:r w:rsidRPr="00D73D42">
        <w:rPr>
          <w:rFonts w:ascii="Franklin Gothic Book" w:eastAsia="Arial" w:hAnsi="Franklin Gothic Book"/>
          <w:b w:val="0"/>
          <w:spacing w:val="-3"/>
          <w:sz w:val="20"/>
          <w:szCs w:val="20"/>
        </w:rPr>
        <w:t>x</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ch si</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n</w:t>
      </w:r>
      <w:r w:rsidRPr="00D73D42">
        <w:rPr>
          <w:rFonts w:ascii="Franklin Gothic Book" w:eastAsia="Arial" w:hAnsi="Franklin Gothic Book"/>
          <w:b w:val="0"/>
          <w:spacing w:val="-4"/>
          <w:sz w:val="20"/>
          <w:szCs w:val="20"/>
        </w:rPr>
        <w:t>i</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ca</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i</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s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ec</w:t>
      </w:r>
      <w:r w:rsidRPr="00D73D42">
        <w:rPr>
          <w:rFonts w:ascii="Franklin Gothic Book" w:eastAsia="Arial" w:hAnsi="Franklin Gothic Book"/>
          <w:b w:val="0"/>
          <w:spacing w:val="-1"/>
          <w:sz w:val="20"/>
          <w:szCs w:val="20"/>
        </w:rPr>
        <w:t>h</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cal co</w:t>
      </w:r>
      <w:r w:rsidRPr="00D73D42">
        <w:rPr>
          <w:rFonts w:ascii="Franklin Gothic Book" w:eastAsia="Arial" w:hAnsi="Franklin Gothic Book"/>
          <w:b w:val="0"/>
          <w:spacing w:val="-1"/>
          <w:sz w:val="20"/>
          <w:szCs w:val="20"/>
        </w:rPr>
        <w:t>ll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er</w:t>
      </w:r>
      <w:r w:rsidRPr="00D73D42">
        <w:rPr>
          <w:rFonts w:ascii="Franklin Gothic Book" w:eastAsia="Arial" w:hAnsi="Franklin Gothic Book"/>
          <w:b w:val="0"/>
          <w:spacing w:val="-2"/>
          <w:sz w:val="20"/>
          <w:szCs w:val="20"/>
        </w:rPr>
        <w:t>a</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s,</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rm</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f</w:t>
      </w:r>
      <w:r w:rsidRPr="00D73D42">
        <w:rPr>
          <w:rFonts w:ascii="Franklin Gothic Book" w:eastAsia="Arial" w:hAnsi="Franklin Gothic Book"/>
          <w:b w:val="0"/>
          <w:sz w:val="20"/>
          <w:szCs w:val="20"/>
        </w:rPr>
        <w:t>or</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z w:val="20"/>
          <w:szCs w:val="20"/>
        </w:rPr>
        <w:t>an h</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urly p</w:t>
      </w:r>
      <w:r w:rsidRPr="00D73D42">
        <w:rPr>
          <w:rFonts w:ascii="Franklin Gothic Book" w:eastAsia="Arial" w:hAnsi="Franklin Gothic Book"/>
          <w:b w:val="0"/>
          <w:spacing w:val="-1"/>
          <w:sz w:val="20"/>
          <w:szCs w:val="20"/>
        </w:rPr>
        <w:t>ai</w:t>
      </w:r>
      <w:r w:rsidRPr="00D73D42">
        <w:rPr>
          <w:rFonts w:ascii="Franklin Gothic Book" w:eastAsia="Arial" w:hAnsi="Franklin Gothic Book"/>
          <w:b w:val="0"/>
          <w:sz w:val="20"/>
          <w:szCs w:val="20"/>
        </w:rPr>
        <w:t>d 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 xml:space="preserve">ee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 e</w:t>
      </w:r>
      <w:r w:rsidRPr="00D73D42">
        <w:rPr>
          <w:rFonts w:ascii="Franklin Gothic Book" w:eastAsia="Arial" w:hAnsi="Franklin Gothic Book"/>
          <w:b w:val="0"/>
          <w:spacing w:val="-3"/>
          <w:sz w:val="20"/>
          <w:szCs w:val="20"/>
        </w:rPr>
        <w:t>x</w:t>
      </w:r>
      <w:r w:rsidRPr="00D73D42">
        <w:rPr>
          <w:rFonts w:ascii="Franklin Gothic Book" w:eastAsia="Arial" w:hAnsi="Franklin Gothic Book"/>
          <w:b w:val="0"/>
          <w:sz w:val="20"/>
          <w:szCs w:val="20"/>
        </w:rPr>
        <w:t>ce</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 xml:space="preserve">d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2"/>
          <w:sz w:val="20"/>
          <w:szCs w:val="20"/>
        </w:rPr>
        <w:t>y</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ne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2</w:t>
      </w:r>
      <w:r w:rsidRPr="00D73D42">
        <w:rPr>
          <w:rFonts w:ascii="Franklin Gothic Book" w:eastAsia="Arial" w:hAnsi="Franklin Gothic Book"/>
          <w:b w:val="0"/>
          <w:spacing w:val="-1"/>
          <w:sz w:val="20"/>
          <w:szCs w:val="20"/>
        </w:rPr>
        <w:t>9</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3"/>
          <w:sz w:val="20"/>
          <w:szCs w:val="20"/>
        </w:rPr>
        <w:t>u</w:t>
      </w:r>
      <w:r w:rsidRPr="00D73D42">
        <w:rPr>
          <w:rFonts w:ascii="Franklin Gothic Book" w:eastAsia="Arial" w:hAnsi="Franklin Gothic Book"/>
          <w:b w:val="0"/>
          <w:sz w:val="20"/>
          <w:szCs w:val="20"/>
        </w:rPr>
        <w:t xml:space="preserve">r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hresho</w:t>
      </w:r>
      <w:r w:rsidRPr="00D73D42">
        <w:rPr>
          <w:rFonts w:ascii="Franklin Gothic Book" w:eastAsia="Arial" w:hAnsi="Franklin Gothic Book"/>
          <w:b w:val="0"/>
          <w:spacing w:val="-2"/>
          <w:sz w:val="20"/>
          <w:szCs w:val="20"/>
        </w:rPr>
        <w:t>l</w:t>
      </w:r>
      <w:r w:rsidRPr="00D73D42">
        <w:rPr>
          <w:rFonts w:ascii="Franklin Gothic Book" w:eastAsia="Arial" w:hAnsi="Franklin Gothic Book"/>
          <w:b w:val="0"/>
          <w:sz w:val="20"/>
          <w:szCs w:val="20"/>
        </w:rPr>
        <w:t>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f</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no</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hree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pacing w:val="-3"/>
          <w:sz w:val="20"/>
          <w:szCs w:val="20"/>
        </w:rPr>
        <w:t>3</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z w:val="20"/>
          <w:szCs w:val="20"/>
        </w:rPr>
        <w:t xml:space="preserve">k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2"/>
          <w:sz w:val="20"/>
          <w:szCs w:val="20"/>
        </w:rPr>
        <w:t>k</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g</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z w:val="20"/>
          <w:szCs w:val="20"/>
        </w:rPr>
        <w:t>an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ac</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d</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2"/>
          <w:sz w:val="20"/>
          <w:szCs w:val="20"/>
        </w:rPr>
        <w:t>m</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 xml:space="preserve"> t</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z w:val="20"/>
          <w:szCs w:val="20"/>
        </w:rPr>
        <w:t>m</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or</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x</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6)</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hs</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S</w:t>
      </w:r>
      <w:r w:rsidRPr="00D73D42">
        <w:rPr>
          <w:rFonts w:ascii="Franklin Gothic Book" w:eastAsia="Arial" w:hAnsi="Franklin Gothic Book"/>
          <w:b w:val="0"/>
          <w:spacing w:val="-2"/>
          <w:sz w:val="20"/>
          <w:szCs w:val="20"/>
        </w:rPr>
        <w:t>y</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em</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4"/>
          <w:sz w:val="20"/>
          <w:szCs w:val="20"/>
        </w:rPr>
        <w:t>f</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ce emp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s</w:t>
      </w:r>
      <w:r w:rsidRPr="00D73D42">
        <w:rPr>
          <w:rFonts w:ascii="Franklin Gothic Book" w:eastAsia="Arial" w:hAnsi="Franklin Gothic Book"/>
          <w:b w:val="0"/>
          <w:spacing w:val="2"/>
          <w:sz w:val="20"/>
          <w:szCs w:val="20"/>
        </w:rPr>
        <w:t>)</w:t>
      </w:r>
      <w:r w:rsidRPr="00D73D42">
        <w:rPr>
          <w:rFonts w:ascii="Franklin Gothic Book" w:eastAsia="Arial" w:hAnsi="Franklin Gothic Book"/>
          <w:b w:val="0"/>
          <w:sz w:val="20"/>
          <w:szCs w:val="20"/>
        </w:rPr>
        <w:t>.</w:t>
      </w:r>
    </w:p>
    <w:p w14:paraId="291934F7" w14:textId="77777777" w:rsidR="00D73D42" w:rsidRPr="00D73D42" w:rsidRDefault="00D73D42" w:rsidP="00A1275E">
      <w:pPr>
        <w:pStyle w:val="Heading1"/>
        <w:numPr>
          <w:ilvl w:val="0"/>
          <w:numId w:val="0"/>
        </w:numPr>
        <w:ind w:left="432"/>
        <w:rPr>
          <w:rFonts w:ascii="Franklin Gothic Book" w:hAnsi="Franklin Gothic Book"/>
          <w:b w:val="0"/>
          <w:sz w:val="20"/>
          <w:szCs w:val="20"/>
        </w:rPr>
      </w:pPr>
    </w:p>
    <w:p w14:paraId="4711AA91" w14:textId="77777777" w:rsidR="00D73D42" w:rsidRPr="00D73D42" w:rsidRDefault="00D73D42" w:rsidP="00A1275E">
      <w:pPr>
        <w:pStyle w:val="Heading1"/>
        <w:numPr>
          <w:ilvl w:val="0"/>
          <w:numId w:val="0"/>
        </w:numPr>
        <w:ind w:left="432"/>
        <w:rPr>
          <w:rFonts w:ascii="Franklin Gothic Book" w:eastAsia="Arial" w:hAnsi="Franklin Gothic Book"/>
          <w:b w:val="0"/>
          <w:sz w:val="20"/>
          <w:szCs w:val="20"/>
        </w:rPr>
      </w:pPr>
      <w:r w:rsidRPr="00D73D42">
        <w:rPr>
          <w:rFonts w:ascii="Franklin Gothic Book" w:eastAsia="Arial" w:hAnsi="Franklin Gothic Book"/>
          <w:b w:val="0"/>
          <w:sz w:val="20"/>
          <w:szCs w:val="20"/>
        </w:rPr>
        <w:t xml:space="preserve">2) </w:t>
      </w:r>
      <w:r w:rsidRPr="00D73D42">
        <w:rPr>
          <w:rFonts w:ascii="Franklin Gothic Book" w:eastAsia="Arial" w:hAnsi="Franklin Gothic Book"/>
          <w:b w:val="0"/>
          <w:spacing w:val="42"/>
          <w:sz w:val="20"/>
          <w:szCs w:val="20"/>
        </w:rPr>
        <w:t xml:space="preserve"> </w:t>
      </w:r>
      <w:r w:rsidRPr="00D73D42">
        <w:rPr>
          <w:rFonts w:ascii="Franklin Gothic Book" w:eastAsia="Arial" w:hAnsi="Franklin Gothic Book"/>
          <w:b w:val="0"/>
          <w:spacing w:val="5"/>
          <w:sz w:val="20"/>
          <w:szCs w:val="20"/>
        </w:rPr>
        <w:t>W</w:t>
      </w:r>
      <w:r w:rsidRPr="00D73D42">
        <w:rPr>
          <w:rFonts w:ascii="Franklin Gothic Book" w:eastAsia="Arial" w:hAnsi="Franklin Gothic Book"/>
          <w:b w:val="0"/>
          <w:spacing w:val="-3"/>
          <w:sz w:val="20"/>
          <w:szCs w:val="20"/>
        </w:rPr>
        <w:t>he</w:t>
      </w:r>
      <w:r w:rsidRPr="00D73D42">
        <w:rPr>
          <w:rFonts w:ascii="Franklin Gothic Book" w:eastAsia="Arial" w:hAnsi="Franklin Gothic Book"/>
          <w:b w:val="0"/>
          <w:sz w:val="20"/>
          <w:szCs w:val="20"/>
        </w:rPr>
        <w:t>n an</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emp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ee h</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ch</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d n</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ne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pacing w:val="-3"/>
          <w:sz w:val="20"/>
          <w:szCs w:val="20"/>
        </w:rPr>
        <w:t>9</w:t>
      </w:r>
      <w:r w:rsidRPr="00D73D42">
        <w:rPr>
          <w:rFonts w:ascii="Franklin Gothic Book" w:eastAsia="Arial" w:hAnsi="Franklin Gothic Book"/>
          <w:b w:val="0"/>
          <w:sz w:val="20"/>
          <w:szCs w:val="20"/>
        </w:rPr>
        <w:t>) co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sec</w:t>
      </w:r>
      <w:r w:rsidRPr="00D73D42">
        <w:rPr>
          <w:rFonts w:ascii="Franklin Gothic Book" w:eastAsia="Arial" w:hAnsi="Franklin Gothic Book"/>
          <w:b w:val="0"/>
          <w:spacing w:val="-3"/>
          <w:sz w:val="20"/>
          <w:szCs w:val="20"/>
        </w:rPr>
        <w:t>u</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z w:val="20"/>
          <w:szCs w:val="20"/>
        </w:rPr>
        <w:t xml:space="preserve">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hs</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s</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ce,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nc</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us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z w:val="20"/>
          <w:szCs w:val="20"/>
        </w:rPr>
        <w:t xml:space="preserve">e </w:t>
      </w:r>
      <w:r w:rsidRPr="00D73D42">
        <w:rPr>
          <w:rFonts w:ascii="Franklin Gothic Book" w:eastAsia="Arial" w:hAnsi="Franklin Gothic Book"/>
          <w:b w:val="0"/>
          <w:spacing w:val="-2"/>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bre</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z w:val="20"/>
          <w:szCs w:val="20"/>
        </w:rPr>
        <w:t>k</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pacing w:val="-2"/>
          <w:sz w:val="20"/>
          <w:szCs w:val="20"/>
        </w:rPr>
        <w:t>s</w:t>
      </w:r>
      <w:r w:rsidRPr="00D73D42">
        <w:rPr>
          <w:rFonts w:ascii="Franklin Gothic Book" w:eastAsia="Arial" w:hAnsi="Franklin Gothic Book"/>
          <w:b w:val="0"/>
          <w:sz w:val="20"/>
          <w:szCs w:val="20"/>
        </w:rPr>
        <w:t>) b</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n acad</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2"/>
          <w:sz w:val="20"/>
          <w:szCs w:val="20"/>
        </w:rPr>
        <w:t>s</w:t>
      </w:r>
      <w:r w:rsidRPr="00D73D42">
        <w:rPr>
          <w:rFonts w:ascii="Franklin Gothic Book" w:eastAsia="Arial" w:hAnsi="Franklin Gothic Book"/>
          <w:b w:val="0"/>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he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di</w:t>
      </w:r>
      <w:r w:rsidRPr="00D73D42">
        <w:rPr>
          <w:rFonts w:ascii="Franklin Gothic Book" w:eastAsia="Arial" w:hAnsi="Franklin Gothic Book"/>
          <w:b w:val="0"/>
          <w:spacing w:val="1"/>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z w:val="20"/>
          <w:szCs w:val="20"/>
        </w:rPr>
        <w:t xml:space="preserve">al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ust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be se</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ara</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ed</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1"/>
          <w:sz w:val="20"/>
          <w:szCs w:val="20"/>
        </w:rPr>
        <w:t>fr</w:t>
      </w:r>
      <w:r w:rsidRPr="00D73D42">
        <w:rPr>
          <w:rFonts w:ascii="Franklin Gothic Book" w:eastAsia="Arial" w:hAnsi="Franklin Gothic Book"/>
          <w:b w:val="0"/>
          <w:sz w:val="20"/>
          <w:szCs w:val="20"/>
        </w:rPr>
        <w:t>om</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w:t>
      </w:r>
      <w:r w:rsidRPr="00D73D42">
        <w:rPr>
          <w:rFonts w:ascii="Franklin Gothic Book" w:eastAsia="Arial" w:hAnsi="Franklin Gothic Book"/>
          <w:b w:val="0"/>
          <w:spacing w:val="-5"/>
          <w:sz w:val="20"/>
          <w:szCs w:val="20"/>
        </w:rPr>
        <w:t xml:space="preserv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di</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z w:val="20"/>
          <w:szCs w:val="20"/>
        </w:rPr>
        <w:t xml:space="preserve">al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ay</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be co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ed</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 xml:space="preserve">r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5"/>
          <w:sz w:val="20"/>
          <w:szCs w:val="20"/>
        </w:rPr>
        <w:t>e</w:t>
      </w:r>
      <w:r w:rsidRPr="00D73D42">
        <w:rPr>
          <w:rFonts w:ascii="Franklin Gothic Book" w:eastAsia="Arial" w:hAnsi="Franklin Gothic Book"/>
          <w:b w:val="0"/>
          <w:sz w:val="20"/>
          <w:szCs w:val="20"/>
        </w:rPr>
        <w:t>- emp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ft</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bre</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z w:val="20"/>
          <w:szCs w:val="20"/>
        </w:rPr>
        <w:t>k</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at</w:t>
      </w:r>
      <w:r w:rsidRPr="00D73D42">
        <w:rPr>
          <w:rFonts w:ascii="Franklin Gothic Book" w:eastAsia="Arial" w:hAnsi="Franklin Gothic Book"/>
          <w:b w:val="0"/>
          <w:spacing w:val="-1"/>
          <w:sz w:val="20"/>
          <w:szCs w:val="20"/>
        </w:rPr>
        <w:t xml:space="preserve"> 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 xml:space="preserve">st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3</w:t>
      </w:r>
      <w:r w:rsidRPr="00D73D42">
        <w:rPr>
          <w:rFonts w:ascii="Franklin Gothic Book" w:eastAsia="Arial" w:hAnsi="Franklin Gothic Book"/>
          <w:b w:val="0"/>
          <w:spacing w:val="-3"/>
          <w:sz w:val="20"/>
          <w:szCs w:val="20"/>
        </w:rPr>
        <w:t>0</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c</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2"/>
          <w:sz w:val="20"/>
          <w:szCs w:val="20"/>
        </w:rPr>
        <w:t>y</w:t>
      </w:r>
      <w:r w:rsidRPr="00D73D42">
        <w:rPr>
          <w:rFonts w:ascii="Franklin Gothic Book" w:eastAsia="Arial" w:hAnsi="Franklin Gothic Book"/>
          <w:b w:val="0"/>
          <w:sz w:val="20"/>
          <w:szCs w:val="20"/>
        </w:rPr>
        <w:t>s.</w:t>
      </w:r>
    </w:p>
    <w:p w14:paraId="0BC9576B" w14:textId="77777777" w:rsidR="00D73D42" w:rsidRPr="00D73D42" w:rsidRDefault="00D73D42" w:rsidP="00A1275E">
      <w:pPr>
        <w:pStyle w:val="Heading1"/>
        <w:numPr>
          <w:ilvl w:val="0"/>
          <w:numId w:val="0"/>
        </w:numPr>
        <w:ind w:left="432"/>
        <w:rPr>
          <w:rFonts w:ascii="Franklin Gothic Book" w:hAnsi="Franklin Gothic Book"/>
          <w:b w:val="0"/>
          <w:sz w:val="20"/>
          <w:szCs w:val="20"/>
        </w:rPr>
      </w:pPr>
    </w:p>
    <w:p w14:paraId="462B5613" w14:textId="77777777" w:rsidR="00D73D42" w:rsidRPr="00D73D42" w:rsidRDefault="00D73D42" w:rsidP="00A1275E">
      <w:pPr>
        <w:pStyle w:val="Heading1"/>
        <w:numPr>
          <w:ilvl w:val="0"/>
          <w:numId w:val="0"/>
        </w:numPr>
        <w:ind w:left="432"/>
        <w:rPr>
          <w:rFonts w:ascii="Franklin Gothic Book" w:eastAsia="Arial" w:hAnsi="Franklin Gothic Book"/>
          <w:b w:val="0"/>
          <w:sz w:val="20"/>
          <w:szCs w:val="20"/>
        </w:rPr>
      </w:pPr>
      <w:r w:rsidRPr="00D73D42">
        <w:rPr>
          <w:rFonts w:ascii="Franklin Gothic Book" w:eastAsia="Arial" w:hAnsi="Franklin Gothic Book"/>
          <w:b w:val="0"/>
          <w:sz w:val="20"/>
          <w:szCs w:val="20"/>
        </w:rPr>
        <w:t xml:space="preserve">b. </w:t>
      </w:r>
      <w:r w:rsidRPr="00D73D42">
        <w:rPr>
          <w:rFonts w:ascii="Franklin Gothic Book" w:eastAsia="Arial" w:hAnsi="Franklin Gothic Book"/>
          <w:b w:val="0"/>
          <w:spacing w:val="54"/>
          <w:sz w:val="20"/>
          <w:szCs w:val="20"/>
        </w:rPr>
        <w:t xml:space="preserve"> </w:t>
      </w:r>
      <w:r w:rsidRPr="00D73D42">
        <w:rPr>
          <w:rFonts w:ascii="Franklin Gothic Book" w:eastAsia="Arial" w:hAnsi="Franklin Gothic Book"/>
          <w:b w:val="0"/>
          <w:spacing w:val="-22"/>
          <w:sz w:val="20"/>
          <w:szCs w:val="20"/>
        </w:rPr>
        <w:t>T</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C</w:t>
      </w:r>
      <w:r w:rsidRPr="00D73D42">
        <w:rPr>
          <w:rFonts w:ascii="Franklin Gothic Book" w:eastAsia="Arial" w:hAnsi="Franklin Gothic Book"/>
          <w:b w:val="0"/>
          <w:sz w:val="20"/>
          <w:szCs w:val="20"/>
        </w:rPr>
        <w:t>at</w:t>
      </w:r>
      <w:r w:rsidRPr="00D73D42">
        <w:rPr>
          <w:rFonts w:ascii="Franklin Gothic Book" w:eastAsia="Arial" w:hAnsi="Franklin Gothic Book"/>
          <w:b w:val="0"/>
          <w:spacing w:val="-2"/>
          <w:sz w:val="20"/>
          <w:szCs w:val="20"/>
        </w:rPr>
        <w:t>e</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ory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2</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nte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tt</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t</w:t>
      </w:r>
      <w:r w:rsidRPr="00D73D42">
        <w:rPr>
          <w:rFonts w:ascii="Franklin Gothic Book" w:eastAsia="Arial" w:hAnsi="Franklin Gothic Book"/>
          <w:b w:val="0"/>
          <w:spacing w:val="-12"/>
          <w:sz w:val="20"/>
          <w:szCs w:val="20"/>
        </w:rPr>
        <w:t xml:space="preserve"> </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nt</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z w:val="20"/>
          <w:szCs w:val="20"/>
        </w:rPr>
        <w:t>–</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an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url</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ai</w:t>
      </w:r>
      <w:r w:rsidRPr="00D73D42">
        <w:rPr>
          <w:rFonts w:ascii="Franklin Gothic Book" w:eastAsia="Arial" w:hAnsi="Franklin Gothic Book"/>
          <w:b w:val="0"/>
          <w:sz w:val="20"/>
          <w:szCs w:val="20"/>
        </w:rPr>
        <w:t>d S</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em</w:t>
      </w:r>
      <w:r w:rsidRPr="00D73D42">
        <w:rPr>
          <w:rFonts w:ascii="Franklin Gothic Book" w:eastAsia="Arial" w:hAnsi="Franklin Gothic Book"/>
          <w:b w:val="0"/>
          <w:spacing w:val="-1"/>
          <w:sz w:val="20"/>
          <w:szCs w:val="20"/>
        </w:rPr>
        <w:t xml:space="preserve"> O</w:t>
      </w:r>
      <w:r w:rsidRPr="00D73D42">
        <w:rPr>
          <w:rFonts w:ascii="Franklin Gothic Book" w:eastAsia="Arial" w:hAnsi="Franklin Gothic Book"/>
          <w:b w:val="0"/>
          <w:spacing w:val="-4"/>
          <w:sz w:val="20"/>
          <w:szCs w:val="20"/>
        </w:rPr>
        <w:t>f</w:t>
      </w:r>
      <w:r w:rsidRPr="00D73D42">
        <w:rPr>
          <w:rFonts w:ascii="Franklin Gothic Book" w:eastAsia="Arial" w:hAnsi="Franklin Gothic Book"/>
          <w:b w:val="0"/>
          <w:spacing w:val="1"/>
          <w:sz w:val="20"/>
          <w:szCs w:val="20"/>
        </w:rPr>
        <w:t>f</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ce </w:t>
      </w:r>
      <w:r w:rsidRPr="00D73D42">
        <w:rPr>
          <w:rFonts w:ascii="Franklin Gothic Book" w:eastAsia="Arial" w:hAnsi="Franklin Gothic Book"/>
          <w:b w:val="0"/>
          <w:spacing w:val="-2"/>
          <w:sz w:val="20"/>
          <w:szCs w:val="20"/>
        </w:rPr>
        <w:t>o</w:t>
      </w:r>
      <w:r w:rsidRPr="00D73D42">
        <w:rPr>
          <w:rFonts w:ascii="Franklin Gothic Book" w:eastAsia="Arial" w:hAnsi="Franklin Gothic Book"/>
          <w:b w:val="0"/>
          <w:sz w:val="20"/>
          <w:szCs w:val="20"/>
        </w:rPr>
        <w:t xml:space="preserve">r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ec</w:t>
      </w:r>
      <w:r w:rsidRPr="00D73D42">
        <w:rPr>
          <w:rFonts w:ascii="Franklin Gothic Book" w:eastAsia="Arial" w:hAnsi="Franklin Gothic Book"/>
          <w:b w:val="0"/>
          <w:spacing w:val="-1"/>
          <w:sz w:val="20"/>
          <w:szCs w:val="20"/>
        </w:rPr>
        <w:t>h</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cal co</w:t>
      </w:r>
      <w:r w:rsidRPr="00D73D42">
        <w:rPr>
          <w:rFonts w:ascii="Franklin Gothic Book" w:eastAsia="Arial" w:hAnsi="Franklin Gothic Book"/>
          <w:b w:val="0"/>
          <w:spacing w:val="-1"/>
          <w:sz w:val="20"/>
          <w:szCs w:val="20"/>
        </w:rPr>
        <w:t>ll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emp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 xml:space="preserve">ee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 a</w:t>
      </w:r>
      <w:r w:rsidRPr="00D73D42">
        <w:rPr>
          <w:rFonts w:ascii="Franklin Gothic Book" w:eastAsia="Arial" w:hAnsi="Franklin Gothic Book"/>
          <w:b w:val="0"/>
          <w:spacing w:val="-6"/>
          <w:sz w:val="20"/>
          <w:szCs w:val="20"/>
        </w:rPr>
        <w:t xml:space="preserv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S co</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z w:val="20"/>
          <w:szCs w:val="20"/>
        </w:rPr>
        <w:t>ered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or</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n</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co</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z w:val="20"/>
          <w:szCs w:val="20"/>
        </w:rPr>
        <w:t>ered</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on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se uti</w:t>
      </w:r>
      <w:r w:rsidRPr="00D73D42">
        <w:rPr>
          <w:rFonts w:ascii="Franklin Gothic Book" w:eastAsia="Arial" w:hAnsi="Franklin Gothic Book"/>
          <w:b w:val="0"/>
          <w:spacing w:val="-1"/>
          <w:sz w:val="20"/>
          <w:szCs w:val="20"/>
        </w:rPr>
        <w:t>li</w:t>
      </w:r>
      <w:r w:rsidRPr="00D73D42">
        <w:rPr>
          <w:rFonts w:ascii="Franklin Gothic Book" w:eastAsia="Arial" w:hAnsi="Franklin Gothic Book"/>
          <w:b w:val="0"/>
          <w:spacing w:val="-2"/>
          <w:sz w:val="20"/>
          <w:szCs w:val="20"/>
        </w:rPr>
        <w:t>z</w:t>
      </w:r>
      <w:r w:rsidRPr="00D73D42">
        <w:rPr>
          <w:rFonts w:ascii="Franklin Gothic Book" w:eastAsia="Arial" w:hAnsi="Franklin Gothic Book"/>
          <w:b w:val="0"/>
          <w:sz w:val="20"/>
          <w:szCs w:val="20"/>
        </w:rPr>
        <w:t>ati</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 xml:space="preserve">n and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ork</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z w:val="20"/>
          <w:szCs w:val="20"/>
        </w:rPr>
        <w:t>ass</w:t>
      </w:r>
      <w:r w:rsidRPr="00D73D42">
        <w:rPr>
          <w:rFonts w:ascii="Franklin Gothic Book" w:eastAsia="Arial" w:hAnsi="Franklin Gothic Book"/>
          <w:b w:val="0"/>
          <w:spacing w:val="-4"/>
          <w:sz w:val="20"/>
          <w:szCs w:val="20"/>
        </w:rPr>
        <w:t>i</w:t>
      </w:r>
      <w:r w:rsidRPr="00D73D42">
        <w:rPr>
          <w:rFonts w:ascii="Franklin Gothic Book" w:eastAsia="Arial" w:hAnsi="Franklin Gothic Book"/>
          <w:b w:val="0"/>
          <w:sz w:val="20"/>
          <w:szCs w:val="20"/>
        </w:rPr>
        <w:t>g</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are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occ</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s</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sp</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di</w:t>
      </w:r>
      <w:r w:rsidRPr="00D73D42">
        <w:rPr>
          <w:rFonts w:ascii="Franklin Gothic Book" w:eastAsia="Arial" w:hAnsi="Franklin Gothic Book"/>
          <w:b w:val="0"/>
          <w:spacing w:val="-2"/>
          <w:sz w:val="20"/>
          <w:szCs w:val="20"/>
        </w:rPr>
        <w:t>c</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pacing w:val="1"/>
          <w:sz w:val="20"/>
          <w:szCs w:val="20"/>
        </w:rPr>
        <w:t>fr</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2"/>
          <w:sz w:val="20"/>
          <w:szCs w:val="20"/>
        </w:rPr>
        <w:t>q</w:t>
      </w:r>
      <w:r w:rsidRPr="00D73D42">
        <w:rPr>
          <w:rFonts w:ascii="Franklin Gothic Book" w:eastAsia="Arial" w:hAnsi="Franklin Gothic Book"/>
          <w:b w:val="0"/>
          <w:spacing w:val="-3"/>
          <w:sz w:val="20"/>
          <w:szCs w:val="20"/>
        </w:rPr>
        <w:t>u</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n</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ure b</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sed on 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2"/>
          <w:sz w:val="20"/>
          <w:szCs w:val="20"/>
        </w:rPr>
        <w:t>s</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her</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ni</w:t>
      </w:r>
      <w:r w:rsidRPr="00D73D42">
        <w:rPr>
          <w:rFonts w:ascii="Franklin Gothic Book" w:eastAsia="Arial" w:hAnsi="Franklin Gothic Book"/>
          <w:b w:val="0"/>
          <w:spacing w:val="2"/>
          <w:sz w:val="20"/>
          <w:szCs w:val="20"/>
        </w:rPr>
        <w:t>q</w:t>
      </w:r>
      <w:r w:rsidRPr="00D73D42">
        <w:rPr>
          <w:rFonts w:ascii="Franklin Gothic Book" w:eastAsia="Arial" w:hAnsi="Franklin Gothic Book"/>
          <w:b w:val="0"/>
          <w:sz w:val="20"/>
          <w:szCs w:val="20"/>
        </w:rPr>
        <w:t>ue</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z w:val="20"/>
          <w:szCs w:val="20"/>
        </w:rPr>
        <w:t>s</w:t>
      </w:r>
      <w:r w:rsidRPr="00D73D42">
        <w:rPr>
          <w:rFonts w:ascii="Franklin Gothic Book" w:eastAsia="Arial" w:hAnsi="Franklin Gothic Book"/>
          <w:b w:val="0"/>
          <w:spacing w:val="2"/>
          <w:sz w:val="20"/>
          <w:szCs w:val="20"/>
        </w:rPr>
        <w:t>k</w:t>
      </w:r>
      <w:r w:rsidRPr="00D73D42">
        <w:rPr>
          <w:rFonts w:ascii="Franklin Gothic Book" w:eastAsia="Arial" w:hAnsi="Franklin Gothic Book"/>
          <w:b w:val="0"/>
          <w:spacing w:val="-1"/>
          <w:sz w:val="20"/>
          <w:szCs w:val="20"/>
        </w:rPr>
        <w:t>il</w:t>
      </w:r>
      <w:r w:rsidRPr="00D73D42">
        <w:rPr>
          <w:rFonts w:ascii="Franklin Gothic Book" w:eastAsia="Arial" w:hAnsi="Franklin Gothic Book"/>
          <w:b w:val="0"/>
          <w:sz w:val="20"/>
          <w:szCs w:val="20"/>
        </w:rPr>
        <w:t>l se</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3"/>
          <w:sz w:val="20"/>
          <w:szCs w:val="20"/>
        </w:rPr>
        <w:t>d</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or</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sp</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2"/>
          <w:sz w:val="20"/>
          <w:szCs w:val="20"/>
        </w:rPr>
        <w:t>c</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d</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 xml:space="preserve">f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he </w:t>
      </w:r>
      <w:r w:rsidRPr="00D73D42">
        <w:rPr>
          <w:rFonts w:ascii="Franklin Gothic Book" w:eastAsia="Arial" w:hAnsi="Franklin Gothic Book"/>
          <w:b w:val="0"/>
          <w:spacing w:val="-1"/>
          <w:sz w:val="20"/>
          <w:szCs w:val="20"/>
        </w:rPr>
        <w:t>S</w:t>
      </w:r>
      <w:r w:rsidRPr="00D73D42">
        <w:rPr>
          <w:rFonts w:ascii="Franklin Gothic Book" w:eastAsia="Arial" w:hAnsi="Franklin Gothic Book"/>
          <w:b w:val="0"/>
          <w:spacing w:val="-2"/>
          <w:sz w:val="20"/>
          <w:szCs w:val="20"/>
        </w:rPr>
        <w:t>y</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 xml:space="preserve">m </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4"/>
          <w:sz w:val="20"/>
          <w:szCs w:val="20"/>
        </w:rPr>
        <w:t>f</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or 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ng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ec</w:t>
      </w:r>
      <w:r w:rsidRPr="00D73D42">
        <w:rPr>
          <w:rFonts w:ascii="Franklin Gothic Book" w:eastAsia="Arial" w:hAnsi="Franklin Gothic Book"/>
          <w:b w:val="0"/>
          <w:spacing w:val="-1"/>
          <w:sz w:val="20"/>
          <w:szCs w:val="20"/>
        </w:rPr>
        <w:t>h</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cal co</w:t>
      </w:r>
      <w:r w:rsidRPr="00D73D42">
        <w:rPr>
          <w:rFonts w:ascii="Franklin Gothic Book" w:eastAsia="Arial" w:hAnsi="Franklin Gothic Book"/>
          <w:b w:val="0"/>
          <w:spacing w:val="-1"/>
          <w:sz w:val="20"/>
          <w:szCs w:val="20"/>
        </w:rPr>
        <w:t>ll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ay</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ork</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up</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f</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4</w:t>
      </w:r>
      <w:r w:rsidRPr="00D73D42">
        <w:rPr>
          <w:rFonts w:ascii="Franklin Gothic Book" w:eastAsia="Arial" w:hAnsi="Franklin Gothic Book"/>
          <w:b w:val="0"/>
          <w:spacing w:val="-1"/>
          <w:sz w:val="20"/>
          <w:szCs w:val="20"/>
        </w:rPr>
        <w:t>0</w:t>
      </w:r>
      <w:r w:rsidRPr="00D73D42">
        <w:rPr>
          <w:rFonts w:ascii="Franklin Gothic Book" w:eastAsia="Arial" w:hAnsi="Franklin Gothic Book"/>
          <w:b w:val="0"/>
          <w:sz w:val="20"/>
          <w:szCs w:val="20"/>
        </w:rPr>
        <w:t>) h</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u</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 a</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z w:val="20"/>
          <w:szCs w:val="20"/>
        </w:rPr>
        <w:t xml:space="preserve">en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 xml:space="preserve">ork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k</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z w:val="20"/>
          <w:szCs w:val="20"/>
        </w:rPr>
        <w:t>pro</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1"/>
          <w:sz w:val="20"/>
          <w:szCs w:val="20"/>
        </w:rPr>
        <w:t>r</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no</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S</w:t>
      </w:r>
      <w:r w:rsidRPr="00D73D42">
        <w:rPr>
          <w:rFonts w:ascii="Franklin Gothic Book" w:eastAsia="Arial" w:hAnsi="Franklin Gothic Book"/>
          <w:b w:val="0"/>
          <w:spacing w:val="-2"/>
          <w:sz w:val="20"/>
          <w:szCs w:val="20"/>
        </w:rPr>
        <w:t>y</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em</w:t>
      </w:r>
      <w:r w:rsidRPr="00D73D42">
        <w:rPr>
          <w:rFonts w:ascii="Franklin Gothic Book" w:eastAsia="Arial" w:hAnsi="Franklin Gothic Book"/>
          <w:b w:val="0"/>
          <w:spacing w:val="-1"/>
          <w:sz w:val="20"/>
          <w:szCs w:val="20"/>
        </w:rPr>
        <w:t xml:space="preserve"> O</w:t>
      </w:r>
      <w:r w:rsidRPr="00D73D42">
        <w:rPr>
          <w:rFonts w:ascii="Franklin Gothic Book" w:eastAsia="Arial" w:hAnsi="Franklin Gothic Book"/>
          <w:b w:val="0"/>
          <w:spacing w:val="-4"/>
          <w:sz w:val="20"/>
          <w:szCs w:val="20"/>
        </w:rPr>
        <w:t>f</w:t>
      </w:r>
      <w:r w:rsidRPr="00D73D42">
        <w:rPr>
          <w:rFonts w:ascii="Franklin Gothic Book" w:eastAsia="Arial" w:hAnsi="Franklin Gothic Book"/>
          <w:b w:val="0"/>
          <w:spacing w:val="1"/>
          <w:sz w:val="20"/>
          <w:szCs w:val="20"/>
        </w:rPr>
        <w:t>f</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ce </w:t>
      </w:r>
      <w:r w:rsidRPr="00D73D42">
        <w:rPr>
          <w:rFonts w:ascii="Franklin Gothic Book" w:eastAsia="Arial" w:hAnsi="Franklin Gothic Book"/>
          <w:b w:val="0"/>
          <w:spacing w:val="-2"/>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 xml:space="preserve">ee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ay</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ork</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ore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 xml:space="preserve">n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2</w:t>
      </w:r>
      <w:r w:rsidRPr="00D73D42">
        <w:rPr>
          <w:rFonts w:ascii="Franklin Gothic Book" w:eastAsia="Arial" w:hAnsi="Franklin Gothic Book"/>
          <w:b w:val="0"/>
          <w:spacing w:val="-1"/>
          <w:sz w:val="20"/>
          <w:szCs w:val="20"/>
        </w:rPr>
        <w:t>0</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ca</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r d</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2"/>
          <w:sz w:val="20"/>
          <w:szCs w:val="20"/>
        </w:rPr>
        <w:t>y</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d</w:t>
      </w:r>
      <w:r w:rsidRPr="00D73D42">
        <w:rPr>
          <w:rFonts w:ascii="Franklin Gothic Book" w:eastAsia="Arial" w:hAnsi="Franklin Gothic Book"/>
          <w:b w:val="0"/>
          <w:sz w:val="20"/>
          <w:szCs w:val="20"/>
        </w:rPr>
        <w:t>uri</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g</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x</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pacing w:val="-3"/>
          <w:sz w:val="20"/>
          <w:szCs w:val="20"/>
        </w:rPr>
        <w:t>6</w:t>
      </w:r>
      <w:r w:rsidRPr="00D73D42">
        <w:rPr>
          <w:rFonts w:ascii="Franklin Gothic Book" w:eastAsia="Arial" w:hAnsi="Franklin Gothic Book"/>
          <w:b w:val="0"/>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nt</w:t>
      </w:r>
      <w:r w:rsidRPr="00D73D42">
        <w:rPr>
          <w:rFonts w:ascii="Franklin Gothic Book" w:eastAsia="Arial" w:hAnsi="Franklin Gothic Book"/>
          <w:b w:val="0"/>
          <w:sz w:val="20"/>
          <w:szCs w:val="20"/>
        </w:rPr>
        <w:t>h pe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od 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no</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ec</w:t>
      </w:r>
      <w:r w:rsidRPr="00D73D42">
        <w:rPr>
          <w:rFonts w:ascii="Franklin Gothic Book" w:eastAsia="Arial" w:hAnsi="Franklin Gothic Book"/>
          <w:b w:val="0"/>
          <w:spacing w:val="-1"/>
          <w:sz w:val="20"/>
          <w:szCs w:val="20"/>
        </w:rPr>
        <w:t>h</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z w:val="20"/>
          <w:szCs w:val="20"/>
        </w:rPr>
        <w:t>l co</w:t>
      </w:r>
      <w:r w:rsidRPr="00D73D42">
        <w:rPr>
          <w:rFonts w:ascii="Franklin Gothic Book" w:eastAsia="Arial" w:hAnsi="Franklin Gothic Book"/>
          <w:b w:val="0"/>
          <w:spacing w:val="-1"/>
          <w:sz w:val="20"/>
          <w:szCs w:val="20"/>
        </w:rPr>
        <w:t>ll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e emp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ee 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 xml:space="preserve">ed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n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c</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ay</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ork</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h</w:t>
      </w:r>
      <w:r w:rsidRPr="00D73D42">
        <w:rPr>
          <w:rFonts w:ascii="Franklin Gothic Book" w:eastAsia="Arial" w:hAnsi="Franklin Gothic Book"/>
          <w:b w:val="0"/>
          <w:sz w:val="20"/>
          <w:szCs w:val="20"/>
        </w:rPr>
        <w:t xml:space="preserve">an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2</w:t>
      </w:r>
      <w:r w:rsidRPr="00D73D42">
        <w:rPr>
          <w:rFonts w:ascii="Franklin Gothic Book" w:eastAsia="Arial" w:hAnsi="Franklin Gothic Book"/>
          <w:b w:val="0"/>
          <w:spacing w:val="-1"/>
          <w:sz w:val="20"/>
          <w:szCs w:val="20"/>
        </w:rPr>
        <w:t>0</w:t>
      </w:r>
      <w:r w:rsidRPr="00D73D42">
        <w:rPr>
          <w:rFonts w:ascii="Franklin Gothic Book" w:eastAsia="Arial" w:hAnsi="Franklin Gothic Book"/>
          <w:b w:val="0"/>
          <w:sz w:val="20"/>
          <w:szCs w:val="20"/>
        </w:rPr>
        <w:t>) ca</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r</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2"/>
          <w:sz w:val="20"/>
          <w:szCs w:val="20"/>
        </w:rPr>
        <w:t>y</w:t>
      </w:r>
      <w:r w:rsidRPr="00D73D42">
        <w:rPr>
          <w:rFonts w:ascii="Franklin Gothic Book" w:eastAsia="Arial" w:hAnsi="Franklin Gothic Book"/>
          <w:b w:val="0"/>
          <w:sz w:val="20"/>
          <w:szCs w:val="20"/>
        </w:rPr>
        <w:t>s d</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ng 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ac</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w:t>
      </w:r>
    </w:p>
    <w:p w14:paraId="0791E535" w14:textId="77777777" w:rsidR="00D73D42" w:rsidRPr="00D73D42" w:rsidRDefault="00D73D42" w:rsidP="00A1275E">
      <w:pPr>
        <w:pStyle w:val="Heading1"/>
        <w:numPr>
          <w:ilvl w:val="0"/>
          <w:numId w:val="0"/>
        </w:numPr>
        <w:ind w:left="432"/>
        <w:rPr>
          <w:rFonts w:ascii="Franklin Gothic Book" w:hAnsi="Franklin Gothic Book"/>
          <w:b w:val="0"/>
          <w:sz w:val="20"/>
          <w:szCs w:val="20"/>
        </w:rPr>
      </w:pPr>
    </w:p>
    <w:p w14:paraId="0312CE9E" w14:textId="77777777" w:rsidR="00D73D42" w:rsidRPr="00D73D42" w:rsidRDefault="00D73D42" w:rsidP="00A1275E">
      <w:pPr>
        <w:pStyle w:val="Heading1"/>
        <w:numPr>
          <w:ilvl w:val="0"/>
          <w:numId w:val="0"/>
        </w:numPr>
        <w:ind w:left="432"/>
        <w:rPr>
          <w:rFonts w:ascii="Franklin Gothic Book" w:eastAsia="Arial" w:hAnsi="Franklin Gothic Book"/>
          <w:b w:val="0"/>
          <w:sz w:val="20"/>
          <w:szCs w:val="20"/>
        </w:rPr>
      </w:pPr>
      <w:r w:rsidRPr="00D73D42">
        <w:rPr>
          <w:rFonts w:ascii="Franklin Gothic Book" w:eastAsia="Arial" w:hAnsi="Franklin Gothic Book"/>
          <w:b w:val="0"/>
          <w:sz w:val="20"/>
          <w:szCs w:val="20"/>
        </w:rPr>
        <w:t xml:space="preserve">c.  </w:t>
      </w:r>
      <w:r w:rsidRPr="00D73D42">
        <w:rPr>
          <w:rFonts w:ascii="Franklin Gothic Book" w:eastAsia="Arial" w:hAnsi="Franklin Gothic Book"/>
          <w:b w:val="0"/>
          <w:spacing w:val="5"/>
          <w:sz w:val="20"/>
          <w:szCs w:val="20"/>
        </w:rPr>
        <w:t xml:space="preserve"> </w:t>
      </w:r>
      <w:r w:rsidRPr="00D73D42">
        <w:rPr>
          <w:rFonts w:ascii="Franklin Gothic Book" w:eastAsia="Arial" w:hAnsi="Franklin Gothic Book"/>
          <w:b w:val="0"/>
          <w:spacing w:val="-22"/>
          <w:sz w:val="20"/>
          <w:szCs w:val="20"/>
        </w:rPr>
        <w:t>T</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C</w:t>
      </w:r>
      <w:r w:rsidRPr="00D73D42">
        <w:rPr>
          <w:rFonts w:ascii="Franklin Gothic Book" w:eastAsia="Arial" w:hAnsi="Franklin Gothic Book"/>
          <w:b w:val="0"/>
          <w:sz w:val="20"/>
          <w:szCs w:val="20"/>
        </w:rPr>
        <w:t>at</w:t>
      </w:r>
      <w:r w:rsidRPr="00D73D42">
        <w:rPr>
          <w:rFonts w:ascii="Franklin Gothic Book" w:eastAsia="Arial" w:hAnsi="Franklin Gothic Book"/>
          <w:b w:val="0"/>
          <w:spacing w:val="-2"/>
          <w:sz w:val="20"/>
          <w:szCs w:val="20"/>
        </w:rPr>
        <w:t>e</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ory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3</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2"/>
          <w:sz w:val="20"/>
          <w:szCs w:val="20"/>
        </w:rPr>
        <w:t>x</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d</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pacing w:val="-22"/>
          <w:sz w:val="20"/>
          <w:szCs w:val="20"/>
        </w:rPr>
        <w:t>T</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z w:val="20"/>
          <w:szCs w:val="20"/>
        </w:rPr>
        <w:t>m</w:t>
      </w:r>
      <w:r w:rsidRPr="00D73D42">
        <w:rPr>
          <w:rFonts w:ascii="Franklin Gothic Book" w:eastAsia="Arial" w:hAnsi="Franklin Gothic Book"/>
          <w:b w:val="0"/>
          <w:spacing w:val="-10"/>
          <w:sz w:val="20"/>
          <w:szCs w:val="20"/>
        </w:rPr>
        <w:t xml:space="preserve"> </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nt</w:t>
      </w:r>
      <w:r w:rsidRPr="00D73D42">
        <w:rPr>
          <w:rFonts w:ascii="Franklin Gothic Book" w:eastAsia="Arial" w:hAnsi="Franklin Gothic Book"/>
          <w:b w:val="0"/>
          <w:sz w:val="20"/>
          <w:szCs w:val="20"/>
        </w:rPr>
        <w:t>) –</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 xml:space="preserve">an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di</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z w:val="20"/>
          <w:szCs w:val="20"/>
        </w:rPr>
        <w:t>al 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 xml:space="preserve">ed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n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3"/>
          <w:sz w:val="20"/>
          <w:szCs w:val="20"/>
        </w:rPr>
        <w:t>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ca</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ac</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y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compe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s</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ed on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h</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 has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 xml:space="preserve">an </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nt</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t p</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x</w:t>
      </w:r>
      <w:r w:rsidRPr="00D73D42">
        <w:rPr>
          <w:rFonts w:ascii="Franklin Gothic Book" w:eastAsia="Arial" w:hAnsi="Franklin Gothic Book"/>
          <w:b w:val="0"/>
          <w:sz w:val="20"/>
          <w:szCs w:val="20"/>
        </w:rPr>
        <w:t>ce</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 xml:space="preserve">d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z w:val="20"/>
          <w:szCs w:val="20"/>
        </w:rPr>
        <w:t xml:space="preserve">e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1</w:t>
      </w:r>
      <w:r w:rsidRPr="00D73D42">
        <w:rPr>
          <w:rFonts w:ascii="Franklin Gothic Book" w:eastAsia="Arial" w:hAnsi="Franklin Gothic Book"/>
          <w:b w:val="0"/>
          <w:spacing w:val="-1"/>
          <w:sz w:val="20"/>
          <w:szCs w:val="20"/>
        </w:rPr>
        <w:t>2</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2"/>
          <w:sz w:val="20"/>
          <w:szCs w:val="20"/>
        </w:rPr>
        <w:t>k</w:t>
      </w:r>
      <w:r w:rsidRPr="00D73D42">
        <w:rPr>
          <w:rFonts w:ascii="Franklin Gothic Book" w:eastAsia="Arial" w:hAnsi="Franklin Gothic Book"/>
          <w:b w:val="0"/>
          <w:spacing w:val="-2"/>
          <w:sz w:val="20"/>
          <w:szCs w:val="20"/>
        </w:rPr>
        <w:t>s</w:t>
      </w:r>
      <w:r w:rsidRPr="00D73D42">
        <w:rPr>
          <w:rFonts w:ascii="Franklin Gothic Book" w:eastAsia="Arial" w:hAnsi="Franklin Gothic Book"/>
          <w:b w:val="0"/>
          <w:sz w:val="20"/>
          <w:szCs w:val="20"/>
        </w:rPr>
        <w:t>.</w:t>
      </w:r>
      <w:r w:rsidRPr="00D73D42">
        <w:rPr>
          <w:rFonts w:ascii="Franklin Gothic Book" w:eastAsia="Arial" w:hAnsi="Franklin Gothic Book"/>
          <w:b w:val="0"/>
          <w:spacing w:val="-5"/>
          <w:sz w:val="20"/>
          <w:szCs w:val="20"/>
        </w:rPr>
        <w:t xml:space="preserv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di</w:t>
      </w:r>
      <w:r w:rsidRPr="00D73D42">
        <w:rPr>
          <w:rFonts w:ascii="Franklin Gothic Book" w:eastAsia="Arial" w:hAnsi="Franklin Gothic Book"/>
          <w:b w:val="0"/>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z w:val="20"/>
          <w:szCs w:val="20"/>
        </w:rPr>
        <w:t xml:space="preserve">al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ay</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ork</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z w:val="20"/>
          <w:szCs w:val="20"/>
        </w:rPr>
        <w:t>up</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pacing w:val="1"/>
          <w:sz w:val="20"/>
          <w:szCs w:val="20"/>
        </w:rPr>
        <w:t>rt</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4</w:t>
      </w:r>
      <w:r w:rsidRPr="00D73D42">
        <w:rPr>
          <w:rFonts w:ascii="Franklin Gothic Book" w:eastAsia="Arial" w:hAnsi="Franklin Gothic Book"/>
          <w:b w:val="0"/>
          <w:spacing w:val="-3"/>
          <w:sz w:val="20"/>
          <w:szCs w:val="20"/>
        </w:rPr>
        <w:t>0</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3"/>
          <w:sz w:val="20"/>
          <w:szCs w:val="20"/>
        </w:rPr>
        <w:t>u</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 xml:space="preserve">ch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k.</w:t>
      </w:r>
      <w:r w:rsidRPr="00D73D42">
        <w:rPr>
          <w:rFonts w:ascii="Franklin Gothic Book" w:eastAsia="Arial" w:hAnsi="Franklin Gothic Book"/>
          <w:b w:val="0"/>
          <w:spacing w:val="-10"/>
          <w:sz w:val="20"/>
          <w:szCs w:val="20"/>
        </w:rPr>
        <w:t xml:space="preserve"> </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 co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us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on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estab</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z w:val="20"/>
          <w:szCs w:val="20"/>
        </w:rPr>
        <w:t>sh</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d pe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d</w:t>
      </w:r>
      <w:r w:rsidRPr="00D73D42">
        <w:rPr>
          <w:rFonts w:ascii="Franklin Gothic Book" w:eastAsia="Arial" w:hAnsi="Franklin Gothic Book"/>
          <w:b w:val="0"/>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he </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 xml:space="preserve">ee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u</w:t>
      </w:r>
      <w:r w:rsidRPr="00D73D42">
        <w:rPr>
          <w:rFonts w:ascii="Franklin Gothic Book" w:eastAsia="Arial" w:hAnsi="Franklin Gothic Book"/>
          <w:b w:val="0"/>
          <w:spacing w:val="-3"/>
          <w:sz w:val="20"/>
          <w:szCs w:val="20"/>
        </w:rPr>
        <w:t>s</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be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se</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ated</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1"/>
          <w:sz w:val="20"/>
          <w:szCs w:val="20"/>
        </w:rPr>
        <w:t>fr</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m emp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w:t>
      </w:r>
      <w:r w:rsidRPr="00D73D42">
        <w:rPr>
          <w:rFonts w:ascii="Franklin Gothic Book" w:eastAsia="Arial" w:hAnsi="Franklin Gothic Book"/>
          <w:b w:val="0"/>
          <w:spacing w:val="-5"/>
          <w:sz w:val="20"/>
          <w:szCs w:val="20"/>
        </w:rPr>
        <w:t xml:space="preserv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di</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2"/>
          <w:sz w:val="20"/>
          <w:szCs w:val="20"/>
        </w:rPr>
        <w:t>d</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l</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ay</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be co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d</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f</w:t>
      </w:r>
      <w:r w:rsidRPr="00D73D42">
        <w:rPr>
          <w:rFonts w:ascii="Franklin Gothic Book" w:eastAsia="Arial" w:hAnsi="Franklin Gothic Book"/>
          <w:b w:val="0"/>
          <w:sz w:val="20"/>
          <w:szCs w:val="20"/>
        </w:rPr>
        <w:t>or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ft</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bre</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2"/>
          <w:sz w:val="20"/>
          <w:szCs w:val="20"/>
        </w:rPr>
        <w:t>k</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 ser</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ce </w:t>
      </w:r>
      <w:r w:rsidRPr="00D73D42">
        <w:rPr>
          <w:rFonts w:ascii="Franklin Gothic Book" w:eastAsia="Arial" w:hAnsi="Franklin Gothic Book"/>
          <w:b w:val="0"/>
          <w:spacing w:val="-2"/>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2"/>
          <w:sz w:val="20"/>
          <w:szCs w:val="20"/>
        </w:rPr>
        <w:t>s</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x</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pacing w:val="-3"/>
          <w:sz w:val="20"/>
          <w:szCs w:val="20"/>
        </w:rPr>
        <w:t>6</w:t>
      </w:r>
      <w:r w:rsidRPr="00D73D42">
        <w:rPr>
          <w:rFonts w:ascii="Franklin Gothic Book" w:eastAsia="Arial" w:hAnsi="Franklin Gothic Book"/>
          <w:b w:val="0"/>
          <w:sz w:val="20"/>
          <w:szCs w:val="20"/>
        </w:rPr>
        <w:t>) ca</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 xml:space="preserve">r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3"/>
          <w:sz w:val="20"/>
          <w:szCs w:val="20"/>
        </w:rPr>
        <w:t>s</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D</w:t>
      </w:r>
      <w:r w:rsidRPr="00D73D42">
        <w:rPr>
          <w:rFonts w:ascii="Franklin Gothic Book" w:eastAsia="Arial" w:hAnsi="Franklin Gothic Book"/>
          <w:b w:val="0"/>
          <w:spacing w:val="-3"/>
          <w:sz w:val="20"/>
          <w:szCs w:val="20"/>
        </w:rPr>
        <w:t>u</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ng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x</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6)</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 p</w:t>
      </w:r>
      <w:r w:rsidRPr="00D73D42">
        <w:rPr>
          <w:rFonts w:ascii="Franklin Gothic Book" w:eastAsia="Arial" w:hAnsi="Franklin Gothic Book"/>
          <w:b w:val="0"/>
          <w:spacing w:val="-2"/>
          <w:sz w:val="20"/>
          <w:szCs w:val="20"/>
        </w:rPr>
        <w:t>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d</w:t>
      </w:r>
      <w:r w:rsidRPr="00D73D42">
        <w:rPr>
          <w:rFonts w:ascii="Franklin Gothic Book" w:eastAsia="Arial" w:hAnsi="Franklin Gothic Book"/>
          <w:b w:val="0"/>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he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d</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z w:val="20"/>
          <w:szCs w:val="20"/>
        </w:rPr>
        <w:t xml:space="preserve">al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ay</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be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nted</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 any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ca</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ac</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y</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z w:val="20"/>
          <w:szCs w:val="20"/>
        </w:rPr>
        <w:t>by</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he </w:t>
      </w:r>
      <w:r w:rsidRPr="00D73D42">
        <w:rPr>
          <w:rFonts w:ascii="Franklin Gothic Book" w:eastAsia="Arial" w:hAnsi="Franklin Gothic Book"/>
          <w:b w:val="0"/>
          <w:spacing w:val="-1"/>
          <w:sz w:val="20"/>
          <w:szCs w:val="20"/>
        </w:rPr>
        <w:t>S</w:t>
      </w:r>
      <w:r w:rsidRPr="00D73D42">
        <w:rPr>
          <w:rFonts w:ascii="Franklin Gothic Book" w:eastAsia="Arial" w:hAnsi="Franklin Gothic Book"/>
          <w:b w:val="0"/>
          <w:spacing w:val="-2"/>
          <w:sz w:val="20"/>
          <w:szCs w:val="20"/>
        </w:rPr>
        <w:t>y</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em</w:t>
      </w:r>
      <w:r w:rsidRPr="00D73D42">
        <w:rPr>
          <w:rFonts w:ascii="Franklin Gothic Book" w:eastAsia="Arial" w:hAnsi="Franklin Gothic Book"/>
          <w:b w:val="0"/>
          <w:spacing w:val="-1"/>
          <w:sz w:val="20"/>
          <w:szCs w:val="20"/>
        </w:rPr>
        <w:t xml:space="preserve"> O</w:t>
      </w:r>
      <w:r w:rsidRPr="00D73D42">
        <w:rPr>
          <w:rFonts w:ascii="Franklin Gothic Book" w:eastAsia="Arial" w:hAnsi="Franklin Gothic Book"/>
          <w:b w:val="0"/>
          <w:spacing w:val="-4"/>
          <w:sz w:val="20"/>
          <w:szCs w:val="20"/>
        </w:rPr>
        <w:t>f</w:t>
      </w:r>
      <w:r w:rsidRPr="00D73D42">
        <w:rPr>
          <w:rFonts w:ascii="Franklin Gothic Book" w:eastAsia="Arial" w:hAnsi="Franklin Gothic Book"/>
          <w:b w:val="0"/>
          <w:spacing w:val="1"/>
          <w:sz w:val="20"/>
          <w:szCs w:val="20"/>
        </w:rPr>
        <w:t>f</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ce </w:t>
      </w:r>
      <w:r w:rsidRPr="00D73D42">
        <w:rPr>
          <w:rFonts w:ascii="Franklin Gothic Book" w:eastAsia="Arial" w:hAnsi="Franklin Gothic Book"/>
          <w:b w:val="0"/>
          <w:spacing w:val="-2"/>
          <w:sz w:val="20"/>
          <w:szCs w:val="20"/>
        </w:rPr>
        <w:t>o</w:t>
      </w:r>
      <w:r w:rsidRPr="00D73D42">
        <w:rPr>
          <w:rFonts w:ascii="Franklin Gothic Book" w:eastAsia="Arial" w:hAnsi="Franklin Gothic Book"/>
          <w:b w:val="0"/>
          <w:sz w:val="20"/>
          <w:szCs w:val="20"/>
        </w:rPr>
        <w:t>r 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 xml:space="preserve">y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ec</w:t>
      </w:r>
      <w:r w:rsidRPr="00D73D42">
        <w:rPr>
          <w:rFonts w:ascii="Franklin Gothic Book" w:eastAsia="Arial" w:hAnsi="Franklin Gothic Book"/>
          <w:b w:val="0"/>
          <w:spacing w:val="-1"/>
          <w:sz w:val="20"/>
          <w:szCs w:val="20"/>
        </w:rPr>
        <w:t>h</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cal co</w:t>
      </w:r>
      <w:r w:rsidRPr="00D73D42">
        <w:rPr>
          <w:rFonts w:ascii="Franklin Gothic Book" w:eastAsia="Arial" w:hAnsi="Franklin Gothic Book"/>
          <w:b w:val="0"/>
          <w:spacing w:val="-1"/>
          <w:sz w:val="20"/>
          <w:szCs w:val="20"/>
        </w:rPr>
        <w:t>ll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oth</w:t>
      </w:r>
      <w:r w:rsidRPr="00D73D42">
        <w:rPr>
          <w:rFonts w:ascii="Franklin Gothic Book" w:eastAsia="Arial" w:hAnsi="Franklin Gothic Book"/>
          <w:b w:val="0"/>
          <w:spacing w:val="-2"/>
          <w:sz w:val="20"/>
          <w:szCs w:val="20"/>
        </w:rPr>
        <w:t>e</w:t>
      </w:r>
      <w:r w:rsidRPr="00D73D42">
        <w:rPr>
          <w:rFonts w:ascii="Franklin Gothic Book" w:eastAsia="Arial" w:hAnsi="Franklin Gothic Book"/>
          <w:b w:val="0"/>
          <w:sz w:val="20"/>
          <w:szCs w:val="20"/>
        </w:rPr>
        <w:t xml:space="preserve">r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h</w:t>
      </w:r>
      <w:r w:rsidRPr="00D73D42">
        <w:rPr>
          <w:rFonts w:ascii="Franklin Gothic Book" w:eastAsia="Arial" w:hAnsi="Franklin Gothic Book"/>
          <w:b w:val="0"/>
          <w:sz w:val="20"/>
          <w:szCs w:val="20"/>
        </w:rPr>
        <w:t xml:space="preserve">an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 a</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f</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pacing w:val="1"/>
          <w:sz w:val="20"/>
          <w:szCs w:val="20"/>
        </w:rPr>
        <w:t>l-t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2"/>
          <w:sz w:val="20"/>
          <w:szCs w:val="20"/>
        </w:rPr>
        <w:t>e</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3"/>
          <w:sz w:val="20"/>
          <w:szCs w:val="20"/>
        </w:rPr>
        <w:t>ne</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s</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li</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 pos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on as </w:t>
      </w:r>
      <w:r w:rsidRPr="00D73D42">
        <w:rPr>
          <w:rFonts w:ascii="Franklin Gothic Book" w:eastAsia="Arial" w:hAnsi="Franklin Gothic Book"/>
          <w:b w:val="0"/>
          <w:spacing w:val="-2"/>
          <w:sz w:val="20"/>
          <w:szCs w:val="20"/>
        </w:rPr>
        <w:t>p</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 xml:space="preserve">d in </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 xml:space="preserve">aragraph </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1</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w:t>
      </w:r>
      <w:r w:rsidRPr="00D73D42">
        <w:rPr>
          <w:rFonts w:ascii="Franklin Gothic Book" w:eastAsia="Arial" w:hAnsi="Franklin Gothic Book"/>
          <w:b w:val="0"/>
          <w:sz w:val="20"/>
          <w:szCs w:val="20"/>
        </w:rPr>
        <w:t>, a</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ar</w:t>
      </w:r>
      <w:r w:rsidRPr="00D73D42">
        <w:rPr>
          <w:rFonts w:ascii="Franklin Gothic Book" w:eastAsia="Arial" w:hAnsi="Franklin Gothic Book"/>
          <w:b w:val="0"/>
          <w:spacing w:val="-13"/>
          <w:sz w:val="20"/>
          <w:szCs w:val="20"/>
        </w:rPr>
        <w:t xml:space="preserve"> </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nt</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2"/>
          <w:sz w:val="20"/>
          <w:szCs w:val="20"/>
        </w:rPr>
        <w:t>)</w:t>
      </w:r>
      <w:r w:rsidRPr="00D73D42">
        <w:rPr>
          <w:rFonts w:ascii="Franklin Gothic Book" w:eastAsia="Arial" w:hAnsi="Franklin Gothic Book"/>
          <w:b w:val="0"/>
          <w:sz w:val="20"/>
          <w:szCs w:val="20"/>
        </w:rPr>
        <w:t>.</w:t>
      </w:r>
    </w:p>
    <w:p w14:paraId="038D24E5" w14:textId="77777777" w:rsidR="00D73D42" w:rsidRPr="00D73D42" w:rsidRDefault="00D73D42" w:rsidP="00A1275E">
      <w:pPr>
        <w:pStyle w:val="Heading1"/>
        <w:numPr>
          <w:ilvl w:val="0"/>
          <w:numId w:val="0"/>
        </w:numPr>
        <w:ind w:left="432"/>
        <w:rPr>
          <w:rFonts w:ascii="Franklin Gothic Book" w:hAnsi="Franklin Gothic Book"/>
          <w:b w:val="0"/>
          <w:sz w:val="20"/>
          <w:szCs w:val="20"/>
        </w:rPr>
      </w:pPr>
    </w:p>
    <w:p w14:paraId="61553998" w14:textId="1D7E6753" w:rsidR="00D73D42" w:rsidRPr="00D73D42" w:rsidRDefault="00EB0181" w:rsidP="008E559F">
      <w:pPr>
        <w:pStyle w:val="Heading1"/>
        <w:numPr>
          <w:ilvl w:val="0"/>
          <w:numId w:val="0"/>
        </w:numPr>
        <w:ind w:left="432"/>
        <w:rPr>
          <w:rFonts w:ascii="Franklin Gothic Book" w:eastAsia="Arial" w:hAnsi="Franklin Gothic Book"/>
          <w:b w:val="0"/>
          <w:sz w:val="20"/>
          <w:szCs w:val="20"/>
        </w:rPr>
      </w:pPr>
      <w:r>
        <w:rPr>
          <w:rFonts w:ascii="Franklin Gothic Book" w:eastAsia="Arial" w:hAnsi="Franklin Gothic Book"/>
          <w:b w:val="0"/>
          <w:sz w:val="20"/>
          <w:szCs w:val="20"/>
        </w:rPr>
        <w:t>d.</w:t>
      </w:r>
      <w:r w:rsidR="00D73D42" w:rsidRPr="00D73D42">
        <w:rPr>
          <w:rFonts w:ascii="Franklin Gothic Book" w:eastAsia="Arial" w:hAnsi="Franklin Gothic Book"/>
          <w:b w:val="0"/>
          <w:spacing w:val="54"/>
          <w:sz w:val="20"/>
          <w:szCs w:val="20"/>
        </w:rPr>
        <w:t xml:space="preserve"> </w:t>
      </w:r>
      <w:r w:rsidR="00D73D42" w:rsidRPr="00D73D42">
        <w:rPr>
          <w:rFonts w:ascii="Franklin Gothic Book" w:eastAsia="Arial" w:hAnsi="Franklin Gothic Book"/>
          <w:b w:val="0"/>
          <w:spacing w:val="-22"/>
          <w:sz w:val="20"/>
          <w:szCs w:val="20"/>
        </w:rPr>
        <w:t>T</w:t>
      </w:r>
      <w:r w:rsidR="00D73D42" w:rsidRPr="00D73D42">
        <w:rPr>
          <w:rFonts w:ascii="Franklin Gothic Book" w:eastAsia="Arial" w:hAnsi="Franklin Gothic Book"/>
          <w:b w:val="0"/>
          <w:spacing w:val="-3"/>
          <w:sz w:val="20"/>
          <w:szCs w:val="20"/>
        </w:rPr>
        <w:t>e</w:t>
      </w:r>
      <w:r w:rsidR="00D73D42" w:rsidRPr="00D73D42">
        <w:rPr>
          <w:rFonts w:ascii="Franklin Gothic Book" w:eastAsia="Arial" w:hAnsi="Franklin Gothic Book"/>
          <w:b w:val="0"/>
          <w:spacing w:val="1"/>
          <w:sz w:val="20"/>
          <w:szCs w:val="20"/>
        </w:rPr>
        <w:t>m</w:t>
      </w:r>
      <w:r w:rsidR="00D73D42" w:rsidRPr="00D73D42">
        <w:rPr>
          <w:rFonts w:ascii="Franklin Gothic Book" w:eastAsia="Arial" w:hAnsi="Franklin Gothic Book"/>
          <w:b w:val="0"/>
          <w:sz w:val="20"/>
          <w:szCs w:val="20"/>
        </w:rPr>
        <w:t>p</w:t>
      </w:r>
      <w:r w:rsidR="00D73D42" w:rsidRPr="00D73D42">
        <w:rPr>
          <w:rFonts w:ascii="Franklin Gothic Book" w:eastAsia="Arial" w:hAnsi="Franklin Gothic Book"/>
          <w:b w:val="0"/>
          <w:spacing w:val="-1"/>
          <w:sz w:val="20"/>
          <w:szCs w:val="20"/>
        </w:rPr>
        <w:t>o</w:t>
      </w:r>
      <w:r w:rsidR="00D73D42" w:rsidRPr="00D73D42">
        <w:rPr>
          <w:rFonts w:ascii="Franklin Gothic Book" w:eastAsia="Arial" w:hAnsi="Franklin Gothic Book"/>
          <w:b w:val="0"/>
          <w:spacing w:val="1"/>
          <w:sz w:val="20"/>
          <w:szCs w:val="20"/>
        </w:rPr>
        <w:t>r</w:t>
      </w:r>
      <w:r w:rsidR="00D73D42" w:rsidRPr="00D73D42">
        <w:rPr>
          <w:rFonts w:ascii="Franklin Gothic Book" w:eastAsia="Arial" w:hAnsi="Franklin Gothic Book"/>
          <w:b w:val="0"/>
          <w:spacing w:val="-3"/>
          <w:sz w:val="20"/>
          <w:szCs w:val="20"/>
        </w:rPr>
        <w:t>a</w:t>
      </w:r>
      <w:r w:rsidR="00D73D42" w:rsidRPr="00D73D42">
        <w:rPr>
          <w:rFonts w:ascii="Franklin Gothic Book" w:eastAsia="Arial" w:hAnsi="Franklin Gothic Book"/>
          <w:b w:val="0"/>
          <w:spacing w:val="1"/>
          <w:sz w:val="20"/>
          <w:szCs w:val="20"/>
        </w:rPr>
        <w:t>r</w:t>
      </w:r>
      <w:r w:rsidR="00D73D42" w:rsidRPr="00D73D42">
        <w:rPr>
          <w:rFonts w:ascii="Franklin Gothic Book" w:eastAsia="Arial" w:hAnsi="Franklin Gothic Book"/>
          <w:b w:val="0"/>
          <w:sz w:val="20"/>
          <w:szCs w:val="20"/>
        </w:rPr>
        <w:t>y</w:t>
      </w:r>
      <w:r w:rsidR="00D73D42" w:rsidRPr="00D73D42">
        <w:rPr>
          <w:rFonts w:ascii="Franklin Gothic Book" w:eastAsia="Arial" w:hAnsi="Franklin Gothic Book"/>
          <w:b w:val="0"/>
          <w:spacing w:val="-1"/>
          <w:sz w:val="20"/>
          <w:szCs w:val="20"/>
        </w:rPr>
        <w:t xml:space="preserve"> C</w:t>
      </w:r>
      <w:r w:rsidR="00D73D42" w:rsidRPr="00D73D42">
        <w:rPr>
          <w:rFonts w:ascii="Franklin Gothic Book" w:eastAsia="Arial" w:hAnsi="Franklin Gothic Book"/>
          <w:b w:val="0"/>
          <w:sz w:val="20"/>
          <w:szCs w:val="20"/>
        </w:rPr>
        <w:t>at</w:t>
      </w:r>
      <w:r w:rsidR="00D73D42" w:rsidRPr="00D73D42">
        <w:rPr>
          <w:rFonts w:ascii="Franklin Gothic Book" w:eastAsia="Arial" w:hAnsi="Franklin Gothic Book"/>
          <w:b w:val="0"/>
          <w:spacing w:val="-2"/>
          <w:sz w:val="20"/>
          <w:szCs w:val="20"/>
        </w:rPr>
        <w:t>e</w:t>
      </w:r>
      <w:r w:rsidR="00D73D42" w:rsidRPr="00D73D42">
        <w:rPr>
          <w:rFonts w:ascii="Franklin Gothic Book" w:eastAsia="Arial" w:hAnsi="Franklin Gothic Book"/>
          <w:b w:val="0"/>
          <w:spacing w:val="2"/>
          <w:sz w:val="20"/>
          <w:szCs w:val="20"/>
        </w:rPr>
        <w:t>g</w:t>
      </w:r>
      <w:r w:rsidR="00D73D42" w:rsidRPr="00D73D42">
        <w:rPr>
          <w:rFonts w:ascii="Franklin Gothic Book" w:eastAsia="Arial" w:hAnsi="Franklin Gothic Book"/>
          <w:b w:val="0"/>
          <w:sz w:val="20"/>
          <w:szCs w:val="20"/>
        </w:rPr>
        <w:t>ory</w:t>
      </w:r>
      <w:r w:rsidR="00D73D42" w:rsidRPr="00D73D42">
        <w:rPr>
          <w:rFonts w:ascii="Franklin Gothic Book" w:eastAsia="Arial" w:hAnsi="Franklin Gothic Book"/>
          <w:b w:val="0"/>
          <w:spacing w:val="-1"/>
          <w:sz w:val="20"/>
          <w:szCs w:val="20"/>
        </w:rPr>
        <w:t xml:space="preserve"> </w:t>
      </w:r>
      <w:r w:rsidR="00D73D42" w:rsidRPr="00D73D42">
        <w:rPr>
          <w:rFonts w:ascii="Franklin Gothic Book" w:eastAsia="Arial" w:hAnsi="Franklin Gothic Book"/>
          <w:b w:val="0"/>
          <w:sz w:val="20"/>
          <w:szCs w:val="20"/>
        </w:rPr>
        <w:t>4</w:t>
      </w:r>
      <w:r w:rsidR="00D73D42" w:rsidRPr="00D73D42">
        <w:rPr>
          <w:rFonts w:ascii="Franklin Gothic Book" w:eastAsia="Arial" w:hAnsi="Franklin Gothic Book"/>
          <w:b w:val="0"/>
          <w:spacing w:val="-2"/>
          <w:sz w:val="20"/>
          <w:szCs w:val="20"/>
        </w:rPr>
        <w:t xml:space="preserve"> (</w:t>
      </w:r>
      <w:r w:rsidR="00D73D42" w:rsidRPr="00D73D42">
        <w:rPr>
          <w:rFonts w:ascii="Franklin Gothic Book" w:eastAsia="Arial" w:hAnsi="Franklin Gothic Book"/>
          <w:b w:val="0"/>
          <w:spacing w:val="-1"/>
          <w:sz w:val="20"/>
          <w:szCs w:val="20"/>
        </w:rPr>
        <w:t>P</w:t>
      </w:r>
      <w:r w:rsidR="00D73D42" w:rsidRPr="00D73D42">
        <w:rPr>
          <w:rFonts w:ascii="Franklin Gothic Book" w:eastAsia="Arial" w:hAnsi="Franklin Gothic Book"/>
          <w:b w:val="0"/>
          <w:spacing w:val="1"/>
          <w:sz w:val="20"/>
          <w:szCs w:val="20"/>
        </w:rPr>
        <w:t>r</w:t>
      </w:r>
      <w:r w:rsidR="00D73D42" w:rsidRPr="00D73D42">
        <w:rPr>
          <w:rFonts w:ascii="Franklin Gothic Book" w:eastAsia="Arial" w:hAnsi="Franklin Gothic Book"/>
          <w:b w:val="0"/>
          <w:spacing w:val="-3"/>
          <w:sz w:val="20"/>
          <w:szCs w:val="20"/>
        </w:rPr>
        <w:t>o</w:t>
      </w:r>
      <w:r w:rsidR="00D73D42" w:rsidRPr="00D73D42">
        <w:rPr>
          <w:rFonts w:ascii="Franklin Gothic Book" w:eastAsia="Arial" w:hAnsi="Franklin Gothic Book"/>
          <w:b w:val="0"/>
          <w:spacing w:val="3"/>
          <w:sz w:val="20"/>
          <w:szCs w:val="20"/>
        </w:rPr>
        <w:t>f</w:t>
      </w:r>
      <w:r w:rsidR="00D73D42" w:rsidRPr="00D73D42">
        <w:rPr>
          <w:rFonts w:ascii="Franklin Gothic Book" w:eastAsia="Arial" w:hAnsi="Franklin Gothic Book"/>
          <w:b w:val="0"/>
          <w:sz w:val="20"/>
          <w:szCs w:val="20"/>
        </w:rPr>
        <w:t>ess</w:t>
      </w:r>
      <w:r w:rsidR="00D73D42" w:rsidRPr="00D73D42">
        <w:rPr>
          <w:rFonts w:ascii="Franklin Gothic Book" w:eastAsia="Arial" w:hAnsi="Franklin Gothic Book"/>
          <w:b w:val="0"/>
          <w:spacing w:val="-1"/>
          <w:sz w:val="20"/>
          <w:szCs w:val="20"/>
        </w:rPr>
        <w:t>i</w:t>
      </w:r>
      <w:r w:rsidR="00D73D42" w:rsidRPr="00D73D42">
        <w:rPr>
          <w:rFonts w:ascii="Franklin Gothic Book" w:eastAsia="Arial" w:hAnsi="Franklin Gothic Book"/>
          <w:b w:val="0"/>
          <w:sz w:val="20"/>
          <w:szCs w:val="20"/>
        </w:rPr>
        <w:t>o</w:t>
      </w:r>
      <w:r w:rsidR="00D73D42" w:rsidRPr="00D73D42">
        <w:rPr>
          <w:rFonts w:ascii="Franklin Gothic Book" w:eastAsia="Arial" w:hAnsi="Franklin Gothic Book"/>
          <w:b w:val="0"/>
          <w:spacing w:val="-1"/>
          <w:sz w:val="20"/>
          <w:szCs w:val="20"/>
        </w:rPr>
        <w:t>n</w:t>
      </w:r>
      <w:r w:rsidR="00D73D42" w:rsidRPr="00D73D42">
        <w:rPr>
          <w:rFonts w:ascii="Franklin Gothic Book" w:eastAsia="Arial" w:hAnsi="Franklin Gothic Book"/>
          <w:b w:val="0"/>
          <w:sz w:val="20"/>
          <w:szCs w:val="20"/>
        </w:rPr>
        <w:t>al L</w:t>
      </w:r>
      <w:r w:rsidR="00D73D42" w:rsidRPr="00D73D42">
        <w:rPr>
          <w:rFonts w:ascii="Franklin Gothic Book" w:eastAsia="Arial" w:hAnsi="Franklin Gothic Book"/>
          <w:b w:val="0"/>
          <w:spacing w:val="-1"/>
          <w:sz w:val="20"/>
          <w:szCs w:val="20"/>
        </w:rPr>
        <w:t>a</w:t>
      </w:r>
      <w:r w:rsidR="00D73D42" w:rsidRPr="00D73D42">
        <w:rPr>
          <w:rFonts w:ascii="Franklin Gothic Book" w:eastAsia="Arial" w:hAnsi="Franklin Gothic Book"/>
          <w:b w:val="0"/>
          <w:sz w:val="20"/>
          <w:szCs w:val="20"/>
        </w:rPr>
        <w:t>b</w:t>
      </w:r>
      <w:r w:rsidR="00D73D42" w:rsidRPr="00D73D42">
        <w:rPr>
          <w:rFonts w:ascii="Franklin Gothic Book" w:eastAsia="Arial" w:hAnsi="Franklin Gothic Book"/>
          <w:b w:val="0"/>
          <w:spacing w:val="-3"/>
          <w:sz w:val="20"/>
          <w:szCs w:val="20"/>
        </w:rPr>
        <w:t>o</w:t>
      </w:r>
      <w:r w:rsidR="00D73D42" w:rsidRPr="00D73D42">
        <w:rPr>
          <w:rFonts w:ascii="Franklin Gothic Book" w:eastAsia="Arial" w:hAnsi="Franklin Gothic Book"/>
          <w:b w:val="0"/>
          <w:spacing w:val="1"/>
          <w:sz w:val="20"/>
          <w:szCs w:val="20"/>
        </w:rPr>
        <w:t>r</w:t>
      </w:r>
      <w:r w:rsidR="00D73D42" w:rsidRPr="00D73D42">
        <w:rPr>
          <w:rFonts w:ascii="Franklin Gothic Book" w:eastAsia="Arial" w:hAnsi="Franklin Gothic Book"/>
          <w:b w:val="0"/>
          <w:sz w:val="20"/>
          <w:szCs w:val="20"/>
        </w:rPr>
        <w:t>at</w:t>
      </w:r>
      <w:r w:rsidR="00D73D42" w:rsidRPr="00D73D42">
        <w:rPr>
          <w:rFonts w:ascii="Franklin Gothic Book" w:eastAsia="Arial" w:hAnsi="Franklin Gothic Book"/>
          <w:b w:val="0"/>
          <w:spacing w:val="-2"/>
          <w:sz w:val="20"/>
          <w:szCs w:val="20"/>
        </w:rPr>
        <w:t>o</w:t>
      </w:r>
      <w:r w:rsidR="00D73D42" w:rsidRPr="00D73D42">
        <w:rPr>
          <w:rFonts w:ascii="Franklin Gothic Book" w:eastAsia="Arial" w:hAnsi="Franklin Gothic Book"/>
          <w:b w:val="0"/>
          <w:spacing w:val="1"/>
          <w:sz w:val="20"/>
          <w:szCs w:val="20"/>
        </w:rPr>
        <w:t>r</w:t>
      </w:r>
      <w:r w:rsidR="00D73D42" w:rsidRPr="00D73D42">
        <w:rPr>
          <w:rFonts w:ascii="Franklin Gothic Book" w:eastAsia="Arial" w:hAnsi="Franklin Gothic Book"/>
          <w:b w:val="0"/>
          <w:sz w:val="20"/>
          <w:szCs w:val="20"/>
        </w:rPr>
        <w:t>y</w:t>
      </w:r>
      <w:r w:rsidR="00D73D42" w:rsidRPr="00D73D42">
        <w:rPr>
          <w:rFonts w:ascii="Franklin Gothic Book" w:eastAsia="Arial" w:hAnsi="Franklin Gothic Book"/>
          <w:b w:val="0"/>
          <w:spacing w:val="-13"/>
          <w:sz w:val="20"/>
          <w:szCs w:val="20"/>
        </w:rPr>
        <w:t xml:space="preserve"> </w:t>
      </w:r>
      <w:r w:rsidR="00D73D42" w:rsidRPr="00D73D42">
        <w:rPr>
          <w:rFonts w:ascii="Franklin Gothic Book" w:eastAsia="Arial" w:hAnsi="Franklin Gothic Book"/>
          <w:b w:val="0"/>
          <w:spacing w:val="-1"/>
          <w:sz w:val="20"/>
          <w:szCs w:val="20"/>
        </w:rPr>
        <w:t>A</w:t>
      </w:r>
      <w:r w:rsidR="00D73D42" w:rsidRPr="00D73D42">
        <w:rPr>
          <w:rFonts w:ascii="Franklin Gothic Book" w:eastAsia="Arial" w:hAnsi="Franklin Gothic Book"/>
          <w:b w:val="0"/>
          <w:sz w:val="20"/>
          <w:szCs w:val="20"/>
        </w:rPr>
        <w:t>ss</w:t>
      </w:r>
      <w:r w:rsidR="00D73D42" w:rsidRPr="00D73D42">
        <w:rPr>
          <w:rFonts w:ascii="Franklin Gothic Book" w:eastAsia="Arial" w:hAnsi="Franklin Gothic Book"/>
          <w:b w:val="0"/>
          <w:spacing w:val="-1"/>
          <w:sz w:val="20"/>
          <w:szCs w:val="20"/>
        </w:rPr>
        <w:t>i</w:t>
      </w:r>
      <w:r w:rsidR="00D73D42" w:rsidRPr="00D73D42">
        <w:rPr>
          <w:rFonts w:ascii="Franklin Gothic Book" w:eastAsia="Arial" w:hAnsi="Franklin Gothic Book"/>
          <w:b w:val="0"/>
          <w:sz w:val="20"/>
          <w:szCs w:val="20"/>
        </w:rPr>
        <w:t>s</w:t>
      </w:r>
      <w:r w:rsidR="00D73D42" w:rsidRPr="00D73D42">
        <w:rPr>
          <w:rFonts w:ascii="Franklin Gothic Book" w:eastAsia="Arial" w:hAnsi="Franklin Gothic Book"/>
          <w:b w:val="0"/>
          <w:spacing w:val="1"/>
          <w:sz w:val="20"/>
          <w:szCs w:val="20"/>
        </w:rPr>
        <w:t>t</w:t>
      </w:r>
      <w:r w:rsidR="00D73D42" w:rsidRPr="00D73D42">
        <w:rPr>
          <w:rFonts w:ascii="Franklin Gothic Book" w:eastAsia="Arial" w:hAnsi="Franklin Gothic Book"/>
          <w:b w:val="0"/>
          <w:sz w:val="20"/>
          <w:szCs w:val="20"/>
        </w:rPr>
        <w:t>a</w:t>
      </w:r>
      <w:r w:rsidR="00D73D42" w:rsidRPr="00D73D42">
        <w:rPr>
          <w:rFonts w:ascii="Franklin Gothic Book" w:eastAsia="Arial" w:hAnsi="Franklin Gothic Book"/>
          <w:b w:val="0"/>
          <w:spacing w:val="-1"/>
          <w:sz w:val="20"/>
          <w:szCs w:val="20"/>
        </w:rPr>
        <w:t>n</w:t>
      </w:r>
      <w:r w:rsidR="00D73D42" w:rsidRPr="00D73D42">
        <w:rPr>
          <w:rFonts w:ascii="Franklin Gothic Book" w:eastAsia="Arial" w:hAnsi="Franklin Gothic Book"/>
          <w:b w:val="0"/>
          <w:sz w:val="20"/>
          <w:szCs w:val="20"/>
        </w:rPr>
        <w:t>t</w:t>
      </w:r>
      <w:r w:rsidR="00D73D42" w:rsidRPr="00D73D42">
        <w:rPr>
          <w:rFonts w:ascii="Franklin Gothic Book" w:eastAsia="Arial" w:hAnsi="Franklin Gothic Book"/>
          <w:b w:val="0"/>
          <w:spacing w:val="-12"/>
          <w:sz w:val="20"/>
          <w:szCs w:val="20"/>
        </w:rPr>
        <w:t xml:space="preserve"> </w:t>
      </w:r>
      <w:r w:rsidR="00D73D42" w:rsidRPr="00D73D42">
        <w:rPr>
          <w:rFonts w:ascii="Franklin Gothic Book" w:eastAsia="Arial" w:hAnsi="Franklin Gothic Book"/>
          <w:b w:val="0"/>
          <w:spacing w:val="-1"/>
          <w:sz w:val="20"/>
          <w:szCs w:val="20"/>
        </w:rPr>
        <w:t>A</w:t>
      </w:r>
      <w:r w:rsidR="00D73D42" w:rsidRPr="00D73D42">
        <w:rPr>
          <w:rFonts w:ascii="Franklin Gothic Book" w:eastAsia="Arial" w:hAnsi="Franklin Gothic Book"/>
          <w:b w:val="0"/>
          <w:sz w:val="20"/>
          <w:szCs w:val="20"/>
        </w:rPr>
        <w:t>p</w:t>
      </w:r>
      <w:r w:rsidR="00D73D42" w:rsidRPr="00D73D42">
        <w:rPr>
          <w:rFonts w:ascii="Franklin Gothic Book" w:eastAsia="Arial" w:hAnsi="Franklin Gothic Book"/>
          <w:b w:val="0"/>
          <w:spacing w:val="-1"/>
          <w:sz w:val="20"/>
          <w:szCs w:val="20"/>
        </w:rPr>
        <w:t>p</w:t>
      </w:r>
      <w:r w:rsidR="00D73D42" w:rsidRPr="00D73D42">
        <w:rPr>
          <w:rFonts w:ascii="Franklin Gothic Book" w:eastAsia="Arial" w:hAnsi="Franklin Gothic Book"/>
          <w:b w:val="0"/>
          <w:sz w:val="20"/>
          <w:szCs w:val="20"/>
        </w:rPr>
        <w:t>o</w:t>
      </w:r>
      <w:r w:rsidR="00D73D42" w:rsidRPr="00D73D42">
        <w:rPr>
          <w:rFonts w:ascii="Franklin Gothic Book" w:eastAsia="Arial" w:hAnsi="Franklin Gothic Book"/>
          <w:b w:val="0"/>
          <w:spacing w:val="-1"/>
          <w:sz w:val="20"/>
          <w:szCs w:val="20"/>
        </w:rPr>
        <w:t>i</w:t>
      </w:r>
      <w:r w:rsidR="00D73D42" w:rsidRPr="00D73D42">
        <w:rPr>
          <w:rFonts w:ascii="Franklin Gothic Book" w:eastAsia="Arial" w:hAnsi="Franklin Gothic Book"/>
          <w:b w:val="0"/>
          <w:sz w:val="20"/>
          <w:szCs w:val="20"/>
        </w:rPr>
        <w:t>nt</w:t>
      </w:r>
      <w:r w:rsidR="00D73D42" w:rsidRPr="00D73D42">
        <w:rPr>
          <w:rFonts w:ascii="Franklin Gothic Book" w:eastAsia="Arial" w:hAnsi="Franklin Gothic Book"/>
          <w:b w:val="0"/>
          <w:spacing w:val="1"/>
          <w:sz w:val="20"/>
          <w:szCs w:val="20"/>
        </w:rPr>
        <w:t>m</w:t>
      </w:r>
      <w:r w:rsidR="00D73D42" w:rsidRPr="00D73D42">
        <w:rPr>
          <w:rFonts w:ascii="Franklin Gothic Book" w:eastAsia="Arial" w:hAnsi="Franklin Gothic Book"/>
          <w:b w:val="0"/>
          <w:sz w:val="20"/>
          <w:szCs w:val="20"/>
        </w:rPr>
        <w:t>e</w:t>
      </w:r>
      <w:r w:rsidR="00D73D42" w:rsidRPr="00D73D42">
        <w:rPr>
          <w:rFonts w:ascii="Franklin Gothic Book" w:eastAsia="Arial" w:hAnsi="Franklin Gothic Book"/>
          <w:b w:val="0"/>
          <w:spacing w:val="-3"/>
          <w:sz w:val="20"/>
          <w:szCs w:val="20"/>
        </w:rPr>
        <w:t>n</w:t>
      </w:r>
      <w:r w:rsidR="00D73D42" w:rsidRPr="00D73D42">
        <w:rPr>
          <w:rFonts w:ascii="Franklin Gothic Book" w:eastAsia="Arial" w:hAnsi="Franklin Gothic Book"/>
          <w:b w:val="0"/>
          <w:spacing w:val="1"/>
          <w:sz w:val="20"/>
          <w:szCs w:val="20"/>
        </w:rPr>
        <w:t>t</w:t>
      </w:r>
      <w:r w:rsidR="00D73D42" w:rsidRPr="00D73D42">
        <w:rPr>
          <w:rFonts w:ascii="Franklin Gothic Book" w:eastAsia="Arial" w:hAnsi="Franklin Gothic Book"/>
          <w:b w:val="0"/>
          <w:sz w:val="20"/>
          <w:szCs w:val="20"/>
        </w:rPr>
        <w:t>)</w:t>
      </w:r>
      <w:r w:rsidR="00D73D42" w:rsidRPr="00D73D42">
        <w:rPr>
          <w:rFonts w:ascii="Franklin Gothic Book" w:eastAsia="Arial" w:hAnsi="Franklin Gothic Book"/>
          <w:b w:val="0"/>
          <w:spacing w:val="5"/>
          <w:sz w:val="20"/>
          <w:szCs w:val="20"/>
        </w:rPr>
        <w:t xml:space="preserve"> </w:t>
      </w:r>
      <w:r w:rsidR="00D73D42" w:rsidRPr="00D73D42">
        <w:rPr>
          <w:rFonts w:ascii="Franklin Gothic Book" w:eastAsia="Arial" w:hAnsi="Franklin Gothic Book"/>
          <w:b w:val="0"/>
          <w:sz w:val="20"/>
          <w:szCs w:val="20"/>
        </w:rPr>
        <w:t>–</w:t>
      </w:r>
      <w:r w:rsidR="00D73D42" w:rsidRPr="00D73D42">
        <w:rPr>
          <w:rFonts w:ascii="Franklin Gothic Book" w:eastAsia="Arial" w:hAnsi="Franklin Gothic Book"/>
          <w:b w:val="0"/>
          <w:spacing w:val="61"/>
          <w:sz w:val="20"/>
          <w:szCs w:val="20"/>
        </w:rPr>
        <w:t xml:space="preserve"> </w:t>
      </w:r>
      <w:r w:rsidR="00D73D42" w:rsidRPr="00D73D42">
        <w:rPr>
          <w:rFonts w:ascii="Franklin Gothic Book" w:eastAsia="Arial" w:hAnsi="Franklin Gothic Book"/>
          <w:b w:val="0"/>
          <w:sz w:val="20"/>
          <w:szCs w:val="20"/>
        </w:rPr>
        <w:t xml:space="preserve">an </w:t>
      </w:r>
      <w:r w:rsidR="00D73D42" w:rsidRPr="00D73D42">
        <w:rPr>
          <w:rFonts w:ascii="Franklin Gothic Book" w:eastAsia="Arial" w:hAnsi="Franklin Gothic Book"/>
          <w:b w:val="0"/>
          <w:spacing w:val="-1"/>
          <w:sz w:val="20"/>
          <w:szCs w:val="20"/>
        </w:rPr>
        <w:t>i</w:t>
      </w:r>
      <w:r w:rsidR="00D73D42" w:rsidRPr="00D73D42">
        <w:rPr>
          <w:rFonts w:ascii="Franklin Gothic Book" w:eastAsia="Arial" w:hAnsi="Franklin Gothic Book"/>
          <w:b w:val="0"/>
          <w:sz w:val="20"/>
          <w:szCs w:val="20"/>
        </w:rPr>
        <w:t>n</w:t>
      </w:r>
      <w:r w:rsidR="00D73D42" w:rsidRPr="00D73D42">
        <w:rPr>
          <w:rFonts w:ascii="Franklin Gothic Book" w:eastAsia="Arial" w:hAnsi="Franklin Gothic Book"/>
          <w:b w:val="0"/>
          <w:spacing w:val="-1"/>
          <w:sz w:val="20"/>
          <w:szCs w:val="20"/>
        </w:rPr>
        <w:t>d</w:t>
      </w:r>
      <w:r w:rsidR="00D73D42" w:rsidRPr="00D73D42">
        <w:rPr>
          <w:rFonts w:ascii="Franklin Gothic Book" w:eastAsia="Arial" w:hAnsi="Franklin Gothic Book"/>
          <w:b w:val="0"/>
          <w:spacing w:val="1"/>
          <w:sz w:val="20"/>
          <w:szCs w:val="20"/>
        </w:rPr>
        <w:t>i</w:t>
      </w:r>
      <w:r w:rsidR="00D73D42" w:rsidRPr="00D73D42">
        <w:rPr>
          <w:rFonts w:ascii="Franklin Gothic Book" w:eastAsia="Arial" w:hAnsi="Franklin Gothic Book"/>
          <w:b w:val="0"/>
          <w:spacing w:val="-2"/>
          <w:sz w:val="20"/>
          <w:szCs w:val="20"/>
        </w:rPr>
        <w:t>v</w:t>
      </w:r>
      <w:r w:rsidR="00D73D42" w:rsidRPr="00D73D42">
        <w:rPr>
          <w:rFonts w:ascii="Franklin Gothic Book" w:eastAsia="Arial" w:hAnsi="Franklin Gothic Book"/>
          <w:b w:val="0"/>
          <w:spacing w:val="-1"/>
          <w:sz w:val="20"/>
          <w:szCs w:val="20"/>
        </w:rPr>
        <w:t>i</w:t>
      </w:r>
      <w:r w:rsidR="00D73D42" w:rsidRPr="00D73D42">
        <w:rPr>
          <w:rFonts w:ascii="Franklin Gothic Book" w:eastAsia="Arial" w:hAnsi="Franklin Gothic Book"/>
          <w:b w:val="0"/>
          <w:sz w:val="20"/>
          <w:szCs w:val="20"/>
        </w:rPr>
        <w:t>d</w:t>
      </w:r>
      <w:r w:rsidR="00D73D42" w:rsidRPr="00D73D42">
        <w:rPr>
          <w:rFonts w:ascii="Franklin Gothic Book" w:eastAsia="Arial" w:hAnsi="Franklin Gothic Book"/>
          <w:b w:val="0"/>
          <w:spacing w:val="-1"/>
          <w:sz w:val="20"/>
          <w:szCs w:val="20"/>
        </w:rPr>
        <w:t>u</w:t>
      </w:r>
      <w:r w:rsidR="00D73D42" w:rsidRPr="00D73D42">
        <w:rPr>
          <w:rFonts w:ascii="Franklin Gothic Book" w:eastAsia="Arial" w:hAnsi="Franklin Gothic Book"/>
          <w:b w:val="0"/>
          <w:sz w:val="20"/>
          <w:szCs w:val="20"/>
        </w:rPr>
        <w:t>al h</w:t>
      </w:r>
      <w:r w:rsidR="00D73D42" w:rsidRPr="00D73D42">
        <w:rPr>
          <w:rFonts w:ascii="Franklin Gothic Book" w:eastAsia="Arial" w:hAnsi="Franklin Gothic Book"/>
          <w:b w:val="0"/>
          <w:spacing w:val="-1"/>
          <w:sz w:val="20"/>
          <w:szCs w:val="20"/>
        </w:rPr>
        <w:t>i</w:t>
      </w:r>
      <w:r w:rsidR="00D73D42" w:rsidRPr="00D73D42">
        <w:rPr>
          <w:rFonts w:ascii="Franklin Gothic Book" w:eastAsia="Arial" w:hAnsi="Franklin Gothic Book"/>
          <w:b w:val="0"/>
          <w:spacing w:val="1"/>
          <w:sz w:val="20"/>
          <w:szCs w:val="20"/>
        </w:rPr>
        <w:t>r</w:t>
      </w:r>
      <w:r w:rsidR="00D73D42" w:rsidRPr="00D73D42">
        <w:rPr>
          <w:rFonts w:ascii="Franklin Gothic Book" w:eastAsia="Arial" w:hAnsi="Franklin Gothic Book"/>
          <w:b w:val="0"/>
          <w:sz w:val="20"/>
          <w:szCs w:val="20"/>
        </w:rPr>
        <w:t xml:space="preserve">ed </w:t>
      </w:r>
      <w:r w:rsidR="00D73D42" w:rsidRPr="00D73D42">
        <w:rPr>
          <w:rFonts w:ascii="Franklin Gothic Book" w:eastAsia="Arial" w:hAnsi="Franklin Gothic Book"/>
          <w:b w:val="0"/>
          <w:spacing w:val="-1"/>
          <w:sz w:val="20"/>
          <w:szCs w:val="20"/>
        </w:rPr>
        <w:t>i</w:t>
      </w:r>
      <w:r w:rsidR="00D73D42" w:rsidRPr="00D73D42">
        <w:rPr>
          <w:rFonts w:ascii="Franklin Gothic Book" w:eastAsia="Arial" w:hAnsi="Franklin Gothic Book"/>
          <w:b w:val="0"/>
          <w:sz w:val="20"/>
          <w:szCs w:val="20"/>
        </w:rPr>
        <w:t xml:space="preserve">n </w:t>
      </w:r>
      <w:r w:rsidR="00D73D42" w:rsidRPr="00D73D42">
        <w:rPr>
          <w:rFonts w:ascii="Franklin Gothic Book" w:eastAsia="Arial" w:hAnsi="Franklin Gothic Book"/>
          <w:b w:val="0"/>
          <w:spacing w:val="2"/>
          <w:sz w:val="20"/>
          <w:szCs w:val="20"/>
        </w:rPr>
        <w:t>t</w:t>
      </w:r>
      <w:r w:rsidR="00D73D42" w:rsidRPr="00D73D42">
        <w:rPr>
          <w:rFonts w:ascii="Franklin Gothic Book" w:eastAsia="Arial" w:hAnsi="Franklin Gothic Book"/>
          <w:b w:val="0"/>
          <w:sz w:val="20"/>
          <w:szCs w:val="20"/>
        </w:rPr>
        <w:t>h</w:t>
      </w:r>
      <w:r w:rsidR="00D73D42" w:rsidRPr="00D73D42">
        <w:rPr>
          <w:rFonts w:ascii="Franklin Gothic Book" w:eastAsia="Arial" w:hAnsi="Franklin Gothic Book"/>
          <w:b w:val="0"/>
          <w:spacing w:val="-1"/>
          <w:sz w:val="20"/>
          <w:szCs w:val="20"/>
        </w:rPr>
        <w:t>i</w:t>
      </w:r>
      <w:r w:rsidR="00D73D42" w:rsidRPr="00D73D42">
        <w:rPr>
          <w:rFonts w:ascii="Franklin Gothic Book" w:eastAsia="Arial" w:hAnsi="Franklin Gothic Book"/>
          <w:b w:val="0"/>
          <w:sz w:val="20"/>
          <w:szCs w:val="20"/>
        </w:rPr>
        <w:t>s</w:t>
      </w:r>
      <w:r w:rsidR="00D73D42" w:rsidRPr="00D73D42">
        <w:rPr>
          <w:rFonts w:ascii="Franklin Gothic Book" w:eastAsia="Arial" w:hAnsi="Franklin Gothic Book"/>
          <w:b w:val="0"/>
          <w:spacing w:val="1"/>
          <w:sz w:val="20"/>
          <w:szCs w:val="20"/>
        </w:rPr>
        <w:t xml:space="preserve"> </w:t>
      </w:r>
      <w:r w:rsidR="00D73D42" w:rsidRPr="00D73D42">
        <w:rPr>
          <w:rFonts w:ascii="Franklin Gothic Book" w:eastAsia="Arial" w:hAnsi="Franklin Gothic Book"/>
          <w:b w:val="0"/>
          <w:sz w:val="20"/>
          <w:szCs w:val="20"/>
        </w:rPr>
        <w:t>c</w:t>
      </w:r>
      <w:r w:rsidR="00D73D42" w:rsidRPr="00D73D42">
        <w:rPr>
          <w:rFonts w:ascii="Franklin Gothic Book" w:eastAsia="Arial" w:hAnsi="Franklin Gothic Book"/>
          <w:b w:val="0"/>
          <w:spacing w:val="-3"/>
          <w:sz w:val="20"/>
          <w:szCs w:val="20"/>
        </w:rPr>
        <w:t>a</w:t>
      </w:r>
      <w:r w:rsidR="00D73D42" w:rsidRPr="00D73D42">
        <w:rPr>
          <w:rFonts w:ascii="Franklin Gothic Book" w:eastAsia="Arial" w:hAnsi="Franklin Gothic Book"/>
          <w:b w:val="0"/>
          <w:sz w:val="20"/>
          <w:szCs w:val="20"/>
        </w:rPr>
        <w:t>p</w:t>
      </w:r>
      <w:r w:rsidR="00D73D42" w:rsidRPr="00D73D42">
        <w:rPr>
          <w:rFonts w:ascii="Franklin Gothic Book" w:eastAsia="Arial" w:hAnsi="Franklin Gothic Book"/>
          <w:b w:val="0"/>
          <w:spacing w:val="-1"/>
          <w:sz w:val="20"/>
          <w:szCs w:val="20"/>
        </w:rPr>
        <w:t>a</w:t>
      </w:r>
      <w:r w:rsidR="00D73D42" w:rsidRPr="00D73D42">
        <w:rPr>
          <w:rFonts w:ascii="Franklin Gothic Book" w:eastAsia="Arial" w:hAnsi="Franklin Gothic Book"/>
          <w:b w:val="0"/>
          <w:sz w:val="20"/>
          <w:szCs w:val="20"/>
        </w:rPr>
        <w:t>c</w:t>
      </w:r>
      <w:r w:rsidR="00D73D42" w:rsidRPr="00D73D42">
        <w:rPr>
          <w:rFonts w:ascii="Franklin Gothic Book" w:eastAsia="Arial" w:hAnsi="Franklin Gothic Book"/>
          <w:b w:val="0"/>
          <w:spacing w:val="-1"/>
          <w:sz w:val="20"/>
          <w:szCs w:val="20"/>
        </w:rPr>
        <w:t>i</w:t>
      </w:r>
      <w:r w:rsidR="00D73D42" w:rsidRPr="00D73D42">
        <w:rPr>
          <w:rFonts w:ascii="Franklin Gothic Book" w:eastAsia="Arial" w:hAnsi="Franklin Gothic Book"/>
          <w:b w:val="0"/>
          <w:spacing w:val="1"/>
          <w:sz w:val="20"/>
          <w:szCs w:val="20"/>
        </w:rPr>
        <w:t>t</w:t>
      </w:r>
      <w:r w:rsidR="00D73D42" w:rsidRPr="00D73D42">
        <w:rPr>
          <w:rFonts w:ascii="Franklin Gothic Book" w:eastAsia="Arial" w:hAnsi="Franklin Gothic Book"/>
          <w:b w:val="0"/>
          <w:sz w:val="20"/>
          <w:szCs w:val="20"/>
        </w:rPr>
        <w:t>y</w:t>
      </w:r>
      <w:r w:rsidR="00D73D42" w:rsidRPr="00D73D42">
        <w:rPr>
          <w:rFonts w:ascii="Franklin Gothic Book" w:eastAsia="Arial" w:hAnsi="Franklin Gothic Book"/>
          <w:b w:val="0"/>
          <w:spacing w:val="-1"/>
          <w:sz w:val="20"/>
          <w:szCs w:val="20"/>
        </w:rPr>
        <w:t xml:space="preserve"> i</w:t>
      </w:r>
      <w:r w:rsidR="00D73D42" w:rsidRPr="00D73D42">
        <w:rPr>
          <w:rFonts w:ascii="Franklin Gothic Book" w:eastAsia="Arial" w:hAnsi="Franklin Gothic Book"/>
          <w:b w:val="0"/>
          <w:sz w:val="20"/>
          <w:szCs w:val="20"/>
        </w:rPr>
        <w:t>s</w:t>
      </w:r>
      <w:r w:rsidR="00D73D42" w:rsidRPr="00D73D42">
        <w:rPr>
          <w:rFonts w:ascii="Franklin Gothic Book" w:eastAsia="Arial" w:hAnsi="Franklin Gothic Book"/>
          <w:b w:val="0"/>
          <w:spacing w:val="1"/>
          <w:sz w:val="20"/>
          <w:szCs w:val="20"/>
        </w:rPr>
        <w:t xml:space="preserve"> </w:t>
      </w:r>
      <w:r w:rsidR="00D73D42" w:rsidRPr="00D73D42">
        <w:rPr>
          <w:rFonts w:ascii="Franklin Gothic Book" w:eastAsia="Arial" w:hAnsi="Franklin Gothic Book"/>
          <w:b w:val="0"/>
          <w:sz w:val="20"/>
          <w:szCs w:val="20"/>
        </w:rPr>
        <w:t>compens</w:t>
      </w:r>
      <w:r w:rsidR="00D73D42" w:rsidRPr="00D73D42">
        <w:rPr>
          <w:rFonts w:ascii="Franklin Gothic Book" w:eastAsia="Arial" w:hAnsi="Franklin Gothic Book"/>
          <w:b w:val="0"/>
          <w:spacing w:val="-3"/>
          <w:sz w:val="20"/>
          <w:szCs w:val="20"/>
        </w:rPr>
        <w:t>a</w:t>
      </w:r>
      <w:r w:rsidR="00D73D42" w:rsidRPr="00D73D42">
        <w:rPr>
          <w:rFonts w:ascii="Franklin Gothic Book" w:eastAsia="Arial" w:hAnsi="Franklin Gothic Book"/>
          <w:b w:val="0"/>
          <w:spacing w:val="1"/>
          <w:sz w:val="20"/>
          <w:szCs w:val="20"/>
        </w:rPr>
        <w:t>t</w:t>
      </w:r>
      <w:r w:rsidR="00D73D42" w:rsidRPr="00D73D42">
        <w:rPr>
          <w:rFonts w:ascii="Franklin Gothic Book" w:eastAsia="Arial" w:hAnsi="Franklin Gothic Book"/>
          <w:b w:val="0"/>
          <w:sz w:val="20"/>
          <w:szCs w:val="20"/>
        </w:rPr>
        <w:t>ed</w:t>
      </w:r>
      <w:r w:rsidR="00D73D42" w:rsidRPr="00D73D42">
        <w:rPr>
          <w:rFonts w:ascii="Franklin Gothic Book" w:eastAsia="Arial" w:hAnsi="Franklin Gothic Book"/>
          <w:b w:val="0"/>
          <w:spacing w:val="-2"/>
          <w:sz w:val="20"/>
          <w:szCs w:val="20"/>
        </w:rPr>
        <w:t xml:space="preserve"> </w:t>
      </w:r>
      <w:r w:rsidR="00D73D42" w:rsidRPr="00D73D42">
        <w:rPr>
          <w:rFonts w:ascii="Franklin Gothic Book" w:eastAsia="Arial" w:hAnsi="Franklin Gothic Book"/>
          <w:b w:val="0"/>
          <w:spacing w:val="-3"/>
          <w:sz w:val="20"/>
          <w:szCs w:val="20"/>
        </w:rPr>
        <w:t>o</w:t>
      </w:r>
      <w:r w:rsidR="00D73D42" w:rsidRPr="00D73D42">
        <w:rPr>
          <w:rFonts w:ascii="Franklin Gothic Book" w:eastAsia="Arial" w:hAnsi="Franklin Gothic Book"/>
          <w:b w:val="0"/>
          <w:sz w:val="20"/>
          <w:szCs w:val="20"/>
        </w:rPr>
        <w:t>n an</w:t>
      </w:r>
      <w:r w:rsidR="00D73D42" w:rsidRPr="00D73D42">
        <w:rPr>
          <w:rFonts w:ascii="Franklin Gothic Book" w:eastAsia="Arial" w:hAnsi="Franklin Gothic Book"/>
          <w:b w:val="0"/>
          <w:spacing w:val="1"/>
          <w:sz w:val="20"/>
          <w:szCs w:val="20"/>
        </w:rPr>
        <w:t xml:space="preserve"> </w:t>
      </w:r>
      <w:r w:rsidR="00D73D42" w:rsidRPr="00D73D42">
        <w:rPr>
          <w:rFonts w:ascii="Franklin Gothic Book" w:eastAsia="Arial" w:hAnsi="Franklin Gothic Book"/>
          <w:b w:val="0"/>
          <w:sz w:val="20"/>
          <w:szCs w:val="20"/>
        </w:rPr>
        <w:t>h</w:t>
      </w:r>
      <w:r w:rsidR="00D73D42" w:rsidRPr="00D73D42">
        <w:rPr>
          <w:rFonts w:ascii="Franklin Gothic Book" w:eastAsia="Arial" w:hAnsi="Franklin Gothic Book"/>
          <w:b w:val="0"/>
          <w:spacing w:val="-1"/>
          <w:sz w:val="20"/>
          <w:szCs w:val="20"/>
        </w:rPr>
        <w:t>o</w:t>
      </w:r>
      <w:r w:rsidR="00D73D42" w:rsidRPr="00D73D42">
        <w:rPr>
          <w:rFonts w:ascii="Franklin Gothic Book" w:eastAsia="Arial" w:hAnsi="Franklin Gothic Book"/>
          <w:b w:val="0"/>
          <w:spacing w:val="-3"/>
          <w:sz w:val="20"/>
          <w:szCs w:val="20"/>
        </w:rPr>
        <w:t>u</w:t>
      </w:r>
      <w:r w:rsidR="00D73D42" w:rsidRPr="00D73D42">
        <w:rPr>
          <w:rFonts w:ascii="Franklin Gothic Book" w:eastAsia="Arial" w:hAnsi="Franklin Gothic Book"/>
          <w:b w:val="0"/>
          <w:spacing w:val="1"/>
          <w:sz w:val="20"/>
          <w:szCs w:val="20"/>
        </w:rPr>
        <w:t>r</w:t>
      </w:r>
      <w:r w:rsidR="00D73D42" w:rsidRPr="00D73D42">
        <w:rPr>
          <w:rFonts w:ascii="Franklin Gothic Book" w:eastAsia="Arial" w:hAnsi="Franklin Gothic Book"/>
          <w:b w:val="0"/>
          <w:spacing w:val="-1"/>
          <w:sz w:val="20"/>
          <w:szCs w:val="20"/>
        </w:rPr>
        <w:t>l</w:t>
      </w:r>
      <w:r w:rsidR="00D73D42" w:rsidRPr="00D73D42">
        <w:rPr>
          <w:rFonts w:ascii="Franklin Gothic Book" w:eastAsia="Arial" w:hAnsi="Franklin Gothic Book"/>
          <w:b w:val="0"/>
          <w:sz w:val="20"/>
          <w:szCs w:val="20"/>
        </w:rPr>
        <w:t>y</w:t>
      </w:r>
      <w:r w:rsidR="00D73D42" w:rsidRPr="00D73D42">
        <w:rPr>
          <w:rFonts w:ascii="Franklin Gothic Book" w:eastAsia="Arial" w:hAnsi="Franklin Gothic Book"/>
          <w:b w:val="0"/>
          <w:spacing w:val="-1"/>
          <w:sz w:val="20"/>
          <w:szCs w:val="20"/>
        </w:rPr>
        <w:t xml:space="preserve"> </w:t>
      </w:r>
      <w:r w:rsidR="00D73D42" w:rsidRPr="00D73D42">
        <w:rPr>
          <w:rFonts w:ascii="Franklin Gothic Book" w:eastAsia="Arial" w:hAnsi="Franklin Gothic Book"/>
          <w:b w:val="0"/>
          <w:sz w:val="20"/>
          <w:szCs w:val="20"/>
        </w:rPr>
        <w:t>b</w:t>
      </w:r>
      <w:r w:rsidR="00D73D42" w:rsidRPr="00D73D42">
        <w:rPr>
          <w:rFonts w:ascii="Franklin Gothic Book" w:eastAsia="Arial" w:hAnsi="Franklin Gothic Book"/>
          <w:b w:val="0"/>
          <w:spacing w:val="-1"/>
          <w:sz w:val="20"/>
          <w:szCs w:val="20"/>
        </w:rPr>
        <w:t>a</w:t>
      </w:r>
      <w:r w:rsidR="00D73D42" w:rsidRPr="00D73D42">
        <w:rPr>
          <w:rFonts w:ascii="Franklin Gothic Book" w:eastAsia="Arial" w:hAnsi="Franklin Gothic Book"/>
          <w:b w:val="0"/>
          <w:sz w:val="20"/>
          <w:szCs w:val="20"/>
        </w:rPr>
        <w:t>s</w:t>
      </w:r>
      <w:r w:rsidR="00D73D42" w:rsidRPr="00D73D42">
        <w:rPr>
          <w:rFonts w:ascii="Franklin Gothic Book" w:eastAsia="Arial" w:hAnsi="Franklin Gothic Book"/>
          <w:b w:val="0"/>
          <w:spacing w:val="-1"/>
          <w:sz w:val="20"/>
          <w:szCs w:val="20"/>
        </w:rPr>
        <w:t>i</w:t>
      </w:r>
      <w:r w:rsidR="00D73D42" w:rsidRPr="00D73D42">
        <w:rPr>
          <w:rFonts w:ascii="Franklin Gothic Book" w:eastAsia="Arial" w:hAnsi="Franklin Gothic Book"/>
          <w:b w:val="0"/>
          <w:sz w:val="20"/>
          <w:szCs w:val="20"/>
        </w:rPr>
        <w:t>s</w:t>
      </w:r>
      <w:r w:rsidR="00D73D42" w:rsidRPr="00D73D42">
        <w:rPr>
          <w:rFonts w:ascii="Franklin Gothic Book" w:eastAsia="Arial" w:hAnsi="Franklin Gothic Book"/>
          <w:b w:val="0"/>
          <w:spacing w:val="1"/>
          <w:sz w:val="20"/>
          <w:szCs w:val="20"/>
        </w:rPr>
        <w:t xml:space="preserve"> </w:t>
      </w:r>
      <w:r w:rsidR="00D73D42" w:rsidRPr="00D73D42">
        <w:rPr>
          <w:rFonts w:ascii="Franklin Gothic Book" w:eastAsia="Arial" w:hAnsi="Franklin Gothic Book"/>
          <w:b w:val="0"/>
          <w:sz w:val="20"/>
          <w:szCs w:val="20"/>
        </w:rPr>
        <w:t>a</w:t>
      </w:r>
      <w:r w:rsidR="00D73D42" w:rsidRPr="00D73D42">
        <w:rPr>
          <w:rFonts w:ascii="Franklin Gothic Book" w:eastAsia="Arial" w:hAnsi="Franklin Gothic Book"/>
          <w:b w:val="0"/>
          <w:spacing w:val="-1"/>
          <w:sz w:val="20"/>
          <w:szCs w:val="20"/>
        </w:rPr>
        <w:t>n</w:t>
      </w:r>
      <w:r w:rsidR="00D73D42" w:rsidRPr="00D73D42">
        <w:rPr>
          <w:rFonts w:ascii="Franklin Gothic Book" w:eastAsia="Arial" w:hAnsi="Franklin Gothic Book"/>
          <w:b w:val="0"/>
          <w:sz w:val="20"/>
          <w:szCs w:val="20"/>
        </w:rPr>
        <w:t>d</w:t>
      </w:r>
      <w:r w:rsidR="00D73D42" w:rsidRPr="00D73D42">
        <w:rPr>
          <w:rFonts w:ascii="Franklin Gothic Book" w:eastAsia="Arial" w:hAnsi="Franklin Gothic Book"/>
          <w:b w:val="0"/>
          <w:spacing w:val="-2"/>
          <w:sz w:val="20"/>
          <w:szCs w:val="20"/>
        </w:rPr>
        <w:t xml:space="preserve"> m</w:t>
      </w:r>
      <w:r w:rsidR="00D73D42" w:rsidRPr="00D73D42">
        <w:rPr>
          <w:rFonts w:ascii="Franklin Gothic Book" w:eastAsia="Arial" w:hAnsi="Franklin Gothic Book"/>
          <w:b w:val="0"/>
          <w:sz w:val="20"/>
          <w:szCs w:val="20"/>
        </w:rPr>
        <w:t>ay</w:t>
      </w:r>
      <w:r w:rsidR="00D73D42" w:rsidRPr="00D73D42">
        <w:rPr>
          <w:rFonts w:ascii="Franklin Gothic Book" w:eastAsia="Arial" w:hAnsi="Franklin Gothic Book"/>
          <w:b w:val="0"/>
          <w:spacing w:val="-2"/>
          <w:sz w:val="20"/>
          <w:szCs w:val="20"/>
        </w:rPr>
        <w:t xml:space="preserve"> </w:t>
      </w:r>
      <w:r w:rsidR="00D73D42" w:rsidRPr="00D73D42">
        <w:rPr>
          <w:rFonts w:ascii="Franklin Gothic Book" w:eastAsia="Arial" w:hAnsi="Franklin Gothic Book"/>
          <w:b w:val="0"/>
          <w:spacing w:val="-3"/>
          <w:sz w:val="20"/>
          <w:szCs w:val="20"/>
        </w:rPr>
        <w:t>w</w:t>
      </w:r>
      <w:r w:rsidR="00D73D42" w:rsidRPr="00D73D42">
        <w:rPr>
          <w:rFonts w:ascii="Franklin Gothic Book" w:eastAsia="Arial" w:hAnsi="Franklin Gothic Book"/>
          <w:b w:val="0"/>
          <w:sz w:val="20"/>
          <w:szCs w:val="20"/>
        </w:rPr>
        <w:t>ork</w:t>
      </w:r>
      <w:r w:rsidR="00D73D42" w:rsidRPr="00D73D42">
        <w:rPr>
          <w:rFonts w:ascii="Franklin Gothic Book" w:eastAsia="Arial" w:hAnsi="Franklin Gothic Book"/>
          <w:b w:val="0"/>
          <w:spacing w:val="4"/>
          <w:sz w:val="20"/>
          <w:szCs w:val="20"/>
        </w:rPr>
        <w:t xml:space="preserve"> </w:t>
      </w:r>
      <w:r w:rsidR="00D73D42" w:rsidRPr="00D73D42">
        <w:rPr>
          <w:rFonts w:ascii="Franklin Gothic Book" w:eastAsia="Arial" w:hAnsi="Franklin Gothic Book"/>
          <w:b w:val="0"/>
          <w:sz w:val="20"/>
          <w:szCs w:val="20"/>
        </w:rPr>
        <w:t xml:space="preserve">no </w:t>
      </w:r>
      <w:r w:rsidR="00D73D42" w:rsidRPr="00D73D42">
        <w:rPr>
          <w:rFonts w:ascii="Franklin Gothic Book" w:eastAsia="Arial" w:hAnsi="Franklin Gothic Book"/>
          <w:b w:val="0"/>
          <w:spacing w:val="1"/>
          <w:sz w:val="20"/>
          <w:szCs w:val="20"/>
        </w:rPr>
        <w:t>m</w:t>
      </w:r>
      <w:r w:rsidR="00D73D42" w:rsidRPr="00D73D42">
        <w:rPr>
          <w:rFonts w:ascii="Franklin Gothic Book" w:eastAsia="Arial" w:hAnsi="Franklin Gothic Book"/>
          <w:b w:val="0"/>
          <w:sz w:val="20"/>
          <w:szCs w:val="20"/>
        </w:rPr>
        <w:t>ore</w:t>
      </w:r>
      <w:r w:rsidR="00D73D42" w:rsidRPr="00D73D42">
        <w:rPr>
          <w:rFonts w:ascii="Franklin Gothic Book" w:eastAsia="Arial" w:hAnsi="Franklin Gothic Book"/>
          <w:b w:val="0"/>
          <w:spacing w:val="-1"/>
          <w:sz w:val="20"/>
          <w:szCs w:val="20"/>
        </w:rPr>
        <w:t xml:space="preserve"> </w:t>
      </w:r>
      <w:r w:rsidR="00D73D42" w:rsidRPr="00D73D42">
        <w:rPr>
          <w:rFonts w:ascii="Franklin Gothic Book" w:eastAsia="Arial" w:hAnsi="Franklin Gothic Book"/>
          <w:b w:val="0"/>
          <w:spacing w:val="1"/>
          <w:sz w:val="20"/>
          <w:szCs w:val="20"/>
        </w:rPr>
        <w:t>t</w:t>
      </w:r>
      <w:r w:rsidR="00D73D42" w:rsidRPr="00D73D42">
        <w:rPr>
          <w:rFonts w:ascii="Franklin Gothic Book" w:eastAsia="Arial" w:hAnsi="Franklin Gothic Book"/>
          <w:b w:val="0"/>
          <w:sz w:val="20"/>
          <w:szCs w:val="20"/>
        </w:rPr>
        <w:t>h</w:t>
      </w:r>
      <w:r w:rsidR="00D73D42" w:rsidRPr="00D73D42">
        <w:rPr>
          <w:rFonts w:ascii="Franklin Gothic Book" w:eastAsia="Arial" w:hAnsi="Franklin Gothic Book"/>
          <w:b w:val="0"/>
          <w:spacing w:val="-1"/>
          <w:sz w:val="20"/>
          <w:szCs w:val="20"/>
        </w:rPr>
        <w:t>a</w:t>
      </w:r>
      <w:r w:rsidR="00D73D42" w:rsidRPr="00D73D42">
        <w:rPr>
          <w:rFonts w:ascii="Franklin Gothic Book" w:eastAsia="Arial" w:hAnsi="Franklin Gothic Book"/>
          <w:b w:val="0"/>
          <w:sz w:val="20"/>
          <w:szCs w:val="20"/>
        </w:rPr>
        <w:t>n</w:t>
      </w:r>
      <w:r w:rsidR="00D73D42" w:rsidRPr="00D73D42">
        <w:rPr>
          <w:rFonts w:ascii="Franklin Gothic Book" w:eastAsia="Arial" w:hAnsi="Franklin Gothic Book"/>
          <w:b w:val="0"/>
          <w:spacing w:val="-2"/>
          <w:sz w:val="20"/>
          <w:szCs w:val="20"/>
        </w:rPr>
        <w:t xml:space="preserve"> </w:t>
      </w:r>
      <w:r w:rsidR="00D73D42" w:rsidRPr="00D73D42">
        <w:rPr>
          <w:rFonts w:ascii="Franklin Gothic Book" w:eastAsia="Arial" w:hAnsi="Franklin Gothic Book"/>
          <w:b w:val="0"/>
          <w:spacing w:val="1"/>
          <w:sz w:val="20"/>
          <w:szCs w:val="20"/>
        </w:rPr>
        <w:t>t</w:t>
      </w:r>
      <w:r w:rsidR="00D73D42" w:rsidRPr="00D73D42">
        <w:rPr>
          <w:rFonts w:ascii="Franklin Gothic Book" w:eastAsia="Arial" w:hAnsi="Franklin Gothic Book"/>
          <w:b w:val="0"/>
          <w:spacing w:val="-3"/>
          <w:sz w:val="20"/>
          <w:szCs w:val="20"/>
        </w:rPr>
        <w:t>w</w:t>
      </w:r>
      <w:r w:rsidR="00D73D42" w:rsidRPr="00D73D42">
        <w:rPr>
          <w:rFonts w:ascii="Franklin Gothic Book" w:eastAsia="Arial" w:hAnsi="Franklin Gothic Book"/>
          <w:b w:val="0"/>
          <w:sz w:val="20"/>
          <w:szCs w:val="20"/>
        </w:rPr>
        <w:t>e</w:t>
      </w:r>
      <w:r w:rsidR="00D73D42" w:rsidRPr="00D73D42">
        <w:rPr>
          <w:rFonts w:ascii="Franklin Gothic Book" w:eastAsia="Arial" w:hAnsi="Franklin Gothic Book"/>
          <w:b w:val="0"/>
          <w:spacing w:val="-1"/>
          <w:sz w:val="20"/>
          <w:szCs w:val="20"/>
        </w:rPr>
        <w:t>n</w:t>
      </w:r>
      <w:r w:rsidR="00D73D42" w:rsidRPr="00D73D42">
        <w:rPr>
          <w:rFonts w:ascii="Franklin Gothic Book" w:eastAsia="Arial" w:hAnsi="Franklin Gothic Book"/>
          <w:b w:val="0"/>
          <w:spacing w:val="1"/>
          <w:sz w:val="20"/>
          <w:szCs w:val="20"/>
        </w:rPr>
        <w:t>t</w:t>
      </w:r>
      <w:r w:rsidR="00D73D42" w:rsidRPr="00D73D42">
        <w:rPr>
          <w:rFonts w:ascii="Franklin Gothic Book" w:eastAsia="Arial" w:hAnsi="Franklin Gothic Book"/>
          <w:b w:val="0"/>
          <w:spacing w:val="-1"/>
          <w:sz w:val="20"/>
          <w:szCs w:val="20"/>
        </w:rPr>
        <w:t>y</w:t>
      </w:r>
      <w:r w:rsidR="00D73D42" w:rsidRPr="00D73D42">
        <w:rPr>
          <w:rFonts w:ascii="Franklin Gothic Book" w:eastAsia="Arial" w:hAnsi="Franklin Gothic Book"/>
          <w:b w:val="0"/>
          <w:spacing w:val="1"/>
          <w:sz w:val="20"/>
          <w:szCs w:val="20"/>
        </w:rPr>
        <w:t>-</w:t>
      </w:r>
      <w:r w:rsidR="00D73D42" w:rsidRPr="00D73D42">
        <w:rPr>
          <w:rFonts w:ascii="Franklin Gothic Book" w:eastAsia="Arial" w:hAnsi="Franklin Gothic Book"/>
          <w:b w:val="0"/>
          <w:sz w:val="20"/>
          <w:szCs w:val="20"/>
        </w:rPr>
        <w:t>n</w:t>
      </w:r>
      <w:r w:rsidR="00D73D42" w:rsidRPr="00D73D42">
        <w:rPr>
          <w:rFonts w:ascii="Franklin Gothic Book" w:eastAsia="Arial" w:hAnsi="Franklin Gothic Book"/>
          <w:b w:val="0"/>
          <w:spacing w:val="-1"/>
          <w:sz w:val="20"/>
          <w:szCs w:val="20"/>
        </w:rPr>
        <w:t>i</w:t>
      </w:r>
      <w:r w:rsidR="00D73D42" w:rsidRPr="00D73D42">
        <w:rPr>
          <w:rFonts w:ascii="Franklin Gothic Book" w:eastAsia="Arial" w:hAnsi="Franklin Gothic Book"/>
          <w:b w:val="0"/>
          <w:sz w:val="20"/>
          <w:szCs w:val="20"/>
        </w:rPr>
        <w:t xml:space="preserve">ne </w:t>
      </w:r>
      <w:r w:rsidR="00D73D42" w:rsidRPr="00D73D42">
        <w:rPr>
          <w:rFonts w:ascii="Franklin Gothic Book" w:eastAsia="Arial" w:hAnsi="Franklin Gothic Book"/>
          <w:b w:val="0"/>
          <w:spacing w:val="1"/>
          <w:sz w:val="20"/>
          <w:szCs w:val="20"/>
        </w:rPr>
        <w:t>(</w:t>
      </w:r>
      <w:r w:rsidR="00D73D42" w:rsidRPr="00D73D42">
        <w:rPr>
          <w:rFonts w:ascii="Franklin Gothic Book" w:eastAsia="Arial" w:hAnsi="Franklin Gothic Book"/>
          <w:b w:val="0"/>
          <w:spacing w:val="-3"/>
          <w:sz w:val="20"/>
          <w:szCs w:val="20"/>
        </w:rPr>
        <w:t>2</w:t>
      </w:r>
      <w:r w:rsidR="00D73D42" w:rsidRPr="00D73D42">
        <w:rPr>
          <w:rFonts w:ascii="Franklin Gothic Book" w:eastAsia="Arial" w:hAnsi="Franklin Gothic Book"/>
          <w:b w:val="0"/>
          <w:sz w:val="20"/>
          <w:szCs w:val="20"/>
        </w:rPr>
        <w:t>9)</w:t>
      </w:r>
      <w:r w:rsidR="00D73D42" w:rsidRPr="00D73D42">
        <w:rPr>
          <w:rFonts w:ascii="Franklin Gothic Book" w:eastAsia="Arial" w:hAnsi="Franklin Gothic Book"/>
          <w:b w:val="0"/>
          <w:spacing w:val="2"/>
          <w:sz w:val="20"/>
          <w:szCs w:val="20"/>
        </w:rPr>
        <w:t xml:space="preserve"> </w:t>
      </w:r>
      <w:r w:rsidR="00D73D42" w:rsidRPr="00D73D42">
        <w:rPr>
          <w:rFonts w:ascii="Franklin Gothic Book" w:eastAsia="Arial" w:hAnsi="Franklin Gothic Book"/>
          <w:b w:val="0"/>
          <w:sz w:val="20"/>
          <w:szCs w:val="20"/>
        </w:rPr>
        <w:t>h</w:t>
      </w:r>
      <w:r w:rsidR="00D73D42" w:rsidRPr="00D73D42">
        <w:rPr>
          <w:rFonts w:ascii="Franklin Gothic Book" w:eastAsia="Arial" w:hAnsi="Franklin Gothic Book"/>
          <w:b w:val="0"/>
          <w:spacing w:val="-1"/>
          <w:sz w:val="20"/>
          <w:szCs w:val="20"/>
        </w:rPr>
        <w:t>o</w:t>
      </w:r>
      <w:r w:rsidR="00D73D42" w:rsidRPr="00D73D42">
        <w:rPr>
          <w:rFonts w:ascii="Franklin Gothic Book" w:eastAsia="Arial" w:hAnsi="Franklin Gothic Book"/>
          <w:b w:val="0"/>
          <w:spacing w:val="-3"/>
          <w:sz w:val="20"/>
          <w:szCs w:val="20"/>
        </w:rPr>
        <w:t>u</w:t>
      </w:r>
      <w:r w:rsidR="00D73D42" w:rsidRPr="00D73D42">
        <w:rPr>
          <w:rFonts w:ascii="Franklin Gothic Book" w:eastAsia="Arial" w:hAnsi="Franklin Gothic Book"/>
          <w:b w:val="0"/>
          <w:spacing w:val="1"/>
          <w:sz w:val="20"/>
          <w:szCs w:val="20"/>
        </w:rPr>
        <w:t>r</w:t>
      </w:r>
      <w:r w:rsidR="00D73D42" w:rsidRPr="00D73D42">
        <w:rPr>
          <w:rFonts w:ascii="Franklin Gothic Book" w:eastAsia="Arial" w:hAnsi="Franklin Gothic Book"/>
          <w:b w:val="0"/>
          <w:sz w:val="20"/>
          <w:szCs w:val="20"/>
        </w:rPr>
        <w:t>s</w:t>
      </w:r>
      <w:r w:rsidR="00D73D42" w:rsidRPr="00D73D42">
        <w:rPr>
          <w:rFonts w:ascii="Franklin Gothic Book" w:eastAsia="Arial" w:hAnsi="Franklin Gothic Book"/>
          <w:b w:val="0"/>
          <w:spacing w:val="1"/>
          <w:sz w:val="20"/>
          <w:szCs w:val="20"/>
        </w:rPr>
        <w:t xml:space="preserve"> </w:t>
      </w:r>
      <w:r w:rsidR="00D73D42" w:rsidRPr="00D73D42">
        <w:rPr>
          <w:rFonts w:ascii="Franklin Gothic Book" w:eastAsia="Arial" w:hAnsi="Franklin Gothic Book"/>
          <w:b w:val="0"/>
          <w:sz w:val="20"/>
          <w:szCs w:val="20"/>
        </w:rPr>
        <w:t>e</w:t>
      </w:r>
      <w:r w:rsidR="00D73D42" w:rsidRPr="00D73D42">
        <w:rPr>
          <w:rFonts w:ascii="Franklin Gothic Book" w:eastAsia="Arial" w:hAnsi="Franklin Gothic Book"/>
          <w:b w:val="0"/>
          <w:spacing w:val="-1"/>
          <w:sz w:val="20"/>
          <w:szCs w:val="20"/>
        </w:rPr>
        <w:t>a</w:t>
      </w:r>
      <w:r w:rsidR="00D73D42" w:rsidRPr="00D73D42">
        <w:rPr>
          <w:rFonts w:ascii="Franklin Gothic Book" w:eastAsia="Arial" w:hAnsi="Franklin Gothic Book"/>
          <w:b w:val="0"/>
          <w:sz w:val="20"/>
          <w:szCs w:val="20"/>
        </w:rPr>
        <w:t>ch</w:t>
      </w:r>
      <w:r w:rsidR="00D73D42" w:rsidRPr="00D73D42">
        <w:rPr>
          <w:rFonts w:ascii="Franklin Gothic Book" w:eastAsia="Arial" w:hAnsi="Franklin Gothic Book"/>
          <w:b w:val="0"/>
          <w:spacing w:val="-2"/>
          <w:sz w:val="20"/>
          <w:szCs w:val="20"/>
        </w:rPr>
        <w:t xml:space="preserve"> </w:t>
      </w:r>
      <w:r w:rsidR="00D73D42" w:rsidRPr="00D73D42">
        <w:rPr>
          <w:rFonts w:ascii="Franklin Gothic Book" w:eastAsia="Arial" w:hAnsi="Franklin Gothic Book"/>
          <w:b w:val="0"/>
          <w:spacing w:val="-3"/>
          <w:sz w:val="20"/>
          <w:szCs w:val="20"/>
        </w:rPr>
        <w:t>w</w:t>
      </w:r>
      <w:r w:rsidR="00D73D42" w:rsidRPr="00D73D42">
        <w:rPr>
          <w:rFonts w:ascii="Franklin Gothic Book" w:eastAsia="Arial" w:hAnsi="Franklin Gothic Book"/>
          <w:b w:val="0"/>
          <w:sz w:val="20"/>
          <w:szCs w:val="20"/>
        </w:rPr>
        <w:t>e</w:t>
      </w:r>
      <w:r w:rsidR="00D73D42" w:rsidRPr="00D73D42">
        <w:rPr>
          <w:rFonts w:ascii="Franklin Gothic Book" w:eastAsia="Arial" w:hAnsi="Franklin Gothic Book"/>
          <w:b w:val="0"/>
          <w:spacing w:val="-1"/>
          <w:sz w:val="20"/>
          <w:szCs w:val="20"/>
        </w:rPr>
        <w:t>e</w:t>
      </w:r>
      <w:r w:rsidR="00D73D42" w:rsidRPr="00D73D42">
        <w:rPr>
          <w:rFonts w:ascii="Franklin Gothic Book" w:eastAsia="Arial" w:hAnsi="Franklin Gothic Book"/>
          <w:b w:val="0"/>
          <w:sz w:val="20"/>
          <w:szCs w:val="20"/>
        </w:rPr>
        <w:t>k</w:t>
      </w:r>
      <w:r w:rsidR="00D73D42" w:rsidRPr="00D73D42">
        <w:rPr>
          <w:rFonts w:ascii="Franklin Gothic Book" w:eastAsia="Arial" w:hAnsi="Franklin Gothic Book"/>
          <w:b w:val="0"/>
          <w:spacing w:val="1"/>
          <w:sz w:val="20"/>
          <w:szCs w:val="20"/>
        </w:rPr>
        <w:t xml:space="preserve"> </w:t>
      </w:r>
      <w:r w:rsidR="00D73D42" w:rsidRPr="00D73D42">
        <w:rPr>
          <w:rFonts w:ascii="Franklin Gothic Book" w:eastAsia="Arial" w:hAnsi="Franklin Gothic Book"/>
          <w:b w:val="0"/>
          <w:sz w:val="20"/>
          <w:szCs w:val="20"/>
        </w:rPr>
        <w:t>d</w:t>
      </w:r>
      <w:r w:rsidR="00D73D42" w:rsidRPr="00D73D42">
        <w:rPr>
          <w:rFonts w:ascii="Franklin Gothic Book" w:eastAsia="Arial" w:hAnsi="Franklin Gothic Book"/>
          <w:b w:val="0"/>
          <w:spacing w:val="-1"/>
          <w:sz w:val="20"/>
          <w:szCs w:val="20"/>
        </w:rPr>
        <w:t>u</w:t>
      </w:r>
      <w:r w:rsidR="00D73D42" w:rsidRPr="00D73D42">
        <w:rPr>
          <w:rFonts w:ascii="Franklin Gothic Book" w:eastAsia="Arial" w:hAnsi="Franklin Gothic Book"/>
          <w:b w:val="0"/>
          <w:spacing w:val="1"/>
          <w:sz w:val="20"/>
          <w:szCs w:val="20"/>
        </w:rPr>
        <w:t>r</w:t>
      </w:r>
      <w:r w:rsidR="00D73D42" w:rsidRPr="00D73D42">
        <w:rPr>
          <w:rFonts w:ascii="Franklin Gothic Book" w:eastAsia="Arial" w:hAnsi="Franklin Gothic Book"/>
          <w:b w:val="0"/>
          <w:spacing w:val="-3"/>
          <w:sz w:val="20"/>
          <w:szCs w:val="20"/>
        </w:rPr>
        <w:t>i</w:t>
      </w:r>
      <w:r w:rsidR="00D73D42" w:rsidRPr="00D73D42">
        <w:rPr>
          <w:rFonts w:ascii="Franklin Gothic Book" w:eastAsia="Arial" w:hAnsi="Franklin Gothic Book"/>
          <w:b w:val="0"/>
          <w:sz w:val="20"/>
          <w:szCs w:val="20"/>
        </w:rPr>
        <w:t>ng an ac</w:t>
      </w:r>
      <w:r w:rsidR="00D73D42" w:rsidRPr="00D73D42">
        <w:rPr>
          <w:rFonts w:ascii="Franklin Gothic Book" w:eastAsia="Arial" w:hAnsi="Franklin Gothic Book"/>
          <w:b w:val="0"/>
          <w:spacing w:val="-1"/>
          <w:sz w:val="20"/>
          <w:szCs w:val="20"/>
        </w:rPr>
        <w:t>a</w:t>
      </w:r>
      <w:r w:rsidR="00D73D42" w:rsidRPr="00D73D42">
        <w:rPr>
          <w:rFonts w:ascii="Franklin Gothic Book" w:eastAsia="Arial" w:hAnsi="Franklin Gothic Book"/>
          <w:b w:val="0"/>
          <w:sz w:val="20"/>
          <w:szCs w:val="20"/>
        </w:rPr>
        <w:t>d</w:t>
      </w:r>
      <w:r w:rsidR="00D73D42" w:rsidRPr="00D73D42">
        <w:rPr>
          <w:rFonts w:ascii="Franklin Gothic Book" w:eastAsia="Arial" w:hAnsi="Franklin Gothic Book"/>
          <w:b w:val="0"/>
          <w:spacing w:val="-3"/>
          <w:sz w:val="20"/>
          <w:szCs w:val="20"/>
        </w:rPr>
        <w:t>e</w:t>
      </w:r>
      <w:r w:rsidR="00D73D42" w:rsidRPr="00D73D42">
        <w:rPr>
          <w:rFonts w:ascii="Franklin Gothic Book" w:eastAsia="Arial" w:hAnsi="Franklin Gothic Book"/>
          <w:b w:val="0"/>
          <w:spacing w:val="1"/>
          <w:sz w:val="20"/>
          <w:szCs w:val="20"/>
        </w:rPr>
        <w:t>m</w:t>
      </w:r>
      <w:r w:rsidR="00D73D42" w:rsidRPr="00D73D42">
        <w:rPr>
          <w:rFonts w:ascii="Franklin Gothic Book" w:eastAsia="Arial" w:hAnsi="Franklin Gothic Book"/>
          <w:b w:val="0"/>
          <w:spacing w:val="-1"/>
          <w:sz w:val="20"/>
          <w:szCs w:val="20"/>
        </w:rPr>
        <w:t>i</w:t>
      </w:r>
      <w:r w:rsidR="00D73D42" w:rsidRPr="00D73D42">
        <w:rPr>
          <w:rFonts w:ascii="Franklin Gothic Book" w:eastAsia="Arial" w:hAnsi="Franklin Gothic Book"/>
          <w:b w:val="0"/>
          <w:sz w:val="20"/>
          <w:szCs w:val="20"/>
        </w:rPr>
        <w:t>c</w:t>
      </w:r>
      <w:r w:rsidR="00D73D42" w:rsidRPr="00D73D42">
        <w:rPr>
          <w:rFonts w:ascii="Franklin Gothic Book" w:eastAsia="Arial" w:hAnsi="Franklin Gothic Book"/>
          <w:b w:val="0"/>
          <w:spacing w:val="-1"/>
          <w:sz w:val="20"/>
          <w:szCs w:val="20"/>
        </w:rPr>
        <w:t xml:space="preserve"> </w:t>
      </w:r>
      <w:r w:rsidR="00D73D42" w:rsidRPr="00D73D42">
        <w:rPr>
          <w:rFonts w:ascii="Franklin Gothic Book" w:eastAsia="Arial" w:hAnsi="Franklin Gothic Book"/>
          <w:b w:val="0"/>
          <w:spacing w:val="1"/>
          <w:sz w:val="20"/>
          <w:szCs w:val="20"/>
        </w:rPr>
        <w:t>t</w:t>
      </w:r>
      <w:r w:rsidR="00D73D42" w:rsidRPr="00D73D42">
        <w:rPr>
          <w:rFonts w:ascii="Franklin Gothic Book" w:eastAsia="Arial" w:hAnsi="Franklin Gothic Book"/>
          <w:b w:val="0"/>
          <w:sz w:val="20"/>
          <w:szCs w:val="20"/>
        </w:rPr>
        <w:t>e</w:t>
      </w:r>
      <w:r w:rsidR="00D73D42" w:rsidRPr="00D73D42">
        <w:rPr>
          <w:rFonts w:ascii="Franklin Gothic Book" w:eastAsia="Arial" w:hAnsi="Franklin Gothic Book"/>
          <w:b w:val="0"/>
          <w:spacing w:val="-2"/>
          <w:sz w:val="20"/>
          <w:szCs w:val="20"/>
        </w:rPr>
        <w:t>r</w:t>
      </w:r>
      <w:r w:rsidR="00D73D42" w:rsidRPr="00D73D42">
        <w:rPr>
          <w:rFonts w:ascii="Franklin Gothic Book" w:eastAsia="Arial" w:hAnsi="Franklin Gothic Book"/>
          <w:b w:val="0"/>
          <w:spacing w:val="1"/>
          <w:sz w:val="20"/>
          <w:szCs w:val="20"/>
        </w:rPr>
        <w:t>m</w:t>
      </w:r>
      <w:r w:rsidR="00D73D42" w:rsidRPr="00D73D42">
        <w:rPr>
          <w:rFonts w:ascii="Franklin Gothic Book" w:eastAsia="Arial" w:hAnsi="Franklin Gothic Book"/>
          <w:b w:val="0"/>
          <w:sz w:val="20"/>
          <w:szCs w:val="20"/>
        </w:rPr>
        <w:t xml:space="preserve">. </w:t>
      </w:r>
      <w:r w:rsidR="00D73D42" w:rsidRPr="00D73D42">
        <w:rPr>
          <w:rFonts w:ascii="Franklin Gothic Book" w:eastAsia="Arial" w:hAnsi="Franklin Gothic Book"/>
          <w:b w:val="0"/>
          <w:spacing w:val="-3"/>
          <w:sz w:val="20"/>
          <w:szCs w:val="20"/>
        </w:rPr>
        <w:t>E</w:t>
      </w:r>
      <w:r w:rsidR="00D73D42" w:rsidRPr="00D73D42">
        <w:rPr>
          <w:rFonts w:ascii="Franklin Gothic Book" w:eastAsia="Arial" w:hAnsi="Franklin Gothic Book"/>
          <w:b w:val="0"/>
          <w:spacing w:val="1"/>
          <w:sz w:val="20"/>
          <w:szCs w:val="20"/>
        </w:rPr>
        <w:t>m</w:t>
      </w:r>
      <w:r w:rsidR="00D73D42" w:rsidRPr="00D73D42">
        <w:rPr>
          <w:rFonts w:ascii="Franklin Gothic Book" w:eastAsia="Arial" w:hAnsi="Franklin Gothic Book"/>
          <w:b w:val="0"/>
          <w:sz w:val="20"/>
          <w:szCs w:val="20"/>
        </w:rPr>
        <w:t>p</w:t>
      </w:r>
      <w:r w:rsidR="00D73D42" w:rsidRPr="00D73D42">
        <w:rPr>
          <w:rFonts w:ascii="Franklin Gothic Book" w:eastAsia="Arial" w:hAnsi="Franklin Gothic Book"/>
          <w:b w:val="0"/>
          <w:spacing w:val="-1"/>
          <w:sz w:val="20"/>
          <w:szCs w:val="20"/>
        </w:rPr>
        <w:t>l</w:t>
      </w:r>
      <w:r w:rsidR="00D73D42" w:rsidRPr="00D73D42">
        <w:rPr>
          <w:rFonts w:ascii="Franklin Gothic Book" w:eastAsia="Arial" w:hAnsi="Franklin Gothic Book"/>
          <w:b w:val="0"/>
          <w:sz w:val="20"/>
          <w:szCs w:val="20"/>
        </w:rPr>
        <w:t>o</w:t>
      </w:r>
      <w:r w:rsidR="00D73D42" w:rsidRPr="00D73D42">
        <w:rPr>
          <w:rFonts w:ascii="Franklin Gothic Book" w:eastAsia="Arial" w:hAnsi="Franklin Gothic Book"/>
          <w:b w:val="0"/>
          <w:spacing w:val="-3"/>
          <w:sz w:val="20"/>
          <w:szCs w:val="20"/>
        </w:rPr>
        <w:t>y</w:t>
      </w:r>
      <w:r w:rsidR="00D73D42" w:rsidRPr="00D73D42">
        <w:rPr>
          <w:rFonts w:ascii="Franklin Gothic Book" w:eastAsia="Arial" w:hAnsi="Franklin Gothic Book"/>
          <w:b w:val="0"/>
          <w:spacing w:val="1"/>
          <w:sz w:val="20"/>
          <w:szCs w:val="20"/>
        </w:rPr>
        <w:t>m</w:t>
      </w:r>
      <w:r w:rsidR="00D73D42" w:rsidRPr="00D73D42">
        <w:rPr>
          <w:rFonts w:ascii="Franklin Gothic Book" w:eastAsia="Arial" w:hAnsi="Franklin Gothic Book"/>
          <w:b w:val="0"/>
          <w:sz w:val="20"/>
          <w:szCs w:val="20"/>
        </w:rPr>
        <w:t>e</w:t>
      </w:r>
      <w:r w:rsidR="00D73D42" w:rsidRPr="00D73D42">
        <w:rPr>
          <w:rFonts w:ascii="Franklin Gothic Book" w:eastAsia="Arial" w:hAnsi="Franklin Gothic Book"/>
          <w:b w:val="0"/>
          <w:spacing w:val="-1"/>
          <w:sz w:val="20"/>
          <w:szCs w:val="20"/>
        </w:rPr>
        <w:t>n</w:t>
      </w:r>
      <w:r w:rsidR="00D73D42" w:rsidRPr="00D73D42">
        <w:rPr>
          <w:rFonts w:ascii="Franklin Gothic Book" w:eastAsia="Arial" w:hAnsi="Franklin Gothic Book"/>
          <w:b w:val="0"/>
          <w:sz w:val="20"/>
          <w:szCs w:val="20"/>
        </w:rPr>
        <w:t>t</w:t>
      </w:r>
      <w:r w:rsidR="008E559F">
        <w:rPr>
          <w:rFonts w:ascii="Franklin Gothic Book" w:eastAsia="Arial" w:hAnsi="Franklin Gothic Book"/>
          <w:b w:val="0"/>
          <w:sz w:val="20"/>
          <w:szCs w:val="20"/>
        </w:rPr>
        <w:t xml:space="preserve"> </w:t>
      </w:r>
      <w:r w:rsidR="00D73D42" w:rsidRPr="00D73D42">
        <w:rPr>
          <w:rFonts w:ascii="Franklin Gothic Book" w:eastAsia="Arial" w:hAnsi="Franklin Gothic Book"/>
          <w:b w:val="0"/>
          <w:spacing w:val="-1"/>
          <w:sz w:val="20"/>
          <w:szCs w:val="20"/>
        </w:rPr>
        <w:t>i</w:t>
      </w:r>
      <w:r w:rsidR="00D73D42" w:rsidRPr="00D73D42">
        <w:rPr>
          <w:rFonts w:ascii="Franklin Gothic Book" w:eastAsia="Arial" w:hAnsi="Franklin Gothic Book"/>
          <w:b w:val="0"/>
          <w:sz w:val="20"/>
          <w:szCs w:val="20"/>
        </w:rPr>
        <w:t xml:space="preserve">n </w:t>
      </w:r>
      <w:r w:rsidR="00D73D42" w:rsidRPr="00D73D42">
        <w:rPr>
          <w:rFonts w:ascii="Franklin Gothic Book" w:eastAsia="Arial" w:hAnsi="Franklin Gothic Book"/>
          <w:b w:val="0"/>
          <w:spacing w:val="2"/>
          <w:sz w:val="20"/>
          <w:szCs w:val="20"/>
        </w:rPr>
        <w:t>t</w:t>
      </w:r>
      <w:r w:rsidR="00D73D42" w:rsidRPr="00D73D42">
        <w:rPr>
          <w:rFonts w:ascii="Franklin Gothic Book" w:eastAsia="Arial" w:hAnsi="Franklin Gothic Book"/>
          <w:b w:val="0"/>
          <w:sz w:val="20"/>
          <w:szCs w:val="20"/>
        </w:rPr>
        <w:t>h</w:t>
      </w:r>
      <w:r w:rsidR="00D73D42" w:rsidRPr="00D73D42">
        <w:rPr>
          <w:rFonts w:ascii="Franklin Gothic Book" w:eastAsia="Arial" w:hAnsi="Franklin Gothic Book"/>
          <w:b w:val="0"/>
          <w:spacing w:val="-1"/>
          <w:sz w:val="20"/>
          <w:szCs w:val="20"/>
        </w:rPr>
        <w:t>i</w:t>
      </w:r>
      <w:r w:rsidR="00D73D42" w:rsidRPr="00D73D42">
        <w:rPr>
          <w:rFonts w:ascii="Franklin Gothic Book" w:eastAsia="Arial" w:hAnsi="Franklin Gothic Book"/>
          <w:b w:val="0"/>
          <w:sz w:val="20"/>
          <w:szCs w:val="20"/>
        </w:rPr>
        <w:t>s</w:t>
      </w:r>
      <w:r w:rsidR="00D73D42" w:rsidRPr="00D73D42">
        <w:rPr>
          <w:rFonts w:ascii="Franklin Gothic Book" w:eastAsia="Arial" w:hAnsi="Franklin Gothic Book"/>
          <w:b w:val="0"/>
          <w:spacing w:val="1"/>
          <w:sz w:val="20"/>
          <w:szCs w:val="20"/>
        </w:rPr>
        <w:t xml:space="preserve"> </w:t>
      </w:r>
      <w:r w:rsidR="00D73D42" w:rsidRPr="00D73D42">
        <w:rPr>
          <w:rFonts w:ascii="Franklin Gothic Book" w:eastAsia="Arial" w:hAnsi="Franklin Gothic Book"/>
          <w:b w:val="0"/>
          <w:sz w:val="20"/>
          <w:szCs w:val="20"/>
        </w:rPr>
        <w:t>ca</w:t>
      </w:r>
      <w:r w:rsidR="00D73D42" w:rsidRPr="00D73D42">
        <w:rPr>
          <w:rFonts w:ascii="Franklin Gothic Book" w:eastAsia="Arial" w:hAnsi="Franklin Gothic Book"/>
          <w:b w:val="0"/>
          <w:spacing w:val="-1"/>
          <w:sz w:val="20"/>
          <w:szCs w:val="20"/>
        </w:rPr>
        <w:t>p</w:t>
      </w:r>
      <w:r w:rsidR="00D73D42" w:rsidRPr="00D73D42">
        <w:rPr>
          <w:rFonts w:ascii="Franklin Gothic Book" w:eastAsia="Arial" w:hAnsi="Franklin Gothic Book"/>
          <w:b w:val="0"/>
          <w:sz w:val="20"/>
          <w:szCs w:val="20"/>
        </w:rPr>
        <w:t>ac</w:t>
      </w:r>
      <w:r w:rsidR="00D73D42" w:rsidRPr="00D73D42">
        <w:rPr>
          <w:rFonts w:ascii="Franklin Gothic Book" w:eastAsia="Arial" w:hAnsi="Franklin Gothic Book"/>
          <w:b w:val="0"/>
          <w:spacing w:val="-4"/>
          <w:sz w:val="20"/>
          <w:szCs w:val="20"/>
        </w:rPr>
        <w:t>i</w:t>
      </w:r>
      <w:r w:rsidR="00D73D42" w:rsidRPr="00D73D42">
        <w:rPr>
          <w:rFonts w:ascii="Franklin Gothic Book" w:eastAsia="Arial" w:hAnsi="Franklin Gothic Book"/>
          <w:b w:val="0"/>
          <w:spacing w:val="1"/>
          <w:sz w:val="20"/>
          <w:szCs w:val="20"/>
        </w:rPr>
        <w:t>t</w:t>
      </w:r>
      <w:r w:rsidR="00D73D42" w:rsidRPr="00D73D42">
        <w:rPr>
          <w:rFonts w:ascii="Franklin Gothic Book" w:eastAsia="Arial" w:hAnsi="Franklin Gothic Book"/>
          <w:b w:val="0"/>
          <w:sz w:val="20"/>
          <w:szCs w:val="20"/>
        </w:rPr>
        <w:t>y</w:t>
      </w:r>
      <w:r w:rsidR="00D73D42" w:rsidRPr="00D73D42">
        <w:rPr>
          <w:rFonts w:ascii="Franklin Gothic Book" w:eastAsia="Arial" w:hAnsi="Franklin Gothic Book"/>
          <w:b w:val="0"/>
          <w:spacing w:val="-1"/>
          <w:sz w:val="20"/>
          <w:szCs w:val="20"/>
        </w:rPr>
        <w:t xml:space="preserve"> </w:t>
      </w:r>
      <w:r w:rsidR="00D73D42" w:rsidRPr="00D73D42">
        <w:rPr>
          <w:rFonts w:ascii="Franklin Gothic Book" w:eastAsia="Arial" w:hAnsi="Franklin Gothic Book"/>
          <w:b w:val="0"/>
          <w:sz w:val="20"/>
          <w:szCs w:val="20"/>
        </w:rPr>
        <w:t>sh</w:t>
      </w:r>
      <w:r w:rsidR="00D73D42" w:rsidRPr="00D73D42">
        <w:rPr>
          <w:rFonts w:ascii="Franklin Gothic Book" w:eastAsia="Arial" w:hAnsi="Franklin Gothic Book"/>
          <w:b w:val="0"/>
          <w:spacing w:val="-1"/>
          <w:sz w:val="20"/>
          <w:szCs w:val="20"/>
        </w:rPr>
        <w:t>al</w:t>
      </w:r>
      <w:r w:rsidR="00D73D42" w:rsidRPr="00D73D42">
        <w:rPr>
          <w:rFonts w:ascii="Franklin Gothic Book" w:eastAsia="Arial" w:hAnsi="Franklin Gothic Book"/>
          <w:b w:val="0"/>
          <w:sz w:val="20"/>
          <w:szCs w:val="20"/>
        </w:rPr>
        <w:t>l e</w:t>
      </w:r>
      <w:r w:rsidR="00D73D42" w:rsidRPr="00D73D42">
        <w:rPr>
          <w:rFonts w:ascii="Franklin Gothic Book" w:eastAsia="Arial" w:hAnsi="Franklin Gothic Book"/>
          <w:b w:val="0"/>
          <w:spacing w:val="-1"/>
          <w:sz w:val="20"/>
          <w:szCs w:val="20"/>
        </w:rPr>
        <w:t>n</w:t>
      </w:r>
      <w:r w:rsidR="00D73D42" w:rsidRPr="00D73D42">
        <w:rPr>
          <w:rFonts w:ascii="Franklin Gothic Book" w:eastAsia="Arial" w:hAnsi="Franklin Gothic Book"/>
          <w:b w:val="0"/>
          <w:sz w:val="20"/>
          <w:szCs w:val="20"/>
        </w:rPr>
        <w:t>compass</w:t>
      </w:r>
      <w:r w:rsidR="00D73D42" w:rsidRPr="00D73D42">
        <w:rPr>
          <w:rFonts w:ascii="Franklin Gothic Book" w:eastAsia="Arial" w:hAnsi="Franklin Gothic Book"/>
          <w:b w:val="0"/>
          <w:spacing w:val="-2"/>
          <w:sz w:val="20"/>
          <w:szCs w:val="20"/>
        </w:rPr>
        <w:t xml:space="preserve"> </w:t>
      </w:r>
      <w:r w:rsidR="00D73D42" w:rsidRPr="00D73D42">
        <w:rPr>
          <w:rFonts w:ascii="Franklin Gothic Book" w:eastAsia="Arial" w:hAnsi="Franklin Gothic Book"/>
          <w:b w:val="0"/>
          <w:sz w:val="20"/>
          <w:szCs w:val="20"/>
        </w:rPr>
        <w:t>a si</w:t>
      </w:r>
      <w:r w:rsidR="00D73D42" w:rsidRPr="00D73D42">
        <w:rPr>
          <w:rFonts w:ascii="Franklin Gothic Book" w:eastAsia="Arial" w:hAnsi="Franklin Gothic Book"/>
          <w:b w:val="0"/>
          <w:spacing w:val="-3"/>
          <w:sz w:val="20"/>
          <w:szCs w:val="20"/>
        </w:rPr>
        <w:t>n</w:t>
      </w:r>
      <w:r w:rsidR="00D73D42" w:rsidRPr="00D73D42">
        <w:rPr>
          <w:rFonts w:ascii="Franklin Gothic Book" w:eastAsia="Arial" w:hAnsi="Franklin Gothic Book"/>
          <w:b w:val="0"/>
          <w:spacing w:val="2"/>
          <w:sz w:val="20"/>
          <w:szCs w:val="20"/>
        </w:rPr>
        <w:t>g</w:t>
      </w:r>
      <w:r w:rsidR="00D73D42" w:rsidRPr="00D73D42">
        <w:rPr>
          <w:rFonts w:ascii="Franklin Gothic Book" w:eastAsia="Arial" w:hAnsi="Franklin Gothic Book"/>
          <w:b w:val="0"/>
          <w:spacing w:val="-1"/>
          <w:sz w:val="20"/>
          <w:szCs w:val="20"/>
        </w:rPr>
        <w:t>l</w:t>
      </w:r>
      <w:r w:rsidR="00D73D42" w:rsidRPr="00D73D42">
        <w:rPr>
          <w:rFonts w:ascii="Franklin Gothic Book" w:eastAsia="Arial" w:hAnsi="Franklin Gothic Book"/>
          <w:b w:val="0"/>
          <w:sz w:val="20"/>
          <w:szCs w:val="20"/>
        </w:rPr>
        <w:t>e acad</w:t>
      </w:r>
      <w:r w:rsidR="00D73D42" w:rsidRPr="00D73D42">
        <w:rPr>
          <w:rFonts w:ascii="Franklin Gothic Book" w:eastAsia="Arial" w:hAnsi="Franklin Gothic Book"/>
          <w:b w:val="0"/>
          <w:spacing w:val="-3"/>
          <w:sz w:val="20"/>
          <w:szCs w:val="20"/>
        </w:rPr>
        <w:t>e</w:t>
      </w:r>
      <w:r w:rsidR="00D73D42" w:rsidRPr="00D73D42">
        <w:rPr>
          <w:rFonts w:ascii="Franklin Gothic Book" w:eastAsia="Arial" w:hAnsi="Franklin Gothic Book"/>
          <w:b w:val="0"/>
          <w:spacing w:val="-2"/>
          <w:sz w:val="20"/>
          <w:szCs w:val="20"/>
        </w:rPr>
        <w:t>m</w:t>
      </w:r>
      <w:r w:rsidR="00D73D42" w:rsidRPr="00D73D42">
        <w:rPr>
          <w:rFonts w:ascii="Franklin Gothic Book" w:eastAsia="Arial" w:hAnsi="Franklin Gothic Book"/>
          <w:b w:val="0"/>
          <w:spacing w:val="-1"/>
          <w:sz w:val="20"/>
          <w:szCs w:val="20"/>
        </w:rPr>
        <w:t>i</w:t>
      </w:r>
      <w:r w:rsidR="00D73D42" w:rsidRPr="00D73D42">
        <w:rPr>
          <w:rFonts w:ascii="Franklin Gothic Book" w:eastAsia="Arial" w:hAnsi="Franklin Gothic Book"/>
          <w:b w:val="0"/>
          <w:sz w:val="20"/>
          <w:szCs w:val="20"/>
        </w:rPr>
        <w:t>c</w:t>
      </w:r>
      <w:r w:rsidR="00D73D42" w:rsidRPr="00D73D42">
        <w:rPr>
          <w:rFonts w:ascii="Franklin Gothic Book" w:eastAsia="Arial" w:hAnsi="Franklin Gothic Book"/>
          <w:b w:val="0"/>
          <w:spacing w:val="1"/>
          <w:sz w:val="20"/>
          <w:szCs w:val="20"/>
        </w:rPr>
        <w:t xml:space="preserve"> t</w:t>
      </w:r>
      <w:r w:rsidR="00D73D42" w:rsidRPr="00D73D42">
        <w:rPr>
          <w:rFonts w:ascii="Franklin Gothic Book" w:eastAsia="Arial" w:hAnsi="Franklin Gothic Book"/>
          <w:b w:val="0"/>
          <w:sz w:val="20"/>
          <w:szCs w:val="20"/>
        </w:rPr>
        <w:t>e</w:t>
      </w:r>
      <w:r w:rsidR="00D73D42" w:rsidRPr="00D73D42">
        <w:rPr>
          <w:rFonts w:ascii="Franklin Gothic Book" w:eastAsia="Arial" w:hAnsi="Franklin Gothic Book"/>
          <w:b w:val="0"/>
          <w:spacing w:val="-2"/>
          <w:sz w:val="20"/>
          <w:szCs w:val="20"/>
        </w:rPr>
        <w:t>r</w:t>
      </w:r>
      <w:r w:rsidR="00D73D42" w:rsidRPr="00D73D42">
        <w:rPr>
          <w:rFonts w:ascii="Franklin Gothic Book" w:eastAsia="Arial" w:hAnsi="Franklin Gothic Book"/>
          <w:b w:val="0"/>
          <w:sz w:val="20"/>
          <w:szCs w:val="20"/>
        </w:rPr>
        <w:t>m a</w:t>
      </w:r>
      <w:r w:rsidR="00D73D42" w:rsidRPr="00D73D42">
        <w:rPr>
          <w:rFonts w:ascii="Franklin Gothic Book" w:eastAsia="Arial" w:hAnsi="Franklin Gothic Book"/>
          <w:b w:val="0"/>
          <w:spacing w:val="-1"/>
          <w:sz w:val="20"/>
          <w:szCs w:val="20"/>
        </w:rPr>
        <w:t>n</w:t>
      </w:r>
      <w:r w:rsidR="00D73D42" w:rsidRPr="00D73D42">
        <w:rPr>
          <w:rFonts w:ascii="Franklin Gothic Book" w:eastAsia="Arial" w:hAnsi="Franklin Gothic Book"/>
          <w:b w:val="0"/>
          <w:sz w:val="20"/>
          <w:szCs w:val="20"/>
        </w:rPr>
        <w:t>d</w:t>
      </w:r>
      <w:r w:rsidR="00D73D42" w:rsidRPr="00D73D42">
        <w:rPr>
          <w:rFonts w:ascii="Franklin Gothic Book" w:eastAsia="Arial" w:hAnsi="Franklin Gothic Book"/>
          <w:b w:val="0"/>
          <w:spacing w:val="-2"/>
          <w:sz w:val="20"/>
          <w:szCs w:val="20"/>
        </w:rPr>
        <w:t xml:space="preserve"> </w:t>
      </w:r>
      <w:r w:rsidR="00D73D42" w:rsidRPr="00D73D42">
        <w:rPr>
          <w:rFonts w:ascii="Franklin Gothic Book" w:eastAsia="Arial" w:hAnsi="Franklin Gothic Book"/>
          <w:b w:val="0"/>
          <w:spacing w:val="1"/>
          <w:sz w:val="20"/>
          <w:szCs w:val="20"/>
        </w:rPr>
        <w:t>t</w:t>
      </w:r>
      <w:r w:rsidR="00D73D42" w:rsidRPr="00D73D42">
        <w:rPr>
          <w:rFonts w:ascii="Franklin Gothic Book" w:eastAsia="Arial" w:hAnsi="Franklin Gothic Book"/>
          <w:b w:val="0"/>
          <w:sz w:val="20"/>
          <w:szCs w:val="20"/>
        </w:rPr>
        <w:t>he a</w:t>
      </w:r>
      <w:r w:rsidR="00D73D42" w:rsidRPr="00D73D42">
        <w:rPr>
          <w:rFonts w:ascii="Franklin Gothic Book" w:eastAsia="Arial" w:hAnsi="Franklin Gothic Book"/>
          <w:b w:val="0"/>
          <w:spacing w:val="-3"/>
          <w:sz w:val="20"/>
          <w:szCs w:val="20"/>
        </w:rPr>
        <w:t>c</w:t>
      </w:r>
      <w:r w:rsidR="00D73D42" w:rsidRPr="00D73D42">
        <w:rPr>
          <w:rFonts w:ascii="Franklin Gothic Book" w:eastAsia="Arial" w:hAnsi="Franklin Gothic Book"/>
          <w:b w:val="0"/>
          <w:sz w:val="20"/>
          <w:szCs w:val="20"/>
        </w:rPr>
        <w:t>comp</w:t>
      </w:r>
      <w:r w:rsidR="00D73D42" w:rsidRPr="00D73D42">
        <w:rPr>
          <w:rFonts w:ascii="Franklin Gothic Book" w:eastAsia="Arial" w:hAnsi="Franklin Gothic Book"/>
          <w:b w:val="0"/>
          <w:spacing w:val="-3"/>
          <w:sz w:val="20"/>
          <w:szCs w:val="20"/>
        </w:rPr>
        <w:t>a</w:t>
      </w:r>
      <w:r w:rsidR="00D73D42" w:rsidRPr="00D73D42">
        <w:rPr>
          <w:rFonts w:ascii="Franklin Gothic Book" w:eastAsia="Arial" w:hAnsi="Franklin Gothic Book"/>
          <w:b w:val="0"/>
          <w:sz w:val="20"/>
          <w:szCs w:val="20"/>
        </w:rPr>
        <w:t>n</w:t>
      </w:r>
      <w:r w:rsidR="00D73D42" w:rsidRPr="00D73D42">
        <w:rPr>
          <w:rFonts w:ascii="Franklin Gothic Book" w:eastAsia="Arial" w:hAnsi="Franklin Gothic Book"/>
          <w:b w:val="0"/>
          <w:spacing w:val="-3"/>
          <w:sz w:val="20"/>
          <w:szCs w:val="20"/>
        </w:rPr>
        <w:t>y</w:t>
      </w:r>
      <w:r w:rsidR="00D73D42" w:rsidRPr="00D73D42">
        <w:rPr>
          <w:rFonts w:ascii="Franklin Gothic Book" w:eastAsia="Arial" w:hAnsi="Franklin Gothic Book"/>
          <w:b w:val="0"/>
          <w:spacing w:val="-1"/>
          <w:sz w:val="20"/>
          <w:szCs w:val="20"/>
        </w:rPr>
        <w:t>i</w:t>
      </w:r>
      <w:r w:rsidR="00D73D42" w:rsidRPr="00D73D42">
        <w:rPr>
          <w:rFonts w:ascii="Franklin Gothic Book" w:eastAsia="Arial" w:hAnsi="Franklin Gothic Book"/>
          <w:b w:val="0"/>
          <w:sz w:val="20"/>
          <w:szCs w:val="20"/>
        </w:rPr>
        <w:t>ng</w:t>
      </w:r>
      <w:r w:rsidR="00D73D42" w:rsidRPr="00D73D42">
        <w:rPr>
          <w:rFonts w:ascii="Franklin Gothic Book" w:eastAsia="Arial" w:hAnsi="Franklin Gothic Book"/>
          <w:b w:val="0"/>
          <w:spacing w:val="3"/>
          <w:sz w:val="20"/>
          <w:szCs w:val="20"/>
        </w:rPr>
        <w:t xml:space="preserve"> </w:t>
      </w:r>
      <w:r w:rsidR="00D73D42" w:rsidRPr="00D73D42">
        <w:rPr>
          <w:rFonts w:ascii="Franklin Gothic Book" w:eastAsia="Arial" w:hAnsi="Franklin Gothic Book"/>
          <w:b w:val="0"/>
          <w:spacing w:val="1"/>
          <w:sz w:val="20"/>
          <w:szCs w:val="20"/>
        </w:rPr>
        <w:t>t</w:t>
      </w:r>
      <w:r w:rsidR="00D73D42" w:rsidRPr="00D73D42">
        <w:rPr>
          <w:rFonts w:ascii="Franklin Gothic Book" w:eastAsia="Arial" w:hAnsi="Franklin Gothic Book"/>
          <w:b w:val="0"/>
          <w:sz w:val="20"/>
          <w:szCs w:val="20"/>
        </w:rPr>
        <w:t>e</w:t>
      </w:r>
      <w:r w:rsidR="00D73D42" w:rsidRPr="00D73D42">
        <w:rPr>
          <w:rFonts w:ascii="Franklin Gothic Book" w:eastAsia="Arial" w:hAnsi="Franklin Gothic Book"/>
          <w:b w:val="0"/>
          <w:spacing w:val="-2"/>
          <w:sz w:val="20"/>
          <w:szCs w:val="20"/>
        </w:rPr>
        <w:t>r</w:t>
      </w:r>
      <w:r w:rsidR="00D73D42" w:rsidRPr="00D73D42">
        <w:rPr>
          <w:rFonts w:ascii="Franklin Gothic Book" w:eastAsia="Arial" w:hAnsi="Franklin Gothic Book"/>
          <w:b w:val="0"/>
          <w:spacing w:val="1"/>
          <w:sz w:val="20"/>
          <w:szCs w:val="20"/>
        </w:rPr>
        <w:t>m</w:t>
      </w:r>
      <w:r w:rsidR="00D73D42" w:rsidRPr="00D73D42">
        <w:rPr>
          <w:rFonts w:ascii="Franklin Gothic Book" w:eastAsia="Arial" w:hAnsi="Franklin Gothic Book"/>
          <w:b w:val="0"/>
          <w:sz w:val="20"/>
          <w:szCs w:val="20"/>
        </w:rPr>
        <w:t>s</w:t>
      </w:r>
      <w:r w:rsidR="008E559F">
        <w:rPr>
          <w:rFonts w:ascii="Franklin Gothic Book" w:eastAsia="Arial" w:hAnsi="Franklin Gothic Book"/>
          <w:b w:val="0"/>
          <w:sz w:val="20"/>
          <w:szCs w:val="20"/>
        </w:rPr>
        <w:t xml:space="preserve"> </w:t>
      </w:r>
      <w:r w:rsidR="00D73D42" w:rsidRPr="00D73D42">
        <w:rPr>
          <w:rFonts w:ascii="Franklin Gothic Book" w:eastAsia="Arial" w:hAnsi="Franklin Gothic Book"/>
          <w:b w:val="0"/>
          <w:sz w:val="20"/>
          <w:szCs w:val="20"/>
        </w:rPr>
        <w:t>a</w:t>
      </w:r>
      <w:r w:rsidR="00D73D42" w:rsidRPr="00D73D42">
        <w:rPr>
          <w:rFonts w:ascii="Franklin Gothic Book" w:eastAsia="Arial" w:hAnsi="Franklin Gothic Book"/>
          <w:b w:val="0"/>
          <w:spacing w:val="-1"/>
          <w:sz w:val="20"/>
          <w:szCs w:val="20"/>
        </w:rPr>
        <w:t>n</w:t>
      </w:r>
      <w:r w:rsidR="00D73D42" w:rsidRPr="00D73D42">
        <w:rPr>
          <w:rFonts w:ascii="Franklin Gothic Book" w:eastAsia="Arial" w:hAnsi="Franklin Gothic Book"/>
          <w:b w:val="0"/>
          <w:sz w:val="20"/>
          <w:szCs w:val="20"/>
        </w:rPr>
        <w:t>d cond</w:t>
      </w:r>
      <w:r w:rsidR="00D73D42" w:rsidRPr="00D73D42">
        <w:rPr>
          <w:rFonts w:ascii="Franklin Gothic Book" w:eastAsia="Arial" w:hAnsi="Franklin Gothic Book"/>
          <w:b w:val="0"/>
          <w:spacing w:val="-2"/>
          <w:sz w:val="20"/>
          <w:szCs w:val="20"/>
        </w:rPr>
        <w:t>i</w:t>
      </w:r>
      <w:r w:rsidR="00D73D42" w:rsidRPr="00D73D42">
        <w:rPr>
          <w:rFonts w:ascii="Franklin Gothic Book" w:eastAsia="Arial" w:hAnsi="Franklin Gothic Book"/>
          <w:b w:val="0"/>
          <w:spacing w:val="1"/>
          <w:sz w:val="20"/>
          <w:szCs w:val="20"/>
        </w:rPr>
        <w:t>t</w:t>
      </w:r>
      <w:r w:rsidR="00D73D42" w:rsidRPr="00D73D42">
        <w:rPr>
          <w:rFonts w:ascii="Franklin Gothic Book" w:eastAsia="Arial" w:hAnsi="Franklin Gothic Book"/>
          <w:b w:val="0"/>
          <w:spacing w:val="-1"/>
          <w:sz w:val="20"/>
          <w:szCs w:val="20"/>
        </w:rPr>
        <w:t>i</w:t>
      </w:r>
      <w:r w:rsidR="00D73D42" w:rsidRPr="00D73D42">
        <w:rPr>
          <w:rFonts w:ascii="Franklin Gothic Book" w:eastAsia="Arial" w:hAnsi="Franklin Gothic Book"/>
          <w:b w:val="0"/>
          <w:sz w:val="20"/>
          <w:szCs w:val="20"/>
        </w:rPr>
        <w:t>o</w:t>
      </w:r>
      <w:r w:rsidR="00D73D42" w:rsidRPr="00D73D42">
        <w:rPr>
          <w:rFonts w:ascii="Franklin Gothic Book" w:eastAsia="Arial" w:hAnsi="Franklin Gothic Book"/>
          <w:b w:val="0"/>
          <w:spacing w:val="-1"/>
          <w:sz w:val="20"/>
          <w:szCs w:val="20"/>
        </w:rPr>
        <w:t>n</w:t>
      </w:r>
      <w:r w:rsidR="00D73D42" w:rsidRPr="00D73D42">
        <w:rPr>
          <w:rFonts w:ascii="Franklin Gothic Book" w:eastAsia="Arial" w:hAnsi="Franklin Gothic Book"/>
          <w:b w:val="0"/>
          <w:sz w:val="20"/>
          <w:szCs w:val="20"/>
        </w:rPr>
        <w:t>s</w:t>
      </w:r>
      <w:r w:rsidR="00D73D42" w:rsidRPr="00D73D42">
        <w:rPr>
          <w:rFonts w:ascii="Franklin Gothic Book" w:eastAsia="Arial" w:hAnsi="Franklin Gothic Book"/>
          <w:b w:val="0"/>
          <w:spacing w:val="1"/>
          <w:sz w:val="20"/>
          <w:szCs w:val="20"/>
        </w:rPr>
        <w:t xml:space="preserve"> </w:t>
      </w:r>
      <w:r w:rsidR="00D73D42" w:rsidRPr="00D73D42">
        <w:rPr>
          <w:rFonts w:ascii="Franklin Gothic Book" w:eastAsia="Arial" w:hAnsi="Franklin Gothic Book"/>
          <w:b w:val="0"/>
          <w:spacing w:val="-3"/>
          <w:sz w:val="20"/>
          <w:szCs w:val="20"/>
        </w:rPr>
        <w:t>o</w:t>
      </w:r>
      <w:r w:rsidR="00D73D42" w:rsidRPr="00D73D42">
        <w:rPr>
          <w:rFonts w:ascii="Franklin Gothic Book" w:eastAsia="Arial" w:hAnsi="Franklin Gothic Book"/>
          <w:b w:val="0"/>
          <w:sz w:val="20"/>
          <w:szCs w:val="20"/>
        </w:rPr>
        <w:t>f</w:t>
      </w:r>
      <w:r w:rsidR="00D73D42" w:rsidRPr="00D73D42">
        <w:rPr>
          <w:rFonts w:ascii="Franklin Gothic Book" w:eastAsia="Arial" w:hAnsi="Franklin Gothic Book"/>
          <w:b w:val="0"/>
          <w:spacing w:val="2"/>
          <w:sz w:val="20"/>
          <w:szCs w:val="20"/>
        </w:rPr>
        <w:t xml:space="preserve"> </w:t>
      </w:r>
      <w:r w:rsidR="00D73D42" w:rsidRPr="00D73D42">
        <w:rPr>
          <w:rFonts w:ascii="Franklin Gothic Book" w:eastAsia="Arial" w:hAnsi="Franklin Gothic Book"/>
          <w:b w:val="0"/>
          <w:spacing w:val="-3"/>
          <w:sz w:val="20"/>
          <w:szCs w:val="20"/>
        </w:rPr>
        <w:t>e</w:t>
      </w:r>
      <w:r w:rsidR="00D73D42" w:rsidRPr="00D73D42">
        <w:rPr>
          <w:rFonts w:ascii="Franklin Gothic Book" w:eastAsia="Arial" w:hAnsi="Franklin Gothic Book"/>
          <w:b w:val="0"/>
          <w:spacing w:val="1"/>
          <w:sz w:val="20"/>
          <w:szCs w:val="20"/>
        </w:rPr>
        <w:t>m</w:t>
      </w:r>
      <w:r w:rsidR="00D73D42" w:rsidRPr="00D73D42">
        <w:rPr>
          <w:rFonts w:ascii="Franklin Gothic Book" w:eastAsia="Arial" w:hAnsi="Franklin Gothic Book"/>
          <w:b w:val="0"/>
          <w:sz w:val="20"/>
          <w:szCs w:val="20"/>
        </w:rPr>
        <w:t>p</w:t>
      </w:r>
      <w:r w:rsidR="00D73D42" w:rsidRPr="00D73D42">
        <w:rPr>
          <w:rFonts w:ascii="Franklin Gothic Book" w:eastAsia="Arial" w:hAnsi="Franklin Gothic Book"/>
          <w:b w:val="0"/>
          <w:spacing w:val="-1"/>
          <w:sz w:val="20"/>
          <w:szCs w:val="20"/>
        </w:rPr>
        <w:t>l</w:t>
      </w:r>
      <w:r w:rsidR="00D73D42" w:rsidRPr="00D73D42">
        <w:rPr>
          <w:rFonts w:ascii="Franklin Gothic Book" w:eastAsia="Arial" w:hAnsi="Franklin Gothic Book"/>
          <w:b w:val="0"/>
          <w:sz w:val="20"/>
          <w:szCs w:val="20"/>
        </w:rPr>
        <w:t>o</w:t>
      </w:r>
      <w:r w:rsidR="00D73D42" w:rsidRPr="00D73D42">
        <w:rPr>
          <w:rFonts w:ascii="Franklin Gothic Book" w:eastAsia="Arial" w:hAnsi="Franklin Gothic Book"/>
          <w:b w:val="0"/>
          <w:spacing w:val="-3"/>
          <w:sz w:val="20"/>
          <w:szCs w:val="20"/>
        </w:rPr>
        <w:t>y</w:t>
      </w:r>
      <w:r w:rsidR="00D73D42" w:rsidRPr="00D73D42">
        <w:rPr>
          <w:rFonts w:ascii="Franklin Gothic Book" w:eastAsia="Arial" w:hAnsi="Franklin Gothic Book"/>
          <w:b w:val="0"/>
          <w:spacing w:val="1"/>
          <w:sz w:val="20"/>
          <w:szCs w:val="20"/>
        </w:rPr>
        <w:t>m</w:t>
      </w:r>
      <w:r w:rsidR="00D73D42" w:rsidRPr="00D73D42">
        <w:rPr>
          <w:rFonts w:ascii="Franklin Gothic Book" w:eastAsia="Arial" w:hAnsi="Franklin Gothic Book"/>
          <w:b w:val="0"/>
          <w:sz w:val="20"/>
          <w:szCs w:val="20"/>
        </w:rPr>
        <w:t>e</w:t>
      </w:r>
      <w:r w:rsidR="00D73D42" w:rsidRPr="00D73D42">
        <w:rPr>
          <w:rFonts w:ascii="Franklin Gothic Book" w:eastAsia="Arial" w:hAnsi="Franklin Gothic Book"/>
          <w:b w:val="0"/>
          <w:spacing w:val="-1"/>
          <w:sz w:val="20"/>
          <w:szCs w:val="20"/>
        </w:rPr>
        <w:t>n</w:t>
      </w:r>
      <w:r w:rsidR="00D73D42" w:rsidRPr="00D73D42">
        <w:rPr>
          <w:rFonts w:ascii="Franklin Gothic Book" w:eastAsia="Arial" w:hAnsi="Franklin Gothic Book"/>
          <w:b w:val="0"/>
          <w:sz w:val="20"/>
          <w:szCs w:val="20"/>
        </w:rPr>
        <w:t>t sh</w:t>
      </w:r>
      <w:r w:rsidR="00D73D42" w:rsidRPr="00D73D42">
        <w:rPr>
          <w:rFonts w:ascii="Franklin Gothic Book" w:eastAsia="Arial" w:hAnsi="Franklin Gothic Book"/>
          <w:b w:val="0"/>
          <w:spacing w:val="-1"/>
          <w:sz w:val="20"/>
          <w:szCs w:val="20"/>
        </w:rPr>
        <w:t>al</w:t>
      </w:r>
      <w:r w:rsidR="00D73D42" w:rsidRPr="00D73D42">
        <w:rPr>
          <w:rFonts w:ascii="Franklin Gothic Book" w:eastAsia="Arial" w:hAnsi="Franklin Gothic Book"/>
          <w:b w:val="0"/>
          <w:sz w:val="20"/>
          <w:szCs w:val="20"/>
        </w:rPr>
        <w:t>l be o</w:t>
      </w:r>
      <w:r w:rsidR="00D73D42" w:rsidRPr="00D73D42">
        <w:rPr>
          <w:rFonts w:ascii="Franklin Gothic Book" w:eastAsia="Arial" w:hAnsi="Franklin Gothic Book"/>
          <w:b w:val="0"/>
          <w:spacing w:val="-3"/>
          <w:sz w:val="20"/>
          <w:szCs w:val="20"/>
        </w:rPr>
        <w:t>u</w:t>
      </w:r>
      <w:r w:rsidR="00D73D42" w:rsidRPr="00D73D42">
        <w:rPr>
          <w:rFonts w:ascii="Franklin Gothic Book" w:eastAsia="Arial" w:hAnsi="Franklin Gothic Book"/>
          <w:b w:val="0"/>
          <w:spacing w:val="1"/>
          <w:sz w:val="20"/>
          <w:szCs w:val="20"/>
        </w:rPr>
        <w:t>t</w:t>
      </w:r>
      <w:r w:rsidR="00D73D42" w:rsidRPr="00D73D42">
        <w:rPr>
          <w:rFonts w:ascii="Franklin Gothic Book" w:eastAsia="Arial" w:hAnsi="Franklin Gothic Book"/>
          <w:b w:val="0"/>
          <w:spacing w:val="-1"/>
          <w:sz w:val="20"/>
          <w:szCs w:val="20"/>
        </w:rPr>
        <w:t>li</w:t>
      </w:r>
      <w:r w:rsidR="00D73D42" w:rsidRPr="00D73D42">
        <w:rPr>
          <w:rFonts w:ascii="Franklin Gothic Book" w:eastAsia="Arial" w:hAnsi="Franklin Gothic Book"/>
          <w:b w:val="0"/>
          <w:sz w:val="20"/>
          <w:szCs w:val="20"/>
        </w:rPr>
        <w:t>n</w:t>
      </w:r>
      <w:r w:rsidR="00D73D42" w:rsidRPr="00D73D42">
        <w:rPr>
          <w:rFonts w:ascii="Franklin Gothic Book" w:eastAsia="Arial" w:hAnsi="Franklin Gothic Book"/>
          <w:b w:val="0"/>
          <w:spacing w:val="-1"/>
          <w:sz w:val="20"/>
          <w:szCs w:val="20"/>
        </w:rPr>
        <w:t>e</w:t>
      </w:r>
      <w:r w:rsidR="00D73D42" w:rsidRPr="00D73D42">
        <w:rPr>
          <w:rFonts w:ascii="Franklin Gothic Book" w:eastAsia="Arial" w:hAnsi="Franklin Gothic Book"/>
          <w:b w:val="0"/>
          <w:sz w:val="20"/>
          <w:szCs w:val="20"/>
        </w:rPr>
        <w:t>d in</w:t>
      </w:r>
      <w:r w:rsidR="00D73D42" w:rsidRPr="00D73D42">
        <w:rPr>
          <w:rFonts w:ascii="Franklin Gothic Book" w:eastAsia="Arial" w:hAnsi="Franklin Gothic Book"/>
          <w:b w:val="0"/>
          <w:spacing w:val="-2"/>
          <w:sz w:val="20"/>
          <w:szCs w:val="20"/>
        </w:rPr>
        <w:t xml:space="preserve"> </w:t>
      </w:r>
      <w:r w:rsidR="00D73D42" w:rsidRPr="00D73D42">
        <w:rPr>
          <w:rFonts w:ascii="Franklin Gothic Book" w:eastAsia="Arial" w:hAnsi="Franklin Gothic Book"/>
          <w:b w:val="0"/>
          <w:sz w:val="20"/>
          <w:szCs w:val="20"/>
        </w:rPr>
        <w:t xml:space="preserve">a </w:t>
      </w:r>
      <w:r w:rsidR="00D73D42" w:rsidRPr="00D73D42">
        <w:rPr>
          <w:rFonts w:ascii="Franklin Gothic Book" w:eastAsia="Arial" w:hAnsi="Franklin Gothic Book"/>
          <w:b w:val="0"/>
          <w:spacing w:val="1"/>
          <w:sz w:val="20"/>
          <w:szCs w:val="20"/>
        </w:rPr>
        <w:t>m</w:t>
      </w:r>
      <w:r w:rsidR="00D73D42" w:rsidRPr="00D73D42">
        <w:rPr>
          <w:rFonts w:ascii="Franklin Gothic Book" w:eastAsia="Arial" w:hAnsi="Franklin Gothic Book"/>
          <w:b w:val="0"/>
          <w:spacing w:val="-3"/>
          <w:sz w:val="20"/>
          <w:szCs w:val="20"/>
        </w:rPr>
        <w:t>e</w:t>
      </w:r>
      <w:r w:rsidR="00D73D42" w:rsidRPr="00D73D42">
        <w:rPr>
          <w:rFonts w:ascii="Franklin Gothic Book" w:eastAsia="Arial" w:hAnsi="Franklin Gothic Book"/>
          <w:b w:val="0"/>
          <w:spacing w:val="1"/>
          <w:sz w:val="20"/>
          <w:szCs w:val="20"/>
        </w:rPr>
        <w:t>m</w:t>
      </w:r>
      <w:r w:rsidR="00D73D42" w:rsidRPr="00D73D42">
        <w:rPr>
          <w:rFonts w:ascii="Franklin Gothic Book" w:eastAsia="Arial" w:hAnsi="Franklin Gothic Book"/>
          <w:b w:val="0"/>
          <w:sz w:val="20"/>
          <w:szCs w:val="20"/>
        </w:rPr>
        <w:t>orand</w:t>
      </w:r>
      <w:r w:rsidR="00D73D42" w:rsidRPr="00D73D42">
        <w:rPr>
          <w:rFonts w:ascii="Franklin Gothic Book" w:eastAsia="Arial" w:hAnsi="Franklin Gothic Book"/>
          <w:b w:val="0"/>
          <w:spacing w:val="-3"/>
          <w:sz w:val="20"/>
          <w:szCs w:val="20"/>
        </w:rPr>
        <w:t>u</w:t>
      </w:r>
      <w:r w:rsidR="00D73D42" w:rsidRPr="00D73D42">
        <w:rPr>
          <w:rFonts w:ascii="Franklin Gothic Book" w:eastAsia="Arial" w:hAnsi="Franklin Gothic Book"/>
          <w:b w:val="0"/>
          <w:sz w:val="20"/>
          <w:szCs w:val="20"/>
        </w:rPr>
        <w:t>m or</w:t>
      </w:r>
      <w:r w:rsidR="00D73D42" w:rsidRPr="00D73D42">
        <w:rPr>
          <w:rFonts w:ascii="Franklin Gothic Book" w:eastAsia="Arial" w:hAnsi="Franklin Gothic Book"/>
          <w:b w:val="0"/>
          <w:spacing w:val="-1"/>
          <w:sz w:val="20"/>
          <w:szCs w:val="20"/>
        </w:rPr>
        <w:t xml:space="preserve"> l</w:t>
      </w:r>
      <w:r w:rsidR="00D73D42" w:rsidRPr="00D73D42">
        <w:rPr>
          <w:rFonts w:ascii="Franklin Gothic Book" w:eastAsia="Arial" w:hAnsi="Franklin Gothic Book"/>
          <w:b w:val="0"/>
          <w:sz w:val="20"/>
          <w:szCs w:val="20"/>
        </w:rPr>
        <w:t>et</w:t>
      </w:r>
      <w:r w:rsidR="00D73D42" w:rsidRPr="00D73D42">
        <w:rPr>
          <w:rFonts w:ascii="Franklin Gothic Book" w:eastAsia="Arial" w:hAnsi="Franklin Gothic Book"/>
          <w:b w:val="0"/>
          <w:spacing w:val="2"/>
          <w:sz w:val="20"/>
          <w:szCs w:val="20"/>
        </w:rPr>
        <w:t>t</w:t>
      </w:r>
      <w:r w:rsidR="00D73D42" w:rsidRPr="00D73D42">
        <w:rPr>
          <w:rFonts w:ascii="Franklin Gothic Book" w:eastAsia="Arial" w:hAnsi="Franklin Gothic Book"/>
          <w:b w:val="0"/>
          <w:spacing w:val="-3"/>
          <w:sz w:val="20"/>
          <w:szCs w:val="20"/>
        </w:rPr>
        <w:t>e</w:t>
      </w:r>
      <w:r w:rsidR="00D73D42" w:rsidRPr="00D73D42">
        <w:rPr>
          <w:rFonts w:ascii="Franklin Gothic Book" w:eastAsia="Arial" w:hAnsi="Franklin Gothic Book"/>
          <w:b w:val="0"/>
          <w:sz w:val="20"/>
          <w:szCs w:val="20"/>
        </w:rPr>
        <w:t xml:space="preserve">r </w:t>
      </w:r>
      <w:r w:rsidR="00D73D42" w:rsidRPr="00D73D42">
        <w:rPr>
          <w:rFonts w:ascii="Franklin Gothic Book" w:eastAsia="Arial" w:hAnsi="Franklin Gothic Book"/>
          <w:b w:val="0"/>
          <w:spacing w:val="-3"/>
          <w:sz w:val="20"/>
          <w:szCs w:val="20"/>
        </w:rPr>
        <w:t>o</w:t>
      </w:r>
      <w:r w:rsidR="00D73D42" w:rsidRPr="00D73D42">
        <w:rPr>
          <w:rFonts w:ascii="Franklin Gothic Book" w:eastAsia="Arial" w:hAnsi="Franklin Gothic Book"/>
          <w:b w:val="0"/>
          <w:sz w:val="20"/>
          <w:szCs w:val="20"/>
        </w:rPr>
        <w:t>f a</w:t>
      </w:r>
      <w:r w:rsidR="00D73D42" w:rsidRPr="00D73D42">
        <w:rPr>
          <w:rFonts w:ascii="Franklin Gothic Book" w:eastAsia="Arial" w:hAnsi="Franklin Gothic Book"/>
          <w:b w:val="0"/>
          <w:spacing w:val="-1"/>
          <w:sz w:val="20"/>
          <w:szCs w:val="20"/>
        </w:rPr>
        <w:t>p</w:t>
      </w:r>
      <w:r w:rsidR="00D73D42" w:rsidRPr="00D73D42">
        <w:rPr>
          <w:rFonts w:ascii="Franklin Gothic Book" w:eastAsia="Arial" w:hAnsi="Franklin Gothic Book"/>
          <w:b w:val="0"/>
          <w:sz w:val="20"/>
          <w:szCs w:val="20"/>
        </w:rPr>
        <w:t>p</w:t>
      </w:r>
      <w:r w:rsidR="00D73D42" w:rsidRPr="00D73D42">
        <w:rPr>
          <w:rFonts w:ascii="Franklin Gothic Book" w:eastAsia="Arial" w:hAnsi="Franklin Gothic Book"/>
          <w:b w:val="0"/>
          <w:spacing w:val="-1"/>
          <w:sz w:val="20"/>
          <w:szCs w:val="20"/>
        </w:rPr>
        <w:t>oi</w:t>
      </w:r>
      <w:r w:rsidR="00D73D42" w:rsidRPr="00D73D42">
        <w:rPr>
          <w:rFonts w:ascii="Franklin Gothic Book" w:eastAsia="Arial" w:hAnsi="Franklin Gothic Book"/>
          <w:b w:val="0"/>
          <w:sz w:val="20"/>
          <w:szCs w:val="20"/>
        </w:rPr>
        <w:t>nt</w:t>
      </w:r>
      <w:r w:rsidR="00D73D42" w:rsidRPr="00D73D42">
        <w:rPr>
          <w:rFonts w:ascii="Franklin Gothic Book" w:eastAsia="Arial" w:hAnsi="Franklin Gothic Book"/>
          <w:b w:val="0"/>
          <w:spacing w:val="1"/>
          <w:sz w:val="20"/>
          <w:szCs w:val="20"/>
        </w:rPr>
        <w:t>m</w:t>
      </w:r>
      <w:r w:rsidR="00D73D42" w:rsidRPr="00D73D42">
        <w:rPr>
          <w:rFonts w:ascii="Franklin Gothic Book" w:eastAsia="Arial" w:hAnsi="Franklin Gothic Book"/>
          <w:b w:val="0"/>
          <w:sz w:val="20"/>
          <w:szCs w:val="20"/>
        </w:rPr>
        <w:t>e</w:t>
      </w:r>
      <w:r w:rsidR="00D73D42" w:rsidRPr="00D73D42">
        <w:rPr>
          <w:rFonts w:ascii="Franklin Gothic Book" w:eastAsia="Arial" w:hAnsi="Franklin Gothic Book"/>
          <w:b w:val="0"/>
          <w:spacing w:val="-1"/>
          <w:sz w:val="20"/>
          <w:szCs w:val="20"/>
        </w:rPr>
        <w:t>nt</w:t>
      </w:r>
      <w:r w:rsidR="00D73D42" w:rsidRPr="00D73D42">
        <w:rPr>
          <w:rFonts w:ascii="Franklin Gothic Book" w:eastAsia="Arial" w:hAnsi="Franklin Gothic Book"/>
          <w:b w:val="0"/>
          <w:sz w:val="20"/>
          <w:szCs w:val="20"/>
        </w:rPr>
        <w:t>.</w:t>
      </w:r>
    </w:p>
    <w:p w14:paraId="1D8F6E43" w14:textId="0EAA2677" w:rsidR="00D73D42" w:rsidRPr="00D73D42" w:rsidRDefault="00D73D42" w:rsidP="00A1275E">
      <w:pPr>
        <w:pStyle w:val="Heading1"/>
        <w:numPr>
          <w:ilvl w:val="0"/>
          <w:numId w:val="0"/>
        </w:numPr>
        <w:ind w:left="432"/>
        <w:rPr>
          <w:rFonts w:ascii="Franklin Gothic Book" w:eastAsia="Arial" w:hAnsi="Franklin Gothic Book"/>
          <w:b w:val="0"/>
          <w:sz w:val="20"/>
          <w:szCs w:val="20"/>
        </w:rPr>
      </w:pPr>
      <w:r w:rsidRPr="00D73D42">
        <w:rPr>
          <w:rFonts w:ascii="Franklin Gothic Book" w:eastAsia="Arial" w:hAnsi="Franklin Gothic Book"/>
          <w:b w:val="0"/>
          <w:sz w:val="20"/>
          <w:szCs w:val="20"/>
        </w:rPr>
        <w:t xml:space="preserve">e. </w:t>
      </w:r>
      <w:r w:rsidRPr="00D73D42">
        <w:rPr>
          <w:rFonts w:ascii="Franklin Gothic Book" w:eastAsia="Arial" w:hAnsi="Franklin Gothic Book"/>
          <w:b w:val="0"/>
          <w:spacing w:val="-22"/>
          <w:sz w:val="20"/>
          <w:szCs w:val="20"/>
        </w:rPr>
        <w:t>T</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C</w:t>
      </w:r>
      <w:r w:rsidRPr="00D73D42">
        <w:rPr>
          <w:rFonts w:ascii="Franklin Gothic Book" w:eastAsia="Arial" w:hAnsi="Franklin Gothic Book"/>
          <w:b w:val="0"/>
          <w:sz w:val="20"/>
          <w:szCs w:val="20"/>
        </w:rPr>
        <w:t>at</w:t>
      </w:r>
      <w:r w:rsidRPr="00D73D42">
        <w:rPr>
          <w:rFonts w:ascii="Franklin Gothic Book" w:eastAsia="Arial" w:hAnsi="Franklin Gothic Book"/>
          <w:b w:val="0"/>
          <w:spacing w:val="-2"/>
          <w:sz w:val="20"/>
          <w:szCs w:val="20"/>
        </w:rPr>
        <w:t>e</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ory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5</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ate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 xml:space="preserve">f </w:t>
      </w:r>
      <w:r w:rsidRPr="00D73D42">
        <w:rPr>
          <w:rFonts w:ascii="Franklin Gothic Book" w:eastAsia="Arial" w:hAnsi="Franklin Gothic Book"/>
          <w:b w:val="0"/>
          <w:spacing w:val="1"/>
          <w:sz w:val="20"/>
          <w:szCs w:val="20"/>
        </w:rPr>
        <w:t>G</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a R</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ee</w:t>
      </w:r>
      <w:r w:rsidRPr="00D73D42">
        <w:rPr>
          <w:rFonts w:ascii="Franklin Gothic Book" w:eastAsia="Arial" w:hAnsi="Franklin Gothic Book"/>
          <w:b w:val="0"/>
          <w:spacing w:val="-16"/>
          <w:sz w:val="20"/>
          <w:szCs w:val="20"/>
        </w:rPr>
        <w:t xml:space="preserve"> </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nt</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nt</w:t>
      </w:r>
      <w:r w:rsidRPr="00D73D42">
        <w:rPr>
          <w:rFonts w:ascii="Franklin Gothic Book" w:eastAsia="Arial" w:hAnsi="Franklin Gothic Book"/>
          <w:b w:val="0"/>
          <w:sz w:val="20"/>
          <w:szCs w:val="20"/>
        </w:rPr>
        <w:t>)</w:t>
      </w:r>
      <w:r w:rsidRPr="00D73D42">
        <w:rPr>
          <w:rFonts w:ascii="Franklin Gothic Book" w:eastAsia="Arial" w:hAnsi="Franklin Gothic Book"/>
          <w:b w:val="0"/>
          <w:spacing w:val="6"/>
          <w:sz w:val="20"/>
          <w:szCs w:val="20"/>
        </w:rPr>
        <w:t xml:space="preserve"> </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s</w:t>
      </w:r>
      <w:r w:rsidRPr="00D73D42">
        <w:rPr>
          <w:rFonts w:ascii="Franklin Gothic Book" w:eastAsia="Arial" w:hAnsi="Franklin Gothic Book"/>
          <w:b w:val="0"/>
          <w:spacing w:val="1"/>
          <w:sz w:val="20"/>
          <w:szCs w:val="20"/>
        </w:rPr>
        <w:t>tr</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2"/>
          <w:sz w:val="20"/>
          <w:szCs w:val="20"/>
        </w:rPr>
        <w:t>c</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z w:val="20"/>
          <w:szCs w:val="20"/>
        </w:rPr>
        <w:t>ern</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ng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 a</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oi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6"/>
          <w:sz w:val="20"/>
          <w:szCs w:val="20"/>
        </w:rPr>
        <w:t xml:space="preserv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3"/>
          <w:sz w:val="20"/>
          <w:szCs w:val="20"/>
        </w:rPr>
        <w:t>R</w:t>
      </w:r>
      <w:r w:rsidRPr="00D73D42">
        <w:rPr>
          <w:rFonts w:ascii="Franklin Gothic Book" w:eastAsia="Arial" w:hAnsi="Franklin Gothic Book"/>
          <w:b w:val="0"/>
          <w:sz w:val="20"/>
          <w:szCs w:val="20"/>
        </w:rPr>
        <w:t>S or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ER</w:t>
      </w:r>
      <w:r w:rsidRPr="00D73D42">
        <w:rPr>
          <w:rFonts w:ascii="Franklin Gothic Book" w:eastAsia="Arial" w:hAnsi="Franklin Gothic Book"/>
          <w:b w:val="0"/>
          <w:sz w:val="20"/>
          <w:szCs w:val="20"/>
        </w:rPr>
        <w:t>S</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et</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ee 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acc</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n</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ng</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p</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s are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p</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 xml:space="preserve">d in </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aragra</w:t>
      </w:r>
      <w:r w:rsidRPr="00D73D42">
        <w:rPr>
          <w:rFonts w:ascii="Franklin Gothic Book" w:eastAsia="Arial" w:hAnsi="Franklin Gothic Book"/>
          <w:b w:val="0"/>
          <w:spacing w:val="-2"/>
          <w:sz w:val="20"/>
          <w:szCs w:val="20"/>
        </w:rPr>
        <w:t>p</w:t>
      </w:r>
      <w:r w:rsidRPr="00D73D42">
        <w:rPr>
          <w:rFonts w:ascii="Franklin Gothic Book" w:eastAsia="Arial" w:hAnsi="Franklin Gothic Book"/>
          <w:b w:val="0"/>
          <w:sz w:val="20"/>
          <w:szCs w:val="20"/>
        </w:rPr>
        <w:t>h 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3"/>
          <w:sz w:val="20"/>
          <w:szCs w:val="20"/>
        </w:rPr>
        <w:t>D</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1.</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 xml:space="preserve">d </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3"/>
          <w:sz w:val="20"/>
          <w:szCs w:val="20"/>
        </w:rPr>
        <w:t>D</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2.</w:t>
      </w:r>
    </w:p>
    <w:p w14:paraId="2285C55A" w14:textId="77777777" w:rsidR="00D73D42" w:rsidRPr="00D73D42" w:rsidRDefault="00D73D42" w:rsidP="00A1275E">
      <w:pPr>
        <w:pStyle w:val="Heading1"/>
        <w:numPr>
          <w:ilvl w:val="0"/>
          <w:numId w:val="0"/>
        </w:numPr>
        <w:ind w:left="432"/>
        <w:rPr>
          <w:rFonts w:ascii="Franklin Gothic Book" w:hAnsi="Franklin Gothic Book"/>
          <w:b w:val="0"/>
          <w:sz w:val="20"/>
          <w:szCs w:val="20"/>
        </w:rPr>
      </w:pPr>
    </w:p>
    <w:p w14:paraId="00F0CC57" w14:textId="77777777" w:rsidR="00D73D42" w:rsidRPr="00D73D42" w:rsidRDefault="00D73D42" w:rsidP="00A1275E">
      <w:pPr>
        <w:pStyle w:val="Heading1"/>
        <w:numPr>
          <w:ilvl w:val="0"/>
          <w:numId w:val="0"/>
        </w:numPr>
        <w:ind w:left="432"/>
        <w:rPr>
          <w:rFonts w:ascii="Franklin Gothic Book" w:eastAsia="Arial" w:hAnsi="Franklin Gothic Book"/>
          <w:b w:val="0"/>
          <w:sz w:val="20"/>
          <w:szCs w:val="20"/>
        </w:rPr>
      </w:pPr>
      <w:r w:rsidRPr="00D73D42">
        <w:rPr>
          <w:rFonts w:ascii="Franklin Gothic Book" w:eastAsia="Arial" w:hAnsi="Franklin Gothic Book"/>
          <w:b w:val="0"/>
          <w:spacing w:val="1"/>
          <w:sz w:val="20"/>
          <w:szCs w:val="20"/>
        </w:rPr>
        <w:t>f</w:t>
      </w:r>
      <w:r w:rsidRPr="00D73D42">
        <w:rPr>
          <w:rFonts w:ascii="Franklin Gothic Book" w:eastAsia="Arial" w:hAnsi="Franklin Gothic Book"/>
          <w:b w:val="0"/>
          <w:sz w:val="20"/>
          <w:szCs w:val="20"/>
        </w:rPr>
        <w:t>.</w:t>
      </w:r>
      <w:r w:rsidRPr="00D73D42">
        <w:rPr>
          <w:rFonts w:ascii="Franklin Gothic Book" w:eastAsia="Arial" w:hAnsi="Franklin Gothic Book"/>
          <w:b w:val="0"/>
          <w:sz w:val="20"/>
          <w:szCs w:val="20"/>
        </w:rPr>
        <w:tab/>
      </w:r>
      <w:r w:rsidRPr="00D73D42">
        <w:rPr>
          <w:rFonts w:ascii="Franklin Gothic Book" w:eastAsia="Arial" w:hAnsi="Franklin Gothic Book"/>
          <w:b w:val="0"/>
          <w:spacing w:val="-22"/>
          <w:sz w:val="20"/>
          <w:szCs w:val="20"/>
        </w:rPr>
        <w:t>T</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C</w:t>
      </w:r>
      <w:r w:rsidRPr="00D73D42">
        <w:rPr>
          <w:rFonts w:ascii="Franklin Gothic Book" w:eastAsia="Arial" w:hAnsi="Franklin Gothic Book"/>
          <w:b w:val="0"/>
          <w:sz w:val="20"/>
          <w:szCs w:val="20"/>
        </w:rPr>
        <w:t>at</w:t>
      </w:r>
      <w:r w:rsidRPr="00D73D42">
        <w:rPr>
          <w:rFonts w:ascii="Franklin Gothic Book" w:eastAsia="Arial" w:hAnsi="Franklin Gothic Book"/>
          <w:b w:val="0"/>
          <w:spacing w:val="-2"/>
          <w:sz w:val="20"/>
          <w:szCs w:val="20"/>
        </w:rPr>
        <w:t>e</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ory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6</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S</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so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al</w:t>
      </w:r>
      <w:r w:rsidRPr="00D73D42">
        <w:rPr>
          <w:rFonts w:ascii="Franklin Gothic Book" w:eastAsia="Arial" w:hAnsi="Franklin Gothic Book"/>
          <w:b w:val="0"/>
          <w:spacing w:val="-12"/>
          <w:sz w:val="20"/>
          <w:szCs w:val="20"/>
        </w:rPr>
        <w:t xml:space="preserve"> </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nt</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pacing w:val="4"/>
          <w:sz w:val="20"/>
          <w:szCs w:val="20"/>
        </w:rPr>
        <w:t>t</w:t>
      </w:r>
      <w:r w:rsidRPr="00D73D42">
        <w:rPr>
          <w:rFonts w:ascii="Franklin Gothic Book" w:eastAsia="Arial" w:hAnsi="Franklin Gothic Book"/>
          <w:b w:val="0"/>
          <w:sz w:val="20"/>
          <w:szCs w:val="20"/>
        </w:rPr>
        <w:t>)</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z w:val="20"/>
          <w:szCs w:val="20"/>
        </w:rPr>
        <w:t>–</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 xml:space="preserve">an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di</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z w:val="20"/>
          <w:szCs w:val="20"/>
        </w:rPr>
        <w:t>al 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 xml:space="preserve">ed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n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3"/>
          <w:sz w:val="20"/>
          <w:szCs w:val="20"/>
        </w:rPr>
        <w:t>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ca</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ac</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i</w:t>
      </w:r>
      <w:r w:rsidRPr="00D73D42">
        <w:rPr>
          <w:rFonts w:ascii="Franklin Gothic Book" w:eastAsia="Arial" w:hAnsi="Franklin Gothic Book"/>
          <w:b w:val="0"/>
          <w:sz w:val="20"/>
          <w:szCs w:val="20"/>
        </w:rPr>
        <w:t>s compens</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ed on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an h</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3"/>
          <w:sz w:val="20"/>
          <w:szCs w:val="20"/>
        </w:rPr>
        <w:t>u</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ay</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ork</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up</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f</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4</w:t>
      </w:r>
      <w:r w:rsidRPr="00D73D42">
        <w:rPr>
          <w:rFonts w:ascii="Franklin Gothic Book" w:eastAsia="Arial" w:hAnsi="Franklin Gothic Book"/>
          <w:b w:val="0"/>
          <w:spacing w:val="-1"/>
          <w:sz w:val="20"/>
          <w:szCs w:val="20"/>
        </w:rPr>
        <w:t>0</w:t>
      </w:r>
      <w:r w:rsidRPr="00D73D42">
        <w:rPr>
          <w:rFonts w:ascii="Franklin Gothic Book" w:eastAsia="Arial" w:hAnsi="Franklin Gothic Book"/>
          <w:b w:val="0"/>
          <w:sz w:val="20"/>
          <w:szCs w:val="20"/>
        </w:rPr>
        <w:t>) h</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urs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ch</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ork</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2"/>
          <w:sz w:val="20"/>
          <w:szCs w:val="20"/>
        </w:rPr>
        <w:t>k</w:t>
      </w:r>
      <w:r w:rsidRPr="00D73D42">
        <w:rPr>
          <w:rFonts w:ascii="Franklin Gothic Book" w:eastAsia="Arial" w:hAnsi="Franklin Gothic Book"/>
          <w:b w:val="0"/>
          <w:sz w:val="20"/>
          <w:szCs w:val="20"/>
        </w:rPr>
        <w:t>; 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 xml:space="preserve">d,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ay</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z w:val="20"/>
          <w:szCs w:val="20"/>
        </w:rPr>
        <w:t>e a</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n</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 e</w:t>
      </w:r>
      <w:r w:rsidRPr="00D73D42">
        <w:rPr>
          <w:rFonts w:ascii="Franklin Gothic Book" w:eastAsia="Arial" w:hAnsi="Franklin Gothic Book"/>
          <w:b w:val="0"/>
          <w:spacing w:val="-4"/>
          <w:sz w:val="20"/>
          <w:szCs w:val="20"/>
        </w:rPr>
        <w:t>x</w:t>
      </w:r>
      <w:r w:rsidRPr="00D73D42">
        <w:rPr>
          <w:rFonts w:ascii="Franklin Gothic Book" w:eastAsia="Arial" w:hAnsi="Franklin Gothic Book"/>
          <w:b w:val="0"/>
          <w:sz w:val="20"/>
          <w:szCs w:val="20"/>
        </w:rPr>
        <w:t>ce</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d six</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6)</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hs</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z w:val="20"/>
          <w:szCs w:val="20"/>
        </w:rPr>
        <w:t>ng 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y ca</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2"/>
          <w:sz w:val="20"/>
          <w:szCs w:val="20"/>
        </w:rPr>
        <w:t>y</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11"/>
          <w:sz w:val="20"/>
          <w:szCs w:val="20"/>
        </w:rPr>
        <w:t>r</w:t>
      </w:r>
      <w:r w:rsidRPr="00D73D42">
        <w:rPr>
          <w:rFonts w:ascii="Franklin Gothic Book" w:eastAsia="Arial" w:hAnsi="Franklin Gothic Book"/>
          <w:b w:val="0"/>
          <w:sz w:val="20"/>
          <w:szCs w:val="20"/>
        </w:rPr>
        <w:t xml:space="preserve">. </w:t>
      </w:r>
      <w:r w:rsidRPr="00D73D42">
        <w:rPr>
          <w:rFonts w:ascii="Franklin Gothic Book" w:eastAsia="Arial" w:hAnsi="Franklin Gothic Book"/>
          <w:b w:val="0"/>
          <w:spacing w:val="1"/>
          <w:sz w:val="20"/>
          <w:szCs w:val="20"/>
        </w:rPr>
        <w:t>G</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z w:val="20"/>
          <w:szCs w:val="20"/>
        </w:rPr>
        <w:t xml:space="preserve">en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ure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on h</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3"/>
          <w:sz w:val="20"/>
          <w:szCs w:val="20"/>
        </w:rPr>
        <w:t>l</w:t>
      </w:r>
      <w:r w:rsidRPr="00D73D42">
        <w:rPr>
          <w:rFonts w:ascii="Franklin Gothic Book" w:eastAsia="Arial" w:hAnsi="Franklin Gothic Book"/>
          <w:b w:val="0"/>
          <w:sz w:val="20"/>
          <w:szCs w:val="20"/>
        </w:rPr>
        <w:t>d a</w:t>
      </w:r>
      <w:r w:rsidRPr="00D73D42">
        <w:rPr>
          <w:rFonts w:ascii="Franklin Gothic Book" w:eastAsia="Arial" w:hAnsi="Franklin Gothic Book"/>
          <w:b w:val="0"/>
          <w:spacing w:val="2"/>
          <w:sz w:val="20"/>
          <w:szCs w:val="20"/>
        </w:rPr>
        <w:t>n</w:t>
      </w:r>
      <w:r w:rsidRPr="00D73D42">
        <w:rPr>
          <w:rFonts w:ascii="Franklin Gothic Book" w:eastAsia="Arial" w:hAnsi="Franklin Gothic Book"/>
          <w:b w:val="0"/>
          <w:sz w:val="20"/>
          <w:szCs w:val="20"/>
        </w:rPr>
        <w:t>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 a</w:t>
      </w:r>
      <w:r w:rsidRPr="00D73D42">
        <w:rPr>
          <w:rFonts w:ascii="Franklin Gothic Book" w:eastAsia="Arial" w:hAnsi="Franklin Gothic Book"/>
          <w:b w:val="0"/>
          <w:spacing w:val="-3"/>
          <w:sz w:val="20"/>
          <w:szCs w:val="20"/>
        </w:rPr>
        <w:t>s</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 xml:space="preserve">d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es</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ili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es,</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c</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pacing w:val="1"/>
          <w:sz w:val="20"/>
          <w:szCs w:val="20"/>
        </w:rPr>
        <w:t>rr</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sp</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di</w:t>
      </w:r>
      <w:r w:rsidRPr="00D73D42">
        <w:rPr>
          <w:rFonts w:ascii="Franklin Gothic Book" w:eastAsia="Arial" w:hAnsi="Franklin Gothic Book"/>
          <w:b w:val="0"/>
          <w:sz w:val="20"/>
          <w:szCs w:val="20"/>
        </w:rPr>
        <w:t>ng</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3"/>
          <w:sz w:val="20"/>
          <w:szCs w:val="20"/>
        </w:rPr>
        <w:t>p</w:t>
      </w:r>
      <w:r w:rsidRPr="00D73D42">
        <w:rPr>
          <w:rFonts w:ascii="Franklin Gothic Book" w:eastAsia="Arial" w:hAnsi="Franklin Gothic Book"/>
          <w:b w:val="0"/>
          <w:sz w:val="20"/>
          <w:szCs w:val="20"/>
        </w:rPr>
        <w:t>eri</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d shou</w:t>
      </w:r>
      <w:r w:rsidRPr="00D73D42">
        <w:rPr>
          <w:rFonts w:ascii="Franklin Gothic Book" w:eastAsia="Arial" w:hAnsi="Franklin Gothic Book"/>
          <w:b w:val="0"/>
          <w:spacing w:val="-2"/>
          <w:sz w:val="20"/>
          <w:szCs w:val="20"/>
        </w:rPr>
        <w:t>l</w:t>
      </w:r>
      <w:r w:rsidRPr="00D73D42">
        <w:rPr>
          <w:rFonts w:ascii="Franklin Gothic Book" w:eastAsia="Arial" w:hAnsi="Franklin Gothic Book"/>
          <w:b w:val="0"/>
          <w:sz w:val="20"/>
          <w:szCs w:val="20"/>
        </w:rPr>
        <w:t>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so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bl</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 xml:space="preserve">ch </w:t>
      </w:r>
      <w:r w:rsidRPr="00D73D42">
        <w:rPr>
          <w:rFonts w:ascii="Franklin Gothic Book" w:eastAsia="Arial" w:hAnsi="Franklin Gothic Book"/>
          <w:b w:val="0"/>
          <w:spacing w:val="-2"/>
          <w:sz w:val="20"/>
          <w:szCs w:val="20"/>
        </w:rPr>
        <w:t>y</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 appro</w:t>
      </w:r>
      <w:r w:rsidRPr="00D73D42">
        <w:rPr>
          <w:rFonts w:ascii="Franklin Gothic Book" w:eastAsia="Arial" w:hAnsi="Franklin Gothic Book"/>
          <w:b w:val="0"/>
          <w:spacing w:val="-2"/>
          <w:sz w:val="20"/>
          <w:szCs w:val="20"/>
        </w:rPr>
        <w:t>x</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ate</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h</w:t>
      </w:r>
      <w:r w:rsidRPr="00D73D42">
        <w:rPr>
          <w:rFonts w:ascii="Franklin Gothic Book" w:eastAsia="Arial" w:hAnsi="Franklin Gothic Book"/>
          <w:b w:val="0"/>
          <w:sz w:val="20"/>
          <w:szCs w:val="20"/>
        </w:rPr>
        <w:t>e sa</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 xml:space="preserve">f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ca</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2"/>
          <w:sz w:val="20"/>
          <w:szCs w:val="20"/>
        </w:rPr>
        <w:t>y</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 xml:space="preserve">r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w:t>
      </w:r>
      <w:r w:rsidRPr="00D73D42">
        <w:rPr>
          <w:rFonts w:ascii="Franklin Gothic Book" w:eastAsia="Arial" w:hAnsi="Franklin Gothic Book"/>
          <w:b w:val="0"/>
          <w:sz w:val="20"/>
          <w:szCs w:val="20"/>
        </w:rPr>
        <w:t>g., s</w:t>
      </w:r>
      <w:r w:rsidRPr="00D73D42">
        <w:rPr>
          <w:rFonts w:ascii="Franklin Gothic Book" w:eastAsia="Arial" w:hAnsi="Franklin Gothic Book"/>
          <w:b w:val="0"/>
          <w:spacing w:val="-3"/>
          <w:sz w:val="20"/>
          <w:szCs w:val="20"/>
        </w:rPr>
        <w:t>u</w:t>
      </w:r>
      <w:r w:rsidRPr="00D73D42">
        <w:rPr>
          <w:rFonts w:ascii="Franklin Gothic Book" w:eastAsia="Arial" w:hAnsi="Franklin Gothic Book"/>
          <w:b w:val="0"/>
          <w:spacing w:val="1"/>
          <w:sz w:val="20"/>
          <w:szCs w:val="20"/>
        </w:rPr>
        <w:t>mm</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 a</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C</w:t>
      </w:r>
      <w:r w:rsidRPr="00D73D42">
        <w:rPr>
          <w:rFonts w:ascii="Franklin Gothic Book" w:eastAsia="Arial" w:hAnsi="Franklin Gothic Book"/>
          <w:b w:val="0"/>
          <w:spacing w:val="-3"/>
          <w:sz w:val="20"/>
          <w:szCs w:val="20"/>
        </w:rPr>
        <w:t>S</w:t>
      </w:r>
      <w:r w:rsidRPr="00D73D42">
        <w:rPr>
          <w:rFonts w:ascii="Franklin Gothic Book" w:eastAsia="Arial" w:hAnsi="Franklin Gothic Book"/>
          <w:b w:val="0"/>
          <w:sz w:val="20"/>
          <w:szCs w:val="20"/>
        </w:rPr>
        <w:t>G</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ch</w:t>
      </w:r>
      <w:r w:rsidRPr="00D73D42">
        <w:rPr>
          <w:rFonts w:ascii="Franklin Gothic Book" w:eastAsia="Arial" w:hAnsi="Franklin Gothic Book"/>
          <w:b w:val="0"/>
          <w:spacing w:val="-1"/>
          <w:sz w:val="20"/>
          <w:szCs w:val="20"/>
        </w:rPr>
        <w:t>il</w:t>
      </w:r>
      <w:r w:rsidRPr="00D73D42">
        <w:rPr>
          <w:rFonts w:ascii="Franklin Gothic Book" w:eastAsia="Arial" w:hAnsi="Franklin Gothic Book"/>
          <w:b w:val="0"/>
          <w:sz w:val="20"/>
          <w:szCs w:val="20"/>
        </w:rPr>
        <w:t>d e</w:t>
      </w:r>
      <w:r w:rsidRPr="00D73D42">
        <w:rPr>
          <w:rFonts w:ascii="Franklin Gothic Book" w:eastAsia="Arial" w:hAnsi="Franklin Gothic Book"/>
          <w:b w:val="0"/>
          <w:spacing w:val="-2"/>
          <w:sz w:val="20"/>
          <w:szCs w:val="20"/>
        </w:rPr>
        <w:t>n</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ch</w:t>
      </w:r>
      <w:r w:rsidRPr="00D73D42">
        <w:rPr>
          <w:rFonts w:ascii="Franklin Gothic Book" w:eastAsia="Arial" w:hAnsi="Franklin Gothic Book"/>
          <w:b w:val="0"/>
          <w:spacing w:val="-2"/>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ce</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er</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or</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z w:val="20"/>
          <w:szCs w:val="20"/>
        </w:rPr>
        <w:t>p</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2"/>
          <w:sz w:val="20"/>
          <w:szCs w:val="20"/>
        </w:rPr>
        <w:t>c</w:t>
      </w:r>
      <w:r w:rsidRPr="00D73D42">
        <w:rPr>
          <w:rFonts w:ascii="Franklin Gothic Book" w:eastAsia="Arial" w:hAnsi="Franklin Gothic Book"/>
          <w:b w:val="0"/>
          <w:sz w:val="20"/>
          <w:szCs w:val="20"/>
        </w:rPr>
        <w:t>are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h</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w:t>
      </w:r>
      <w:r w:rsidRPr="00D73D42">
        <w:rPr>
          <w:rFonts w:ascii="Franklin Gothic Book" w:eastAsia="Arial" w:hAnsi="Franklin Gothic Book"/>
          <w:b w:val="0"/>
          <w:sz w:val="20"/>
          <w:szCs w:val="20"/>
        </w:rPr>
        <w:t>.</w:t>
      </w:r>
      <w:r w:rsidRPr="00D73D42">
        <w:rPr>
          <w:rFonts w:ascii="Franklin Gothic Book" w:eastAsia="Arial" w:hAnsi="Franklin Gothic Book"/>
          <w:b w:val="0"/>
          <w:spacing w:val="-5"/>
          <w:sz w:val="20"/>
          <w:szCs w:val="20"/>
        </w:rPr>
        <w:t xml:space="preserve"> </w:t>
      </w:r>
      <w:r w:rsidRPr="00D73D42">
        <w:rPr>
          <w:rFonts w:ascii="Franklin Gothic Book" w:eastAsia="Arial" w:hAnsi="Franklin Gothic Book"/>
          <w:b w:val="0"/>
          <w:spacing w:val="7"/>
          <w:sz w:val="20"/>
          <w:szCs w:val="20"/>
        </w:rPr>
        <w:t>W</w:t>
      </w:r>
      <w:r w:rsidRPr="00D73D42">
        <w:rPr>
          <w:rFonts w:ascii="Franklin Gothic Book" w:eastAsia="Arial" w:hAnsi="Franklin Gothic Book"/>
          <w:b w:val="0"/>
          <w:spacing w:val="-3"/>
          <w:sz w:val="20"/>
          <w:szCs w:val="20"/>
        </w:rPr>
        <w:t>h</w:t>
      </w:r>
      <w:r w:rsidRPr="00D73D42">
        <w:rPr>
          <w:rFonts w:ascii="Franklin Gothic Book" w:eastAsia="Arial" w:hAnsi="Franklin Gothic Book"/>
          <w:b w:val="0"/>
          <w:sz w:val="20"/>
          <w:szCs w:val="20"/>
        </w:rPr>
        <w:t>en</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 p</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od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 emp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w:t>
      </w:r>
      <w:r w:rsidRPr="00D73D42">
        <w:rPr>
          <w:rFonts w:ascii="Franklin Gothic Book" w:eastAsia="Arial" w:hAnsi="Franklin Gothic Book"/>
          <w:b w:val="0"/>
          <w:spacing w:val="-3"/>
          <w:sz w:val="20"/>
          <w:szCs w:val="20"/>
        </w:rPr>
        <w:t>s</w:t>
      </w:r>
      <w:r w:rsidRPr="00D73D42">
        <w:rPr>
          <w:rFonts w:ascii="Franklin Gothic Book" w:eastAsia="Arial" w:hAnsi="Franklin Gothic Book"/>
          <w:b w:val="0"/>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 xml:space="preserve">ee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ust</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be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se</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ar</w:t>
      </w:r>
      <w:r w:rsidRPr="00D73D42">
        <w:rPr>
          <w:rFonts w:ascii="Franklin Gothic Book" w:eastAsia="Arial" w:hAnsi="Franklin Gothic Book"/>
          <w:b w:val="0"/>
          <w:spacing w:val="-2"/>
          <w:sz w:val="20"/>
          <w:szCs w:val="20"/>
        </w:rPr>
        <w:t>a</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ed 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ay</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n</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be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3"/>
          <w:sz w:val="20"/>
          <w:szCs w:val="20"/>
        </w:rPr>
        <w:t>p</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oi</w:t>
      </w:r>
      <w:r w:rsidRPr="00D73D42">
        <w:rPr>
          <w:rFonts w:ascii="Franklin Gothic Book" w:eastAsia="Arial" w:hAnsi="Franklin Gothic Book"/>
          <w:b w:val="0"/>
          <w:sz w:val="20"/>
          <w:szCs w:val="20"/>
        </w:rPr>
        <w:t>nted</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 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ca</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ac</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by</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r</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z w:val="20"/>
          <w:szCs w:val="20"/>
        </w:rPr>
        <w:t>emp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ng</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ec</w:t>
      </w:r>
      <w:r w:rsidRPr="00D73D42">
        <w:rPr>
          <w:rFonts w:ascii="Franklin Gothic Book" w:eastAsia="Arial" w:hAnsi="Franklin Gothic Book"/>
          <w:b w:val="0"/>
          <w:spacing w:val="-1"/>
          <w:sz w:val="20"/>
          <w:szCs w:val="20"/>
        </w:rPr>
        <w:t>h</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cal</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co</w:t>
      </w:r>
      <w:r w:rsidRPr="00D73D42">
        <w:rPr>
          <w:rFonts w:ascii="Franklin Gothic Book" w:eastAsia="Arial" w:hAnsi="Franklin Gothic Book"/>
          <w:b w:val="0"/>
          <w:spacing w:val="-1"/>
          <w:sz w:val="20"/>
          <w:szCs w:val="20"/>
        </w:rPr>
        <w:t>ll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or</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 xml:space="preserve">other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ch</w:t>
      </w:r>
      <w:r w:rsidRPr="00D73D42">
        <w:rPr>
          <w:rFonts w:ascii="Franklin Gothic Book" w:eastAsia="Arial" w:hAnsi="Franklin Gothic Book"/>
          <w:b w:val="0"/>
          <w:spacing w:val="-1"/>
          <w:sz w:val="20"/>
          <w:szCs w:val="20"/>
        </w:rPr>
        <w:t>ni</w:t>
      </w:r>
      <w:r w:rsidRPr="00D73D42">
        <w:rPr>
          <w:rFonts w:ascii="Franklin Gothic Book" w:eastAsia="Arial" w:hAnsi="Franklin Gothic Book"/>
          <w:b w:val="0"/>
          <w:sz w:val="20"/>
          <w:szCs w:val="20"/>
        </w:rPr>
        <w:t>cal co</w:t>
      </w:r>
      <w:r w:rsidRPr="00D73D42">
        <w:rPr>
          <w:rFonts w:ascii="Franklin Gothic Book" w:eastAsia="Arial" w:hAnsi="Franklin Gothic Book"/>
          <w:b w:val="0"/>
          <w:spacing w:val="-1"/>
          <w:sz w:val="20"/>
          <w:szCs w:val="20"/>
        </w:rPr>
        <w:t>ll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 xml:space="preserve">or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he </w:t>
      </w:r>
      <w:r w:rsidRPr="00D73D42">
        <w:rPr>
          <w:rFonts w:ascii="Franklin Gothic Book" w:eastAsia="Arial" w:hAnsi="Franklin Gothic Book"/>
          <w:b w:val="0"/>
          <w:spacing w:val="-1"/>
          <w:sz w:val="20"/>
          <w:szCs w:val="20"/>
        </w:rPr>
        <w:t>S</w:t>
      </w:r>
      <w:r w:rsidRPr="00D73D42">
        <w:rPr>
          <w:rFonts w:ascii="Franklin Gothic Book" w:eastAsia="Arial" w:hAnsi="Franklin Gothic Book"/>
          <w:b w:val="0"/>
          <w:spacing w:val="-2"/>
          <w:sz w:val="20"/>
          <w:szCs w:val="20"/>
        </w:rPr>
        <w:t>y</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em</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4"/>
          <w:sz w:val="20"/>
          <w:szCs w:val="20"/>
        </w:rPr>
        <w:t>f</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 xml:space="preserve">) </w:t>
      </w:r>
      <w:r w:rsidRPr="00D73D42">
        <w:rPr>
          <w:rFonts w:ascii="Franklin Gothic Book" w:eastAsia="Arial" w:hAnsi="Franklin Gothic Book"/>
          <w:b w:val="0"/>
          <w:spacing w:val="1"/>
          <w:sz w:val="20"/>
          <w:szCs w:val="20"/>
        </w:rPr>
        <w:t>f</w:t>
      </w:r>
      <w:r w:rsidRPr="00D73D42">
        <w:rPr>
          <w:rFonts w:ascii="Franklin Gothic Book" w:eastAsia="Arial" w:hAnsi="Franklin Gothic Book"/>
          <w:b w:val="0"/>
          <w:sz w:val="20"/>
          <w:szCs w:val="20"/>
        </w:rPr>
        <w:t>or</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x</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6)</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ca</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r</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3"/>
          <w:sz w:val="20"/>
          <w:szCs w:val="20"/>
        </w:rPr>
        <w:t>s</w:t>
      </w:r>
      <w:r w:rsidRPr="00D73D42">
        <w:rPr>
          <w:rFonts w:ascii="Franklin Gothic Book" w:eastAsia="Arial" w:hAnsi="Franklin Gothic Book"/>
          <w:b w:val="0"/>
          <w:sz w:val="20"/>
          <w:szCs w:val="20"/>
        </w:rPr>
        <w:t>.</w:t>
      </w:r>
      <w:r w:rsidRPr="00D73D42">
        <w:rPr>
          <w:rFonts w:ascii="Franklin Gothic Book" w:eastAsia="Arial" w:hAnsi="Franklin Gothic Book"/>
          <w:b w:val="0"/>
          <w:spacing w:val="-5"/>
          <w:sz w:val="20"/>
          <w:szCs w:val="20"/>
        </w:rPr>
        <w:t xml:space="preserv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3"/>
          <w:sz w:val="20"/>
          <w:szCs w:val="20"/>
        </w:rPr>
        <w:t>h</w:t>
      </w:r>
      <w:r w:rsidRPr="00D73D42">
        <w:rPr>
          <w:rFonts w:ascii="Franklin Gothic Book" w:eastAsia="Arial" w:hAnsi="Franklin Gothic Book"/>
          <w:b w:val="0"/>
          <w:sz w:val="20"/>
          <w:szCs w:val="20"/>
        </w:rPr>
        <w:t>e on</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x</w:t>
      </w:r>
      <w:r w:rsidRPr="00D73D42">
        <w:rPr>
          <w:rFonts w:ascii="Franklin Gothic Book" w:eastAsia="Arial" w:hAnsi="Franklin Gothic Book"/>
          <w:b w:val="0"/>
          <w:sz w:val="20"/>
          <w:szCs w:val="20"/>
        </w:rPr>
        <w:t>ce</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on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r</w:t>
      </w:r>
      <w:r w:rsidRPr="00D73D42">
        <w:rPr>
          <w:rFonts w:ascii="Franklin Gothic Book" w:eastAsia="Arial" w:hAnsi="Franklin Gothic Book"/>
          <w:b w:val="0"/>
          <w:spacing w:val="4"/>
          <w:sz w:val="20"/>
          <w:szCs w:val="20"/>
        </w:rPr>
        <w:t>e</w:t>
      </w:r>
      <w:r w:rsidRPr="00D73D42">
        <w:rPr>
          <w:rFonts w:ascii="Franklin Gothic Book" w:eastAsia="Arial" w:hAnsi="Franklin Gothic Book"/>
          <w:b w:val="0"/>
          <w:sz w:val="20"/>
          <w:szCs w:val="20"/>
        </w:rPr>
        <w:t>- emp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lastRenderedPageBreak/>
        <w:t>p</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hi</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on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an a</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oi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 a</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z w:val="20"/>
          <w:szCs w:val="20"/>
        </w:rPr>
        <w:t>u</w:t>
      </w:r>
      <w:r w:rsidRPr="00D73D42">
        <w:rPr>
          <w:rFonts w:ascii="Franklin Gothic Book" w:eastAsia="Arial" w:hAnsi="Franklin Gothic Book"/>
          <w:b w:val="0"/>
          <w:spacing w:val="-4"/>
          <w:sz w:val="20"/>
          <w:szCs w:val="20"/>
        </w:rPr>
        <w:t>l</w:t>
      </w:r>
      <w:r w:rsidRPr="00D73D42">
        <w:rPr>
          <w:rFonts w:ascii="Franklin Gothic Book" w:eastAsia="Arial" w:hAnsi="Franklin Gothic Book"/>
          <w:b w:val="0"/>
          <w:spacing w:val="2"/>
          <w:sz w:val="20"/>
          <w:szCs w:val="20"/>
        </w:rPr>
        <w:t>l</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n</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pacing w:val="1"/>
          <w:sz w:val="20"/>
          <w:szCs w:val="20"/>
        </w:rPr>
        <w:t>ts-</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 xml:space="preserve">e </w:t>
      </w:r>
      <w:r w:rsidRPr="00D73D42">
        <w:rPr>
          <w:rFonts w:ascii="Franklin Gothic Book" w:eastAsia="Arial" w:hAnsi="Franklin Gothic Book"/>
          <w:b w:val="0"/>
          <w:spacing w:val="-2"/>
          <w:sz w:val="20"/>
          <w:szCs w:val="20"/>
        </w:rPr>
        <w:t>p</w:t>
      </w:r>
      <w:r w:rsidRPr="00D73D42">
        <w:rPr>
          <w:rFonts w:ascii="Franklin Gothic Book" w:eastAsia="Arial" w:hAnsi="Franklin Gothic Book"/>
          <w:b w:val="0"/>
          <w:sz w:val="20"/>
          <w:szCs w:val="20"/>
        </w:rPr>
        <w:t>os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on as pro</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 xml:space="preserve">d in </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 xml:space="preserve">aragraph </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1.</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a R</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ar</w:t>
      </w:r>
      <w:r w:rsidRPr="00D73D42">
        <w:rPr>
          <w:rFonts w:ascii="Franklin Gothic Book" w:eastAsia="Arial" w:hAnsi="Franklin Gothic Book"/>
          <w:b w:val="0"/>
          <w:spacing w:val="-13"/>
          <w:sz w:val="20"/>
          <w:szCs w:val="20"/>
        </w:rPr>
        <w:t xml:space="preserve"> </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p</w:t>
      </w:r>
      <w:r w:rsidRPr="00D73D42">
        <w:rPr>
          <w:rFonts w:ascii="Franklin Gothic Book" w:eastAsia="Arial" w:hAnsi="Franklin Gothic Book"/>
          <w:b w:val="0"/>
          <w:spacing w:val="-3"/>
          <w:sz w:val="20"/>
          <w:szCs w:val="20"/>
        </w:rPr>
        <w:t>p</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nt</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nt</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w:t>
      </w:r>
    </w:p>
    <w:p w14:paraId="30DBD363" w14:textId="77777777" w:rsidR="00D73D42" w:rsidRPr="00D73D42" w:rsidRDefault="00D73D42" w:rsidP="00A1275E">
      <w:pPr>
        <w:pStyle w:val="Heading1"/>
        <w:numPr>
          <w:ilvl w:val="0"/>
          <w:numId w:val="0"/>
        </w:numPr>
        <w:ind w:left="432"/>
        <w:rPr>
          <w:rFonts w:ascii="Franklin Gothic Book" w:hAnsi="Franklin Gothic Book"/>
          <w:b w:val="0"/>
          <w:sz w:val="20"/>
          <w:szCs w:val="20"/>
        </w:rPr>
      </w:pPr>
    </w:p>
    <w:p w14:paraId="7C495621" w14:textId="77777777" w:rsidR="00D73D42" w:rsidRPr="00D73D42" w:rsidRDefault="00D73D42" w:rsidP="00A1275E">
      <w:pPr>
        <w:pStyle w:val="Heading1"/>
        <w:numPr>
          <w:ilvl w:val="0"/>
          <w:numId w:val="0"/>
        </w:numPr>
        <w:ind w:left="432"/>
        <w:rPr>
          <w:rFonts w:ascii="Franklin Gothic Book" w:eastAsia="Arial" w:hAnsi="Franklin Gothic Book"/>
          <w:b w:val="0"/>
          <w:sz w:val="20"/>
          <w:szCs w:val="20"/>
        </w:rPr>
      </w:pP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 xml:space="preserve">: </w:t>
      </w:r>
      <w:r w:rsidRPr="00D73D42">
        <w:rPr>
          <w:rFonts w:ascii="Franklin Gothic Book" w:eastAsia="Arial" w:hAnsi="Franklin Gothic Book"/>
          <w:b w:val="0"/>
          <w:spacing w:val="1"/>
          <w:sz w:val="20"/>
          <w:szCs w:val="20"/>
        </w:rPr>
        <w:t>f</w:t>
      </w:r>
      <w:r w:rsidRPr="00D73D42">
        <w:rPr>
          <w:rFonts w:ascii="Franklin Gothic Book" w:eastAsia="Arial" w:hAnsi="Franklin Gothic Book"/>
          <w:b w:val="0"/>
          <w:sz w:val="20"/>
          <w:szCs w:val="20"/>
        </w:rPr>
        <w:t>or</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h</w:t>
      </w:r>
      <w:r w:rsidRPr="00D73D42">
        <w:rPr>
          <w:rFonts w:ascii="Franklin Gothic Book" w:eastAsia="Arial" w:hAnsi="Franklin Gothic Book"/>
          <w:b w:val="0"/>
          <w:sz w:val="20"/>
          <w:szCs w:val="20"/>
        </w:rPr>
        <w:t xml:space="preserve">ose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di</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d</w:t>
      </w:r>
      <w:r w:rsidRPr="00D73D42">
        <w:rPr>
          <w:rFonts w:ascii="Franklin Gothic Book" w:eastAsia="Arial" w:hAnsi="Franklin Gothic Book"/>
          <w:b w:val="0"/>
          <w:spacing w:val="2"/>
          <w:sz w:val="20"/>
          <w:szCs w:val="20"/>
        </w:rPr>
        <w:t>u</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ser</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ng</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ca</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ac</w:t>
      </w:r>
      <w:r w:rsidRPr="00D73D42">
        <w:rPr>
          <w:rFonts w:ascii="Franklin Gothic Book" w:eastAsia="Arial" w:hAnsi="Franklin Gothic Book"/>
          <w:b w:val="0"/>
          <w:spacing w:val="-1"/>
          <w:sz w:val="20"/>
          <w:szCs w:val="20"/>
        </w:rPr>
        <w:t>it</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of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ad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co</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 xml:space="preserve">ch </w:t>
      </w:r>
      <w:r w:rsidRPr="00D73D42">
        <w:rPr>
          <w:rFonts w:ascii="Franklin Gothic Book" w:eastAsia="Arial" w:hAnsi="Franklin Gothic Book"/>
          <w:b w:val="0"/>
          <w:spacing w:val="-2"/>
          <w:sz w:val="20"/>
          <w:szCs w:val="20"/>
        </w:rPr>
        <w:t>o</w:t>
      </w:r>
      <w:r w:rsidRPr="00D73D42">
        <w:rPr>
          <w:rFonts w:ascii="Franklin Gothic Book" w:eastAsia="Arial" w:hAnsi="Franklin Gothic Book"/>
          <w:b w:val="0"/>
          <w:sz w:val="20"/>
          <w:szCs w:val="20"/>
        </w:rPr>
        <w:t>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3"/>
          <w:sz w:val="20"/>
          <w:szCs w:val="20"/>
        </w:rPr>
        <w:t>s</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t co</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ch in a</w:t>
      </w:r>
      <w:r w:rsidRPr="00D73D42">
        <w:rPr>
          <w:rFonts w:ascii="Franklin Gothic Book" w:eastAsia="Arial" w:hAnsi="Franklin Gothic Book"/>
          <w:b w:val="0"/>
          <w:spacing w:val="-6"/>
          <w:sz w:val="20"/>
          <w:szCs w:val="20"/>
        </w:rPr>
        <w:t xml:space="preserv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C</w:t>
      </w:r>
      <w:r w:rsidRPr="00D73D42">
        <w:rPr>
          <w:rFonts w:ascii="Franklin Gothic Book" w:eastAsia="Arial" w:hAnsi="Franklin Gothic Book"/>
          <w:b w:val="0"/>
          <w:spacing w:val="-3"/>
          <w:sz w:val="20"/>
          <w:szCs w:val="20"/>
        </w:rPr>
        <w:t>S</w:t>
      </w:r>
      <w:r w:rsidRPr="00D73D42">
        <w:rPr>
          <w:rFonts w:ascii="Franklin Gothic Book" w:eastAsia="Arial" w:hAnsi="Franklin Gothic Book"/>
          <w:b w:val="0"/>
          <w:sz w:val="20"/>
          <w:szCs w:val="20"/>
        </w:rPr>
        <w:t>G</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nt</w:t>
      </w:r>
      <w:r w:rsidRPr="00D73D42">
        <w:rPr>
          <w:rFonts w:ascii="Franklin Gothic Book" w:eastAsia="Arial" w:hAnsi="Franklin Gothic Book"/>
          <w:b w:val="0"/>
          <w:spacing w:val="-2"/>
          <w:sz w:val="20"/>
          <w:szCs w:val="20"/>
        </w:rPr>
        <w:t>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co</w:t>
      </w:r>
      <w:r w:rsidRPr="00D73D42">
        <w:rPr>
          <w:rFonts w:ascii="Franklin Gothic Book" w:eastAsia="Arial" w:hAnsi="Franklin Gothic Book"/>
          <w:b w:val="0"/>
          <w:spacing w:val="-4"/>
          <w:sz w:val="20"/>
          <w:szCs w:val="20"/>
        </w:rPr>
        <w:t>l</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ate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 xml:space="preserve">etic </w:t>
      </w:r>
      <w:r w:rsidRPr="00D73D42">
        <w:rPr>
          <w:rFonts w:ascii="Franklin Gothic Book" w:eastAsia="Arial" w:hAnsi="Franklin Gothic Book"/>
          <w:b w:val="0"/>
          <w:spacing w:val="-2"/>
          <w:sz w:val="20"/>
          <w:szCs w:val="20"/>
        </w:rPr>
        <w:t>p</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z w:val="20"/>
          <w:szCs w:val="20"/>
        </w:rPr>
        <w:t xml:space="preserve">m </w:t>
      </w:r>
      <w:r w:rsidRPr="00D73D42">
        <w:rPr>
          <w:rFonts w:ascii="Franklin Gothic Book" w:eastAsia="Arial" w:hAnsi="Franklin Gothic Book"/>
          <w:b w:val="0"/>
          <w:spacing w:val="-2"/>
          <w:sz w:val="20"/>
          <w:szCs w:val="20"/>
        </w:rPr>
        <w:t>(</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2"/>
          <w:sz w:val="20"/>
          <w:szCs w:val="20"/>
        </w:rPr>
        <w:t>s</w:t>
      </w:r>
      <w:r w:rsidRPr="00D73D42">
        <w:rPr>
          <w:rFonts w:ascii="Franklin Gothic Book" w:eastAsia="Arial" w:hAnsi="Franklin Gothic Book"/>
          <w:b w:val="0"/>
          <w:sz w:val="20"/>
          <w:szCs w:val="20"/>
        </w:rPr>
        <w:t>ketba</w:t>
      </w:r>
      <w:r w:rsidRPr="00D73D42">
        <w:rPr>
          <w:rFonts w:ascii="Franklin Gothic Book" w:eastAsia="Arial" w:hAnsi="Franklin Gothic Book"/>
          <w:b w:val="0"/>
          <w:spacing w:val="-1"/>
          <w:sz w:val="20"/>
          <w:szCs w:val="20"/>
        </w:rPr>
        <w:t>ll</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b</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z w:val="20"/>
          <w:szCs w:val="20"/>
        </w:rPr>
        <w:t>se</w:t>
      </w:r>
      <w:r w:rsidRPr="00D73D42">
        <w:rPr>
          <w:rFonts w:ascii="Franklin Gothic Book" w:eastAsia="Arial" w:hAnsi="Franklin Gothic Book"/>
          <w:b w:val="0"/>
          <w:spacing w:val="-1"/>
          <w:sz w:val="20"/>
          <w:szCs w:val="20"/>
        </w:rPr>
        <w:t>b</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ll</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 at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z w:val="20"/>
          <w:szCs w:val="20"/>
        </w:rPr>
        <w:t xml:space="preserve">en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ec</w:t>
      </w:r>
      <w:r w:rsidRPr="00D73D42">
        <w:rPr>
          <w:rFonts w:ascii="Franklin Gothic Book" w:eastAsia="Arial" w:hAnsi="Franklin Gothic Book"/>
          <w:b w:val="0"/>
          <w:spacing w:val="-1"/>
          <w:sz w:val="20"/>
          <w:szCs w:val="20"/>
        </w:rPr>
        <w:t>h</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cal co</w:t>
      </w:r>
      <w:r w:rsidRPr="00D73D42">
        <w:rPr>
          <w:rFonts w:ascii="Franklin Gothic Book" w:eastAsia="Arial" w:hAnsi="Franklin Gothic Book"/>
          <w:b w:val="0"/>
          <w:spacing w:val="-1"/>
          <w:sz w:val="20"/>
          <w:szCs w:val="20"/>
        </w:rPr>
        <w:t>ll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h</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she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ay</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t be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emp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ed u</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l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1"/>
          <w:sz w:val="20"/>
          <w:szCs w:val="20"/>
        </w:rPr>
        <w:t>f</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ll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wi</w:t>
      </w:r>
      <w:r w:rsidRPr="00D73D42">
        <w:rPr>
          <w:rFonts w:ascii="Franklin Gothic Book" w:eastAsia="Arial" w:hAnsi="Franklin Gothic Book"/>
          <w:b w:val="0"/>
          <w:sz w:val="20"/>
          <w:szCs w:val="20"/>
        </w:rPr>
        <w:t xml:space="preserve">ng </w:t>
      </w:r>
      <w:r w:rsidRPr="00D73D42">
        <w:rPr>
          <w:rFonts w:ascii="Franklin Gothic Book" w:eastAsia="Arial" w:hAnsi="Franklin Gothic Book"/>
          <w:b w:val="0"/>
          <w:spacing w:val="-2"/>
          <w:sz w:val="20"/>
          <w:szCs w:val="20"/>
        </w:rPr>
        <w:t>y</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8"/>
          <w:sz w:val="20"/>
          <w:szCs w:val="20"/>
        </w:rPr>
        <w:t>r</w:t>
      </w:r>
      <w:r w:rsidRPr="00D73D42">
        <w:rPr>
          <w:rFonts w:ascii="Franklin Gothic Book" w:eastAsia="Arial" w:hAnsi="Franklin Gothic Book"/>
          <w:b w:val="0"/>
          <w:spacing w:val="-6"/>
          <w:sz w:val="20"/>
          <w:szCs w:val="20"/>
        </w:rPr>
        <w:t>’</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spo</w:t>
      </w:r>
      <w:r w:rsidRPr="00D73D42">
        <w:rPr>
          <w:rFonts w:ascii="Franklin Gothic Book" w:eastAsia="Arial" w:hAnsi="Franklin Gothic Book"/>
          <w:b w:val="0"/>
          <w:spacing w:val="1"/>
          <w:sz w:val="20"/>
          <w:szCs w:val="20"/>
        </w:rPr>
        <w:t>rt</w:t>
      </w:r>
      <w:r w:rsidRPr="00D73D42">
        <w:rPr>
          <w:rFonts w:ascii="Franklin Gothic Book" w:eastAsia="Arial" w:hAnsi="Franklin Gothic Book"/>
          <w:b w:val="0"/>
          <w:spacing w:val="-6"/>
          <w:sz w:val="20"/>
          <w:szCs w:val="20"/>
        </w:rPr>
        <w:t>’</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se</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so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w:t>
      </w:r>
    </w:p>
    <w:p w14:paraId="247A1B2D" w14:textId="77777777" w:rsidR="00D73D42" w:rsidRPr="00D73D42" w:rsidRDefault="00D73D42" w:rsidP="00A1275E">
      <w:pPr>
        <w:pStyle w:val="Heading1"/>
        <w:numPr>
          <w:ilvl w:val="0"/>
          <w:numId w:val="0"/>
        </w:numPr>
        <w:ind w:left="432"/>
        <w:rPr>
          <w:rFonts w:ascii="Franklin Gothic Book" w:hAnsi="Franklin Gothic Book"/>
          <w:b w:val="0"/>
          <w:sz w:val="20"/>
          <w:szCs w:val="20"/>
        </w:rPr>
      </w:pPr>
    </w:p>
    <w:p w14:paraId="44C4D9D2" w14:textId="7E2F3109" w:rsidR="00D73D42" w:rsidRPr="008E559F" w:rsidRDefault="00D73D42" w:rsidP="008E559F">
      <w:pPr>
        <w:pStyle w:val="Heading1"/>
        <w:numPr>
          <w:ilvl w:val="0"/>
          <w:numId w:val="0"/>
        </w:numPr>
        <w:ind w:left="432"/>
        <w:rPr>
          <w:rFonts w:ascii="Franklin Gothic Book" w:eastAsia="Arial" w:hAnsi="Franklin Gothic Book"/>
          <w:b w:val="0"/>
          <w:sz w:val="20"/>
          <w:szCs w:val="20"/>
        </w:rPr>
      </w:pPr>
      <w:r w:rsidRPr="00D73D42">
        <w:rPr>
          <w:rFonts w:ascii="Franklin Gothic Book" w:eastAsia="Arial" w:hAnsi="Franklin Gothic Book"/>
          <w:b w:val="0"/>
          <w:sz w:val="20"/>
          <w:szCs w:val="20"/>
        </w:rPr>
        <w:t xml:space="preserve">5.  </w:t>
      </w:r>
      <w:r w:rsidRPr="00D73D42">
        <w:rPr>
          <w:rFonts w:ascii="Franklin Gothic Book" w:eastAsia="Arial" w:hAnsi="Franklin Gothic Book"/>
          <w:b w:val="0"/>
          <w:spacing w:val="5"/>
          <w:sz w:val="20"/>
          <w:szCs w:val="20"/>
        </w:rPr>
        <w:t xml:space="preserve"> </w:t>
      </w:r>
      <w:r w:rsidRPr="00D73D42">
        <w:rPr>
          <w:rFonts w:ascii="Franklin Gothic Book" w:eastAsia="Arial" w:hAnsi="Franklin Gothic Book"/>
          <w:b w:val="0"/>
          <w:spacing w:val="-8"/>
          <w:sz w:val="20"/>
          <w:szCs w:val="20"/>
        </w:rPr>
        <w:t>A</w:t>
      </w:r>
      <w:r w:rsidRPr="00D73D42">
        <w:rPr>
          <w:rFonts w:ascii="Franklin Gothic Book" w:eastAsia="Arial" w:hAnsi="Franklin Gothic Book"/>
          <w:b w:val="0"/>
          <w:spacing w:val="2"/>
          <w:sz w:val="20"/>
          <w:szCs w:val="20"/>
        </w:rPr>
        <w:t>d</w:t>
      </w:r>
      <w:r w:rsidRPr="00D73D42">
        <w:rPr>
          <w:rFonts w:ascii="Franklin Gothic Book" w:eastAsia="Arial" w:hAnsi="Franklin Gothic Book"/>
          <w:b w:val="0"/>
          <w:spacing w:val="-1"/>
          <w:sz w:val="20"/>
          <w:szCs w:val="20"/>
        </w:rPr>
        <w:t>j</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ct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F</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ul</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y</w:t>
      </w:r>
      <w:r w:rsidRPr="00D73D42">
        <w:rPr>
          <w:rFonts w:ascii="Franklin Gothic Book" w:eastAsia="Arial" w:hAnsi="Franklin Gothic Book"/>
          <w:b w:val="0"/>
          <w:spacing w:val="-6"/>
          <w:sz w:val="20"/>
          <w:szCs w:val="20"/>
        </w:rPr>
        <w:t xml:space="preserve"> A</w:t>
      </w:r>
      <w:r w:rsidRPr="00D73D42">
        <w:rPr>
          <w:rFonts w:ascii="Franklin Gothic Book" w:eastAsia="Arial" w:hAnsi="Franklin Gothic Book"/>
          <w:b w:val="0"/>
          <w:spacing w:val="2"/>
          <w:sz w:val="20"/>
          <w:szCs w:val="20"/>
        </w:rPr>
        <w:t>p</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nt</w:t>
      </w:r>
      <w:r w:rsidRPr="00D73D42">
        <w:rPr>
          <w:rFonts w:ascii="Franklin Gothic Book" w:eastAsia="Arial" w:hAnsi="Franklin Gothic Book"/>
          <w:b w:val="0"/>
          <w:spacing w:val="-2"/>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z w:val="20"/>
          <w:szCs w:val="20"/>
        </w:rPr>
        <w:t>s</w:t>
      </w:r>
    </w:p>
    <w:p w14:paraId="4EE53284" w14:textId="6AF15E80" w:rsidR="00D73D42" w:rsidRPr="00D73D42" w:rsidRDefault="00D73D42" w:rsidP="00A1275E">
      <w:pPr>
        <w:pStyle w:val="Heading1"/>
        <w:numPr>
          <w:ilvl w:val="0"/>
          <w:numId w:val="0"/>
        </w:numPr>
        <w:ind w:left="432"/>
        <w:rPr>
          <w:rFonts w:ascii="Franklin Gothic Book" w:eastAsia="Arial" w:hAnsi="Franklin Gothic Book"/>
          <w:b w:val="0"/>
          <w:sz w:val="20"/>
          <w:szCs w:val="20"/>
        </w:rPr>
      </w:pPr>
      <w:r w:rsidRPr="00D73D42">
        <w:rPr>
          <w:rFonts w:ascii="Franklin Gothic Book" w:eastAsia="Arial" w:hAnsi="Franklin Gothic Book"/>
          <w:b w:val="0"/>
          <w:sz w:val="20"/>
          <w:szCs w:val="20"/>
        </w:rPr>
        <w:t>a.</w:t>
      </w:r>
      <w:r w:rsidRPr="00D73D42">
        <w:rPr>
          <w:rFonts w:ascii="Franklin Gothic Book" w:eastAsia="Arial" w:hAnsi="Franklin Gothic Book"/>
          <w:b w:val="0"/>
          <w:spacing w:val="54"/>
          <w:sz w:val="20"/>
          <w:szCs w:val="20"/>
        </w:rPr>
        <w:t xml:space="preserve"> </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n i</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z w:val="20"/>
          <w:szCs w:val="20"/>
        </w:rPr>
        <w:t>al 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 xml:space="preserve">ed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n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ca</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ac</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ay</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be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com</w:t>
      </w:r>
      <w:r w:rsidRPr="00D73D42">
        <w:rPr>
          <w:rFonts w:ascii="Franklin Gothic Book" w:eastAsia="Arial" w:hAnsi="Franklin Gothic Book"/>
          <w:b w:val="0"/>
          <w:spacing w:val="-2"/>
          <w:sz w:val="20"/>
          <w:szCs w:val="20"/>
        </w:rPr>
        <w:t>p</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ns</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ed on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an h</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3"/>
          <w:sz w:val="20"/>
          <w:szCs w:val="20"/>
        </w:rPr>
        <w:t>u</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or</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 xml:space="preserve">a </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ump</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s</w:t>
      </w:r>
      <w:r w:rsidRPr="00D73D42">
        <w:rPr>
          <w:rFonts w:ascii="Franklin Gothic Book" w:eastAsia="Arial" w:hAnsi="Franklin Gothic Book"/>
          <w:b w:val="0"/>
          <w:spacing w:val="-3"/>
          <w:sz w:val="20"/>
          <w:szCs w:val="20"/>
        </w:rPr>
        <w:t>u</w:t>
      </w:r>
      <w:r w:rsidRPr="00D73D42">
        <w:rPr>
          <w:rFonts w:ascii="Franklin Gothic Book" w:eastAsia="Arial" w:hAnsi="Franklin Gothic Book"/>
          <w:b w:val="0"/>
          <w:sz w:val="20"/>
          <w:szCs w:val="20"/>
        </w:rPr>
        <w:t>m</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2"/>
          <w:sz w:val="20"/>
          <w:szCs w:val="20"/>
        </w:rPr>
        <w:t>y</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2"/>
          <w:sz w:val="20"/>
          <w:szCs w:val="20"/>
        </w:rPr>
        <w:t>s</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ny</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such</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oi</w:t>
      </w:r>
      <w:r w:rsidRPr="00D73D42">
        <w:rPr>
          <w:rFonts w:ascii="Franklin Gothic Book" w:eastAsia="Arial" w:hAnsi="Franklin Gothic Book"/>
          <w:b w:val="0"/>
          <w:sz w:val="20"/>
          <w:szCs w:val="20"/>
        </w:rPr>
        <w:t>nt</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t sh</w:t>
      </w:r>
      <w:r w:rsidRPr="00D73D42">
        <w:rPr>
          <w:rFonts w:ascii="Franklin Gothic Book" w:eastAsia="Arial" w:hAnsi="Franklin Gothic Book"/>
          <w:b w:val="0"/>
          <w:spacing w:val="-1"/>
          <w:sz w:val="20"/>
          <w:szCs w:val="20"/>
        </w:rPr>
        <w:t>al</w:t>
      </w:r>
      <w:r w:rsidRPr="00D73D42">
        <w:rPr>
          <w:rFonts w:ascii="Franklin Gothic Book" w:eastAsia="Arial" w:hAnsi="Franklin Gothic Book"/>
          <w:b w:val="0"/>
          <w:sz w:val="20"/>
          <w:szCs w:val="20"/>
        </w:rPr>
        <w:t>l 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compass</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 si</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3"/>
          <w:sz w:val="20"/>
          <w:szCs w:val="20"/>
        </w:rPr>
        <w:t>l</w:t>
      </w:r>
      <w:r w:rsidRPr="00D73D42">
        <w:rPr>
          <w:rFonts w:ascii="Franklin Gothic Book" w:eastAsia="Arial" w:hAnsi="Franklin Gothic Book"/>
          <w:b w:val="0"/>
          <w:sz w:val="20"/>
          <w:szCs w:val="20"/>
        </w:rPr>
        <w:t>e ac</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z w:val="20"/>
          <w:szCs w:val="20"/>
        </w:rPr>
        <w:t>m</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h</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er</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co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sh</w:t>
      </w:r>
      <w:r w:rsidRPr="00D73D42">
        <w:rPr>
          <w:rFonts w:ascii="Franklin Gothic Book" w:eastAsia="Arial" w:hAnsi="Franklin Gothic Book"/>
          <w:b w:val="0"/>
          <w:spacing w:val="-1"/>
          <w:sz w:val="20"/>
          <w:szCs w:val="20"/>
        </w:rPr>
        <w:t>al</w:t>
      </w:r>
      <w:r w:rsidRPr="00D73D42">
        <w:rPr>
          <w:rFonts w:ascii="Franklin Gothic Book" w:eastAsia="Arial" w:hAnsi="Franklin Gothic Book"/>
          <w:b w:val="0"/>
          <w:sz w:val="20"/>
          <w:szCs w:val="20"/>
        </w:rPr>
        <w:t>l be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 xml:space="preserve">d in a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em</w:t>
      </w:r>
      <w:r w:rsidRPr="00D73D42">
        <w:rPr>
          <w:rFonts w:ascii="Franklin Gothic Book" w:eastAsia="Arial" w:hAnsi="Franklin Gothic Book"/>
          <w:b w:val="0"/>
          <w:spacing w:val="-2"/>
          <w:sz w:val="20"/>
          <w:szCs w:val="20"/>
        </w:rPr>
        <w:t>o</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z w:val="20"/>
          <w:szCs w:val="20"/>
        </w:rPr>
        <w:t>m or</w:t>
      </w:r>
      <w:r w:rsidRPr="00D73D42">
        <w:rPr>
          <w:rFonts w:ascii="Franklin Gothic Book" w:eastAsia="Arial" w:hAnsi="Franklin Gothic Book"/>
          <w:b w:val="0"/>
          <w:spacing w:val="-1"/>
          <w:sz w:val="20"/>
          <w:szCs w:val="20"/>
        </w:rPr>
        <w:t xml:space="preserve"> 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er</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pacing w:val="2"/>
          <w:sz w:val="20"/>
          <w:szCs w:val="20"/>
        </w:rPr>
        <w:t>p</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nt</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w:t>
      </w:r>
    </w:p>
    <w:p w14:paraId="49CFDB01" w14:textId="77777777" w:rsidR="00D73D42" w:rsidRPr="00D73D42" w:rsidRDefault="00D73D42" w:rsidP="00A1275E">
      <w:pPr>
        <w:pStyle w:val="Heading1"/>
        <w:numPr>
          <w:ilvl w:val="0"/>
          <w:numId w:val="0"/>
        </w:numPr>
        <w:ind w:left="432"/>
        <w:rPr>
          <w:rFonts w:ascii="Franklin Gothic Book" w:hAnsi="Franklin Gothic Book"/>
          <w:b w:val="0"/>
          <w:sz w:val="20"/>
          <w:szCs w:val="20"/>
        </w:rPr>
      </w:pPr>
    </w:p>
    <w:p w14:paraId="4611822A" w14:textId="19CE462D" w:rsidR="00D73D42" w:rsidRPr="00D73D42" w:rsidRDefault="00D73D42" w:rsidP="00A1275E">
      <w:pPr>
        <w:pStyle w:val="Heading1"/>
        <w:numPr>
          <w:ilvl w:val="0"/>
          <w:numId w:val="0"/>
        </w:numPr>
        <w:ind w:left="432"/>
        <w:rPr>
          <w:rFonts w:ascii="Franklin Gothic Book" w:eastAsia="Arial" w:hAnsi="Franklin Gothic Book"/>
          <w:b w:val="0"/>
          <w:sz w:val="20"/>
          <w:szCs w:val="20"/>
        </w:rPr>
      </w:pPr>
      <w:r w:rsidRPr="00D73D42">
        <w:rPr>
          <w:rFonts w:ascii="Franklin Gothic Book" w:eastAsia="Arial" w:hAnsi="Franklin Gothic Book"/>
          <w:b w:val="0"/>
          <w:sz w:val="20"/>
          <w:szCs w:val="20"/>
        </w:rPr>
        <w:t>b.</w:t>
      </w:r>
      <w:r w:rsidRPr="00D73D42">
        <w:rPr>
          <w:rFonts w:ascii="Franklin Gothic Book" w:eastAsia="Arial" w:hAnsi="Franklin Gothic Book"/>
          <w:b w:val="0"/>
          <w:spacing w:val="54"/>
          <w:sz w:val="20"/>
          <w:szCs w:val="20"/>
        </w:rPr>
        <w:t xml:space="preserve"> </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j</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ct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z w:val="20"/>
          <w:szCs w:val="20"/>
        </w:rPr>
        <w:t>ac</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pacing w:val="-3"/>
          <w:sz w:val="20"/>
          <w:szCs w:val="20"/>
        </w:rPr>
        <w:t>l</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are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n</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e</w:t>
      </w:r>
      <w:r w:rsidRPr="00D73D42">
        <w:rPr>
          <w:rFonts w:ascii="Franklin Gothic Book" w:eastAsia="Arial" w:hAnsi="Franklin Gothic Book"/>
          <w:b w:val="0"/>
          <w:spacing w:val="-4"/>
          <w:sz w:val="20"/>
          <w:szCs w:val="20"/>
        </w:rPr>
        <w:t>l</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 xml:space="preserve">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 in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x</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 Be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P</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 do n</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t accrue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are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n</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li</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f</w:t>
      </w:r>
      <w:r w:rsidRPr="00D73D42">
        <w:rPr>
          <w:rFonts w:ascii="Franklin Gothic Book" w:eastAsia="Arial" w:hAnsi="Franklin Gothic Book"/>
          <w:b w:val="0"/>
          <w:sz w:val="20"/>
          <w:szCs w:val="20"/>
        </w:rPr>
        <w:t>or</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b</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sh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p in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ch</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1"/>
          <w:sz w:val="20"/>
          <w:szCs w:val="20"/>
        </w:rPr>
        <w:t>S</w:t>
      </w:r>
      <w:r w:rsidRPr="00D73D42">
        <w:rPr>
          <w:rFonts w:ascii="Franklin Gothic Book" w:eastAsia="Arial" w:hAnsi="Franklin Gothic Book"/>
          <w:b w:val="0"/>
          <w:spacing w:val="-2"/>
          <w:sz w:val="20"/>
          <w:szCs w:val="20"/>
        </w:rPr>
        <w:t>y</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em</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 xml:space="preserve">f </w:t>
      </w:r>
      <w:r w:rsidRPr="00D73D42">
        <w:rPr>
          <w:rFonts w:ascii="Franklin Gothic Book" w:eastAsia="Arial" w:hAnsi="Franklin Gothic Book"/>
          <w:b w:val="0"/>
          <w:spacing w:val="1"/>
          <w:sz w:val="20"/>
          <w:szCs w:val="20"/>
        </w:rPr>
        <w:t>G</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d</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emp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 xml:space="preserve">ee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3"/>
          <w:sz w:val="20"/>
          <w:szCs w:val="20"/>
        </w:rPr>
        <w:t>u</w:t>
      </w:r>
      <w:r w:rsidRPr="00D73D42">
        <w:rPr>
          <w:rFonts w:ascii="Franklin Gothic Book" w:eastAsia="Arial" w:hAnsi="Franklin Gothic Book"/>
          <w:b w:val="0"/>
          <w:sz w:val="20"/>
          <w:szCs w:val="20"/>
        </w:rPr>
        <w:t xml:space="preserve">st </w:t>
      </w:r>
      <w:r w:rsidRPr="00D73D42">
        <w:rPr>
          <w:rFonts w:ascii="Franklin Gothic Book" w:eastAsia="Arial" w:hAnsi="Franklin Gothic Book"/>
          <w:b w:val="0"/>
          <w:spacing w:val="-3"/>
          <w:sz w:val="20"/>
          <w:szCs w:val="20"/>
        </w:rPr>
        <w:t>p</w:t>
      </w:r>
      <w:r w:rsidRPr="00D73D42">
        <w:rPr>
          <w:rFonts w:ascii="Franklin Gothic Book" w:eastAsia="Arial" w:hAnsi="Franklin Gothic Book"/>
          <w:b w:val="0"/>
          <w:sz w:val="20"/>
          <w:szCs w:val="20"/>
        </w:rPr>
        <w:t>ar</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n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 xml:space="preserve">s’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eme</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S</w:t>
      </w:r>
      <w:r w:rsidRPr="00D73D42">
        <w:rPr>
          <w:rFonts w:ascii="Franklin Gothic Book" w:eastAsia="Arial" w:hAnsi="Franklin Gothic Book"/>
          <w:b w:val="0"/>
          <w:spacing w:val="-2"/>
          <w:sz w:val="20"/>
          <w:szCs w:val="20"/>
        </w:rPr>
        <w:t>y</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G</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a D</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d C</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pacing w:val="1"/>
          <w:sz w:val="20"/>
          <w:szCs w:val="20"/>
        </w:rPr>
        <w:t>tr</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n 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an u</w:t>
      </w:r>
      <w:r w:rsidRPr="00D73D42">
        <w:rPr>
          <w:rFonts w:ascii="Franklin Gothic Book" w:eastAsia="Arial" w:hAnsi="Franklin Gothic Book"/>
          <w:b w:val="0"/>
          <w:spacing w:val="-1"/>
          <w:sz w:val="20"/>
          <w:szCs w:val="20"/>
        </w:rPr>
        <w:t>nl</w:t>
      </w:r>
      <w:r w:rsidRPr="00D73D42">
        <w:rPr>
          <w:rFonts w:ascii="Franklin Gothic Book" w:eastAsia="Arial" w:hAnsi="Franklin Gothic Book"/>
          <w:b w:val="0"/>
          <w:sz w:val="20"/>
          <w:szCs w:val="20"/>
        </w:rPr>
        <w:t>ess h</w:t>
      </w:r>
      <w:r w:rsidRPr="00D73D42">
        <w:rPr>
          <w:rFonts w:ascii="Franklin Gothic Book" w:eastAsia="Arial" w:hAnsi="Franklin Gothic Book"/>
          <w:b w:val="0"/>
          <w:spacing w:val="-2"/>
          <w:sz w:val="20"/>
          <w:szCs w:val="20"/>
        </w:rPr>
        <w:t>e</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 xml:space="preserve">she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se e</w:t>
      </w:r>
      <w:r w:rsidRPr="00D73D42">
        <w:rPr>
          <w:rFonts w:ascii="Franklin Gothic Book" w:eastAsia="Arial" w:hAnsi="Franklin Gothic Book"/>
          <w:b w:val="0"/>
          <w:spacing w:val="-3"/>
          <w:sz w:val="20"/>
          <w:szCs w:val="20"/>
        </w:rPr>
        <w:t>x</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d</w:t>
      </w:r>
      <w:r w:rsidRPr="00D73D42">
        <w:rPr>
          <w:rFonts w:ascii="Franklin Gothic Book" w:eastAsia="Arial" w:hAnsi="Franklin Gothic Book"/>
          <w:b w:val="0"/>
          <w:sz w:val="20"/>
          <w:szCs w:val="20"/>
        </w:rPr>
        <w:t>ed by</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pacing w:val="2"/>
          <w:sz w:val="20"/>
          <w:szCs w:val="20"/>
        </w:rPr>
        <w:t>a</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j</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ct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z w:val="20"/>
          <w:szCs w:val="20"/>
        </w:rPr>
        <w:t>ac</w:t>
      </w:r>
      <w:r w:rsidRPr="00D73D42">
        <w:rPr>
          <w:rFonts w:ascii="Franklin Gothic Book" w:eastAsia="Arial" w:hAnsi="Franklin Gothic Book"/>
          <w:b w:val="0"/>
          <w:spacing w:val="-1"/>
          <w:sz w:val="20"/>
          <w:szCs w:val="20"/>
        </w:rPr>
        <w:t>ul</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 n</w:t>
      </w:r>
      <w:r w:rsidRPr="00D73D42">
        <w:rPr>
          <w:rFonts w:ascii="Franklin Gothic Book" w:eastAsia="Arial" w:hAnsi="Franklin Gothic Book"/>
          <w:b w:val="0"/>
          <w:spacing w:val="-2"/>
          <w:sz w:val="20"/>
          <w:szCs w:val="20"/>
        </w:rPr>
        <w:t>o</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 xml:space="preserve">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 in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he </w:t>
      </w:r>
      <w:r w:rsidRPr="00D73D42">
        <w:rPr>
          <w:rFonts w:ascii="Franklin Gothic Book" w:eastAsia="Arial" w:hAnsi="Franklin Gothic Book"/>
          <w:b w:val="0"/>
          <w:spacing w:val="-3"/>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ate</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pacing w:val="-1"/>
          <w:sz w:val="20"/>
          <w:szCs w:val="20"/>
        </w:rPr>
        <w:t>H</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al</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h </w:t>
      </w:r>
      <w:r w:rsidRPr="00D73D42">
        <w:rPr>
          <w:rFonts w:ascii="Franklin Gothic Book" w:eastAsia="Arial" w:hAnsi="Franklin Gothic Book"/>
          <w:b w:val="0"/>
          <w:spacing w:val="-1"/>
          <w:sz w:val="20"/>
          <w:szCs w:val="20"/>
        </w:rPr>
        <w:t>B</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Pl</w:t>
      </w:r>
      <w:r w:rsidRPr="00D73D42">
        <w:rPr>
          <w:rFonts w:ascii="Franklin Gothic Book" w:eastAsia="Arial" w:hAnsi="Franklin Gothic Book"/>
          <w:b w:val="0"/>
          <w:sz w:val="20"/>
          <w:szCs w:val="20"/>
        </w:rPr>
        <w:t>an u</w:t>
      </w:r>
      <w:r w:rsidRPr="00D73D42">
        <w:rPr>
          <w:rFonts w:ascii="Franklin Gothic Book" w:eastAsia="Arial" w:hAnsi="Franklin Gothic Book"/>
          <w:b w:val="0"/>
          <w:spacing w:val="-1"/>
          <w:sz w:val="20"/>
          <w:szCs w:val="20"/>
        </w:rPr>
        <w:t>nl</w:t>
      </w:r>
      <w:r w:rsidRPr="00D73D42">
        <w:rPr>
          <w:rFonts w:ascii="Franklin Gothic Book" w:eastAsia="Arial" w:hAnsi="Franklin Gothic Book"/>
          <w:b w:val="0"/>
          <w:sz w:val="20"/>
          <w:szCs w:val="20"/>
        </w:rPr>
        <w:t>ess</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emp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 xml:space="preserve">ee </w:t>
      </w:r>
      <w:r w:rsidRPr="00D73D42">
        <w:rPr>
          <w:rFonts w:ascii="Franklin Gothic Book" w:eastAsia="Arial" w:hAnsi="Franklin Gothic Book"/>
          <w:b w:val="0"/>
          <w:spacing w:val="2"/>
          <w:sz w:val="20"/>
          <w:szCs w:val="20"/>
        </w:rPr>
        <w:t>q</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al</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es</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f</w:t>
      </w:r>
      <w:r w:rsidRPr="00D73D42">
        <w:rPr>
          <w:rFonts w:ascii="Franklin Gothic Book" w:eastAsia="Arial" w:hAnsi="Franklin Gothic Book"/>
          <w:b w:val="0"/>
          <w:sz w:val="20"/>
          <w:szCs w:val="20"/>
        </w:rPr>
        <w:t>or</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h</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hc</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co</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z w:val="20"/>
          <w:szCs w:val="20"/>
        </w:rPr>
        <w:t>era</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by</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eti</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 xml:space="preserve">g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z w:val="20"/>
          <w:szCs w:val="20"/>
        </w:rPr>
        <w:t>he e</w:t>
      </w:r>
      <w:r w:rsidRPr="00D73D42">
        <w:rPr>
          <w:rFonts w:ascii="Franklin Gothic Book" w:eastAsia="Arial" w:hAnsi="Franklin Gothic Book"/>
          <w:b w:val="0"/>
          <w:spacing w:val="-1"/>
          <w:sz w:val="20"/>
          <w:szCs w:val="20"/>
        </w:rPr>
        <w:t>li</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ili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y </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eli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estab</w:t>
      </w:r>
      <w:r w:rsidRPr="00D73D42">
        <w:rPr>
          <w:rFonts w:ascii="Franklin Gothic Book" w:eastAsia="Arial" w:hAnsi="Franklin Gothic Book"/>
          <w:b w:val="0"/>
          <w:spacing w:val="-1"/>
          <w:sz w:val="20"/>
          <w:szCs w:val="20"/>
        </w:rPr>
        <w:t>li</w:t>
      </w:r>
      <w:r w:rsidRPr="00D73D42">
        <w:rPr>
          <w:rFonts w:ascii="Franklin Gothic Book" w:eastAsia="Arial" w:hAnsi="Franklin Gothic Book"/>
          <w:b w:val="0"/>
          <w:sz w:val="20"/>
          <w:szCs w:val="20"/>
        </w:rPr>
        <w:t>sh</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 xml:space="preserve">d in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he </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P</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ecti</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n and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ff</w:t>
      </w:r>
      <w:r w:rsidRPr="00D73D42">
        <w:rPr>
          <w:rFonts w:ascii="Franklin Gothic Book" w:eastAsia="Arial" w:hAnsi="Franklin Gothic Book"/>
          <w:b w:val="0"/>
          <w:sz w:val="20"/>
          <w:szCs w:val="20"/>
        </w:rPr>
        <w:t>ordab</w:t>
      </w:r>
      <w:r w:rsidRPr="00D73D42">
        <w:rPr>
          <w:rFonts w:ascii="Franklin Gothic Book" w:eastAsia="Arial" w:hAnsi="Franklin Gothic Book"/>
          <w:b w:val="0"/>
          <w:spacing w:val="-2"/>
          <w:sz w:val="20"/>
          <w:szCs w:val="20"/>
        </w:rPr>
        <w:t>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C</w:t>
      </w:r>
      <w:r w:rsidRPr="00D73D42">
        <w:rPr>
          <w:rFonts w:ascii="Franklin Gothic Book" w:eastAsia="Arial" w:hAnsi="Franklin Gothic Book"/>
          <w:b w:val="0"/>
          <w:sz w:val="20"/>
          <w:szCs w:val="20"/>
        </w:rPr>
        <w:t>are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2"/>
          <w:sz w:val="20"/>
          <w:szCs w:val="20"/>
        </w:rPr>
        <w:t>c</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pacing w:val="-1"/>
          <w:sz w:val="20"/>
          <w:szCs w:val="20"/>
        </w:rPr>
        <w:t>ACA</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se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nstanc</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 xml:space="preserve">s,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he </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 xml:space="preserve">ee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l be of</w:t>
      </w:r>
      <w:r w:rsidRPr="00D73D42">
        <w:rPr>
          <w:rFonts w:ascii="Franklin Gothic Book" w:eastAsia="Arial" w:hAnsi="Franklin Gothic Book"/>
          <w:b w:val="0"/>
          <w:spacing w:val="2"/>
          <w:sz w:val="20"/>
          <w:szCs w:val="20"/>
        </w:rPr>
        <w:t>f</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 xml:space="preserve">ed </w:t>
      </w:r>
      <w:r w:rsidRPr="00D73D42">
        <w:rPr>
          <w:rFonts w:ascii="Franklin Gothic Book" w:eastAsia="Arial" w:hAnsi="Franklin Gothic Book"/>
          <w:b w:val="0"/>
          <w:spacing w:val="-1"/>
          <w:sz w:val="20"/>
          <w:szCs w:val="20"/>
        </w:rPr>
        <w:t>St</w:t>
      </w:r>
      <w:r w:rsidRPr="00D73D42">
        <w:rPr>
          <w:rFonts w:ascii="Franklin Gothic Book" w:eastAsia="Arial" w:hAnsi="Franklin Gothic Book"/>
          <w:b w:val="0"/>
          <w:sz w:val="20"/>
          <w:szCs w:val="20"/>
        </w:rPr>
        <w:t>ate</w:t>
      </w:r>
      <w:r w:rsidRPr="00D73D42">
        <w:rPr>
          <w:rFonts w:ascii="Franklin Gothic Book" w:eastAsia="Arial" w:hAnsi="Franklin Gothic Book"/>
          <w:b w:val="0"/>
          <w:spacing w:val="-1"/>
          <w:sz w:val="20"/>
          <w:szCs w:val="20"/>
        </w:rPr>
        <w:t xml:space="preserve"> H</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al</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 Be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Pl</w:t>
      </w:r>
      <w:r w:rsidRPr="00D73D42">
        <w:rPr>
          <w:rFonts w:ascii="Franklin Gothic Book" w:eastAsia="Arial" w:hAnsi="Franklin Gothic Book"/>
          <w:b w:val="0"/>
          <w:sz w:val="20"/>
          <w:szCs w:val="20"/>
        </w:rPr>
        <w:t>an co</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z w:val="20"/>
          <w:szCs w:val="20"/>
        </w:rPr>
        <w:t>era</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e by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r em</w:t>
      </w:r>
      <w:r w:rsidRPr="00D73D42">
        <w:rPr>
          <w:rFonts w:ascii="Franklin Gothic Book" w:eastAsia="Arial" w:hAnsi="Franklin Gothic Book"/>
          <w:b w:val="0"/>
          <w:spacing w:val="-2"/>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oy</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ng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ec</w:t>
      </w:r>
      <w:r w:rsidRPr="00D73D42">
        <w:rPr>
          <w:rFonts w:ascii="Franklin Gothic Book" w:eastAsia="Arial" w:hAnsi="Franklin Gothic Book"/>
          <w:b w:val="0"/>
          <w:spacing w:val="-1"/>
          <w:sz w:val="20"/>
          <w:szCs w:val="20"/>
        </w:rPr>
        <w:t>h</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cal co</w:t>
      </w:r>
      <w:r w:rsidRPr="00D73D42">
        <w:rPr>
          <w:rFonts w:ascii="Franklin Gothic Book" w:eastAsia="Arial" w:hAnsi="Franklin Gothic Book"/>
          <w:b w:val="0"/>
          <w:spacing w:val="-1"/>
          <w:sz w:val="20"/>
          <w:szCs w:val="20"/>
        </w:rPr>
        <w:t>ll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w:t>
      </w:r>
    </w:p>
    <w:p w14:paraId="28BB6611" w14:textId="77777777" w:rsidR="00D73D42" w:rsidRPr="00D73D42" w:rsidRDefault="00D73D42" w:rsidP="00A1275E">
      <w:pPr>
        <w:pStyle w:val="Heading1"/>
        <w:numPr>
          <w:ilvl w:val="0"/>
          <w:numId w:val="0"/>
        </w:numPr>
        <w:ind w:left="432"/>
        <w:rPr>
          <w:rFonts w:ascii="Franklin Gothic Book" w:hAnsi="Franklin Gothic Book"/>
          <w:b w:val="0"/>
          <w:sz w:val="20"/>
          <w:szCs w:val="20"/>
        </w:rPr>
      </w:pPr>
    </w:p>
    <w:p w14:paraId="384767BA" w14:textId="77777777" w:rsidR="00D73D42" w:rsidRPr="00D73D42" w:rsidRDefault="00D73D42" w:rsidP="00A1275E">
      <w:pPr>
        <w:pStyle w:val="Heading1"/>
        <w:numPr>
          <w:ilvl w:val="0"/>
          <w:numId w:val="0"/>
        </w:numPr>
        <w:ind w:left="432"/>
        <w:rPr>
          <w:rFonts w:ascii="Franklin Gothic Book" w:eastAsia="Arial" w:hAnsi="Franklin Gothic Book"/>
          <w:b w:val="0"/>
          <w:sz w:val="20"/>
          <w:szCs w:val="20"/>
        </w:rPr>
      </w:pPr>
      <w:r w:rsidRPr="00D73D42">
        <w:rPr>
          <w:rFonts w:ascii="Franklin Gothic Book" w:eastAsia="Arial" w:hAnsi="Franklin Gothic Book"/>
          <w:b w:val="0"/>
          <w:sz w:val="20"/>
          <w:szCs w:val="20"/>
        </w:rPr>
        <w:t xml:space="preserve">c.  </w:t>
      </w:r>
      <w:r w:rsidRPr="00D73D42">
        <w:rPr>
          <w:rFonts w:ascii="Franklin Gothic Book" w:eastAsia="Arial" w:hAnsi="Franklin Gothic Book"/>
          <w:b w:val="0"/>
          <w:spacing w:val="5"/>
          <w:sz w:val="20"/>
          <w:szCs w:val="20"/>
        </w:rPr>
        <w:t xml:space="preserve"> </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j</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ct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z w:val="20"/>
          <w:szCs w:val="20"/>
        </w:rPr>
        <w:t>ac</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pacing w:val="-3"/>
          <w:sz w:val="20"/>
          <w:szCs w:val="20"/>
        </w:rPr>
        <w:t>l</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are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 xml:space="preserve">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ork</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 xml:space="preserve">r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ore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h</w:t>
      </w:r>
      <w:r w:rsidRPr="00D73D42">
        <w:rPr>
          <w:rFonts w:ascii="Franklin Gothic Book" w:eastAsia="Arial" w:hAnsi="Franklin Gothic Book"/>
          <w:b w:val="0"/>
          <w:sz w:val="20"/>
          <w:szCs w:val="20"/>
        </w:rPr>
        <w:t>an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 xml:space="preserve">ne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ec</w:t>
      </w:r>
      <w:r w:rsidRPr="00D73D42">
        <w:rPr>
          <w:rFonts w:ascii="Franklin Gothic Book" w:eastAsia="Arial" w:hAnsi="Franklin Gothic Book"/>
          <w:b w:val="0"/>
          <w:spacing w:val="-1"/>
          <w:sz w:val="20"/>
          <w:szCs w:val="20"/>
        </w:rPr>
        <w:t>h</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cal co</w:t>
      </w:r>
      <w:r w:rsidRPr="00D73D42">
        <w:rPr>
          <w:rFonts w:ascii="Franklin Gothic Book" w:eastAsia="Arial" w:hAnsi="Franklin Gothic Book"/>
          <w:b w:val="0"/>
          <w:spacing w:val="-1"/>
          <w:sz w:val="20"/>
          <w:szCs w:val="20"/>
        </w:rPr>
        <w:t>ll</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e d</w:t>
      </w:r>
      <w:r w:rsidRPr="00D73D42">
        <w:rPr>
          <w:rFonts w:ascii="Franklin Gothic Book" w:eastAsia="Arial" w:hAnsi="Franklin Gothic Book"/>
          <w:b w:val="0"/>
          <w:spacing w:val="-2"/>
          <w:sz w:val="20"/>
          <w:szCs w:val="20"/>
        </w:rPr>
        <w:t>u</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ng an ac</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z w:val="20"/>
          <w:szCs w:val="20"/>
        </w:rPr>
        <w:t>m</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nl</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h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z w:val="20"/>
          <w:szCs w:val="20"/>
        </w:rPr>
        <w:t xml:space="preserve">he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tt</w:t>
      </w:r>
      <w:r w:rsidRPr="00D73D42">
        <w:rPr>
          <w:rFonts w:ascii="Franklin Gothic Book" w:eastAsia="Arial" w:hAnsi="Franklin Gothic Book"/>
          <w:b w:val="0"/>
          <w:sz w:val="20"/>
          <w:szCs w:val="20"/>
        </w:rPr>
        <w:t>en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pro</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z w:val="20"/>
          <w:szCs w:val="20"/>
        </w:rPr>
        <w:t xml:space="preserve">al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 xml:space="preserve">ach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ec</w:t>
      </w:r>
      <w:r w:rsidRPr="00D73D42">
        <w:rPr>
          <w:rFonts w:ascii="Franklin Gothic Book" w:eastAsia="Arial" w:hAnsi="Franklin Gothic Book"/>
          <w:b w:val="0"/>
          <w:spacing w:val="-1"/>
          <w:sz w:val="20"/>
          <w:szCs w:val="20"/>
        </w:rPr>
        <w:t>h</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cal</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co</w:t>
      </w:r>
      <w:r w:rsidRPr="00D73D42">
        <w:rPr>
          <w:rFonts w:ascii="Franklin Gothic Book" w:eastAsia="Arial" w:hAnsi="Franklin Gothic Book"/>
          <w:b w:val="0"/>
          <w:spacing w:val="-1"/>
          <w:sz w:val="20"/>
          <w:szCs w:val="20"/>
        </w:rPr>
        <w:t>ll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 xml:space="preserve">e </w:t>
      </w:r>
      <w:r w:rsidRPr="00D73D42">
        <w:rPr>
          <w:rFonts w:ascii="Franklin Gothic Book" w:eastAsia="Arial" w:hAnsi="Franklin Gothic Book"/>
          <w:b w:val="0"/>
          <w:spacing w:val="-2"/>
          <w:sz w:val="20"/>
          <w:szCs w:val="20"/>
        </w:rPr>
        <w:t>p</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 xml:space="preserve">nt. </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ay</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el</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z w:val="20"/>
          <w:szCs w:val="20"/>
        </w:rPr>
        <w:t>ery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z w:val="20"/>
          <w:szCs w:val="20"/>
        </w:rPr>
        <w:t>or</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an a</w:t>
      </w:r>
      <w:r w:rsidRPr="00D73D42">
        <w:rPr>
          <w:rFonts w:ascii="Franklin Gothic Book" w:eastAsia="Arial" w:hAnsi="Franklin Gothic Book"/>
          <w:b w:val="0"/>
          <w:spacing w:val="-3"/>
          <w:sz w:val="20"/>
          <w:szCs w:val="20"/>
        </w:rPr>
        <w:t>d</w:t>
      </w:r>
      <w:r w:rsidRPr="00D73D42">
        <w:rPr>
          <w:rFonts w:ascii="Franklin Gothic Book" w:eastAsia="Arial" w:hAnsi="Franklin Gothic Book"/>
          <w:b w:val="0"/>
          <w:spacing w:val="1"/>
          <w:sz w:val="20"/>
          <w:szCs w:val="20"/>
        </w:rPr>
        <w:t>j</w:t>
      </w:r>
      <w:r w:rsidRPr="00D73D42">
        <w:rPr>
          <w:rFonts w:ascii="Franklin Gothic Book" w:eastAsia="Arial" w:hAnsi="Franklin Gothic Book"/>
          <w:b w:val="0"/>
          <w:sz w:val="20"/>
          <w:szCs w:val="20"/>
        </w:rPr>
        <w:t>u</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 xml:space="preserve">ct </w:t>
      </w:r>
      <w:r w:rsidRPr="00D73D42">
        <w:rPr>
          <w:rFonts w:ascii="Franklin Gothic Book" w:eastAsia="Arial" w:hAnsi="Franklin Gothic Book"/>
          <w:b w:val="0"/>
          <w:spacing w:val="1"/>
          <w:sz w:val="20"/>
          <w:szCs w:val="20"/>
        </w:rPr>
        <w:t>f</w:t>
      </w:r>
      <w:r w:rsidRPr="00D73D42">
        <w:rPr>
          <w:rFonts w:ascii="Franklin Gothic Book" w:eastAsia="Arial" w:hAnsi="Franklin Gothic Book"/>
          <w:b w:val="0"/>
          <w:sz w:val="20"/>
          <w:szCs w:val="20"/>
        </w:rPr>
        <w:t>ac</w:t>
      </w:r>
      <w:r w:rsidRPr="00D73D42">
        <w:rPr>
          <w:rFonts w:ascii="Franklin Gothic Book" w:eastAsia="Arial" w:hAnsi="Franklin Gothic Book"/>
          <w:b w:val="0"/>
          <w:spacing w:val="-1"/>
          <w:sz w:val="20"/>
          <w:szCs w:val="20"/>
        </w:rPr>
        <w:t>ul</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b</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2"/>
          <w:sz w:val="20"/>
          <w:szCs w:val="20"/>
        </w:rPr>
        <w:t>k</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ng</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 xml:space="preserve">r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ore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ec</w:t>
      </w:r>
      <w:r w:rsidRPr="00D73D42">
        <w:rPr>
          <w:rFonts w:ascii="Franklin Gothic Book" w:eastAsia="Arial" w:hAnsi="Franklin Gothic Book"/>
          <w:b w:val="0"/>
          <w:spacing w:val="-3"/>
          <w:sz w:val="20"/>
          <w:szCs w:val="20"/>
        </w:rPr>
        <w:t>h</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cal co</w:t>
      </w:r>
      <w:r w:rsidRPr="00D73D42">
        <w:rPr>
          <w:rFonts w:ascii="Franklin Gothic Book" w:eastAsia="Arial" w:hAnsi="Franklin Gothic Book"/>
          <w:b w:val="0"/>
          <w:spacing w:val="-1"/>
          <w:sz w:val="20"/>
          <w:szCs w:val="20"/>
        </w:rPr>
        <w:t>ll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e is</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z w:val="20"/>
          <w:szCs w:val="20"/>
        </w:rPr>
        <w:t>erned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by</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h</w:t>
      </w:r>
      <w:r w:rsidRPr="00D73D42">
        <w:rPr>
          <w:rFonts w:ascii="Franklin Gothic Book" w:eastAsia="Arial" w:hAnsi="Franklin Gothic Book"/>
          <w:b w:val="0"/>
          <w:sz w:val="20"/>
          <w:szCs w:val="20"/>
        </w:rPr>
        <w:t>e p</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7"/>
          <w:sz w:val="20"/>
          <w:szCs w:val="20"/>
        </w:rPr>
        <w:t xml:space="preserv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C</w:t>
      </w:r>
      <w:r w:rsidRPr="00D73D42">
        <w:rPr>
          <w:rFonts w:ascii="Franklin Gothic Book" w:eastAsia="Arial" w:hAnsi="Franklin Gothic Book"/>
          <w:b w:val="0"/>
          <w:spacing w:val="-3"/>
          <w:sz w:val="20"/>
          <w:szCs w:val="20"/>
        </w:rPr>
        <w:t>S</w:t>
      </w:r>
      <w:r w:rsidRPr="00D73D42">
        <w:rPr>
          <w:rFonts w:ascii="Franklin Gothic Book" w:eastAsia="Arial" w:hAnsi="Franklin Gothic Book"/>
          <w:b w:val="0"/>
          <w:sz w:val="20"/>
          <w:szCs w:val="20"/>
        </w:rPr>
        <w:t>G</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oc</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d</w:t>
      </w:r>
      <w:r w:rsidRPr="00D73D42">
        <w:rPr>
          <w:rFonts w:ascii="Franklin Gothic Book" w:eastAsia="Arial" w:hAnsi="Franklin Gothic Book"/>
          <w:b w:val="0"/>
          <w:spacing w:val="-3"/>
          <w:sz w:val="20"/>
          <w:szCs w:val="20"/>
        </w:rPr>
        <w:t>u</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 4.</w:t>
      </w:r>
      <w:r w:rsidRPr="00D73D42">
        <w:rPr>
          <w:rFonts w:ascii="Franklin Gothic Book" w:eastAsia="Arial" w:hAnsi="Franklin Gothic Book"/>
          <w:b w:val="0"/>
          <w:spacing w:val="-2"/>
          <w:sz w:val="20"/>
          <w:szCs w:val="20"/>
        </w:rPr>
        <w:t>3</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2p6</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 xml:space="preserve">- </w:t>
      </w:r>
      <w:r w:rsidRPr="00D73D42">
        <w:rPr>
          <w:rFonts w:ascii="Franklin Gothic Book" w:eastAsia="Arial" w:hAnsi="Franklin Gothic Book"/>
          <w:b w:val="0"/>
          <w:spacing w:val="-1"/>
          <w:sz w:val="20"/>
          <w:szCs w:val="20"/>
        </w:rPr>
        <w:t>Ot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 xml:space="preserve">r </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w:t>
      </w:r>
      <w:r w:rsidRPr="00D73D42">
        <w:rPr>
          <w:rFonts w:ascii="Franklin Gothic Book" w:eastAsia="Arial" w:hAnsi="Franklin Gothic Book"/>
          <w:b w:val="0"/>
          <w:spacing w:val="51"/>
          <w:sz w:val="20"/>
          <w:szCs w:val="20"/>
        </w:rPr>
        <w:t xml:space="preserve"> </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di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ll</w:t>
      </w:r>
      <w:r w:rsidRPr="00D73D42">
        <w:rPr>
          <w:rFonts w:ascii="Franklin Gothic Book" w:eastAsia="Arial" w:hAnsi="Franklin Gothic Book"/>
          <w:b w:val="0"/>
          <w:spacing w:val="-19"/>
          <w:sz w:val="20"/>
          <w:szCs w:val="20"/>
        </w:rPr>
        <w:t>y</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d</w:t>
      </w:r>
      <w:r w:rsidRPr="00D73D42">
        <w:rPr>
          <w:rFonts w:ascii="Franklin Gothic Book" w:eastAsia="Arial" w:hAnsi="Franklin Gothic Book"/>
          <w:b w:val="0"/>
          <w:spacing w:val="1"/>
          <w:sz w:val="20"/>
          <w:szCs w:val="20"/>
        </w:rPr>
        <w:t>j</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ct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z w:val="20"/>
          <w:szCs w:val="20"/>
        </w:rPr>
        <w:t>cu</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are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co</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 xml:space="preserve">ed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be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x</w:t>
      </w:r>
      <w:r w:rsidRPr="00D73D42">
        <w:rPr>
          <w:rFonts w:ascii="Franklin Gothic Book" w:eastAsia="Arial" w:hAnsi="Franklin Gothic Book"/>
          <w:b w:val="0"/>
          <w:sz w:val="20"/>
          <w:szCs w:val="20"/>
        </w:rPr>
        <w:t xml:space="preserve">empt </w:t>
      </w:r>
      <w:r w:rsidRPr="00D73D42">
        <w:rPr>
          <w:rFonts w:ascii="Franklin Gothic Book" w:eastAsia="Arial" w:hAnsi="Franklin Gothic Book"/>
          <w:b w:val="0"/>
          <w:spacing w:val="1"/>
          <w:sz w:val="20"/>
          <w:szCs w:val="20"/>
        </w:rPr>
        <w:t>fr</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 xml:space="preserve">m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he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um</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a</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e and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z w:val="20"/>
          <w:szCs w:val="20"/>
        </w:rPr>
        <w:t>er</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 xml:space="preserve">e </w:t>
      </w:r>
      <w:r w:rsidRPr="00D73D42">
        <w:rPr>
          <w:rFonts w:ascii="Franklin Gothic Book" w:eastAsia="Arial" w:hAnsi="Franklin Gothic Book"/>
          <w:b w:val="0"/>
          <w:spacing w:val="-2"/>
          <w:sz w:val="20"/>
          <w:szCs w:val="20"/>
        </w:rPr>
        <w:t>p</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 F</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z w:val="20"/>
          <w:szCs w:val="20"/>
        </w:rPr>
        <w:t>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L</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b</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3"/>
          <w:sz w:val="20"/>
          <w:szCs w:val="20"/>
        </w:rPr>
        <w:t>d</w:t>
      </w:r>
      <w:r w:rsidRPr="00D73D42">
        <w:rPr>
          <w:rFonts w:ascii="Franklin Gothic Book" w:eastAsia="Arial" w:hAnsi="Franklin Gothic Book"/>
          <w:b w:val="0"/>
          <w:sz w:val="20"/>
          <w:szCs w:val="20"/>
        </w:rPr>
        <w:t>ards</w:t>
      </w:r>
      <w:r w:rsidRPr="00D73D42">
        <w:rPr>
          <w:rFonts w:ascii="Franklin Gothic Book" w:eastAsia="Arial" w:hAnsi="Franklin Gothic Book"/>
          <w:b w:val="0"/>
          <w:spacing w:val="-13"/>
          <w:sz w:val="20"/>
          <w:szCs w:val="20"/>
        </w:rPr>
        <w:t xml:space="preserve"> </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ct a</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 xml:space="preserve">d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z w:val="20"/>
          <w:szCs w:val="20"/>
        </w:rPr>
        <w:t>he acc</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n</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ng</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pacing w:val="-1"/>
          <w:sz w:val="20"/>
          <w:szCs w:val="20"/>
        </w:rPr>
        <w:t>S</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ary</w:t>
      </w:r>
      <w:r w:rsidRPr="00D73D42">
        <w:rPr>
          <w:rFonts w:ascii="Franklin Gothic Book" w:eastAsia="Arial" w:hAnsi="Franklin Gothic Book"/>
          <w:b w:val="0"/>
          <w:spacing w:val="-1"/>
          <w:sz w:val="20"/>
          <w:szCs w:val="20"/>
        </w:rPr>
        <w:t xml:space="preserve"> B</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22"/>
          <w:sz w:val="20"/>
          <w:szCs w:val="20"/>
        </w:rPr>
        <w:t>T</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w:t>
      </w:r>
    </w:p>
    <w:p w14:paraId="05B9531D" w14:textId="77777777" w:rsidR="008E559F" w:rsidRDefault="008E559F" w:rsidP="008E559F">
      <w:pPr>
        <w:pStyle w:val="Heading1"/>
        <w:numPr>
          <w:ilvl w:val="0"/>
          <w:numId w:val="0"/>
        </w:numPr>
        <w:ind w:left="432"/>
        <w:rPr>
          <w:rFonts w:ascii="Franklin Gothic Book" w:eastAsia="Arial" w:hAnsi="Franklin Gothic Book"/>
          <w:b w:val="0"/>
          <w:sz w:val="20"/>
          <w:szCs w:val="20"/>
        </w:rPr>
      </w:pPr>
    </w:p>
    <w:p w14:paraId="749E3E6C" w14:textId="30F01744" w:rsidR="00D73D42" w:rsidRPr="008E559F" w:rsidRDefault="00D73D42" w:rsidP="008E559F">
      <w:pPr>
        <w:pStyle w:val="Heading1"/>
        <w:numPr>
          <w:ilvl w:val="0"/>
          <w:numId w:val="0"/>
        </w:numPr>
        <w:ind w:left="432"/>
        <w:rPr>
          <w:rFonts w:ascii="Franklin Gothic Book" w:eastAsia="Arial" w:hAnsi="Franklin Gothic Book"/>
          <w:b w:val="0"/>
          <w:sz w:val="20"/>
          <w:szCs w:val="20"/>
        </w:rPr>
      </w:pPr>
      <w:r w:rsidRPr="00D73D42">
        <w:rPr>
          <w:rFonts w:ascii="Franklin Gothic Book" w:eastAsia="Arial" w:hAnsi="Franklin Gothic Book"/>
          <w:b w:val="0"/>
          <w:sz w:val="20"/>
          <w:szCs w:val="20"/>
        </w:rPr>
        <w:t xml:space="preserve">6. </w:t>
      </w:r>
      <w:r w:rsidRPr="00D73D42">
        <w:rPr>
          <w:rFonts w:ascii="Franklin Gothic Book" w:eastAsia="Arial" w:hAnsi="Franklin Gothic Book"/>
          <w:b w:val="0"/>
          <w:spacing w:val="54"/>
          <w:sz w:val="20"/>
          <w:szCs w:val="20"/>
        </w:rPr>
        <w:t xml:space="preserve"> </w:t>
      </w:r>
      <w:r w:rsidRPr="00072205">
        <w:rPr>
          <w:rFonts w:ascii="Franklin Gothic Book" w:eastAsia="Arial" w:hAnsi="Franklin Gothic Book"/>
          <w:sz w:val="20"/>
          <w:szCs w:val="20"/>
        </w:rPr>
        <w:t>F</w:t>
      </w:r>
      <w:r w:rsidRPr="00072205">
        <w:rPr>
          <w:rFonts w:ascii="Franklin Gothic Book" w:eastAsia="Arial" w:hAnsi="Franklin Gothic Book"/>
          <w:spacing w:val="-1"/>
          <w:sz w:val="20"/>
          <w:szCs w:val="20"/>
        </w:rPr>
        <w:t>e</w:t>
      </w:r>
      <w:r w:rsidRPr="00072205">
        <w:rPr>
          <w:rFonts w:ascii="Franklin Gothic Book" w:eastAsia="Arial" w:hAnsi="Franklin Gothic Book"/>
          <w:sz w:val="20"/>
          <w:szCs w:val="20"/>
        </w:rPr>
        <w:t>d</w:t>
      </w:r>
      <w:r w:rsidRPr="00072205">
        <w:rPr>
          <w:rFonts w:ascii="Franklin Gothic Book" w:eastAsia="Arial" w:hAnsi="Franklin Gothic Book"/>
          <w:spacing w:val="-1"/>
          <w:sz w:val="20"/>
          <w:szCs w:val="20"/>
        </w:rPr>
        <w:t>e</w:t>
      </w:r>
      <w:r w:rsidRPr="00072205">
        <w:rPr>
          <w:rFonts w:ascii="Franklin Gothic Book" w:eastAsia="Arial" w:hAnsi="Franklin Gothic Book"/>
          <w:sz w:val="20"/>
          <w:szCs w:val="20"/>
        </w:rPr>
        <w:t>ra</w:t>
      </w:r>
      <w:r w:rsidRPr="00072205">
        <w:rPr>
          <w:rFonts w:ascii="Franklin Gothic Book" w:eastAsia="Arial" w:hAnsi="Franklin Gothic Book"/>
          <w:spacing w:val="1"/>
          <w:sz w:val="20"/>
          <w:szCs w:val="20"/>
        </w:rPr>
        <w:t>l/</w:t>
      </w:r>
      <w:r w:rsidRPr="00072205">
        <w:rPr>
          <w:rFonts w:ascii="Franklin Gothic Book" w:eastAsia="Arial" w:hAnsi="Franklin Gothic Book"/>
          <w:spacing w:val="-1"/>
          <w:sz w:val="20"/>
          <w:szCs w:val="20"/>
        </w:rPr>
        <w:t>C</w:t>
      </w:r>
      <w:r w:rsidRPr="00072205">
        <w:rPr>
          <w:rFonts w:ascii="Franklin Gothic Book" w:eastAsia="Arial" w:hAnsi="Franklin Gothic Book"/>
          <w:spacing w:val="-3"/>
          <w:sz w:val="20"/>
          <w:szCs w:val="20"/>
        </w:rPr>
        <w:t>o</w:t>
      </w:r>
      <w:r w:rsidRPr="00072205">
        <w:rPr>
          <w:rFonts w:ascii="Franklin Gothic Book" w:eastAsia="Arial" w:hAnsi="Franklin Gothic Book"/>
          <w:spacing w:val="1"/>
          <w:sz w:val="20"/>
          <w:szCs w:val="20"/>
        </w:rPr>
        <w:t>ll</w:t>
      </w:r>
      <w:r w:rsidRPr="00072205">
        <w:rPr>
          <w:rFonts w:ascii="Franklin Gothic Book" w:eastAsia="Arial" w:hAnsi="Franklin Gothic Book"/>
          <w:sz w:val="20"/>
          <w:szCs w:val="20"/>
        </w:rPr>
        <w:t>e</w:t>
      </w:r>
      <w:r w:rsidRPr="00072205">
        <w:rPr>
          <w:rFonts w:ascii="Franklin Gothic Book" w:eastAsia="Arial" w:hAnsi="Franklin Gothic Book"/>
          <w:spacing w:val="-1"/>
          <w:sz w:val="20"/>
          <w:szCs w:val="20"/>
        </w:rPr>
        <w:t>g</w:t>
      </w:r>
      <w:r w:rsidRPr="00072205">
        <w:rPr>
          <w:rFonts w:ascii="Franklin Gothic Book" w:eastAsia="Arial" w:hAnsi="Franklin Gothic Book"/>
          <w:sz w:val="20"/>
          <w:szCs w:val="20"/>
        </w:rPr>
        <w:t>e</w:t>
      </w:r>
      <w:r w:rsidRPr="00072205">
        <w:rPr>
          <w:rFonts w:ascii="Franklin Gothic Book" w:eastAsia="Arial" w:hAnsi="Franklin Gothic Book"/>
          <w:spacing w:val="-2"/>
          <w:sz w:val="20"/>
          <w:szCs w:val="20"/>
        </w:rPr>
        <w:t xml:space="preserve"> </w:t>
      </w:r>
      <w:r w:rsidRPr="00072205">
        <w:rPr>
          <w:rFonts w:ascii="Franklin Gothic Book" w:eastAsia="Arial" w:hAnsi="Franklin Gothic Book"/>
          <w:spacing w:val="-4"/>
          <w:sz w:val="20"/>
          <w:szCs w:val="20"/>
        </w:rPr>
        <w:t>W</w:t>
      </w:r>
      <w:r w:rsidRPr="00072205">
        <w:rPr>
          <w:rFonts w:ascii="Franklin Gothic Book" w:eastAsia="Arial" w:hAnsi="Franklin Gothic Book"/>
          <w:sz w:val="20"/>
          <w:szCs w:val="20"/>
        </w:rPr>
        <w:t>ork</w:t>
      </w:r>
      <w:r w:rsidRPr="00072205">
        <w:rPr>
          <w:rFonts w:ascii="Franklin Gothic Book" w:eastAsia="Arial" w:hAnsi="Franklin Gothic Book"/>
          <w:spacing w:val="-2"/>
          <w:sz w:val="20"/>
          <w:szCs w:val="20"/>
        </w:rPr>
        <w:t xml:space="preserve"> </w:t>
      </w:r>
      <w:r w:rsidRPr="00072205">
        <w:rPr>
          <w:rFonts w:ascii="Franklin Gothic Book" w:eastAsia="Arial" w:hAnsi="Franklin Gothic Book"/>
          <w:spacing w:val="-3"/>
          <w:sz w:val="20"/>
          <w:szCs w:val="20"/>
        </w:rPr>
        <w:t>S</w:t>
      </w:r>
      <w:r w:rsidRPr="00072205">
        <w:rPr>
          <w:rFonts w:ascii="Franklin Gothic Book" w:eastAsia="Arial" w:hAnsi="Franklin Gothic Book"/>
          <w:spacing w:val="1"/>
          <w:sz w:val="20"/>
          <w:szCs w:val="20"/>
        </w:rPr>
        <w:t>t</w:t>
      </w:r>
      <w:r w:rsidRPr="00072205">
        <w:rPr>
          <w:rFonts w:ascii="Franklin Gothic Book" w:eastAsia="Arial" w:hAnsi="Franklin Gothic Book"/>
          <w:sz w:val="20"/>
          <w:szCs w:val="20"/>
        </w:rPr>
        <w:t>u</w:t>
      </w:r>
      <w:r w:rsidRPr="00072205">
        <w:rPr>
          <w:rFonts w:ascii="Franklin Gothic Book" w:eastAsia="Arial" w:hAnsi="Franklin Gothic Book"/>
          <w:spacing w:val="1"/>
          <w:sz w:val="20"/>
          <w:szCs w:val="20"/>
        </w:rPr>
        <w:t>d</w:t>
      </w:r>
      <w:r w:rsidRPr="00072205">
        <w:rPr>
          <w:rFonts w:ascii="Franklin Gothic Book" w:eastAsia="Arial" w:hAnsi="Franklin Gothic Book"/>
          <w:sz w:val="20"/>
          <w:szCs w:val="20"/>
        </w:rPr>
        <w:t>y</w:t>
      </w:r>
      <w:r w:rsidRPr="00072205">
        <w:rPr>
          <w:rFonts w:ascii="Franklin Gothic Book" w:eastAsia="Arial" w:hAnsi="Franklin Gothic Book"/>
          <w:spacing w:val="-4"/>
          <w:sz w:val="20"/>
          <w:szCs w:val="20"/>
        </w:rPr>
        <w:t xml:space="preserve"> </w:t>
      </w:r>
      <w:r w:rsidRPr="00072205">
        <w:rPr>
          <w:rFonts w:ascii="Franklin Gothic Book" w:eastAsia="Arial" w:hAnsi="Franklin Gothic Book"/>
          <w:spacing w:val="-1"/>
          <w:sz w:val="20"/>
          <w:szCs w:val="20"/>
        </w:rPr>
        <w:t>S</w:t>
      </w:r>
      <w:r w:rsidRPr="00072205">
        <w:rPr>
          <w:rFonts w:ascii="Franklin Gothic Book" w:eastAsia="Arial" w:hAnsi="Franklin Gothic Book"/>
          <w:spacing w:val="1"/>
          <w:sz w:val="20"/>
          <w:szCs w:val="20"/>
        </w:rPr>
        <w:t>t</w:t>
      </w:r>
      <w:r w:rsidRPr="00072205">
        <w:rPr>
          <w:rFonts w:ascii="Franklin Gothic Book" w:eastAsia="Arial" w:hAnsi="Franklin Gothic Book"/>
          <w:sz w:val="20"/>
          <w:szCs w:val="20"/>
        </w:rPr>
        <w:t>u</w:t>
      </w:r>
      <w:r w:rsidRPr="00072205">
        <w:rPr>
          <w:rFonts w:ascii="Franklin Gothic Book" w:eastAsia="Arial" w:hAnsi="Franklin Gothic Book"/>
          <w:spacing w:val="-1"/>
          <w:sz w:val="20"/>
          <w:szCs w:val="20"/>
        </w:rPr>
        <w:t>d</w:t>
      </w:r>
      <w:r w:rsidRPr="00072205">
        <w:rPr>
          <w:rFonts w:ascii="Franklin Gothic Book" w:eastAsia="Arial" w:hAnsi="Franklin Gothic Book"/>
          <w:sz w:val="20"/>
          <w:szCs w:val="20"/>
        </w:rPr>
        <w:t>e</w:t>
      </w:r>
      <w:r w:rsidRPr="00072205">
        <w:rPr>
          <w:rFonts w:ascii="Franklin Gothic Book" w:eastAsia="Arial" w:hAnsi="Franklin Gothic Book"/>
          <w:spacing w:val="-1"/>
          <w:sz w:val="20"/>
          <w:szCs w:val="20"/>
        </w:rPr>
        <w:t>n</w:t>
      </w:r>
      <w:r w:rsidRPr="00072205">
        <w:rPr>
          <w:rFonts w:ascii="Franklin Gothic Book" w:eastAsia="Arial" w:hAnsi="Franklin Gothic Book"/>
          <w:sz w:val="20"/>
          <w:szCs w:val="20"/>
        </w:rPr>
        <w:t>t</w:t>
      </w:r>
      <w:r w:rsidRPr="00072205">
        <w:rPr>
          <w:rFonts w:ascii="Franklin Gothic Book" w:eastAsia="Arial" w:hAnsi="Franklin Gothic Book"/>
          <w:spacing w:val="-2"/>
          <w:sz w:val="20"/>
          <w:szCs w:val="20"/>
        </w:rPr>
        <w:t xml:space="preserve"> </w:t>
      </w:r>
      <w:r w:rsidRPr="00072205">
        <w:rPr>
          <w:rFonts w:ascii="Franklin Gothic Book" w:eastAsia="Arial" w:hAnsi="Franklin Gothic Book"/>
          <w:spacing w:val="-8"/>
          <w:sz w:val="20"/>
          <w:szCs w:val="20"/>
        </w:rPr>
        <w:t>A</w:t>
      </w:r>
      <w:r w:rsidRPr="00072205">
        <w:rPr>
          <w:rFonts w:ascii="Franklin Gothic Book" w:eastAsia="Arial" w:hAnsi="Franklin Gothic Book"/>
          <w:sz w:val="20"/>
          <w:szCs w:val="20"/>
        </w:rPr>
        <w:t>p</w:t>
      </w:r>
      <w:r w:rsidRPr="00072205">
        <w:rPr>
          <w:rFonts w:ascii="Franklin Gothic Book" w:eastAsia="Arial" w:hAnsi="Franklin Gothic Book"/>
          <w:spacing w:val="-1"/>
          <w:sz w:val="20"/>
          <w:szCs w:val="20"/>
        </w:rPr>
        <w:t>p</w:t>
      </w:r>
      <w:r w:rsidRPr="00072205">
        <w:rPr>
          <w:rFonts w:ascii="Franklin Gothic Book" w:eastAsia="Arial" w:hAnsi="Franklin Gothic Book"/>
          <w:sz w:val="20"/>
          <w:szCs w:val="20"/>
        </w:rPr>
        <w:t>oin</w:t>
      </w:r>
      <w:r w:rsidRPr="00072205">
        <w:rPr>
          <w:rFonts w:ascii="Franklin Gothic Book" w:eastAsia="Arial" w:hAnsi="Franklin Gothic Book"/>
          <w:spacing w:val="1"/>
          <w:sz w:val="20"/>
          <w:szCs w:val="20"/>
        </w:rPr>
        <w:t>t</w:t>
      </w:r>
      <w:r w:rsidRPr="00072205">
        <w:rPr>
          <w:rFonts w:ascii="Franklin Gothic Book" w:eastAsia="Arial" w:hAnsi="Franklin Gothic Book"/>
          <w:sz w:val="20"/>
          <w:szCs w:val="20"/>
        </w:rPr>
        <w:t>men</w:t>
      </w:r>
      <w:r w:rsidRPr="00072205">
        <w:rPr>
          <w:rFonts w:ascii="Franklin Gothic Book" w:eastAsia="Arial" w:hAnsi="Franklin Gothic Book"/>
          <w:spacing w:val="1"/>
          <w:sz w:val="20"/>
          <w:szCs w:val="20"/>
        </w:rPr>
        <w:t>t</w:t>
      </w:r>
      <w:r w:rsidRPr="00072205">
        <w:rPr>
          <w:rFonts w:ascii="Franklin Gothic Book" w:eastAsia="Arial" w:hAnsi="Franklin Gothic Book"/>
          <w:sz w:val="20"/>
          <w:szCs w:val="20"/>
        </w:rPr>
        <w:t>s</w:t>
      </w:r>
    </w:p>
    <w:p w14:paraId="75CDA972" w14:textId="72A85326" w:rsidR="00D73D42" w:rsidRPr="00D73D42" w:rsidRDefault="00D73D42" w:rsidP="00A1275E">
      <w:pPr>
        <w:pStyle w:val="Heading1"/>
        <w:numPr>
          <w:ilvl w:val="0"/>
          <w:numId w:val="0"/>
        </w:numPr>
        <w:ind w:left="432"/>
        <w:rPr>
          <w:rFonts w:ascii="Franklin Gothic Book" w:eastAsia="Arial" w:hAnsi="Franklin Gothic Book"/>
          <w:b w:val="0"/>
          <w:sz w:val="20"/>
          <w:szCs w:val="20"/>
        </w:rPr>
      </w:pPr>
      <w:r w:rsidRPr="00D73D42">
        <w:rPr>
          <w:rFonts w:ascii="Franklin Gothic Book" w:eastAsia="Arial" w:hAnsi="Franklin Gothic Book"/>
          <w:b w:val="0"/>
          <w:sz w:val="20"/>
          <w:szCs w:val="20"/>
        </w:rPr>
        <w:t xml:space="preserve">a. </w:t>
      </w:r>
      <w:r w:rsidRPr="00D73D42">
        <w:rPr>
          <w:rFonts w:ascii="Franklin Gothic Book" w:eastAsia="Arial" w:hAnsi="Franklin Gothic Book"/>
          <w:b w:val="0"/>
          <w:spacing w:val="-1"/>
          <w:sz w:val="20"/>
          <w:szCs w:val="20"/>
        </w:rPr>
        <w:t>A</w:t>
      </w:r>
      <w:r w:rsidR="00072205">
        <w:rPr>
          <w:rFonts w:ascii="Franklin Gothic Book" w:eastAsia="Arial" w:hAnsi="Franklin Gothic Book"/>
          <w:b w:val="0"/>
          <w:sz w:val="20"/>
          <w:szCs w:val="20"/>
        </w:rPr>
        <w:t xml:space="preserve"> student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di</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z w:val="20"/>
          <w:szCs w:val="20"/>
        </w:rPr>
        <w:t>al 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3"/>
          <w:sz w:val="20"/>
          <w:szCs w:val="20"/>
        </w:rPr>
        <w:t>r</w:t>
      </w:r>
      <w:r w:rsidRPr="00D73D42">
        <w:rPr>
          <w:rFonts w:ascii="Franklin Gothic Book" w:eastAsia="Arial" w:hAnsi="Franklin Gothic Book"/>
          <w:b w:val="0"/>
          <w:sz w:val="20"/>
          <w:szCs w:val="20"/>
        </w:rPr>
        <w:t xml:space="preserve">ed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n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 ca</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ac</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co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2"/>
          <w:sz w:val="20"/>
          <w:szCs w:val="20"/>
        </w:rPr>
        <w:t>y</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emp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 xml:space="preserve">ee </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z w:val="20"/>
          <w:szCs w:val="20"/>
        </w:rPr>
        <w:t xml:space="preserve">nd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u</w:t>
      </w:r>
      <w:r w:rsidRPr="00D73D42">
        <w:rPr>
          <w:rFonts w:ascii="Franklin Gothic Book" w:eastAsia="Arial" w:hAnsi="Franklin Gothic Book"/>
          <w:b w:val="0"/>
          <w:spacing w:val="-3"/>
          <w:sz w:val="20"/>
          <w:szCs w:val="20"/>
        </w:rPr>
        <w:t>s</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z w:val="20"/>
          <w:szCs w:val="20"/>
        </w:rPr>
        <w:t>k</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z w:val="20"/>
          <w:szCs w:val="20"/>
        </w:rPr>
        <w:t>no</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ore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h</w:t>
      </w:r>
      <w:r w:rsidRPr="00D73D42">
        <w:rPr>
          <w:rFonts w:ascii="Franklin Gothic Book" w:eastAsia="Arial" w:hAnsi="Franklin Gothic Book"/>
          <w:b w:val="0"/>
          <w:sz w:val="20"/>
          <w:szCs w:val="20"/>
        </w:rPr>
        <w:t xml:space="preserve">an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y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2</w:t>
      </w:r>
      <w:r w:rsidRPr="00D73D42">
        <w:rPr>
          <w:rFonts w:ascii="Franklin Gothic Book" w:eastAsia="Arial" w:hAnsi="Franklin Gothic Book"/>
          <w:b w:val="0"/>
          <w:spacing w:val="-1"/>
          <w:sz w:val="20"/>
          <w:szCs w:val="20"/>
        </w:rPr>
        <w:t>0</w:t>
      </w:r>
      <w:r w:rsidRPr="00D73D42">
        <w:rPr>
          <w:rFonts w:ascii="Franklin Gothic Book" w:eastAsia="Arial" w:hAnsi="Franklin Gothic Book"/>
          <w:b w:val="0"/>
          <w:sz w:val="20"/>
          <w:szCs w:val="20"/>
        </w:rPr>
        <w:t>) h</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urs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 xml:space="preserve">r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k</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n en</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ll</w:t>
      </w:r>
      <w:r w:rsidRPr="00D73D42">
        <w:rPr>
          <w:rFonts w:ascii="Franklin Gothic Book" w:eastAsia="Arial" w:hAnsi="Franklin Gothic Book"/>
          <w:b w:val="0"/>
          <w:sz w:val="20"/>
          <w:szCs w:val="20"/>
        </w:rPr>
        <w:t>ed as</w:t>
      </w:r>
      <w:r w:rsidR="00072205">
        <w:rPr>
          <w:rFonts w:ascii="Franklin Gothic Book" w:eastAsia="Arial" w:hAnsi="Franklin Gothic Book"/>
          <w:b w:val="0"/>
          <w:sz w:val="20"/>
          <w:szCs w:val="20"/>
        </w:rPr>
        <w:t xml:space="preserve"> a student during any academic term.</w:t>
      </w:r>
      <w:r w:rsidRPr="00D73D42">
        <w:rPr>
          <w:rFonts w:ascii="Franklin Gothic Book" w:eastAsia="Arial" w:hAnsi="Franklin Gothic Book"/>
          <w:b w:val="0"/>
          <w:spacing w:val="-2"/>
          <w:sz w:val="20"/>
          <w:szCs w:val="20"/>
        </w:rPr>
        <w:t xml:space="preserve"> </w:t>
      </w:r>
      <w:r w:rsidR="00072205">
        <w:rPr>
          <w:rFonts w:ascii="Franklin Gothic Book" w:eastAsia="Arial" w:hAnsi="Franklin Gothic Book"/>
          <w:b w:val="0"/>
          <w:sz w:val="20"/>
          <w:szCs w:val="20"/>
        </w:rPr>
        <w:t xml:space="preserve">The </w:t>
      </w:r>
      <w:r w:rsidRPr="00D73D42">
        <w:rPr>
          <w:rFonts w:ascii="Franklin Gothic Book" w:eastAsia="Arial" w:hAnsi="Franklin Gothic Book"/>
          <w:b w:val="0"/>
          <w:spacing w:val="-2"/>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d</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t</w:t>
      </w:r>
      <w:r w:rsidR="00072205">
        <w:rPr>
          <w:rFonts w:ascii="Franklin Gothic Book" w:eastAsia="Arial" w:hAnsi="Franklin Gothic Book"/>
          <w:b w:val="0"/>
          <w:sz w:val="20"/>
          <w:szCs w:val="20"/>
        </w:rPr>
        <w:t xml:space="preserve"> must be enrolled</w:t>
      </w:r>
      <w:r w:rsidRPr="00D73D42">
        <w:rPr>
          <w:rFonts w:ascii="Franklin Gothic Book" w:eastAsia="Arial" w:hAnsi="Franklin Gothic Book"/>
          <w:b w:val="0"/>
          <w:sz w:val="20"/>
          <w:szCs w:val="20"/>
        </w:rPr>
        <w:t xml:space="preserve"> </w:t>
      </w:r>
      <w:r w:rsidRPr="00D73D42">
        <w:rPr>
          <w:rFonts w:ascii="Franklin Gothic Book" w:eastAsia="Arial" w:hAnsi="Franklin Gothic Book"/>
          <w:b w:val="0"/>
          <w:spacing w:val="-3"/>
          <w:sz w:val="20"/>
          <w:szCs w:val="20"/>
        </w:rPr>
        <w:t>d</w:t>
      </w:r>
      <w:r w:rsidRPr="00D73D42">
        <w:rPr>
          <w:rFonts w:ascii="Franklin Gothic Book" w:eastAsia="Arial" w:hAnsi="Franklin Gothic Book"/>
          <w:b w:val="0"/>
          <w:sz w:val="20"/>
          <w:szCs w:val="20"/>
        </w:rPr>
        <w:t>uri</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 xml:space="preserve">g </w:t>
      </w:r>
      <w:r w:rsidR="008E559F">
        <w:rPr>
          <w:rFonts w:ascii="Franklin Gothic Book" w:eastAsia="Arial" w:hAnsi="Franklin Gothic Book"/>
          <w:b w:val="0"/>
          <w:sz w:val="20"/>
          <w:szCs w:val="20"/>
        </w:rPr>
        <w:t>the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ac</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2"/>
          <w:sz w:val="20"/>
          <w:szCs w:val="20"/>
        </w:rPr>
        <w:t>m</w:t>
      </w:r>
      <w:r w:rsidRPr="00D73D42">
        <w:rPr>
          <w:rFonts w:ascii="Franklin Gothic Book" w:eastAsia="Arial" w:hAnsi="Franklin Gothic Book"/>
          <w:b w:val="0"/>
          <w:sz w:val="20"/>
          <w:szCs w:val="20"/>
        </w:rPr>
        <w:t>.</w:t>
      </w:r>
    </w:p>
    <w:p w14:paraId="55DC6340" w14:textId="1939137D" w:rsidR="00D73D42" w:rsidRPr="00E81421" w:rsidRDefault="00D73D42" w:rsidP="00E81421">
      <w:pPr>
        <w:pStyle w:val="Heading1"/>
        <w:numPr>
          <w:ilvl w:val="0"/>
          <w:numId w:val="0"/>
        </w:numPr>
        <w:ind w:left="432"/>
        <w:rPr>
          <w:rFonts w:ascii="Franklin Gothic Book" w:eastAsia="Arial" w:hAnsi="Franklin Gothic Book"/>
          <w:b w:val="0"/>
          <w:sz w:val="20"/>
          <w:szCs w:val="20"/>
        </w:rPr>
      </w:pPr>
      <w:r w:rsidRPr="00D73D42">
        <w:rPr>
          <w:rFonts w:ascii="Franklin Gothic Book" w:eastAsia="Arial" w:hAnsi="Franklin Gothic Book"/>
          <w:b w:val="0"/>
          <w:sz w:val="20"/>
          <w:szCs w:val="20"/>
        </w:rPr>
        <w:t xml:space="preserve">b. </w:t>
      </w:r>
      <w:r w:rsidR="00072205" w:rsidRPr="00072205">
        <w:rPr>
          <w:rFonts w:ascii="Franklin Gothic Book" w:hAnsi="Franklin Gothic Book"/>
          <w:b w:val="0"/>
          <w:sz w:val="20"/>
          <w:szCs w:val="20"/>
        </w:rPr>
        <w:t>These individuals are not benefits eligible, and do not accrue leave. In addition, if applying the Student FICA Exception described below, they are specifically exempted from participation in the Georgia Defined Contribution Plan provided the appointment is consistent with applicable Internal Revenue Service (IRS) student exclusion criteria.</w:t>
      </w:r>
      <w:r w:rsidRPr="00D73D42">
        <w:rPr>
          <w:rFonts w:ascii="Franklin Gothic Book" w:eastAsia="Arial" w:hAnsi="Franklin Gothic Book"/>
          <w:b w:val="0"/>
          <w:spacing w:val="2"/>
          <w:sz w:val="20"/>
          <w:szCs w:val="20"/>
        </w:rPr>
        <w:t xml:space="preserve"> </w:t>
      </w:r>
    </w:p>
    <w:p w14:paraId="4FA4CEC5" w14:textId="77777777" w:rsidR="00E81421" w:rsidRDefault="00D73D42" w:rsidP="00A1275E">
      <w:pPr>
        <w:pStyle w:val="Heading1"/>
        <w:numPr>
          <w:ilvl w:val="0"/>
          <w:numId w:val="0"/>
        </w:numPr>
        <w:ind w:left="432"/>
        <w:rPr>
          <w:rFonts w:ascii="Franklin Gothic Book" w:hAnsi="Franklin Gothic Book"/>
          <w:b w:val="0"/>
          <w:sz w:val="20"/>
          <w:szCs w:val="20"/>
        </w:rPr>
      </w:pPr>
      <w:r w:rsidRPr="00D73D42">
        <w:rPr>
          <w:rFonts w:ascii="Franklin Gothic Book" w:eastAsia="Arial" w:hAnsi="Franklin Gothic Book"/>
          <w:b w:val="0"/>
          <w:sz w:val="20"/>
          <w:szCs w:val="20"/>
        </w:rPr>
        <w:t xml:space="preserve">c.  </w:t>
      </w:r>
      <w:r w:rsidRPr="00D73D42">
        <w:rPr>
          <w:rFonts w:ascii="Franklin Gothic Book" w:eastAsia="Arial" w:hAnsi="Franklin Gothic Book"/>
          <w:b w:val="0"/>
          <w:spacing w:val="5"/>
          <w:sz w:val="20"/>
          <w:szCs w:val="20"/>
        </w:rPr>
        <w:t xml:space="preserve"> </w:t>
      </w:r>
      <w:r w:rsidR="00E81421" w:rsidRPr="00E81421">
        <w:rPr>
          <w:rFonts w:ascii="Franklin Gothic Book" w:hAnsi="Franklin Gothic Book"/>
          <w:b w:val="0"/>
          <w:sz w:val="20"/>
          <w:szCs w:val="20"/>
        </w:rPr>
        <w:t>The Student FICA Exception may apply to a student that has the status of a student as defined by IRS regulations. To have status as a student under these provisions, the individual must be pursuing a course of study (i.e., enrolled and regularly attending classes in pursuit of an educational credential) and his/her services as an employee must be incident to and for the purposes of pursuing the course of study. An individual is considered a student if education, not employment, is the predominant aspect of the individual’s relationship with the college. Student status for the FICA exception must be determined each academic term. In order for the exception to apply,</w:t>
      </w:r>
    </w:p>
    <w:p w14:paraId="1AE5F3FB" w14:textId="77777777" w:rsidR="00E81421" w:rsidRDefault="00E81421" w:rsidP="00A1275E">
      <w:pPr>
        <w:pStyle w:val="Heading1"/>
        <w:numPr>
          <w:ilvl w:val="0"/>
          <w:numId w:val="0"/>
        </w:numPr>
        <w:ind w:left="432"/>
        <w:rPr>
          <w:rFonts w:ascii="Franklin Gothic Book" w:hAnsi="Franklin Gothic Book"/>
          <w:b w:val="0"/>
          <w:sz w:val="20"/>
          <w:szCs w:val="20"/>
        </w:rPr>
      </w:pPr>
      <w:r w:rsidRPr="00E81421">
        <w:rPr>
          <w:rFonts w:ascii="Franklin Gothic Book" w:hAnsi="Franklin Gothic Book"/>
          <w:b w:val="0"/>
          <w:sz w:val="20"/>
          <w:szCs w:val="20"/>
        </w:rPr>
        <w:t xml:space="preserve">i. The student must be enrolled at least half-time (6 credit hours), and </w:t>
      </w:r>
    </w:p>
    <w:p w14:paraId="44547E0F" w14:textId="4F0B05EE" w:rsidR="00D73D42" w:rsidRPr="00D73D42" w:rsidRDefault="00E81421" w:rsidP="00A1275E">
      <w:pPr>
        <w:pStyle w:val="Heading1"/>
        <w:numPr>
          <w:ilvl w:val="0"/>
          <w:numId w:val="0"/>
        </w:numPr>
        <w:ind w:left="432"/>
        <w:rPr>
          <w:rFonts w:ascii="Franklin Gothic Book" w:hAnsi="Franklin Gothic Book"/>
          <w:b w:val="0"/>
          <w:sz w:val="20"/>
          <w:szCs w:val="20"/>
        </w:rPr>
      </w:pPr>
      <w:r w:rsidRPr="00E81421">
        <w:rPr>
          <w:rFonts w:ascii="Franklin Gothic Book" w:hAnsi="Franklin Gothic Book"/>
          <w:b w:val="0"/>
          <w:sz w:val="20"/>
          <w:szCs w:val="20"/>
        </w:rPr>
        <w:t>ii. The student must not work between academic terms.</w:t>
      </w:r>
      <w:r w:rsidRPr="00E81421">
        <w:rPr>
          <w:rFonts w:ascii="Franklin Gothic Book" w:eastAsia="Arial" w:hAnsi="Franklin Gothic Book"/>
          <w:b w:val="0"/>
          <w:spacing w:val="2"/>
          <w:sz w:val="20"/>
          <w:szCs w:val="20"/>
        </w:rPr>
        <w:t xml:space="preserve"> </w:t>
      </w:r>
    </w:p>
    <w:p w14:paraId="3BD6C593" w14:textId="77777777" w:rsidR="00D73D42" w:rsidRPr="00D73D42" w:rsidRDefault="00D73D42" w:rsidP="00A1275E">
      <w:pPr>
        <w:pStyle w:val="Heading1"/>
        <w:numPr>
          <w:ilvl w:val="0"/>
          <w:numId w:val="0"/>
        </w:numPr>
        <w:ind w:left="432"/>
        <w:rPr>
          <w:rFonts w:ascii="Franklin Gothic Book" w:hAnsi="Franklin Gothic Book"/>
          <w:b w:val="0"/>
          <w:sz w:val="20"/>
          <w:szCs w:val="20"/>
        </w:rPr>
      </w:pPr>
    </w:p>
    <w:p w14:paraId="39667D7B" w14:textId="77777777" w:rsidR="00D73D42" w:rsidRPr="00D73D42" w:rsidRDefault="00D73D42" w:rsidP="00A1275E">
      <w:pPr>
        <w:pStyle w:val="Heading1"/>
        <w:numPr>
          <w:ilvl w:val="0"/>
          <w:numId w:val="0"/>
        </w:numPr>
        <w:ind w:left="432"/>
        <w:rPr>
          <w:rFonts w:ascii="Franklin Gothic Book" w:eastAsia="Arial" w:hAnsi="Franklin Gothic Book"/>
          <w:b w:val="0"/>
          <w:sz w:val="20"/>
          <w:szCs w:val="20"/>
        </w:rPr>
      </w:pPr>
      <w:r w:rsidRPr="00D73D42">
        <w:rPr>
          <w:rFonts w:ascii="Franklin Gothic Book" w:eastAsia="Arial" w:hAnsi="Franklin Gothic Book"/>
          <w:b w:val="0"/>
          <w:spacing w:val="-1"/>
          <w:sz w:val="20"/>
          <w:szCs w:val="20"/>
        </w:rPr>
        <w:t>B</w:t>
      </w:r>
      <w:r w:rsidRPr="00D73D42">
        <w:rPr>
          <w:rFonts w:ascii="Franklin Gothic Book" w:eastAsia="Arial" w:hAnsi="Franklin Gothic Book"/>
          <w:b w:val="0"/>
          <w:sz w:val="20"/>
          <w:szCs w:val="20"/>
        </w:rPr>
        <w:t xml:space="preserve">. </w:t>
      </w:r>
      <w:r w:rsidRPr="00D73D42">
        <w:rPr>
          <w:rFonts w:ascii="Franklin Gothic Book" w:eastAsia="Arial" w:hAnsi="Franklin Gothic Book"/>
          <w:b w:val="0"/>
          <w:spacing w:val="18"/>
          <w:sz w:val="20"/>
          <w:szCs w:val="20"/>
        </w:rPr>
        <w:t xml:space="preserve"> </w:t>
      </w:r>
      <w:r w:rsidRPr="00E81421">
        <w:rPr>
          <w:rFonts w:ascii="Franklin Gothic Book" w:eastAsia="Arial" w:hAnsi="Franklin Gothic Book"/>
          <w:spacing w:val="-1"/>
          <w:sz w:val="20"/>
          <w:szCs w:val="20"/>
        </w:rPr>
        <w:t>B</w:t>
      </w:r>
      <w:r w:rsidRPr="00E81421">
        <w:rPr>
          <w:rFonts w:ascii="Franklin Gothic Book" w:eastAsia="Arial" w:hAnsi="Franklin Gothic Book"/>
          <w:sz w:val="20"/>
          <w:szCs w:val="20"/>
        </w:rPr>
        <w:t>e</w:t>
      </w:r>
      <w:r w:rsidRPr="00E81421">
        <w:rPr>
          <w:rFonts w:ascii="Franklin Gothic Book" w:eastAsia="Arial" w:hAnsi="Franklin Gothic Book"/>
          <w:spacing w:val="-1"/>
          <w:sz w:val="20"/>
          <w:szCs w:val="20"/>
        </w:rPr>
        <w:t>n</w:t>
      </w:r>
      <w:r w:rsidRPr="00E81421">
        <w:rPr>
          <w:rFonts w:ascii="Franklin Gothic Book" w:eastAsia="Arial" w:hAnsi="Franklin Gothic Book"/>
          <w:sz w:val="20"/>
          <w:szCs w:val="20"/>
        </w:rPr>
        <w:t>ef</w:t>
      </w:r>
      <w:r w:rsidRPr="00E81421">
        <w:rPr>
          <w:rFonts w:ascii="Franklin Gothic Book" w:eastAsia="Arial" w:hAnsi="Franklin Gothic Book"/>
          <w:spacing w:val="1"/>
          <w:sz w:val="20"/>
          <w:szCs w:val="20"/>
        </w:rPr>
        <w:t>it</w:t>
      </w:r>
      <w:r w:rsidRPr="00E81421">
        <w:rPr>
          <w:rFonts w:ascii="Franklin Gothic Book" w:eastAsia="Arial" w:hAnsi="Franklin Gothic Book"/>
          <w:sz w:val="20"/>
          <w:szCs w:val="20"/>
        </w:rPr>
        <w:t>s</w:t>
      </w:r>
      <w:r w:rsidRPr="00E81421">
        <w:rPr>
          <w:rFonts w:ascii="Franklin Gothic Book" w:eastAsia="Arial" w:hAnsi="Franklin Gothic Book"/>
          <w:spacing w:val="-2"/>
          <w:sz w:val="20"/>
          <w:szCs w:val="20"/>
        </w:rPr>
        <w:t xml:space="preserve"> </w:t>
      </w:r>
      <w:r w:rsidRPr="00E81421">
        <w:rPr>
          <w:rFonts w:ascii="Franklin Gothic Book" w:eastAsia="Arial" w:hAnsi="Franklin Gothic Book"/>
          <w:spacing w:val="-1"/>
          <w:sz w:val="20"/>
          <w:szCs w:val="20"/>
        </w:rPr>
        <w:t>El</w:t>
      </w:r>
      <w:r w:rsidRPr="00E81421">
        <w:rPr>
          <w:rFonts w:ascii="Franklin Gothic Book" w:eastAsia="Arial" w:hAnsi="Franklin Gothic Book"/>
          <w:spacing w:val="1"/>
          <w:sz w:val="20"/>
          <w:szCs w:val="20"/>
        </w:rPr>
        <w:t>i</w:t>
      </w:r>
      <w:r w:rsidRPr="00E81421">
        <w:rPr>
          <w:rFonts w:ascii="Franklin Gothic Book" w:eastAsia="Arial" w:hAnsi="Franklin Gothic Book"/>
          <w:sz w:val="20"/>
          <w:szCs w:val="20"/>
        </w:rPr>
        <w:t>gi</w:t>
      </w:r>
      <w:r w:rsidRPr="00E81421">
        <w:rPr>
          <w:rFonts w:ascii="Franklin Gothic Book" w:eastAsia="Arial" w:hAnsi="Franklin Gothic Book"/>
          <w:spacing w:val="-2"/>
          <w:sz w:val="20"/>
          <w:szCs w:val="20"/>
        </w:rPr>
        <w:t>b</w:t>
      </w:r>
      <w:r w:rsidRPr="00E81421">
        <w:rPr>
          <w:rFonts w:ascii="Franklin Gothic Book" w:eastAsia="Arial" w:hAnsi="Franklin Gothic Book"/>
          <w:spacing w:val="1"/>
          <w:sz w:val="20"/>
          <w:szCs w:val="20"/>
        </w:rPr>
        <w:t>i</w:t>
      </w:r>
      <w:r w:rsidRPr="00E81421">
        <w:rPr>
          <w:rFonts w:ascii="Franklin Gothic Book" w:eastAsia="Arial" w:hAnsi="Franklin Gothic Book"/>
          <w:spacing w:val="-1"/>
          <w:sz w:val="20"/>
          <w:szCs w:val="20"/>
        </w:rPr>
        <w:t>l</w:t>
      </w:r>
      <w:r w:rsidRPr="00E81421">
        <w:rPr>
          <w:rFonts w:ascii="Franklin Gothic Book" w:eastAsia="Arial" w:hAnsi="Franklin Gothic Book"/>
          <w:spacing w:val="1"/>
          <w:sz w:val="20"/>
          <w:szCs w:val="20"/>
        </w:rPr>
        <w:t>it</w:t>
      </w:r>
      <w:r w:rsidRPr="00E81421">
        <w:rPr>
          <w:rFonts w:ascii="Franklin Gothic Book" w:eastAsia="Arial" w:hAnsi="Franklin Gothic Book"/>
          <w:sz w:val="20"/>
          <w:szCs w:val="20"/>
        </w:rPr>
        <w:t>y</w:t>
      </w:r>
      <w:r w:rsidRPr="00E81421">
        <w:rPr>
          <w:rFonts w:ascii="Franklin Gothic Book" w:eastAsia="Arial" w:hAnsi="Franklin Gothic Book"/>
          <w:spacing w:val="-4"/>
          <w:sz w:val="20"/>
          <w:szCs w:val="20"/>
        </w:rPr>
        <w:t xml:space="preserve"> </w:t>
      </w:r>
      <w:r w:rsidRPr="00E81421">
        <w:rPr>
          <w:rFonts w:ascii="Franklin Gothic Book" w:eastAsia="Arial" w:hAnsi="Franklin Gothic Book"/>
          <w:sz w:val="20"/>
          <w:szCs w:val="20"/>
        </w:rPr>
        <w:t>a</w:t>
      </w:r>
      <w:r w:rsidRPr="00E81421">
        <w:rPr>
          <w:rFonts w:ascii="Franklin Gothic Book" w:eastAsia="Arial" w:hAnsi="Franklin Gothic Book"/>
          <w:spacing w:val="-1"/>
          <w:sz w:val="20"/>
          <w:szCs w:val="20"/>
        </w:rPr>
        <w:t>n</w:t>
      </w:r>
      <w:r w:rsidRPr="00E81421">
        <w:rPr>
          <w:rFonts w:ascii="Franklin Gothic Book" w:eastAsia="Arial" w:hAnsi="Franklin Gothic Book"/>
          <w:sz w:val="20"/>
          <w:szCs w:val="20"/>
        </w:rPr>
        <w:t>d Le</w:t>
      </w:r>
      <w:r w:rsidRPr="00E81421">
        <w:rPr>
          <w:rFonts w:ascii="Franklin Gothic Book" w:eastAsia="Arial" w:hAnsi="Franklin Gothic Book"/>
          <w:spacing w:val="-1"/>
          <w:sz w:val="20"/>
          <w:szCs w:val="20"/>
        </w:rPr>
        <w:t>a</w:t>
      </w:r>
      <w:r w:rsidRPr="00E81421">
        <w:rPr>
          <w:rFonts w:ascii="Franklin Gothic Book" w:eastAsia="Arial" w:hAnsi="Franklin Gothic Book"/>
          <w:spacing w:val="-3"/>
          <w:sz w:val="20"/>
          <w:szCs w:val="20"/>
        </w:rPr>
        <w:t>v</w:t>
      </w:r>
      <w:r w:rsidRPr="00E81421">
        <w:rPr>
          <w:rFonts w:ascii="Franklin Gothic Book" w:eastAsia="Arial" w:hAnsi="Franklin Gothic Book"/>
          <w:sz w:val="20"/>
          <w:szCs w:val="20"/>
        </w:rPr>
        <w:t>e</w:t>
      </w:r>
      <w:r w:rsidRPr="00E81421">
        <w:rPr>
          <w:rFonts w:ascii="Franklin Gothic Book" w:eastAsia="Arial" w:hAnsi="Franklin Gothic Book"/>
          <w:spacing w:val="-2"/>
          <w:sz w:val="20"/>
          <w:szCs w:val="20"/>
        </w:rPr>
        <w:t xml:space="preserve"> </w:t>
      </w:r>
      <w:r w:rsidRPr="00E81421">
        <w:rPr>
          <w:rFonts w:ascii="Franklin Gothic Book" w:eastAsia="Arial" w:hAnsi="Franklin Gothic Book"/>
          <w:spacing w:val="-6"/>
          <w:sz w:val="20"/>
          <w:szCs w:val="20"/>
        </w:rPr>
        <w:t>A</w:t>
      </w:r>
      <w:r w:rsidRPr="00E81421">
        <w:rPr>
          <w:rFonts w:ascii="Franklin Gothic Book" w:eastAsia="Arial" w:hAnsi="Franklin Gothic Book"/>
          <w:sz w:val="20"/>
          <w:szCs w:val="20"/>
        </w:rPr>
        <w:t>c</w:t>
      </w:r>
      <w:r w:rsidRPr="00E81421">
        <w:rPr>
          <w:rFonts w:ascii="Franklin Gothic Book" w:eastAsia="Arial" w:hAnsi="Franklin Gothic Book"/>
          <w:spacing w:val="-1"/>
          <w:sz w:val="20"/>
          <w:szCs w:val="20"/>
        </w:rPr>
        <w:t>c</w:t>
      </w:r>
      <w:r w:rsidRPr="00E81421">
        <w:rPr>
          <w:rFonts w:ascii="Franklin Gothic Book" w:eastAsia="Arial" w:hAnsi="Franklin Gothic Book"/>
          <w:sz w:val="20"/>
          <w:szCs w:val="20"/>
        </w:rPr>
        <w:t>ruals:</w:t>
      </w:r>
    </w:p>
    <w:p w14:paraId="2BE8B2CC" w14:textId="77777777" w:rsidR="00D73D42" w:rsidRPr="00D73D42" w:rsidRDefault="00D73D42" w:rsidP="00A1275E">
      <w:pPr>
        <w:pStyle w:val="Heading1"/>
        <w:numPr>
          <w:ilvl w:val="0"/>
          <w:numId w:val="0"/>
        </w:numPr>
        <w:ind w:left="432"/>
        <w:rPr>
          <w:rFonts w:ascii="Franklin Gothic Book" w:eastAsia="Arial" w:hAnsi="Franklin Gothic Book"/>
          <w:b w:val="0"/>
          <w:sz w:val="20"/>
          <w:szCs w:val="20"/>
        </w:rPr>
      </w:pPr>
      <w:r w:rsidRPr="00D73D42">
        <w:rPr>
          <w:rFonts w:ascii="Franklin Gothic Book" w:eastAsia="Arial" w:hAnsi="Franklin Gothic Book"/>
          <w:b w:val="0"/>
          <w:sz w:val="20"/>
          <w:szCs w:val="20"/>
        </w:rPr>
        <w:t xml:space="preserve">1. </w:t>
      </w:r>
      <w:r w:rsidRPr="00D73D42">
        <w:rPr>
          <w:rFonts w:ascii="Franklin Gothic Book" w:eastAsia="Arial" w:hAnsi="Franklin Gothic Book"/>
          <w:b w:val="0"/>
          <w:spacing w:val="54"/>
          <w:sz w:val="20"/>
          <w:szCs w:val="20"/>
        </w:rPr>
        <w:t xml:space="preserve"> </w:t>
      </w:r>
      <w:r w:rsidRPr="00E81421">
        <w:rPr>
          <w:rFonts w:ascii="Franklin Gothic Book" w:eastAsia="Arial" w:hAnsi="Franklin Gothic Book"/>
          <w:spacing w:val="-1"/>
          <w:sz w:val="20"/>
          <w:szCs w:val="20"/>
        </w:rPr>
        <w:t>R</w:t>
      </w:r>
      <w:r w:rsidRPr="00E81421">
        <w:rPr>
          <w:rFonts w:ascii="Franklin Gothic Book" w:eastAsia="Arial" w:hAnsi="Franklin Gothic Book"/>
          <w:sz w:val="20"/>
          <w:szCs w:val="20"/>
        </w:rPr>
        <w:t>e</w:t>
      </w:r>
      <w:r w:rsidRPr="00E81421">
        <w:rPr>
          <w:rFonts w:ascii="Franklin Gothic Book" w:eastAsia="Arial" w:hAnsi="Franklin Gothic Book"/>
          <w:spacing w:val="-1"/>
          <w:sz w:val="20"/>
          <w:szCs w:val="20"/>
        </w:rPr>
        <w:t>g</w:t>
      </w:r>
      <w:r w:rsidRPr="00E81421">
        <w:rPr>
          <w:rFonts w:ascii="Franklin Gothic Book" w:eastAsia="Arial" w:hAnsi="Franklin Gothic Book"/>
          <w:sz w:val="20"/>
          <w:szCs w:val="20"/>
        </w:rPr>
        <w:t>ular</w:t>
      </w:r>
      <w:r w:rsidRPr="00E81421">
        <w:rPr>
          <w:rFonts w:ascii="Franklin Gothic Book" w:eastAsia="Arial" w:hAnsi="Franklin Gothic Book"/>
          <w:spacing w:val="2"/>
          <w:sz w:val="20"/>
          <w:szCs w:val="20"/>
        </w:rPr>
        <w:t xml:space="preserve"> </w:t>
      </w:r>
      <w:r w:rsidRPr="00E81421">
        <w:rPr>
          <w:rFonts w:ascii="Franklin Gothic Book" w:eastAsia="Arial" w:hAnsi="Franklin Gothic Book"/>
          <w:spacing w:val="-3"/>
          <w:sz w:val="20"/>
          <w:szCs w:val="20"/>
        </w:rPr>
        <w:t>E</w:t>
      </w:r>
      <w:r w:rsidRPr="00E81421">
        <w:rPr>
          <w:rFonts w:ascii="Franklin Gothic Book" w:eastAsia="Arial" w:hAnsi="Franklin Gothic Book"/>
          <w:sz w:val="20"/>
          <w:szCs w:val="20"/>
        </w:rPr>
        <w:t>mp</w:t>
      </w:r>
      <w:r w:rsidRPr="00E81421">
        <w:rPr>
          <w:rFonts w:ascii="Franklin Gothic Book" w:eastAsia="Arial" w:hAnsi="Franklin Gothic Book"/>
          <w:spacing w:val="1"/>
          <w:sz w:val="20"/>
          <w:szCs w:val="20"/>
        </w:rPr>
        <w:t>l</w:t>
      </w:r>
      <w:r w:rsidRPr="00E81421">
        <w:rPr>
          <w:rFonts w:ascii="Franklin Gothic Book" w:eastAsia="Arial" w:hAnsi="Franklin Gothic Book"/>
          <w:sz w:val="20"/>
          <w:szCs w:val="20"/>
        </w:rPr>
        <w:t>o</w:t>
      </w:r>
      <w:r w:rsidRPr="00E81421">
        <w:rPr>
          <w:rFonts w:ascii="Franklin Gothic Book" w:eastAsia="Arial" w:hAnsi="Franklin Gothic Book"/>
          <w:spacing w:val="-6"/>
          <w:sz w:val="20"/>
          <w:szCs w:val="20"/>
        </w:rPr>
        <w:t>y</w:t>
      </w:r>
      <w:r w:rsidRPr="00E81421">
        <w:rPr>
          <w:rFonts w:ascii="Franklin Gothic Book" w:eastAsia="Arial" w:hAnsi="Franklin Gothic Book"/>
          <w:sz w:val="20"/>
          <w:szCs w:val="20"/>
        </w:rPr>
        <w:t>e</w:t>
      </w:r>
      <w:r w:rsidRPr="00E81421">
        <w:rPr>
          <w:rFonts w:ascii="Franklin Gothic Book" w:eastAsia="Arial" w:hAnsi="Franklin Gothic Book"/>
          <w:spacing w:val="-1"/>
          <w:sz w:val="20"/>
          <w:szCs w:val="20"/>
        </w:rPr>
        <w:t>e</w:t>
      </w:r>
      <w:r w:rsidRPr="00E81421">
        <w:rPr>
          <w:rFonts w:ascii="Franklin Gothic Book" w:eastAsia="Arial" w:hAnsi="Franklin Gothic Book"/>
          <w:spacing w:val="1"/>
          <w:sz w:val="20"/>
          <w:szCs w:val="20"/>
        </w:rPr>
        <w:t>s</w:t>
      </w:r>
      <w:r w:rsidRPr="00E81421">
        <w:rPr>
          <w:rFonts w:ascii="Franklin Gothic Book" w:eastAsia="Arial" w:hAnsi="Franklin Gothic Book"/>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z w:val="20"/>
          <w:szCs w:val="20"/>
        </w:rPr>
        <w:t>e e</w:t>
      </w:r>
      <w:r w:rsidRPr="00D73D42">
        <w:rPr>
          <w:rFonts w:ascii="Franklin Gothic Book" w:eastAsia="Arial" w:hAnsi="Franklin Gothic Book"/>
          <w:b w:val="0"/>
          <w:spacing w:val="-1"/>
          <w:sz w:val="20"/>
          <w:szCs w:val="20"/>
        </w:rPr>
        <w:t>li</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 xml:space="preserve">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 in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 H</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B</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1"/>
          <w:sz w:val="20"/>
          <w:szCs w:val="20"/>
        </w:rPr>
        <w:t>it</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Pl</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 F</w:t>
      </w:r>
      <w:r w:rsidRPr="00D73D42">
        <w:rPr>
          <w:rFonts w:ascii="Franklin Gothic Book" w:eastAsia="Arial" w:hAnsi="Franklin Gothic Book"/>
          <w:b w:val="0"/>
          <w:spacing w:val="-2"/>
          <w:sz w:val="20"/>
          <w:szCs w:val="20"/>
        </w:rPr>
        <w:t>l</w:t>
      </w:r>
      <w:r w:rsidRPr="00D73D42">
        <w:rPr>
          <w:rFonts w:ascii="Franklin Gothic Book" w:eastAsia="Arial" w:hAnsi="Franklin Gothic Book"/>
          <w:b w:val="0"/>
          <w:sz w:val="20"/>
          <w:szCs w:val="20"/>
        </w:rPr>
        <w:t>ex</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 Be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Pl</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 xml:space="preserve">, </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z w:val="20"/>
          <w:szCs w:val="20"/>
        </w:rPr>
        <w:t>nd e</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z w:val="20"/>
          <w:szCs w:val="20"/>
        </w:rPr>
        <w:t xml:space="preserve">e at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ates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bli</w:t>
      </w:r>
      <w:r w:rsidRPr="00D73D42">
        <w:rPr>
          <w:rFonts w:ascii="Franklin Gothic Book" w:eastAsia="Arial" w:hAnsi="Franklin Gothic Book"/>
          <w:b w:val="0"/>
          <w:sz w:val="20"/>
          <w:szCs w:val="20"/>
        </w:rPr>
        <w:t>sh</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d in</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pacing w:val="-1"/>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 P</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so</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 xml:space="preserve">l </w:t>
      </w:r>
      <w:r w:rsidRPr="00D73D42">
        <w:rPr>
          <w:rFonts w:ascii="Franklin Gothic Book" w:eastAsia="Arial" w:hAnsi="Franklin Gothic Book"/>
          <w:b w:val="0"/>
          <w:spacing w:val="-1"/>
          <w:sz w:val="20"/>
          <w:szCs w:val="20"/>
        </w:rPr>
        <w:t>B</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 xml:space="preserve">d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es.</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F</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cu</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b</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se pe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od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a</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es</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1"/>
          <w:sz w:val="20"/>
          <w:szCs w:val="20"/>
        </w:rPr>
        <w:t>fr</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m</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9)</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 e</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z w:val="20"/>
          <w:szCs w:val="20"/>
        </w:rPr>
        <w:t xml:space="preserve">en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pacing w:val="-17"/>
          <w:sz w:val="20"/>
          <w:szCs w:val="20"/>
        </w:rPr>
        <w:t>1</w:t>
      </w:r>
      <w:r w:rsidRPr="00D73D42">
        <w:rPr>
          <w:rFonts w:ascii="Franklin Gothic Book" w:eastAsia="Arial" w:hAnsi="Franklin Gothic Book"/>
          <w:b w:val="0"/>
          <w:sz w:val="20"/>
          <w:szCs w:val="20"/>
        </w:rPr>
        <w:t>1)</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ca</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z w:val="20"/>
          <w:szCs w:val="20"/>
        </w:rPr>
        <w:t xml:space="preserve">r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h</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 xml:space="preserve">d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se sa</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ary</w:t>
      </w:r>
      <w:r w:rsidRPr="00D73D42">
        <w:rPr>
          <w:rFonts w:ascii="Franklin Gothic Book" w:eastAsia="Arial" w:hAnsi="Franklin Gothic Book"/>
          <w:b w:val="0"/>
          <w:spacing w:val="-1"/>
          <w:sz w:val="20"/>
          <w:szCs w:val="20"/>
        </w:rPr>
        <w:t xml:space="preserve"> 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pr</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pacing w:val="-2"/>
          <w:sz w:val="20"/>
          <w:szCs w:val="20"/>
        </w:rPr>
        <w:t>-</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a</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z w:val="20"/>
          <w:szCs w:val="20"/>
        </w:rPr>
        <w:t>ed o</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z w:val="20"/>
          <w:szCs w:val="20"/>
        </w:rPr>
        <w:t>er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z w:val="20"/>
          <w:szCs w:val="20"/>
        </w:rPr>
        <w:t xml:space="preserve">e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1</w:t>
      </w:r>
      <w:r w:rsidRPr="00D73D42">
        <w:rPr>
          <w:rFonts w:ascii="Franklin Gothic Book" w:eastAsia="Arial" w:hAnsi="Franklin Gothic Book"/>
          <w:b w:val="0"/>
          <w:spacing w:val="-1"/>
          <w:sz w:val="20"/>
          <w:szCs w:val="20"/>
        </w:rPr>
        <w:t>2</w:t>
      </w:r>
      <w:r w:rsidRPr="00D73D42">
        <w:rPr>
          <w:rFonts w:ascii="Franklin Gothic Book" w:eastAsia="Arial" w:hAnsi="Franklin Gothic Book"/>
          <w:b w:val="0"/>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nth</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od sh</w:t>
      </w:r>
      <w:r w:rsidRPr="00D73D42">
        <w:rPr>
          <w:rFonts w:ascii="Franklin Gothic Book" w:eastAsia="Arial" w:hAnsi="Franklin Gothic Book"/>
          <w:b w:val="0"/>
          <w:spacing w:val="-1"/>
          <w:sz w:val="20"/>
          <w:szCs w:val="20"/>
        </w:rPr>
        <w:t>al</w:t>
      </w:r>
      <w:r w:rsidRPr="00D73D42">
        <w:rPr>
          <w:rFonts w:ascii="Franklin Gothic Book" w:eastAsia="Arial" w:hAnsi="Franklin Gothic Book"/>
          <w:b w:val="0"/>
          <w:sz w:val="20"/>
          <w:szCs w:val="20"/>
        </w:rPr>
        <w:t>l n</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n l</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a</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z w:val="20"/>
          <w:szCs w:val="20"/>
        </w:rPr>
        <w:t>e du</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z w:val="20"/>
          <w:szCs w:val="20"/>
        </w:rPr>
        <w:t xml:space="preserve">ng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2"/>
          <w:sz w:val="20"/>
          <w:szCs w:val="20"/>
        </w:rPr>
        <w:t>s</w:t>
      </w:r>
      <w:r w:rsidRPr="00D73D42">
        <w:rPr>
          <w:rFonts w:ascii="Franklin Gothic Book" w:eastAsia="Arial" w:hAnsi="Franklin Gothic Book"/>
          <w:b w:val="0"/>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do</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2"/>
          <w:sz w:val="20"/>
          <w:szCs w:val="20"/>
        </w:rPr>
        <w:t>k</w:t>
      </w:r>
      <w:r w:rsidRPr="00D73D42">
        <w:rPr>
          <w:rFonts w:ascii="Franklin Gothic Book" w:eastAsia="Arial" w:hAnsi="Franklin Gothic Book"/>
          <w:b w:val="0"/>
          <w:sz w:val="20"/>
          <w:szCs w:val="20"/>
        </w:rPr>
        <w:t>.</w:t>
      </w:r>
      <w:r w:rsidRPr="00D73D42">
        <w:rPr>
          <w:rFonts w:ascii="Franklin Gothic Book" w:eastAsia="Arial" w:hAnsi="Franklin Gothic Book"/>
          <w:b w:val="0"/>
          <w:spacing w:val="-5"/>
          <w:sz w:val="20"/>
          <w:szCs w:val="20"/>
        </w:rPr>
        <w:t xml:space="preserv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se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pacing w:val="4"/>
          <w:sz w:val="20"/>
          <w:szCs w:val="20"/>
        </w:rPr>
        <w:t>o</w:t>
      </w:r>
      <w:r w:rsidRPr="00D73D42">
        <w:rPr>
          <w:rFonts w:ascii="Franklin Gothic Book" w:eastAsia="Arial" w:hAnsi="Franklin Gothic Book"/>
          <w:b w:val="0"/>
          <w:spacing w:val="-2"/>
          <w:sz w:val="20"/>
          <w:szCs w:val="20"/>
        </w:rPr>
        <w:t>y</w:t>
      </w:r>
      <w:r w:rsidRPr="00D73D42">
        <w:rPr>
          <w:rFonts w:ascii="Franklin Gothic Book" w:eastAsia="Arial" w:hAnsi="Franklin Gothic Book"/>
          <w:b w:val="0"/>
          <w:spacing w:val="2"/>
          <w:sz w:val="20"/>
          <w:szCs w:val="20"/>
        </w:rPr>
        <w:t>e</w:t>
      </w:r>
      <w:r w:rsidRPr="00D73D42">
        <w:rPr>
          <w:rFonts w:ascii="Franklin Gothic Book" w:eastAsia="Arial" w:hAnsi="Franklin Gothic Book"/>
          <w:b w:val="0"/>
          <w:sz w:val="20"/>
          <w:szCs w:val="20"/>
        </w:rPr>
        <w:t xml:space="preserve">es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 h</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pacing w:val="2"/>
          <w:sz w:val="20"/>
          <w:szCs w:val="20"/>
        </w:rPr>
        <w:t>e</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1"/>
          <w:sz w:val="20"/>
          <w:szCs w:val="20"/>
        </w:rPr>
        <w:t>r</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co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z w:val="20"/>
          <w:szCs w:val="20"/>
        </w:rPr>
        <w:t>e ded</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2"/>
          <w:sz w:val="20"/>
          <w:szCs w:val="20"/>
        </w:rPr>
        <w:t>k</w:t>
      </w:r>
      <w:r w:rsidRPr="00D73D42">
        <w:rPr>
          <w:rFonts w:ascii="Franklin Gothic Book" w:eastAsia="Arial" w:hAnsi="Franklin Gothic Book"/>
          <w:b w:val="0"/>
          <w:sz w:val="20"/>
          <w:szCs w:val="20"/>
        </w:rPr>
        <w:t>en</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l</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n</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s’</w:t>
      </w:r>
      <w:r w:rsidRPr="00D73D42">
        <w:rPr>
          <w:rFonts w:ascii="Franklin Gothic Book" w:eastAsia="Arial" w:hAnsi="Franklin Gothic Book"/>
          <w:b w:val="0"/>
          <w:spacing w:val="-9"/>
          <w:sz w:val="20"/>
          <w:szCs w:val="20"/>
        </w:rPr>
        <w:t xml:space="preserve"> </w:t>
      </w:r>
      <w:r w:rsidRPr="00D73D42">
        <w:rPr>
          <w:rFonts w:ascii="Franklin Gothic Book" w:eastAsia="Arial" w:hAnsi="Franklin Gothic Book"/>
          <w:b w:val="0"/>
          <w:sz w:val="20"/>
          <w:szCs w:val="20"/>
        </w:rPr>
        <w:t>se</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c</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s,</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nc</w:t>
      </w:r>
      <w:r w:rsidRPr="00D73D42">
        <w:rPr>
          <w:rFonts w:ascii="Franklin Gothic Book" w:eastAsia="Arial" w:hAnsi="Franklin Gothic Book"/>
          <w:b w:val="0"/>
          <w:spacing w:val="-4"/>
          <w:sz w:val="20"/>
          <w:szCs w:val="20"/>
        </w:rPr>
        <w:t>l</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di</w:t>
      </w:r>
      <w:r w:rsidRPr="00D73D42">
        <w:rPr>
          <w:rFonts w:ascii="Franklin Gothic Book" w:eastAsia="Arial" w:hAnsi="Franklin Gothic Book"/>
          <w:b w:val="0"/>
          <w:sz w:val="20"/>
          <w:szCs w:val="20"/>
        </w:rPr>
        <w:t>ng</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 care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co</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z w:val="20"/>
          <w:szCs w:val="20"/>
        </w:rPr>
        <w:t>er</w:t>
      </w:r>
      <w:r w:rsidRPr="00D73D42">
        <w:rPr>
          <w:rFonts w:ascii="Franklin Gothic Book" w:eastAsia="Arial" w:hAnsi="Franklin Gothic Book"/>
          <w:b w:val="0"/>
          <w:spacing w:val="-2"/>
          <w:sz w:val="20"/>
          <w:szCs w:val="20"/>
        </w:rPr>
        <w:t>a</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 xml:space="preserve">r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1"/>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ate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H</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al</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B</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Pl</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z w:val="20"/>
          <w:szCs w:val="20"/>
        </w:rPr>
        <w:t>n.</w:t>
      </w:r>
    </w:p>
    <w:p w14:paraId="19201128" w14:textId="6E860745" w:rsidR="00D73D42" w:rsidRDefault="00D73D42" w:rsidP="00A1275E">
      <w:pPr>
        <w:pStyle w:val="Heading1"/>
        <w:numPr>
          <w:ilvl w:val="0"/>
          <w:numId w:val="0"/>
        </w:numPr>
        <w:ind w:left="432"/>
        <w:rPr>
          <w:rFonts w:ascii="Franklin Gothic Book" w:eastAsia="Arial" w:hAnsi="Franklin Gothic Book"/>
          <w:b w:val="0"/>
          <w:sz w:val="20"/>
          <w:szCs w:val="20"/>
        </w:rPr>
      </w:pPr>
      <w:r w:rsidRPr="00D73D42">
        <w:rPr>
          <w:rFonts w:ascii="Franklin Gothic Book" w:eastAsia="Arial" w:hAnsi="Franklin Gothic Book"/>
          <w:b w:val="0"/>
          <w:sz w:val="20"/>
          <w:szCs w:val="20"/>
        </w:rPr>
        <w:t>2</w:t>
      </w:r>
      <w:r w:rsidRPr="00D73D42">
        <w:rPr>
          <w:rFonts w:ascii="Franklin Gothic Book" w:eastAsia="Arial" w:hAnsi="Franklin Gothic Book"/>
          <w:b w:val="0"/>
          <w:color w:val="FF0000"/>
          <w:sz w:val="20"/>
          <w:szCs w:val="20"/>
        </w:rPr>
        <w:t xml:space="preserve">. </w:t>
      </w:r>
      <w:r w:rsidRPr="00D73D42">
        <w:rPr>
          <w:rFonts w:ascii="Franklin Gothic Book" w:eastAsia="Arial" w:hAnsi="Franklin Gothic Book"/>
          <w:b w:val="0"/>
          <w:color w:val="FF0000"/>
          <w:spacing w:val="54"/>
          <w:sz w:val="20"/>
          <w:szCs w:val="20"/>
        </w:rPr>
        <w:t xml:space="preserve"> </w:t>
      </w:r>
      <w:r w:rsidRPr="00E81421">
        <w:rPr>
          <w:rFonts w:ascii="Franklin Gothic Book" w:eastAsia="Arial" w:hAnsi="Franklin Gothic Book"/>
          <w:spacing w:val="-1"/>
          <w:sz w:val="20"/>
          <w:szCs w:val="20"/>
        </w:rPr>
        <w:t>R</w:t>
      </w:r>
      <w:r w:rsidRPr="00E81421">
        <w:rPr>
          <w:rFonts w:ascii="Franklin Gothic Book" w:eastAsia="Arial" w:hAnsi="Franklin Gothic Book"/>
          <w:sz w:val="20"/>
          <w:szCs w:val="20"/>
        </w:rPr>
        <w:t>e</w:t>
      </w:r>
      <w:r w:rsidRPr="00E81421">
        <w:rPr>
          <w:rFonts w:ascii="Franklin Gothic Book" w:eastAsia="Arial" w:hAnsi="Franklin Gothic Book"/>
          <w:spacing w:val="-1"/>
          <w:sz w:val="20"/>
          <w:szCs w:val="20"/>
        </w:rPr>
        <w:t>g</w:t>
      </w:r>
      <w:r w:rsidRPr="00E81421">
        <w:rPr>
          <w:rFonts w:ascii="Franklin Gothic Book" w:eastAsia="Arial" w:hAnsi="Franklin Gothic Book"/>
          <w:sz w:val="20"/>
          <w:szCs w:val="20"/>
        </w:rPr>
        <w:t>ula</w:t>
      </w:r>
      <w:r w:rsidRPr="00E81421">
        <w:rPr>
          <w:rFonts w:ascii="Franklin Gothic Book" w:eastAsia="Arial" w:hAnsi="Franklin Gothic Book"/>
          <w:spacing w:val="-11"/>
          <w:sz w:val="20"/>
          <w:szCs w:val="20"/>
        </w:rPr>
        <w:t>r</w:t>
      </w:r>
      <w:r w:rsidRPr="00E81421">
        <w:rPr>
          <w:rFonts w:ascii="Franklin Gothic Book" w:eastAsia="Arial" w:hAnsi="Franklin Gothic Book"/>
          <w:sz w:val="20"/>
          <w:szCs w:val="20"/>
        </w:rPr>
        <w:t xml:space="preserve">, </w:t>
      </w:r>
      <w:r w:rsidRPr="00E81421">
        <w:rPr>
          <w:rFonts w:ascii="Franklin Gothic Book" w:eastAsia="Arial" w:hAnsi="Franklin Gothic Book"/>
          <w:spacing w:val="-1"/>
          <w:sz w:val="20"/>
          <w:szCs w:val="20"/>
        </w:rPr>
        <w:t>P</w:t>
      </w:r>
      <w:r w:rsidRPr="00E81421">
        <w:rPr>
          <w:rFonts w:ascii="Franklin Gothic Book" w:eastAsia="Arial" w:hAnsi="Franklin Gothic Book"/>
          <w:sz w:val="20"/>
          <w:szCs w:val="20"/>
        </w:rPr>
        <w:t>ar</w:t>
      </w:r>
      <w:r w:rsidRPr="00E81421">
        <w:rPr>
          <w:rFonts w:ascii="Franklin Gothic Book" w:eastAsia="Arial" w:hAnsi="Franklin Gothic Book"/>
          <w:spacing w:val="-1"/>
          <w:sz w:val="20"/>
          <w:szCs w:val="20"/>
        </w:rPr>
        <w:t>t</w:t>
      </w:r>
      <w:r w:rsidRPr="00E81421">
        <w:rPr>
          <w:rFonts w:ascii="Franklin Gothic Book" w:eastAsia="Arial" w:hAnsi="Franklin Gothic Book"/>
          <w:spacing w:val="1"/>
          <w:sz w:val="20"/>
          <w:szCs w:val="20"/>
        </w:rPr>
        <w:t>-</w:t>
      </w:r>
      <w:r w:rsidRPr="00E81421">
        <w:rPr>
          <w:rFonts w:ascii="Franklin Gothic Book" w:eastAsia="Arial" w:hAnsi="Franklin Gothic Book"/>
          <w:spacing w:val="-2"/>
          <w:sz w:val="20"/>
          <w:szCs w:val="20"/>
        </w:rPr>
        <w:t>t</w:t>
      </w:r>
      <w:r w:rsidRPr="00E81421">
        <w:rPr>
          <w:rFonts w:ascii="Franklin Gothic Book" w:eastAsia="Arial" w:hAnsi="Franklin Gothic Book"/>
          <w:spacing w:val="1"/>
          <w:sz w:val="20"/>
          <w:szCs w:val="20"/>
        </w:rPr>
        <w:t>i</w:t>
      </w:r>
      <w:r w:rsidRPr="00E81421">
        <w:rPr>
          <w:rFonts w:ascii="Franklin Gothic Book" w:eastAsia="Arial" w:hAnsi="Franklin Gothic Book"/>
          <w:sz w:val="20"/>
          <w:szCs w:val="20"/>
        </w:rPr>
        <w:t>me</w:t>
      </w:r>
      <w:r w:rsidRPr="00E81421">
        <w:rPr>
          <w:rFonts w:ascii="Franklin Gothic Book" w:eastAsia="Arial" w:hAnsi="Franklin Gothic Book"/>
          <w:spacing w:val="-1"/>
          <w:sz w:val="20"/>
          <w:szCs w:val="20"/>
        </w:rPr>
        <w:t xml:space="preserve"> E</w:t>
      </w:r>
      <w:r w:rsidRPr="00E81421">
        <w:rPr>
          <w:rFonts w:ascii="Franklin Gothic Book" w:eastAsia="Arial" w:hAnsi="Franklin Gothic Book"/>
          <w:sz w:val="20"/>
          <w:szCs w:val="20"/>
        </w:rPr>
        <w:t>m</w:t>
      </w:r>
      <w:r w:rsidRPr="00E81421">
        <w:rPr>
          <w:rFonts w:ascii="Franklin Gothic Book" w:eastAsia="Arial" w:hAnsi="Franklin Gothic Book"/>
          <w:spacing w:val="-2"/>
          <w:sz w:val="20"/>
          <w:szCs w:val="20"/>
        </w:rPr>
        <w:t>p</w:t>
      </w:r>
      <w:r w:rsidRPr="00E81421">
        <w:rPr>
          <w:rFonts w:ascii="Franklin Gothic Book" w:eastAsia="Arial" w:hAnsi="Franklin Gothic Book"/>
          <w:spacing w:val="1"/>
          <w:sz w:val="20"/>
          <w:szCs w:val="20"/>
        </w:rPr>
        <w:t>l</w:t>
      </w:r>
      <w:r w:rsidRPr="00E81421">
        <w:rPr>
          <w:rFonts w:ascii="Franklin Gothic Book" w:eastAsia="Arial" w:hAnsi="Franklin Gothic Book"/>
          <w:sz w:val="20"/>
          <w:szCs w:val="20"/>
        </w:rPr>
        <w:t>o</w:t>
      </w:r>
      <w:r w:rsidRPr="00E81421">
        <w:rPr>
          <w:rFonts w:ascii="Franklin Gothic Book" w:eastAsia="Arial" w:hAnsi="Franklin Gothic Book"/>
          <w:spacing w:val="-6"/>
          <w:sz w:val="20"/>
          <w:szCs w:val="20"/>
        </w:rPr>
        <w:t>y</w:t>
      </w:r>
      <w:r w:rsidRPr="00E81421">
        <w:rPr>
          <w:rFonts w:ascii="Franklin Gothic Book" w:eastAsia="Arial" w:hAnsi="Franklin Gothic Book"/>
          <w:sz w:val="20"/>
          <w:szCs w:val="20"/>
        </w:rPr>
        <w:t>e</w:t>
      </w:r>
      <w:r w:rsidRPr="00E81421">
        <w:rPr>
          <w:rFonts w:ascii="Franklin Gothic Book" w:eastAsia="Arial" w:hAnsi="Franklin Gothic Book"/>
          <w:spacing w:val="-1"/>
          <w:sz w:val="20"/>
          <w:szCs w:val="20"/>
        </w:rPr>
        <w:t>e</w:t>
      </w:r>
      <w:r w:rsidRPr="00E81421">
        <w:rPr>
          <w:rFonts w:ascii="Franklin Gothic Book" w:eastAsia="Arial" w:hAnsi="Franklin Gothic Book"/>
          <w:spacing w:val="1"/>
          <w:sz w:val="20"/>
          <w:szCs w:val="20"/>
        </w:rPr>
        <w:t>s</w:t>
      </w:r>
      <w:r w:rsidRPr="00E81421">
        <w:rPr>
          <w:rFonts w:ascii="Franklin Gothic Book" w:eastAsia="Arial" w:hAnsi="Franklin Gothic Book"/>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are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t e</w:t>
      </w:r>
      <w:r w:rsidRPr="00D73D42">
        <w:rPr>
          <w:rFonts w:ascii="Franklin Gothic Book" w:eastAsia="Arial" w:hAnsi="Franklin Gothic Book"/>
          <w:b w:val="0"/>
          <w:spacing w:val="-1"/>
          <w:sz w:val="20"/>
          <w:szCs w:val="20"/>
        </w:rPr>
        <w:t>li</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 xml:space="preserve">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 pa</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 in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he </w:t>
      </w:r>
      <w:r w:rsidRPr="00D73D42">
        <w:rPr>
          <w:rFonts w:ascii="Franklin Gothic Book" w:eastAsia="Arial" w:hAnsi="Franklin Gothic Book"/>
          <w:b w:val="0"/>
          <w:spacing w:val="-3"/>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ate</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pacing w:val="-1"/>
          <w:sz w:val="20"/>
          <w:szCs w:val="20"/>
        </w:rPr>
        <w:t>H</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al</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h </w:t>
      </w:r>
      <w:r w:rsidRPr="00D73D42">
        <w:rPr>
          <w:rFonts w:ascii="Franklin Gothic Book" w:eastAsia="Arial" w:hAnsi="Franklin Gothic Book"/>
          <w:b w:val="0"/>
          <w:spacing w:val="-1"/>
          <w:sz w:val="20"/>
          <w:szCs w:val="20"/>
        </w:rPr>
        <w:t>B</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Pl</w:t>
      </w:r>
      <w:r w:rsidRPr="00D73D42">
        <w:rPr>
          <w:rFonts w:ascii="Franklin Gothic Book" w:eastAsia="Arial" w:hAnsi="Franklin Gothic Book"/>
          <w:b w:val="0"/>
          <w:sz w:val="20"/>
          <w:szCs w:val="20"/>
        </w:rPr>
        <w:t xml:space="preserve">an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 xml:space="preserve">r </w:t>
      </w:r>
      <w:r w:rsidRPr="00D73D42">
        <w:rPr>
          <w:rFonts w:ascii="Franklin Gothic Book" w:eastAsia="Arial" w:hAnsi="Franklin Gothic Book"/>
          <w:b w:val="0"/>
          <w:spacing w:val="1"/>
          <w:sz w:val="20"/>
          <w:szCs w:val="20"/>
        </w:rPr>
        <w:t>th</w:t>
      </w:r>
      <w:r w:rsidRPr="00D73D42">
        <w:rPr>
          <w:rFonts w:ascii="Franklin Gothic Book" w:eastAsia="Arial" w:hAnsi="Franklin Gothic Book"/>
          <w:b w:val="0"/>
          <w:sz w:val="20"/>
          <w:szCs w:val="20"/>
        </w:rPr>
        <w:t>e F</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x</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 Be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Pl</w:t>
      </w:r>
      <w:r w:rsidRPr="00D73D42">
        <w:rPr>
          <w:rFonts w:ascii="Franklin Gothic Book" w:eastAsia="Arial" w:hAnsi="Franklin Gothic Book"/>
          <w:b w:val="0"/>
          <w:sz w:val="20"/>
          <w:szCs w:val="20"/>
        </w:rPr>
        <w:t>a</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w:t>
      </w:r>
      <w:r w:rsidRPr="00D73D42">
        <w:rPr>
          <w:rFonts w:ascii="Franklin Gothic Book" w:eastAsia="Arial" w:hAnsi="Franklin Gothic Book"/>
          <w:b w:val="0"/>
          <w:spacing w:val="-5"/>
          <w:sz w:val="20"/>
          <w:szCs w:val="20"/>
        </w:rPr>
        <w:t xml:space="preserv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se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emp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are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ed </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z w:val="20"/>
          <w:szCs w:val="20"/>
        </w:rPr>
        <w:t>e acc</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l co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1"/>
          <w:sz w:val="20"/>
          <w:szCs w:val="20"/>
        </w:rPr>
        <w:t>wi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 app</w:t>
      </w:r>
      <w:r w:rsidRPr="00D73D42">
        <w:rPr>
          <w:rFonts w:ascii="Franklin Gothic Book" w:eastAsia="Arial" w:hAnsi="Franklin Gothic Book"/>
          <w:b w:val="0"/>
          <w:spacing w:val="-2"/>
          <w:sz w:val="20"/>
          <w:szCs w:val="20"/>
        </w:rPr>
        <w:t>l</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ca</w:t>
      </w:r>
      <w:r w:rsidRPr="00D73D42">
        <w:rPr>
          <w:rFonts w:ascii="Franklin Gothic Book" w:eastAsia="Arial" w:hAnsi="Franklin Gothic Book"/>
          <w:b w:val="0"/>
          <w:spacing w:val="-1"/>
          <w:sz w:val="20"/>
          <w:szCs w:val="20"/>
        </w:rPr>
        <w:t>bl</w:t>
      </w:r>
      <w:r w:rsidRPr="00D73D42">
        <w:rPr>
          <w:rFonts w:ascii="Franklin Gothic Book" w:eastAsia="Arial" w:hAnsi="Franklin Gothic Book"/>
          <w:b w:val="0"/>
          <w:sz w:val="20"/>
          <w:szCs w:val="20"/>
        </w:rPr>
        <w:t xml:space="preserve">e </w:t>
      </w:r>
      <w:r w:rsidRPr="00D73D42">
        <w:rPr>
          <w:rFonts w:ascii="Franklin Gothic Book" w:eastAsia="Arial" w:hAnsi="Franklin Gothic Book"/>
          <w:b w:val="0"/>
          <w:sz w:val="20"/>
          <w:szCs w:val="20"/>
        </w:rPr>
        <w:lastRenderedPageBreak/>
        <w:t>p</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n</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 P</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so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 xml:space="preserve">l </w:t>
      </w:r>
      <w:r w:rsidRPr="00D73D42">
        <w:rPr>
          <w:rFonts w:ascii="Franklin Gothic Book" w:eastAsia="Arial" w:hAnsi="Franklin Gothic Book"/>
          <w:b w:val="0"/>
          <w:spacing w:val="-1"/>
          <w:sz w:val="20"/>
          <w:szCs w:val="20"/>
        </w:rPr>
        <w:t>B</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d R</w:t>
      </w:r>
      <w:r w:rsidRPr="00D73D42">
        <w:rPr>
          <w:rFonts w:ascii="Franklin Gothic Book" w:eastAsia="Arial" w:hAnsi="Franklin Gothic Book"/>
          <w:b w:val="0"/>
          <w:spacing w:val="-1"/>
          <w:sz w:val="20"/>
          <w:szCs w:val="20"/>
        </w:rPr>
        <w:t>ul</w:t>
      </w:r>
      <w:r w:rsidRPr="00D73D42">
        <w:rPr>
          <w:rFonts w:ascii="Franklin Gothic Book" w:eastAsia="Arial" w:hAnsi="Franklin Gothic Book"/>
          <w:b w:val="0"/>
          <w:sz w:val="20"/>
          <w:szCs w:val="20"/>
        </w:rPr>
        <w:t>es and sh</w:t>
      </w:r>
      <w:r w:rsidRPr="00D73D42">
        <w:rPr>
          <w:rFonts w:ascii="Franklin Gothic Book" w:eastAsia="Arial" w:hAnsi="Franklin Gothic Book"/>
          <w:b w:val="0"/>
          <w:spacing w:val="-1"/>
          <w:sz w:val="20"/>
          <w:szCs w:val="20"/>
        </w:rPr>
        <w:t>al</w:t>
      </w:r>
      <w:r w:rsidRPr="00D73D42">
        <w:rPr>
          <w:rFonts w:ascii="Franklin Gothic Book" w:eastAsia="Arial" w:hAnsi="Franklin Gothic Book"/>
          <w:b w:val="0"/>
          <w:sz w:val="20"/>
          <w:szCs w:val="20"/>
        </w:rPr>
        <w:t>l be compe</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sated</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 ho</w:t>
      </w:r>
      <w:r w:rsidRPr="00D73D42">
        <w:rPr>
          <w:rFonts w:ascii="Franklin Gothic Book" w:eastAsia="Arial" w:hAnsi="Franklin Gothic Book"/>
          <w:b w:val="0"/>
          <w:spacing w:val="-1"/>
          <w:sz w:val="20"/>
          <w:szCs w:val="20"/>
        </w:rPr>
        <w:t>li</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 xml:space="preserve">sed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 xml:space="preserve">n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b</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 sch</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ul</w:t>
      </w:r>
      <w:r w:rsidRPr="00D73D42">
        <w:rPr>
          <w:rFonts w:ascii="Franklin Gothic Book" w:eastAsia="Arial" w:hAnsi="Franklin Gothic Book"/>
          <w:b w:val="0"/>
          <w:sz w:val="20"/>
          <w:szCs w:val="20"/>
        </w:rPr>
        <w:t xml:space="preserve">ed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ork</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 xml:space="preserve">urs on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a ho</w:t>
      </w:r>
      <w:r w:rsidRPr="00D73D42">
        <w:rPr>
          <w:rFonts w:ascii="Franklin Gothic Book" w:eastAsia="Arial" w:hAnsi="Franklin Gothic Book"/>
          <w:b w:val="0"/>
          <w:spacing w:val="-1"/>
          <w:sz w:val="20"/>
          <w:szCs w:val="20"/>
        </w:rPr>
        <w:t>li</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b</w:t>
      </w:r>
      <w:r w:rsidRPr="00D73D42">
        <w:rPr>
          <w:rFonts w:ascii="Franklin Gothic Book" w:eastAsia="Arial" w:hAnsi="Franklin Gothic Book"/>
          <w:b w:val="0"/>
          <w:sz w:val="20"/>
          <w:szCs w:val="20"/>
        </w:rPr>
        <w:t>ser</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d</w:t>
      </w:r>
      <w:r w:rsidRPr="00D73D42">
        <w:rPr>
          <w:rFonts w:ascii="Franklin Gothic Book" w:eastAsia="Arial" w:hAnsi="Franklin Gothic Book"/>
          <w:b w:val="0"/>
          <w:sz w:val="20"/>
          <w:szCs w:val="20"/>
        </w:rPr>
        <w:t>.</w:t>
      </w:r>
    </w:p>
    <w:p w14:paraId="26D1CC9E" w14:textId="77777777" w:rsidR="001D5F43" w:rsidRPr="001D5F43" w:rsidRDefault="001D5F43" w:rsidP="001D5F43">
      <w:pPr>
        <w:rPr>
          <w:rFonts w:eastAsia="Arial"/>
        </w:rPr>
      </w:pPr>
    </w:p>
    <w:p w14:paraId="7E3EE539" w14:textId="77777777" w:rsidR="00D73D42" w:rsidRPr="00D73D42" w:rsidRDefault="00D73D42" w:rsidP="00A56ED0">
      <w:pPr>
        <w:pStyle w:val="Heading1"/>
        <w:numPr>
          <w:ilvl w:val="0"/>
          <w:numId w:val="0"/>
        </w:numPr>
        <w:spacing w:after="0"/>
        <w:ind w:left="432"/>
        <w:rPr>
          <w:rFonts w:ascii="Franklin Gothic Book" w:eastAsia="Arial" w:hAnsi="Franklin Gothic Book"/>
          <w:b w:val="0"/>
          <w:sz w:val="20"/>
          <w:szCs w:val="20"/>
        </w:rPr>
      </w:pPr>
      <w:r w:rsidRPr="00D73D42">
        <w:rPr>
          <w:rFonts w:ascii="Franklin Gothic Book" w:eastAsia="Arial" w:hAnsi="Franklin Gothic Book"/>
          <w:b w:val="0"/>
          <w:sz w:val="20"/>
          <w:szCs w:val="20"/>
        </w:rPr>
        <w:t xml:space="preserve">3. </w:t>
      </w:r>
      <w:r w:rsidRPr="00D73D42">
        <w:rPr>
          <w:rFonts w:ascii="Franklin Gothic Book" w:eastAsia="Arial" w:hAnsi="Franklin Gothic Book"/>
          <w:b w:val="0"/>
          <w:spacing w:val="54"/>
          <w:sz w:val="20"/>
          <w:szCs w:val="20"/>
        </w:rPr>
        <w:t xml:space="preserve"> </w:t>
      </w:r>
      <w:r w:rsidRPr="008C6170">
        <w:rPr>
          <w:rFonts w:ascii="Franklin Gothic Book" w:eastAsia="Arial" w:hAnsi="Franklin Gothic Book"/>
          <w:spacing w:val="-1"/>
          <w:sz w:val="20"/>
          <w:szCs w:val="20"/>
        </w:rPr>
        <w:t>P</w:t>
      </w:r>
      <w:r w:rsidRPr="008C6170">
        <w:rPr>
          <w:rFonts w:ascii="Franklin Gothic Book" w:eastAsia="Arial" w:hAnsi="Franklin Gothic Book"/>
          <w:sz w:val="20"/>
          <w:szCs w:val="20"/>
        </w:rPr>
        <w:t>ar</w:t>
      </w:r>
      <w:r w:rsidRPr="008C6170">
        <w:rPr>
          <w:rFonts w:ascii="Franklin Gothic Book" w:eastAsia="Arial" w:hAnsi="Franklin Gothic Book"/>
          <w:spacing w:val="1"/>
          <w:sz w:val="20"/>
          <w:szCs w:val="20"/>
        </w:rPr>
        <w:t>t</w:t>
      </w:r>
      <w:r w:rsidRPr="008C6170">
        <w:rPr>
          <w:rFonts w:ascii="Franklin Gothic Book" w:eastAsia="Arial" w:hAnsi="Franklin Gothic Book"/>
          <w:spacing w:val="-2"/>
          <w:sz w:val="20"/>
          <w:szCs w:val="20"/>
        </w:rPr>
        <w:t>-</w:t>
      </w:r>
      <w:r w:rsidRPr="008C6170">
        <w:rPr>
          <w:rFonts w:ascii="Franklin Gothic Book" w:eastAsia="Arial" w:hAnsi="Franklin Gothic Book"/>
          <w:spacing w:val="1"/>
          <w:sz w:val="20"/>
          <w:szCs w:val="20"/>
        </w:rPr>
        <w:t>t</w:t>
      </w:r>
      <w:r w:rsidRPr="008C6170">
        <w:rPr>
          <w:rFonts w:ascii="Franklin Gothic Book" w:eastAsia="Arial" w:hAnsi="Franklin Gothic Book"/>
          <w:spacing w:val="-1"/>
          <w:sz w:val="20"/>
          <w:szCs w:val="20"/>
        </w:rPr>
        <w:t>i</w:t>
      </w:r>
      <w:r w:rsidRPr="008C6170">
        <w:rPr>
          <w:rFonts w:ascii="Franklin Gothic Book" w:eastAsia="Arial" w:hAnsi="Franklin Gothic Book"/>
          <w:sz w:val="20"/>
          <w:szCs w:val="20"/>
        </w:rPr>
        <w:t xml:space="preserve">me, </w:t>
      </w:r>
      <w:r w:rsidRPr="008C6170">
        <w:rPr>
          <w:rFonts w:ascii="Franklin Gothic Book" w:eastAsia="Arial" w:hAnsi="Franklin Gothic Book"/>
          <w:spacing w:val="-1"/>
          <w:sz w:val="20"/>
          <w:szCs w:val="20"/>
        </w:rPr>
        <w:t>H</w:t>
      </w:r>
      <w:r w:rsidRPr="008C6170">
        <w:rPr>
          <w:rFonts w:ascii="Franklin Gothic Book" w:eastAsia="Arial" w:hAnsi="Franklin Gothic Book"/>
          <w:sz w:val="20"/>
          <w:szCs w:val="20"/>
        </w:rPr>
        <w:t>o</w:t>
      </w:r>
      <w:r w:rsidRPr="008C6170">
        <w:rPr>
          <w:rFonts w:ascii="Franklin Gothic Book" w:eastAsia="Arial" w:hAnsi="Franklin Gothic Book"/>
          <w:spacing w:val="-1"/>
          <w:sz w:val="20"/>
          <w:szCs w:val="20"/>
        </w:rPr>
        <w:t>u</w:t>
      </w:r>
      <w:r w:rsidRPr="008C6170">
        <w:rPr>
          <w:rFonts w:ascii="Franklin Gothic Book" w:eastAsia="Arial" w:hAnsi="Franklin Gothic Book"/>
          <w:sz w:val="20"/>
          <w:szCs w:val="20"/>
        </w:rPr>
        <w:t>r</w:t>
      </w:r>
      <w:r w:rsidRPr="008C6170">
        <w:rPr>
          <w:rFonts w:ascii="Franklin Gothic Book" w:eastAsia="Arial" w:hAnsi="Franklin Gothic Book"/>
          <w:spacing w:val="1"/>
          <w:sz w:val="20"/>
          <w:szCs w:val="20"/>
        </w:rPr>
        <w:t>l</w:t>
      </w:r>
      <w:r w:rsidRPr="008C6170">
        <w:rPr>
          <w:rFonts w:ascii="Franklin Gothic Book" w:eastAsia="Arial" w:hAnsi="Franklin Gothic Book"/>
          <w:spacing w:val="-4"/>
          <w:sz w:val="20"/>
          <w:szCs w:val="20"/>
        </w:rPr>
        <w:t>y</w:t>
      </w:r>
      <w:r w:rsidRPr="008C6170">
        <w:rPr>
          <w:rFonts w:ascii="Franklin Gothic Book" w:eastAsia="Arial" w:hAnsi="Franklin Gothic Book"/>
          <w:spacing w:val="1"/>
          <w:sz w:val="20"/>
          <w:szCs w:val="20"/>
        </w:rPr>
        <w:t>-</w:t>
      </w:r>
      <w:r w:rsidRPr="008C6170">
        <w:rPr>
          <w:rFonts w:ascii="Franklin Gothic Book" w:eastAsia="Arial" w:hAnsi="Franklin Gothic Book"/>
          <w:spacing w:val="-1"/>
          <w:sz w:val="20"/>
          <w:szCs w:val="20"/>
        </w:rPr>
        <w:t>P</w:t>
      </w:r>
      <w:r w:rsidRPr="008C6170">
        <w:rPr>
          <w:rFonts w:ascii="Franklin Gothic Book" w:eastAsia="Arial" w:hAnsi="Franklin Gothic Book"/>
          <w:sz w:val="20"/>
          <w:szCs w:val="20"/>
        </w:rPr>
        <w:t>aid</w:t>
      </w:r>
      <w:r w:rsidRPr="008C6170">
        <w:rPr>
          <w:rFonts w:ascii="Franklin Gothic Book" w:eastAsia="Arial" w:hAnsi="Franklin Gothic Book"/>
          <w:spacing w:val="-1"/>
          <w:sz w:val="20"/>
          <w:szCs w:val="20"/>
        </w:rPr>
        <w:t xml:space="preserve"> E</w:t>
      </w:r>
      <w:r w:rsidRPr="008C6170">
        <w:rPr>
          <w:rFonts w:ascii="Franklin Gothic Book" w:eastAsia="Arial" w:hAnsi="Franklin Gothic Book"/>
          <w:sz w:val="20"/>
          <w:szCs w:val="20"/>
        </w:rPr>
        <w:t>mp</w:t>
      </w:r>
      <w:r w:rsidRPr="008C6170">
        <w:rPr>
          <w:rFonts w:ascii="Franklin Gothic Book" w:eastAsia="Arial" w:hAnsi="Franklin Gothic Book"/>
          <w:spacing w:val="1"/>
          <w:sz w:val="20"/>
          <w:szCs w:val="20"/>
        </w:rPr>
        <w:t>l</w:t>
      </w:r>
      <w:r w:rsidRPr="008C6170">
        <w:rPr>
          <w:rFonts w:ascii="Franklin Gothic Book" w:eastAsia="Arial" w:hAnsi="Franklin Gothic Book"/>
          <w:sz w:val="20"/>
          <w:szCs w:val="20"/>
        </w:rPr>
        <w:t>o</w:t>
      </w:r>
      <w:r w:rsidRPr="008C6170">
        <w:rPr>
          <w:rFonts w:ascii="Franklin Gothic Book" w:eastAsia="Arial" w:hAnsi="Franklin Gothic Book"/>
          <w:spacing w:val="-6"/>
          <w:sz w:val="20"/>
          <w:szCs w:val="20"/>
        </w:rPr>
        <w:t>y</w:t>
      </w:r>
      <w:r w:rsidRPr="008C6170">
        <w:rPr>
          <w:rFonts w:ascii="Franklin Gothic Book" w:eastAsia="Arial" w:hAnsi="Franklin Gothic Book"/>
          <w:sz w:val="20"/>
          <w:szCs w:val="20"/>
        </w:rPr>
        <w:t>e</w:t>
      </w:r>
      <w:r w:rsidRPr="008C6170">
        <w:rPr>
          <w:rFonts w:ascii="Franklin Gothic Book" w:eastAsia="Arial" w:hAnsi="Franklin Gothic Book"/>
          <w:spacing w:val="-1"/>
          <w:sz w:val="20"/>
          <w:szCs w:val="20"/>
        </w:rPr>
        <w:t>e</w:t>
      </w:r>
      <w:r w:rsidRPr="008C6170">
        <w:rPr>
          <w:rFonts w:ascii="Franklin Gothic Book" w:eastAsia="Arial" w:hAnsi="Franklin Gothic Book"/>
          <w:sz w:val="20"/>
          <w:szCs w:val="20"/>
        </w:rPr>
        <w:t>s:</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emp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oi</w:t>
      </w:r>
      <w:r w:rsidRPr="00D73D42">
        <w:rPr>
          <w:rFonts w:ascii="Franklin Gothic Book" w:eastAsia="Arial" w:hAnsi="Franklin Gothic Book"/>
          <w:b w:val="0"/>
          <w:sz w:val="20"/>
          <w:szCs w:val="20"/>
        </w:rPr>
        <w:t>nted</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su</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z w:val="20"/>
          <w:szCs w:val="20"/>
        </w:rPr>
        <w:t>nt</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h</w:t>
      </w:r>
      <w:r w:rsidRPr="00D73D42">
        <w:rPr>
          <w:rFonts w:ascii="Franklin Gothic Book" w:eastAsia="Arial" w:hAnsi="Franklin Gothic Book"/>
          <w:b w:val="0"/>
          <w:sz w:val="20"/>
          <w:szCs w:val="20"/>
        </w:rPr>
        <w:t>e p</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s</w:t>
      </w:r>
    </w:p>
    <w:p w14:paraId="42BD424D" w14:textId="77777777" w:rsidR="001D5F43" w:rsidRDefault="00D73D42" w:rsidP="001D5F43">
      <w:pPr>
        <w:pStyle w:val="Heading1"/>
        <w:numPr>
          <w:ilvl w:val="0"/>
          <w:numId w:val="0"/>
        </w:numPr>
        <w:spacing w:after="0"/>
        <w:ind w:left="432"/>
        <w:rPr>
          <w:rFonts w:ascii="Franklin Gothic Book" w:eastAsia="Arial" w:hAnsi="Franklin Gothic Book"/>
          <w:b w:val="0"/>
          <w:spacing w:val="-3"/>
          <w:sz w:val="20"/>
          <w:szCs w:val="20"/>
        </w:rPr>
      </w:pP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z w:val="20"/>
          <w:szCs w:val="20"/>
        </w:rPr>
        <w:t xml:space="preserve">graph </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3.</w:t>
      </w:r>
      <w:r w:rsidRPr="00D73D42">
        <w:rPr>
          <w:rFonts w:ascii="Franklin Gothic Book" w:eastAsia="Arial" w:hAnsi="Franklin Gothic Book"/>
          <w:b w:val="0"/>
          <w:spacing w:val="-2"/>
          <w:sz w:val="20"/>
          <w:szCs w:val="20"/>
        </w:rPr>
        <w:t>a</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1.</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z w:val="20"/>
          <w:szCs w:val="20"/>
        </w:rPr>
        <w:t>or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VI</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pacing w:val="-3"/>
          <w:sz w:val="20"/>
          <w:szCs w:val="20"/>
        </w:rPr>
        <w:t>3</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a</w:t>
      </w:r>
      <w:r w:rsidRPr="00D73D42">
        <w:rPr>
          <w:rFonts w:ascii="Franklin Gothic Book" w:eastAsia="Arial" w:hAnsi="Franklin Gothic Book"/>
          <w:b w:val="0"/>
          <w:spacing w:val="3"/>
          <w:sz w:val="20"/>
          <w:szCs w:val="20"/>
        </w:rPr>
        <w:t>.</w:t>
      </w:r>
      <w:r w:rsidRPr="00D73D42">
        <w:rPr>
          <w:rFonts w:ascii="Franklin Gothic Book" w:eastAsia="Arial" w:hAnsi="Franklin Gothic Book"/>
          <w:b w:val="0"/>
          <w:spacing w:val="-3"/>
          <w:sz w:val="20"/>
          <w:szCs w:val="20"/>
        </w:rPr>
        <w:t>3</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t b</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n</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 and cann</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t p</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e in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he </w:t>
      </w:r>
      <w:r w:rsidRPr="00D73D42">
        <w:rPr>
          <w:rFonts w:ascii="Franklin Gothic Book" w:eastAsia="Arial" w:hAnsi="Franklin Gothic Book"/>
          <w:b w:val="0"/>
          <w:spacing w:val="-1"/>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H</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al</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 Be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1"/>
          <w:sz w:val="20"/>
          <w:szCs w:val="20"/>
        </w:rPr>
        <w:t>Pl</w:t>
      </w:r>
      <w:r w:rsidRPr="00D73D42">
        <w:rPr>
          <w:rFonts w:ascii="Franklin Gothic Book" w:eastAsia="Arial" w:hAnsi="Franklin Gothic Book"/>
          <w:b w:val="0"/>
          <w:sz w:val="20"/>
          <w:szCs w:val="20"/>
        </w:rPr>
        <w:t>an or</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 F</w:t>
      </w:r>
      <w:r w:rsidRPr="00D73D42">
        <w:rPr>
          <w:rFonts w:ascii="Franklin Gothic Book" w:eastAsia="Arial" w:hAnsi="Franklin Gothic Book"/>
          <w:b w:val="0"/>
          <w:spacing w:val="-2"/>
          <w:sz w:val="20"/>
          <w:szCs w:val="20"/>
        </w:rPr>
        <w:t>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x</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 Be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Pl</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w:t>
      </w:r>
      <w:r w:rsidRPr="00D73D42">
        <w:rPr>
          <w:rFonts w:ascii="Franklin Gothic Book" w:eastAsia="Arial" w:hAnsi="Franklin Gothic Book"/>
          <w:b w:val="0"/>
          <w:spacing w:val="-7"/>
          <w:sz w:val="20"/>
          <w:szCs w:val="20"/>
        </w:rPr>
        <w:t xml:space="preserv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do n</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arn</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z w:val="20"/>
          <w:szCs w:val="20"/>
        </w:rPr>
        <w:t>e but are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2"/>
          <w:sz w:val="20"/>
          <w:szCs w:val="20"/>
        </w:rPr>
        <w:t>q</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 p</w:t>
      </w:r>
      <w:r w:rsidRPr="00D73D42">
        <w:rPr>
          <w:rFonts w:ascii="Franklin Gothic Book" w:eastAsia="Arial" w:hAnsi="Franklin Gothic Book"/>
          <w:b w:val="0"/>
          <w:spacing w:val="-2"/>
          <w:sz w:val="20"/>
          <w:szCs w:val="20"/>
        </w:rPr>
        <w:t>a</w:t>
      </w:r>
      <w:r w:rsidRPr="00D73D42">
        <w:rPr>
          <w:rFonts w:ascii="Franklin Gothic Book" w:eastAsia="Arial" w:hAnsi="Franklin Gothic Book"/>
          <w:b w:val="0"/>
          <w:spacing w:val="1"/>
          <w:sz w:val="20"/>
          <w:szCs w:val="20"/>
        </w:rPr>
        <w:t>rt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at</w:t>
      </w:r>
      <w:r w:rsidRPr="00D73D42">
        <w:rPr>
          <w:rFonts w:ascii="Franklin Gothic Book" w:eastAsia="Arial" w:hAnsi="Franklin Gothic Book"/>
          <w:b w:val="0"/>
          <w:sz w:val="20"/>
          <w:szCs w:val="20"/>
        </w:rPr>
        <w:t xml:space="preserve">e in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6"/>
          <w:sz w:val="20"/>
          <w:szCs w:val="20"/>
        </w:rPr>
        <w:t>’</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eti</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z w:val="20"/>
          <w:szCs w:val="20"/>
        </w:rPr>
        <w:t xml:space="preserve">ement </w:t>
      </w:r>
      <w:r w:rsidRPr="00D73D42">
        <w:rPr>
          <w:rFonts w:ascii="Franklin Gothic Book" w:eastAsia="Arial" w:hAnsi="Franklin Gothic Book"/>
          <w:b w:val="0"/>
          <w:spacing w:val="-1"/>
          <w:sz w:val="20"/>
          <w:szCs w:val="20"/>
        </w:rPr>
        <w:t>S</w:t>
      </w:r>
      <w:r w:rsidRPr="00D73D42">
        <w:rPr>
          <w:rFonts w:ascii="Franklin Gothic Book" w:eastAsia="Arial" w:hAnsi="Franklin Gothic Book"/>
          <w:b w:val="0"/>
          <w:spacing w:val="-2"/>
          <w:sz w:val="20"/>
          <w:szCs w:val="20"/>
        </w:rPr>
        <w:t>y</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em</w:t>
      </w:r>
      <w:r w:rsidRPr="00D73D42">
        <w:rPr>
          <w:rFonts w:ascii="Franklin Gothic Book" w:eastAsia="Arial" w:hAnsi="Franklin Gothic Book"/>
          <w:b w:val="0"/>
          <w:spacing w:val="-5"/>
          <w:sz w:val="20"/>
          <w:szCs w:val="20"/>
        </w:rPr>
        <w:t>’</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G</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a</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D</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d</w:t>
      </w:r>
      <w:r w:rsidR="001D5F43">
        <w:rPr>
          <w:rFonts w:ascii="Franklin Gothic Book" w:eastAsia="Arial" w:hAnsi="Franklin Gothic Book"/>
          <w:b w:val="0"/>
          <w:sz w:val="20"/>
          <w:szCs w:val="20"/>
        </w:rPr>
        <w:t xml:space="preserve"> </w:t>
      </w:r>
      <w:r w:rsidRPr="00D73D42">
        <w:rPr>
          <w:rFonts w:ascii="Franklin Gothic Book" w:eastAsia="Arial" w:hAnsi="Franklin Gothic Book"/>
          <w:b w:val="0"/>
          <w:spacing w:val="-1"/>
          <w:sz w:val="20"/>
          <w:szCs w:val="20"/>
        </w:rPr>
        <w:t>C</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1"/>
          <w:sz w:val="20"/>
          <w:szCs w:val="20"/>
        </w:rPr>
        <w:t>tr</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on </w:t>
      </w:r>
      <w:r w:rsidRPr="00D73D42">
        <w:rPr>
          <w:rFonts w:ascii="Franklin Gothic Book" w:eastAsia="Arial" w:hAnsi="Franklin Gothic Book"/>
          <w:b w:val="0"/>
          <w:spacing w:val="-1"/>
          <w:sz w:val="20"/>
          <w:szCs w:val="20"/>
        </w:rPr>
        <w:t>Pl</w:t>
      </w:r>
      <w:r w:rsidRPr="00D73D42">
        <w:rPr>
          <w:rFonts w:ascii="Franklin Gothic Book" w:eastAsia="Arial" w:hAnsi="Franklin Gothic Book"/>
          <w:b w:val="0"/>
          <w:sz w:val="20"/>
          <w:szCs w:val="20"/>
        </w:rPr>
        <w:t>an u</w:t>
      </w:r>
      <w:r w:rsidRPr="00D73D42">
        <w:rPr>
          <w:rFonts w:ascii="Franklin Gothic Book" w:eastAsia="Arial" w:hAnsi="Franklin Gothic Book"/>
          <w:b w:val="0"/>
          <w:spacing w:val="-1"/>
          <w:sz w:val="20"/>
          <w:szCs w:val="20"/>
        </w:rPr>
        <w:t>nl</w:t>
      </w:r>
      <w:r w:rsidRPr="00D73D42">
        <w:rPr>
          <w:rFonts w:ascii="Franklin Gothic Book" w:eastAsia="Arial" w:hAnsi="Franklin Gothic Book"/>
          <w:b w:val="0"/>
          <w:sz w:val="20"/>
          <w:szCs w:val="20"/>
        </w:rPr>
        <w:t>ess</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z w:val="20"/>
          <w:szCs w:val="20"/>
        </w:rPr>
        <w:t>sp</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c</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pacing w:val="5"/>
          <w:sz w:val="20"/>
          <w:szCs w:val="20"/>
        </w:rPr>
        <w:t>f</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ca</w:t>
      </w:r>
      <w:r w:rsidRPr="00D73D42">
        <w:rPr>
          <w:rFonts w:ascii="Franklin Gothic Book" w:eastAsia="Arial" w:hAnsi="Franklin Gothic Book"/>
          <w:b w:val="0"/>
          <w:spacing w:val="-1"/>
          <w:sz w:val="20"/>
          <w:szCs w:val="20"/>
        </w:rPr>
        <w:t>ll</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2"/>
          <w:sz w:val="20"/>
          <w:szCs w:val="20"/>
        </w:rPr>
        <w:t>e</w:t>
      </w:r>
      <w:r w:rsidRPr="00D73D42">
        <w:rPr>
          <w:rFonts w:ascii="Franklin Gothic Book" w:eastAsia="Arial" w:hAnsi="Franklin Gothic Book"/>
          <w:b w:val="0"/>
          <w:spacing w:val="-2"/>
          <w:sz w:val="20"/>
          <w:szCs w:val="20"/>
        </w:rPr>
        <w:t>x</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d</w:t>
      </w:r>
      <w:r w:rsidRPr="00D73D42">
        <w:rPr>
          <w:rFonts w:ascii="Franklin Gothic Book" w:eastAsia="Arial" w:hAnsi="Franklin Gothic Book"/>
          <w:b w:val="0"/>
          <w:sz w:val="20"/>
          <w:szCs w:val="20"/>
        </w:rPr>
        <w:t>ed by</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aw</w:t>
      </w:r>
      <w:r w:rsidRPr="00D73D42">
        <w:rPr>
          <w:rFonts w:ascii="Franklin Gothic Book" w:eastAsia="Arial" w:hAnsi="Franklin Gothic Book"/>
          <w:b w:val="0"/>
          <w:spacing w:val="-3"/>
          <w:sz w:val="20"/>
          <w:szCs w:val="20"/>
        </w:rPr>
        <w:t xml:space="preserve"> </w:t>
      </w:r>
    </w:p>
    <w:p w14:paraId="1474EB2B" w14:textId="77777777" w:rsidR="001D5F43" w:rsidRDefault="001D5F43" w:rsidP="001D5F43">
      <w:pPr>
        <w:pStyle w:val="Heading1"/>
        <w:numPr>
          <w:ilvl w:val="0"/>
          <w:numId w:val="0"/>
        </w:numPr>
        <w:spacing w:after="0"/>
        <w:ind w:left="432"/>
        <w:rPr>
          <w:rFonts w:ascii="Franklin Gothic Book" w:eastAsia="Arial" w:hAnsi="Franklin Gothic Book"/>
          <w:b w:val="0"/>
          <w:spacing w:val="-3"/>
          <w:sz w:val="20"/>
          <w:szCs w:val="20"/>
        </w:rPr>
      </w:pPr>
    </w:p>
    <w:p w14:paraId="64080756" w14:textId="1B9E225A" w:rsidR="00D73D42" w:rsidRDefault="00D73D42" w:rsidP="001D5F43">
      <w:pPr>
        <w:pStyle w:val="Heading1"/>
        <w:numPr>
          <w:ilvl w:val="0"/>
          <w:numId w:val="0"/>
        </w:numPr>
        <w:spacing w:after="0"/>
        <w:ind w:left="432"/>
        <w:rPr>
          <w:rFonts w:ascii="Franklin Gothic Book" w:eastAsia="Arial" w:hAnsi="Franklin Gothic Book"/>
          <w:b w:val="0"/>
          <w:sz w:val="20"/>
          <w:szCs w:val="20"/>
        </w:rPr>
      </w:pP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 xml:space="preserve">: </w:t>
      </w:r>
      <w:r w:rsidRPr="00D73D42">
        <w:rPr>
          <w:rFonts w:ascii="Franklin Gothic Book" w:eastAsia="Arial" w:hAnsi="Franklin Gothic Book"/>
          <w:b w:val="0"/>
          <w:spacing w:val="-1"/>
          <w:sz w:val="20"/>
          <w:szCs w:val="20"/>
        </w:rPr>
        <w:t>D</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d</w:t>
      </w:r>
      <w:r w:rsidRPr="00D73D42">
        <w:rPr>
          <w:rFonts w:ascii="Franklin Gothic Book" w:eastAsia="Arial" w:hAnsi="Franklin Gothic Book"/>
          <w:b w:val="0"/>
          <w:sz w:val="20"/>
          <w:szCs w:val="20"/>
        </w:rPr>
        <w:t>ucti</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ns</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 xml:space="preserve">l be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2"/>
          <w:sz w:val="20"/>
          <w:szCs w:val="20"/>
        </w:rPr>
        <w:t>k</w:t>
      </w:r>
      <w:r w:rsidRPr="00D73D42">
        <w:rPr>
          <w:rFonts w:ascii="Franklin Gothic Book" w:eastAsia="Arial" w:hAnsi="Franklin Gothic Book"/>
          <w:b w:val="0"/>
          <w:sz w:val="20"/>
          <w:szCs w:val="20"/>
        </w:rPr>
        <w:t xml:space="preserve">en </w:t>
      </w:r>
      <w:r w:rsidRPr="00D73D42">
        <w:rPr>
          <w:rFonts w:ascii="Franklin Gothic Book" w:eastAsia="Arial" w:hAnsi="Franklin Gothic Book"/>
          <w:b w:val="0"/>
          <w:spacing w:val="1"/>
          <w:sz w:val="20"/>
          <w:szCs w:val="20"/>
        </w:rPr>
        <w:t>f</w:t>
      </w:r>
      <w:r w:rsidRPr="00D73D42">
        <w:rPr>
          <w:rFonts w:ascii="Franklin Gothic Book" w:eastAsia="Arial" w:hAnsi="Franklin Gothic Book"/>
          <w:b w:val="0"/>
          <w:sz w:val="20"/>
          <w:szCs w:val="20"/>
        </w:rPr>
        <w:t>or</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4"/>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di</w:t>
      </w:r>
      <w:r w:rsidRPr="00D73D42">
        <w:rPr>
          <w:rFonts w:ascii="Franklin Gothic Book" w:eastAsia="Arial" w:hAnsi="Franklin Gothic Book"/>
          <w:b w:val="0"/>
          <w:sz w:val="20"/>
          <w:szCs w:val="20"/>
        </w:rPr>
        <w:t>care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1"/>
          <w:sz w:val="20"/>
          <w:szCs w:val="20"/>
        </w:rPr>
        <w:t>rt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CA</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oi</w:t>
      </w:r>
      <w:r w:rsidRPr="00D73D42">
        <w:rPr>
          <w:rFonts w:ascii="Franklin Gothic Book" w:eastAsia="Arial" w:hAnsi="Franklin Gothic Book"/>
          <w:b w:val="0"/>
          <w:sz w:val="20"/>
          <w:szCs w:val="20"/>
        </w:rPr>
        <w:t>nted</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su</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 xml:space="preserve">of </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 xml:space="preserve">aragraph </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3.</w:t>
      </w:r>
      <w:r w:rsidRPr="00D73D42">
        <w:rPr>
          <w:rFonts w:ascii="Franklin Gothic Book" w:eastAsia="Arial" w:hAnsi="Franklin Gothic Book"/>
          <w:b w:val="0"/>
          <w:spacing w:val="-2"/>
          <w:sz w:val="20"/>
          <w:szCs w:val="20"/>
        </w:rPr>
        <w:t>a</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2.</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s</w:t>
      </w:r>
      <w:r w:rsidRPr="00D73D42">
        <w:rPr>
          <w:rFonts w:ascii="Franklin Gothic Book" w:eastAsia="Arial" w:hAnsi="Franklin Gothic Book"/>
          <w:b w:val="0"/>
          <w:spacing w:val="-3"/>
          <w:sz w:val="20"/>
          <w:szCs w:val="20"/>
        </w:rPr>
        <w:t>h</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ll</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as a</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co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on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3"/>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c</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 a</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m</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5"/>
          <w:sz w:val="20"/>
          <w:szCs w:val="20"/>
        </w:rPr>
        <w:t xml:space="preserv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S b</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 n</w:t>
      </w:r>
      <w:r w:rsidRPr="00D73D42">
        <w:rPr>
          <w:rFonts w:ascii="Franklin Gothic Book" w:eastAsia="Arial" w:hAnsi="Franklin Gothic Book"/>
          <w:b w:val="0"/>
          <w:spacing w:val="-2"/>
          <w:sz w:val="20"/>
          <w:szCs w:val="20"/>
        </w:rPr>
        <w:t>o</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z w:val="20"/>
          <w:szCs w:val="20"/>
        </w:rPr>
        <w:t>or</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n</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6"/>
          <w:sz w:val="20"/>
          <w:szCs w:val="20"/>
        </w:rPr>
        <w:t>f</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or</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do</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accrue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z w:val="20"/>
          <w:szCs w:val="20"/>
        </w:rPr>
        <w:t>e.</w:t>
      </w:r>
    </w:p>
    <w:p w14:paraId="1C98A73F" w14:textId="77777777" w:rsidR="001D5F43" w:rsidRPr="001D5F43" w:rsidRDefault="001D5F43" w:rsidP="001D5F43">
      <w:pPr>
        <w:rPr>
          <w:rFonts w:eastAsia="Arial"/>
        </w:rPr>
      </w:pPr>
    </w:p>
    <w:p w14:paraId="230E6ADA" w14:textId="77777777" w:rsidR="00D73D42" w:rsidRPr="00D73D42" w:rsidRDefault="00D73D42" w:rsidP="00A1275E">
      <w:pPr>
        <w:pStyle w:val="Heading1"/>
        <w:numPr>
          <w:ilvl w:val="0"/>
          <w:numId w:val="0"/>
        </w:numPr>
        <w:ind w:left="432"/>
        <w:rPr>
          <w:rFonts w:ascii="Franklin Gothic Book" w:eastAsia="Arial" w:hAnsi="Franklin Gothic Book"/>
          <w:b w:val="0"/>
          <w:sz w:val="20"/>
          <w:szCs w:val="20"/>
        </w:rPr>
      </w:pPr>
      <w:r w:rsidRPr="00D73D42">
        <w:rPr>
          <w:rFonts w:ascii="Franklin Gothic Book" w:eastAsia="Arial" w:hAnsi="Franklin Gothic Book"/>
          <w:b w:val="0"/>
          <w:sz w:val="20"/>
          <w:szCs w:val="20"/>
        </w:rPr>
        <w:t xml:space="preserve">4. </w:t>
      </w:r>
      <w:r w:rsidRPr="00D73D42">
        <w:rPr>
          <w:rFonts w:ascii="Franklin Gothic Book" w:eastAsia="Arial" w:hAnsi="Franklin Gothic Book"/>
          <w:b w:val="0"/>
          <w:spacing w:val="54"/>
          <w:sz w:val="20"/>
          <w:szCs w:val="20"/>
        </w:rPr>
        <w:t xml:space="preserve"> </w:t>
      </w:r>
      <w:r w:rsidRPr="001D5F43">
        <w:rPr>
          <w:rFonts w:ascii="Franklin Gothic Book" w:eastAsia="Arial" w:hAnsi="Franklin Gothic Book"/>
          <w:spacing w:val="-20"/>
          <w:sz w:val="20"/>
          <w:szCs w:val="20"/>
        </w:rPr>
        <w:t>T</w:t>
      </w:r>
      <w:r w:rsidRPr="001D5F43">
        <w:rPr>
          <w:rFonts w:ascii="Franklin Gothic Book" w:eastAsia="Arial" w:hAnsi="Franklin Gothic Book"/>
          <w:sz w:val="20"/>
          <w:szCs w:val="20"/>
        </w:rPr>
        <w:t>emp</w:t>
      </w:r>
      <w:r w:rsidRPr="001D5F43">
        <w:rPr>
          <w:rFonts w:ascii="Franklin Gothic Book" w:eastAsia="Arial" w:hAnsi="Franklin Gothic Book"/>
          <w:spacing w:val="-1"/>
          <w:sz w:val="20"/>
          <w:szCs w:val="20"/>
        </w:rPr>
        <w:t>o</w:t>
      </w:r>
      <w:r w:rsidRPr="001D5F43">
        <w:rPr>
          <w:rFonts w:ascii="Franklin Gothic Book" w:eastAsia="Arial" w:hAnsi="Franklin Gothic Book"/>
          <w:sz w:val="20"/>
          <w:szCs w:val="20"/>
        </w:rPr>
        <w:t>ra</w:t>
      </w:r>
      <w:r w:rsidRPr="001D5F43">
        <w:rPr>
          <w:rFonts w:ascii="Franklin Gothic Book" w:eastAsia="Arial" w:hAnsi="Franklin Gothic Book"/>
          <w:spacing w:val="3"/>
          <w:sz w:val="20"/>
          <w:szCs w:val="20"/>
        </w:rPr>
        <w:t>r</w:t>
      </w:r>
      <w:r w:rsidRPr="001D5F43">
        <w:rPr>
          <w:rFonts w:ascii="Franklin Gothic Book" w:eastAsia="Arial" w:hAnsi="Franklin Gothic Book"/>
          <w:sz w:val="20"/>
          <w:szCs w:val="20"/>
        </w:rPr>
        <w:t>y</w:t>
      </w:r>
      <w:r w:rsidRPr="001D5F43">
        <w:rPr>
          <w:rFonts w:ascii="Franklin Gothic Book" w:eastAsia="Arial" w:hAnsi="Franklin Gothic Book"/>
          <w:spacing w:val="-4"/>
          <w:sz w:val="20"/>
          <w:szCs w:val="20"/>
        </w:rPr>
        <w:t xml:space="preserve"> </w:t>
      </w:r>
      <w:r w:rsidRPr="001D5F43">
        <w:rPr>
          <w:rFonts w:ascii="Franklin Gothic Book" w:eastAsia="Arial" w:hAnsi="Franklin Gothic Book"/>
          <w:spacing w:val="-1"/>
          <w:sz w:val="20"/>
          <w:szCs w:val="20"/>
        </w:rPr>
        <w:t>E</w:t>
      </w:r>
      <w:r w:rsidRPr="001D5F43">
        <w:rPr>
          <w:rFonts w:ascii="Franklin Gothic Book" w:eastAsia="Arial" w:hAnsi="Franklin Gothic Book"/>
          <w:sz w:val="20"/>
          <w:szCs w:val="20"/>
        </w:rPr>
        <w:t>mp</w:t>
      </w:r>
      <w:r w:rsidRPr="001D5F43">
        <w:rPr>
          <w:rFonts w:ascii="Franklin Gothic Book" w:eastAsia="Arial" w:hAnsi="Franklin Gothic Book"/>
          <w:spacing w:val="1"/>
          <w:sz w:val="20"/>
          <w:szCs w:val="20"/>
        </w:rPr>
        <w:t>l</w:t>
      </w:r>
      <w:r w:rsidRPr="001D5F43">
        <w:rPr>
          <w:rFonts w:ascii="Franklin Gothic Book" w:eastAsia="Arial" w:hAnsi="Franklin Gothic Book"/>
          <w:spacing w:val="2"/>
          <w:sz w:val="20"/>
          <w:szCs w:val="20"/>
        </w:rPr>
        <w:t>o</w:t>
      </w:r>
      <w:r w:rsidRPr="001D5F43">
        <w:rPr>
          <w:rFonts w:ascii="Franklin Gothic Book" w:eastAsia="Arial" w:hAnsi="Franklin Gothic Book"/>
          <w:spacing w:val="-5"/>
          <w:sz w:val="20"/>
          <w:szCs w:val="20"/>
        </w:rPr>
        <w:t>y</w:t>
      </w:r>
      <w:r w:rsidRPr="001D5F43">
        <w:rPr>
          <w:rFonts w:ascii="Franklin Gothic Book" w:eastAsia="Arial" w:hAnsi="Franklin Gothic Book"/>
          <w:sz w:val="20"/>
          <w:szCs w:val="20"/>
        </w:rPr>
        <w:t>e</w:t>
      </w:r>
      <w:r w:rsidRPr="001D5F43">
        <w:rPr>
          <w:rFonts w:ascii="Franklin Gothic Book" w:eastAsia="Arial" w:hAnsi="Franklin Gothic Book"/>
          <w:spacing w:val="-1"/>
          <w:sz w:val="20"/>
          <w:szCs w:val="20"/>
        </w:rPr>
        <w:t>e</w:t>
      </w:r>
      <w:r w:rsidRPr="001D5F43">
        <w:rPr>
          <w:rFonts w:ascii="Franklin Gothic Book" w:eastAsia="Arial" w:hAnsi="Franklin Gothic Book"/>
          <w:spacing w:val="1"/>
          <w:sz w:val="20"/>
          <w:szCs w:val="20"/>
        </w:rPr>
        <w:t>s</w:t>
      </w:r>
      <w:r w:rsidRPr="001D5F43">
        <w:rPr>
          <w:rFonts w:ascii="Franklin Gothic Book" w:eastAsia="Arial" w:hAnsi="Franklin Gothic Book"/>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are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t b</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n</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1"/>
          <w:sz w:val="20"/>
          <w:szCs w:val="20"/>
        </w:rPr>
        <w:t>it</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li</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 cann</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t p</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 in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e </w:t>
      </w:r>
      <w:r w:rsidRPr="00D73D42">
        <w:rPr>
          <w:rFonts w:ascii="Franklin Gothic Book" w:eastAsia="Arial" w:hAnsi="Franklin Gothic Book"/>
          <w:b w:val="0"/>
          <w:spacing w:val="-1"/>
          <w:sz w:val="20"/>
          <w:szCs w:val="20"/>
        </w:rPr>
        <w:t>H</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al</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 Be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1"/>
          <w:sz w:val="20"/>
          <w:szCs w:val="20"/>
        </w:rPr>
        <w:t>Pl</w:t>
      </w:r>
      <w:r w:rsidRPr="00D73D42">
        <w:rPr>
          <w:rFonts w:ascii="Franklin Gothic Book" w:eastAsia="Arial" w:hAnsi="Franklin Gothic Book"/>
          <w:b w:val="0"/>
          <w:sz w:val="20"/>
          <w:szCs w:val="20"/>
        </w:rPr>
        <w:t>an or</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h</w:t>
      </w:r>
      <w:r w:rsidRPr="00D73D42">
        <w:rPr>
          <w:rFonts w:ascii="Franklin Gothic Book" w:eastAsia="Arial" w:hAnsi="Franklin Gothic Book"/>
          <w:b w:val="0"/>
          <w:sz w:val="20"/>
          <w:szCs w:val="20"/>
        </w:rPr>
        <w:t>e F</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x</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 Be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Pl</w:t>
      </w:r>
      <w:r w:rsidRPr="00D73D42">
        <w:rPr>
          <w:rFonts w:ascii="Franklin Gothic Book" w:eastAsia="Arial" w:hAnsi="Franklin Gothic Book"/>
          <w:b w:val="0"/>
          <w:sz w:val="20"/>
          <w:szCs w:val="20"/>
        </w:rPr>
        <w:t>a</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w:t>
      </w:r>
      <w:r w:rsidRPr="00D73D42">
        <w:rPr>
          <w:rFonts w:ascii="Franklin Gothic Book" w:eastAsia="Arial" w:hAnsi="Franklin Gothic Book"/>
          <w:b w:val="0"/>
          <w:spacing w:val="-5"/>
          <w:sz w:val="20"/>
          <w:szCs w:val="20"/>
        </w:rPr>
        <w:t xml:space="preserv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do n</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n l</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a</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z w:val="20"/>
          <w:szCs w:val="20"/>
        </w:rPr>
        <w:t xml:space="preserve">e </w:t>
      </w:r>
      <w:r w:rsidRPr="00D73D42">
        <w:rPr>
          <w:rFonts w:ascii="Franklin Gothic Book" w:eastAsia="Arial" w:hAnsi="Franklin Gothic Book"/>
          <w:b w:val="0"/>
          <w:spacing w:val="-2"/>
          <w:sz w:val="20"/>
          <w:szCs w:val="20"/>
        </w:rPr>
        <w:t>b</w:t>
      </w:r>
      <w:r w:rsidRPr="00D73D42">
        <w:rPr>
          <w:rFonts w:ascii="Franklin Gothic Book" w:eastAsia="Arial" w:hAnsi="Franklin Gothic Book"/>
          <w:b w:val="0"/>
          <w:sz w:val="20"/>
          <w:szCs w:val="20"/>
        </w:rPr>
        <w:t>ut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 xml:space="preserve">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2"/>
          <w:sz w:val="20"/>
          <w:szCs w:val="20"/>
        </w:rPr>
        <w:t>q</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 p</w:t>
      </w:r>
      <w:r w:rsidRPr="00D73D42">
        <w:rPr>
          <w:rFonts w:ascii="Franklin Gothic Book" w:eastAsia="Arial" w:hAnsi="Franklin Gothic Book"/>
          <w:b w:val="0"/>
          <w:spacing w:val="-2"/>
          <w:sz w:val="20"/>
          <w:szCs w:val="20"/>
        </w:rPr>
        <w:t>a</w:t>
      </w:r>
      <w:r w:rsidRPr="00D73D42">
        <w:rPr>
          <w:rFonts w:ascii="Franklin Gothic Book" w:eastAsia="Arial" w:hAnsi="Franklin Gothic Book"/>
          <w:b w:val="0"/>
          <w:spacing w:val="1"/>
          <w:sz w:val="20"/>
          <w:szCs w:val="20"/>
        </w:rPr>
        <w:t>rt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he </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s’</w:t>
      </w:r>
      <w:r w:rsidRPr="00D73D42">
        <w:rPr>
          <w:rFonts w:ascii="Franklin Gothic Book" w:eastAsia="Arial" w:hAnsi="Franklin Gothic Book"/>
          <w:b w:val="0"/>
          <w:spacing w:val="-7"/>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etire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nt</w:t>
      </w:r>
      <w:r w:rsidRPr="00D73D42">
        <w:rPr>
          <w:rFonts w:ascii="Franklin Gothic Book" w:eastAsia="Arial" w:hAnsi="Franklin Gothic Book"/>
          <w:b w:val="0"/>
          <w:spacing w:val="5"/>
          <w:sz w:val="20"/>
          <w:szCs w:val="20"/>
        </w:rPr>
        <w:t xml:space="preserve"> </w:t>
      </w:r>
      <w:r w:rsidRPr="00D73D42">
        <w:rPr>
          <w:rFonts w:ascii="Franklin Gothic Book" w:eastAsia="Arial" w:hAnsi="Franklin Gothic Book"/>
          <w:b w:val="0"/>
          <w:spacing w:val="-1"/>
          <w:sz w:val="20"/>
          <w:szCs w:val="20"/>
        </w:rPr>
        <w:t>S</w:t>
      </w:r>
      <w:r w:rsidRPr="00D73D42">
        <w:rPr>
          <w:rFonts w:ascii="Franklin Gothic Book" w:eastAsia="Arial" w:hAnsi="Franklin Gothic Book"/>
          <w:b w:val="0"/>
          <w:spacing w:val="-2"/>
          <w:sz w:val="20"/>
          <w:szCs w:val="20"/>
        </w:rPr>
        <w:t>y</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em</w:t>
      </w:r>
      <w:r w:rsidRPr="00D73D42">
        <w:rPr>
          <w:rFonts w:ascii="Franklin Gothic Book" w:eastAsia="Arial" w:hAnsi="Franklin Gothic Book"/>
          <w:b w:val="0"/>
          <w:spacing w:val="-5"/>
          <w:sz w:val="20"/>
          <w:szCs w:val="20"/>
        </w:rPr>
        <w:t>’</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G</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a D</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 xml:space="preserve">d </w:t>
      </w:r>
      <w:r w:rsidRPr="00D73D42">
        <w:rPr>
          <w:rFonts w:ascii="Franklin Gothic Book" w:eastAsia="Arial" w:hAnsi="Franklin Gothic Book"/>
          <w:b w:val="0"/>
          <w:spacing w:val="-1"/>
          <w:sz w:val="20"/>
          <w:szCs w:val="20"/>
        </w:rPr>
        <w:t>C</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1"/>
          <w:sz w:val="20"/>
          <w:szCs w:val="20"/>
        </w:rPr>
        <w:t>tr</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on </w:t>
      </w:r>
      <w:r w:rsidRPr="00D73D42">
        <w:rPr>
          <w:rFonts w:ascii="Franklin Gothic Book" w:eastAsia="Arial" w:hAnsi="Franklin Gothic Book"/>
          <w:b w:val="0"/>
          <w:spacing w:val="-1"/>
          <w:sz w:val="20"/>
          <w:szCs w:val="20"/>
        </w:rPr>
        <w:t>Pl</w:t>
      </w:r>
      <w:r w:rsidRPr="00D73D42">
        <w:rPr>
          <w:rFonts w:ascii="Franklin Gothic Book" w:eastAsia="Arial" w:hAnsi="Franklin Gothic Book"/>
          <w:b w:val="0"/>
          <w:sz w:val="20"/>
          <w:szCs w:val="20"/>
        </w:rPr>
        <w:t>an u</w:t>
      </w:r>
      <w:r w:rsidRPr="00D73D42">
        <w:rPr>
          <w:rFonts w:ascii="Franklin Gothic Book" w:eastAsia="Arial" w:hAnsi="Franklin Gothic Book"/>
          <w:b w:val="0"/>
          <w:spacing w:val="-1"/>
          <w:sz w:val="20"/>
          <w:szCs w:val="20"/>
        </w:rPr>
        <w:t>nl</w:t>
      </w:r>
      <w:r w:rsidRPr="00D73D42">
        <w:rPr>
          <w:rFonts w:ascii="Franklin Gothic Book" w:eastAsia="Arial" w:hAnsi="Franklin Gothic Book"/>
          <w:b w:val="0"/>
          <w:sz w:val="20"/>
          <w:szCs w:val="20"/>
        </w:rPr>
        <w:t>ess</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z w:val="20"/>
          <w:szCs w:val="20"/>
        </w:rPr>
        <w:t>sp</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c</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ca</w:t>
      </w:r>
      <w:r w:rsidRPr="00D73D42">
        <w:rPr>
          <w:rFonts w:ascii="Franklin Gothic Book" w:eastAsia="Arial" w:hAnsi="Franklin Gothic Book"/>
          <w:b w:val="0"/>
          <w:spacing w:val="-1"/>
          <w:sz w:val="20"/>
          <w:szCs w:val="20"/>
        </w:rPr>
        <w:t>ll</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2"/>
          <w:sz w:val="20"/>
          <w:szCs w:val="20"/>
        </w:rPr>
        <w:t>e</w:t>
      </w:r>
      <w:r w:rsidRPr="00D73D42">
        <w:rPr>
          <w:rFonts w:ascii="Franklin Gothic Book" w:eastAsia="Arial" w:hAnsi="Franklin Gothic Book"/>
          <w:b w:val="0"/>
          <w:spacing w:val="-2"/>
          <w:sz w:val="20"/>
          <w:szCs w:val="20"/>
        </w:rPr>
        <w:t>x</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d</w:t>
      </w:r>
      <w:r w:rsidRPr="00D73D42">
        <w:rPr>
          <w:rFonts w:ascii="Franklin Gothic Book" w:eastAsia="Arial" w:hAnsi="Franklin Gothic Book"/>
          <w:b w:val="0"/>
          <w:sz w:val="20"/>
          <w:szCs w:val="20"/>
        </w:rPr>
        <w:t>ed by</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6"/>
          <w:sz w:val="20"/>
          <w:szCs w:val="20"/>
        </w:rPr>
        <w:t>w</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d</w:t>
      </w:r>
      <w:r w:rsidRPr="00D73D42">
        <w:rPr>
          <w:rFonts w:ascii="Franklin Gothic Book" w:eastAsia="Arial" w:hAnsi="Franklin Gothic Book"/>
          <w:b w:val="0"/>
          <w:spacing w:val="-3"/>
          <w:sz w:val="20"/>
          <w:szCs w:val="20"/>
        </w:rPr>
        <w:t>u</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pacing w:val="-1"/>
          <w:sz w:val="20"/>
          <w:szCs w:val="20"/>
        </w:rPr>
        <w:t>il</w:t>
      </w:r>
      <w:r w:rsidRPr="00D73D42">
        <w:rPr>
          <w:rFonts w:ascii="Franklin Gothic Book" w:eastAsia="Arial" w:hAnsi="Franklin Gothic Book"/>
          <w:b w:val="0"/>
          <w:sz w:val="20"/>
          <w:szCs w:val="20"/>
        </w:rPr>
        <w:t xml:space="preserve">l be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2"/>
          <w:sz w:val="20"/>
          <w:szCs w:val="20"/>
        </w:rPr>
        <w:t>k</w:t>
      </w:r>
      <w:r w:rsidRPr="00D73D42">
        <w:rPr>
          <w:rFonts w:ascii="Franklin Gothic Book" w:eastAsia="Arial" w:hAnsi="Franklin Gothic Book"/>
          <w:b w:val="0"/>
          <w:sz w:val="20"/>
          <w:szCs w:val="20"/>
        </w:rPr>
        <w:t xml:space="preserve">en </w:t>
      </w:r>
      <w:r w:rsidRPr="00D73D42">
        <w:rPr>
          <w:rFonts w:ascii="Franklin Gothic Book" w:eastAsia="Arial" w:hAnsi="Franklin Gothic Book"/>
          <w:b w:val="0"/>
          <w:spacing w:val="1"/>
          <w:sz w:val="20"/>
          <w:szCs w:val="20"/>
        </w:rPr>
        <w:t>f</w:t>
      </w:r>
      <w:r w:rsidRPr="00D73D42">
        <w:rPr>
          <w:rFonts w:ascii="Franklin Gothic Book" w:eastAsia="Arial" w:hAnsi="Franklin Gothic Book"/>
          <w:b w:val="0"/>
          <w:sz w:val="20"/>
          <w:szCs w:val="20"/>
        </w:rPr>
        <w:t>or</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4"/>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di</w:t>
      </w:r>
      <w:r w:rsidRPr="00D73D42">
        <w:rPr>
          <w:rFonts w:ascii="Franklin Gothic Book" w:eastAsia="Arial" w:hAnsi="Franklin Gothic Book"/>
          <w:b w:val="0"/>
          <w:sz w:val="20"/>
          <w:szCs w:val="20"/>
        </w:rPr>
        <w:t>care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1"/>
          <w:sz w:val="20"/>
          <w:szCs w:val="20"/>
        </w:rPr>
        <w:t>rt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CA</w:t>
      </w:r>
      <w:r w:rsidRPr="00D73D42">
        <w:rPr>
          <w:rFonts w:ascii="Franklin Gothic Book" w:eastAsia="Arial" w:hAnsi="Franklin Gothic Book"/>
          <w:b w:val="0"/>
          <w:sz w:val="20"/>
          <w:szCs w:val="20"/>
        </w:rPr>
        <w:t>.</w:t>
      </w:r>
    </w:p>
    <w:p w14:paraId="7B25E34A" w14:textId="77777777" w:rsidR="00D73D42" w:rsidRPr="00D73D42" w:rsidRDefault="00D73D42" w:rsidP="00A1275E">
      <w:pPr>
        <w:pStyle w:val="Heading1"/>
        <w:numPr>
          <w:ilvl w:val="0"/>
          <w:numId w:val="0"/>
        </w:numPr>
        <w:ind w:left="432"/>
        <w:rPr>
          <w:rFonts w:ascii="Franklin Gothic Book" w:eastAsia="Arial" w:hAnsi="Franklin Gothic Book"/>
          <w:b w:val="0"/>
          <w:sz w:val="20"/>
          <w:szCs w:val="20"/>
        </w:rPr>
      </w:pPr>
      <w:r w:rsidRPr="00D73D42">
        <w:rPr>
          <w:rFonts w:ascii="Franklin Gothic Book" w:eastAsia="Arial" w:hAnsi="Franklin Gothic Book"/>
          <w:b w:val="0"/>
          <w:sz w:val="20"/>
          <w:szCs w:val="20"/>
        </w:rPr>
        <w:t xml:space="preserve">5. </w:t>
      </w:r>
      <w:r w:rsidRPr="00D73D42">
        <w:rPr>
          <w:rFonts w:ascii="Franklin Gothic Book" w:eastAsia="Arial" w:hAnsi="Franklin Gothic Book"/>
          <w:b w:val="0"/>
          <w:spacing w:val="54"/>
          <w:sz w:val="20"/>
          <w:szCs w:val="20"/>
        </w:rPr>
        <w:t xml:space="preserve"> </w:t>
      </w:r>
      <w:r w:rsidRPr="00E76221">
        <w:rPr>
          <w:rFonts w:ascii="Franklin Gothic Book" w:eastAsia="Arial" w:hAnsi="Franklin Gothic Book"/>
          <w:spacing w:val="-6"/>
          <w:sz w:val="20"/>
          <w:szCs w:val="20"/>
        </w:rPr>
        <w:t>A</w:t>
      </w:r>
      <w:r w:rsidRPr="00E76221">
        <w:rPr>
          <w:rFonts w:ascii="Franklin Gothic Book" w:eastAsia="Arial" w:hAnsi="Franklin Gothic Book"/>
          <w:spacing w:val="2"/>
          <w:sz w:val="20"/>
          <w:szCs w:val="20"/>
        </w:rPr>
        <w:t>d</w:t>
      </w:r>
      <w:r w:rsidRPr="00E76221">
        <w:rPr>
          <w:rFonts w:ascii="Franklin Gothic Book" w:eastAsia="Arial" w:hAnsi="Franklin Gothic Book"/>
          <w:spacing w:val="1"/>
          <w:sz w:val="20"/>
          <w:szCs w:val="20"/>
        </w:rPr>
        <w:t>j</w:t>
      </w:r>
      <w:r w:rsidRPr="00E76221">
        <w:rPr>
          <w:rFonts w:ascii="Franklin Gothic Book" w:eastAsia="Arial" w:hAnsi="Franklin Gothic Book"/>
          <w:sz w:val="20"/>
          <w:szCs w:val="20"/>
        </w:rPr>
        <w:t>u</w:t>
      </w:r>
      <w:r w:rsidRPr="00E76221">
        <w:rPr>
          <w:rFonts w:ascii="Franklin Gothic Book" w:eastAsia="Arial" w:hAnsi="Franklin Gothic Book"/>
          <w:spacing w:val="-1"/>
          <w:sz w:val="20"/>
          <w:szCs w:val="20"/>
        </w:rPr>
        <w:t>n</w:t>
      </w:r>
      <w:r w:rsidRPr="00E76221">
        <w:rPr>
          <w:rFonts w:ascii="Franklin Gothic Book" w:eastAsia="Arial" w:hAnsi="Franklin Gothic Book"/>
          <w:sz w:val="20"/>
          <w:szCs w:val="20"/>
        </w:rPr>
        <w:t>ct</w:t>
      </w:r>
      <w:r w:rsidRPr="00E76221">
        <w:rPr>
          <w:rFonts w:ascii="Franklin Gothic Book" w:eastAsia="Arial" w:hAnsi="Franklin Gothic Book"/>
          <w:spacing w:val="2"/>
          <w:sz w:val="20"/>
          <w:szCs w:val="20"/>
        </w:rPr>
        <w:t xml:space="preserve"> </w:t>
      </w:r>
      <w:r w:rsidRPr="00E76221">
        <w:rPr>
          <w:rFonts w:ascii="Franklin Gothic Book" w:eastAsia="Arial" w:hAnsi="Franklin Gothic Book"/>
          <w:sz w:val="20"/>
          <w:szCs w:val="20"/>
        </w:rPr>
        <w:t>F</w:t>
      </w:r>
      <w:r w:rsidRPr="00E76221">
        <w:rPr>
          <w:rFonts w:ascii="Franklin Gothic Book" w:eastAsia="Arial" w:hAnsi="Franklin Gothic Book"/>
          <w:spacing w:val="-1"/>
          <w:sz w:val="20"/>
          <w:szCs w:val="20"/>
        </w:rPr>
        <w:t>a</w:t>
      </w:r>
      <w:r w:rsidRPr="00E76221">
        <w:rPr>
          <w:rFonts w:ascii="Franklin Gothic Book" w:eastAsia="Arial" w:hAnsi="Franklin Gothic Book"/>
          <w:sz w:val="20"/>
          <w:szCs w:val="20"/>
        </w:rPr>
        <w:t>c</w:t>
      </w:r>
      <w:r w:rsidRPr="00E76221">
        <w:rPr>
          <w:rFonts w:ascii="Franklin Gothic Book" w:eastAsia="Arial" w:hAnsi="Franklin Gothic Book"/>
          <w:spacing w:val="-1"/>
          <w:sz w:val="20"/>
          <w:szCs w:val="20"/>
        </w:rPr>
        <w:t>u</w:t>
      </w:r>
      <w:r w:rsidRPr="00E76221">
        <w:rPr>
          <w:rFonts w:ascii="Franklin Gothic Book" w:eastAsia="Arial" w:hAnsi="Franklin Gothic Book"/>
          <w:spacing w:val="1"/>
          <w:sz w:val="20"/>
          <w:szCs w:val="20"/>
        </w:rPr>
        <w:t>lt</w:t>
      </w:r>
      <w:r w:rsidRPr="00E76221">
        <w:rPr>
          <w:rFonts w:ascii="Franklin Gothic Book" w:eastAsia="Arial" w:hAnsi="Franklin Gothic Book"/>
          <w:spacing w:val="-4"/>
          <w:sz w:val="20"/>
          <w:szCs w:val="20"/>
        </w:rPr>
        <w:t>y</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emp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pacing w:val="-2"/>
          <w:sz w:val="20"/>
          <w:szCs w:val="20"/>
        </w:rPr>
        <w:t>y</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do n</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t e</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z w:val="20"/>
          <w:szCs w:val="20"/>
        </w:rPr>
        <w:t>e and cann</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t p</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 in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 F</w:t>
      </w:r>
      <w:r w:rsidRPr="00D73D42">
        <w:rPr>
          <w:rFonts w:ascii="Franklin Gothic Book" w:eastAsia="Arial" w:hAnsi="Franklin Gothic Book"/>
          <w:b w:val="0"/>
          <w:spacing w:val="-2"/>
          <w:sz w:val="20"/>
          <w:szCs w:val="20"/>
        </w:rPr>
        <w:t>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x</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 xml:space="preserve">e </w:t>
      </w:r>
      <w:r w:rsidRPr="00D73D42">
        <w:rPr>
          <w:rFonts w:ascii="Franklin Gothic Book" w:eastAsia="Arial" w:hAnsi="Franklin Gothic Book"/>
          <w:b w:val="0"/>
          <w:spacing w:val="-1"/>
          <w:sz w:val="20"/>
          <w:szCs w:val="20"/>
        </w:rPr>
        <w:t>B</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Pl</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 b</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z w:val="20"/>
          <w:szCs w:val="20"/>
        </w:rPr>
        <w:t xml:space="preserve">t are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2"/>
          <w:sz w:val="20"/>
          <w:szCs w:val="20"/>
        </w:rPr>
        <w:t>q</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 in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h</w:t>
      </w:r>
      <w:r w:rsidRPr="00D73D42">
        <w:rPr>
          <w:rFonts w:ascii="Franklin Gothic Book" w:eastAsia="Arial" w:hAnsi="Franklin Gothic Book"/>
          <w:b w:val="0"/>
          <w:sz w:val="20"/>
          <w:szCs w:val="20"/>
        </w:rPr>
        <w:t>e Emp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s’</w:t>
      </w:r>
      <w:r w:rsidRPr="00D73D42">
        <w:rPr>
          <w:rFonts w:ascii="Franklin Gothic Book" w:eastAsia="Arial" w:hAnsi="Franklin Gothic Book"/>
          <w:b w:val="0"/>
          <w:spacing w:val="-7"/>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etir</w:t>
      </w:r>
      <w:r w:rsidRPr="00D73D42">
        <w:rPr>
          <w:rFonts w:ascii="Franklin Gothic Book" w:eastAsia="Arial" w:hAnsi="Franklin Gothic Book"/>
          <w:b w:val="0"/>
          <w:spacing w:val="-2"/>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1"/>
          <w:sz w:val="20"/>
          <w:szCs w:val="20"/>
        </w:rPr>
        <w:t>S</w:t>
      </w:r>
      <w:r w:rsidRPr="00D73D42">
        <w:rPr>
          <w:rFonts w:ascii="Franklin Gothic Book" w:eastAsia="Arial" w:hAnsi="Franklin Gothic Book"/>
          <w:b w:val="0"/>
          <w:spacing w:val="-2"/>
          <w:sz w:val="20"/>
          <w:szCs w:val="20"/>
        </w:rPr>
        <w:t>y</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em</w:t>
      </w:r>
      <w:r w:rsidRPr="00D73D42">
        <w:rPr>
          <w:rFonts w:ascii="Franklin Gothic Book" w:eastAsia="Arial" w:hAnsi="Franklin Gothic Book"/>
          <w:b w:val="0"/>
          <w:spacing w:val="-5"/>
          <w:sz w:val="20"/>
          <w:szCs w:val="20"/>
        </w:rPr>
        <w:t>’</w:t>
      </w:r>
      <w:r w:rsidRPr="00D73D42">
        <w:rPr>
          <w:rFonts w:ascii="Franklin Gothic Book" w:eastAsia="Arial" w:hAnsi="Franklin Gothic Book"/>
          <w:b w:val="0"/>
          <w:sz w:val="20"/>
          <w:szCs w:val="20"/>
        </w:rPr>
        <w:t xml:space="preserve">s </w:t>
      </w:r>
      <w:r w:rsidRPr="00D73D42">
        <w:rPr>
          <w:rFonts w:ascii="Franklin Gothic Book" w:eastAsia="Arial" w:hAnsi="Franklin Gothic Book"/>
          <w:b w:val="0"/>
          <w:spacing w:val="1"/>
          <w:sz w:val="20"/>
          <w:szCs w:val="20"/>
        </w:rPr>
        <w:t>G</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a D</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C</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nt</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on </w:t>
      </w:r>
      <w:r w:rsidRPr="00D73D42">
        <w:rPr>
          <w:rFonts w:ascii="Franklin Gothic Book" w:eastAsia="Arial" w:hAnsi="Franklin Gothic Book"/>
          <w:b w:val="0"/>
          <w:spacing w:val="-1"/>
          <w:sz w:val="20"/>
          <w:szCs w:val="20"/>
        </w:rPr>
        <w:t>Pl</w:t>
      </w:r>
      <w:r w:rsidRPr="00D73D42">
        <w:rPr>
          <w:rFonts w:ascii="Franklin Gothic Book" w:eastAsia="Arial" w:hAnsi="Franklin Gothic Book"/>
          <w:b w:val="0"/>
          <w:sz w:val="20"/>
          <w:szCs w:val="20"/>
        </w:rPr>
        <w:t>an u</w:t>
      </w:r>
      <w:r w:rsidRPr="00D73D42">
        <w:rPr>
          <w:rFonts w:ascii="Franklin Gothic Book" w:eastAsia="Arial" w:hAnsi="Franklin Gothic Book"/>
          <w:b w:val="0"/>
          <w:spacing w:val="-1"/>
          <w:sz w:val="20"/>
          <w:szCs w:val="20"/>
        </w:rPr>
        <w:t>nl</w:t>
      </w:r>
      <w:r w:rsidRPr="00D73D42">
        <w:rPr>
          <w:rFonts w:ascii="Franklin Gothic Book" w:eastAsia="Arial" w:hAnsi="Franklin Gothic Book"/>
          <w:b w:val="0"/>
          <w:sz w:val="20"/>
          <w:szCs w:val="20"/>
        </w:rPr>
        <w:t xml:space="preserve">ess </w:t>
      </w:r>
      <w:r w:rsidRPr="00D73D42">
        <w:rPr>
          <w:rFonts w:ascii="Franklin Gothic Book" w:eastAsia="Arial" w:hAnsi="Franklin Gothic Book"/>
          <w:b w:val="0"/>
          <w:spacing w:val="-2"/>
          <w:sz w:val="20"/>
          <w:szCs w:val="20"/>
        </w:rPr>
        <w:t>s</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c</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ca</w:t>
      </w:r>
      <w:r w:rsidRPr="00D73D42">
        <w:rPr>
          <w:rFonts w:ascii="Franklin Gothic Book" w:eastAsia="Arial" w:hAnsi="Franklin Gothic Book"/>
          <w:b w:val="0"/>
          <w:spacing w:val="-1"/>
          <w:sz w:val="20"/>
          <w:szCs w:val="20"/>
        </w:rPr>
        <w:t>ll</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2"/>
          <w:sz w:val="20"/>
          <w:szCs w:val="20"/>
        </w:rPr>
        <w:t>e</w:t>
      </w:r>
      <w:r w:rsidRPr="00D73D42">
        <w:rPr>
          <w:rFonts w:ascii="Franklin Gothic Book" w:eastAsia="Arial" w:hAnsi="Franklin Gothic Book"/>
          <w:b w:val="0"/>
          <w:spacing w:val="-2"/>
          <w:sz w:val="20"/>
          <w:szCs w:val="20"/>
        </w:rPr>
        <w:t>x</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d</w:t>
      </w:r>
      <w:r w:rsidRPr="00D73D42">
        <w:rPr>
          <w:rFonts w:ascii="Franklin Gothic Book" w:eastAsia="Arial" w:hAnsi="Franklin Gothic Book"/>
          <w:b w:val="0"/>
          <w:sz w:val="20"/>
          <w:szCs w:val="20"/>
        </w:rPr>
        <w:t>ed by</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pacing w:val="2"/>
          <w:sz w:val="20"/>
          <w:szCs w:val="20"/>
        </w:rPr>
        <w:t>a</w:t>
      </w:r>
      <w:r w:rsidRPr="00D73D42">
        <w:rPr>
          <w:rFonts w:ascii="Franklin Gothic Book" w:eastAsia="Arial" w:hAnsi="Franklin Gothic Book"/>
          <w:b w:val="0"/>
          <w:spacing w:val="-15"/>
          <w:sz w:val="20"/>
          <w:szCs w:val="20"/>
        </w:rPr>
        <w:t>w</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NO</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 d</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pacing w:val="-1"/>
          <w:sz w:val="20"/>
          <w:szCs w:val="20"/>
        </w:rPr>
        <w:t>il</w:t>
      </w:r>
      <w:r w:rsidRPr="00D73D42">
        <w:rPr>
          <w:rFonts w:ascii="Franklin Gothic Book" w:eastAsia="Arial" w:hAnsi="Franklin Gothic Book"/>
          <w:b w:val="0"/>
          <w:sz w:val="20"/>
          <w:szCs w:val="20"/>
        </w:rPr>
        <w:t xml:space="preserve">l be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2"/>
          <w:sz w:val="20"/>
          <w:szCs w:val="20"/>
        </w:rPr>
        <w:t>k</w:t>
      </w:r>
      <w:r w:rsidRPr="00D73D42">
        <w:rPr>
          <w:rFonts w:ascii="Franklin Gothic Book" w:eastAsia="Arial" w:hAnsi="Franklin Gothic Book"/>
          <w:b w:val="0"/>
          <w:sz w:val="20"/>
          <w:szCs w:val="20"/>
        </w:rPr>
        <w:t>en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f</w:t>
      </w:r>
      <w:r w:rsidRPr="00D73D42">
        <w:rPr>
          <w:rFonts w:ascii="Franklin Gothic Book" w:eastAsia="Arial" w:hAnsi="Franklin Gothic Book"/>
          <w:b w:val="0"/>
          <w:sz w:val="20"/>
          <w:szCs w:val="20"/>
        </w:rPr>
        <w:t>or</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4"/>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di</w:t>
      </w:r>
      <w:r w:rsidRPr="00D73D42">
        <w:rPr>
          <w:rFonts w:ascii="Franklin Gothic Book" w:eastAsia="Arial" w:hAnsi="Franklin Gothic Book"/>
          <w:b w:val="0"/>
          <w:sz w:val="20"/>
          <w:szCs w:val="20"/>
        </w:rPr>
        <w:t>care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1"/>
          <w:sz w:val="20"/>
          <w:szCs w:val="20"/>
        </w:rPr>
        <w:t>rt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CA</w:t>
      </w:r>
      <w:r w:rsidRPr="00D73D42">
        <w:rPr>
          <w:rFonts w:ascii="Franklin Gothic Book" w:eastAsia="Arial" w:hAnsi="Franklin Gothic Book"/>
          <w:b w:val="0"/>
          <w:sz w:val="20"/>
          <w:szCs w:val="20"/>
        </w:rPr>
        <w:t xml:space="preserve">. </w:t>
      </w:r>
      <w:r w:rsidRPr="00D73D42">
        <w:rPr>
          <w:rFonts w:ascii="Franklin Gothic Book" w:eastAsia="Arial" w:hAnsi="Franklin Gothic Book"/>
          <w:b w:val="0"/>
          <w:spacing w:val="5"/>
          <w:sz w:val="20"/>
          <w:szCs w:val="20"/>
        </w:rPr>
        <w:t xml:space="preserve"> </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j</w:t>
      </w:r>
      <w:r w:rsidRPr="00D73D42">
        <w:rPr>
          <w:rFonts w:ascii="Franklin Gothic Book" w:eastAsia="Arial" w:hAnsi="Franklin Gothic Book"/>
          <w:b w:val="0"/>
          <w:sz w:val="20"/>
          <w:szCs w:val="20"/>
        </w:rPr>
        <w:t>u</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ct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z w:val="20"/>
          <w:szCs w:val="20"/>
        </w:rPr>
        <w:t>ac</w:t>
      </w:r>
      <w:r w:rsidRPr="00D73D42">
        <w:rPr>
          <w:rFonts w:ascii="Franklin Gothic Book" w:eastAsia="Arial" w:hAnsi="Franklin Gothic Book"/>
          <w:b w:val="0"/>
          <w:spacing w:val="-1"/>
          <w:sz w:val="20"/>
          <w:szCs w:val="20"/>
        </w:rPr>
        <w:t>ul</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y</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z w:val="20"/>
          <w:szCs w:val="20"/>
        </w:rPr>
        <w:t>are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n</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t e</w:t>
      </w:r>
      <w:r w:rsidRPr="00D73D42">
        <w:rPr>
          <w:rFonts w:ascii="Franklin Gothic Book" w:eastAsia="Arial" w:hAnsi="Franklin Gothic Book"/>
          <w:b w:val="0"/>
          <w:spacing w:val="-1"/>
          <w:sz w:val="20"/>
          <w:szCs w:val="20"/>
        </w:rPr>
        <w:t>li</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 xml:space="preserve">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z w:val="20"/>
          <w:szCs w:val="20"/>
        </w:rPr>
        <w:t>o p</w:t>
      </w:r>
      <w:r w:rsidRPr="00D73D42">
        <w:rPr>
          <w:rFonts w:ascii="Franklin Gothic Book" w:eastAsia="Arial" w:hAnsi="Franklin Gothic Book"/>
          <w:b w:val="0"/>
          <w:spacing w:val="-2"/>
          <w:sz w:val="20"/>
          <w:szCs w:val="20"/>
        </w:rPr>
        <w:t>a</w:t>
      </w:r>
      <w:r w:rsidRPr="00D73D42">
        <w:rPr>
          <w:rFonts w:ascii="Franklin Gothic Book" w:eastAsia="Arial" w:hAnsi="Franklin Gothic Book"/>
          <w:b w:val="0"/>
          <w:spacing w:val="1"/>
          <w:sz w:val="20"/>
          <w:szCs w:val="20"/>
        </w:rPr>
        <w:t>rt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n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a</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z w:val="20"/>
          <w:szCs w:val="20"/>
        </w:rPr>
        <w:t>e H</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B</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Pl</w:t>
      </w:r>
      <w:r w:rsidRPr="00D73D42">
        <w:rPr>
          <w:rFonts w:ascii="Franklin Gothic Book" w:eastAsia="Arial" w:hAnsi="Franklin Gothic Book"/>
          <w:b w:val="0"/>
          <w:sz w:val="20"/>
          <w:szCs w:val="20"/>
        </w:rPr>
        <w:t>an u</w:t>
      </w:r>
      <w:r w:rsidRPr="00D73D42">
        <w:rPr>
          <w:rFonts w:ascii="Franklin Gothic Book" w:eastAsia="Arial" w:hAnsi="Franklin Gothic Book"/>
          <w:b w:val="0"/>
          <w:spacing w:val="-1"/>
          <w:sz w:val="20"/>
          <w:szCs w:val="20"/>
        </w:rPr>
        <w:t>nl</w:t>
      </w:r>
      <w:r w:rsidRPr="00D73D42">
        <w:rPr>
          <w:rFonts w:ascii="Franklin Gothic Book" w:eastAsia="Arial" w:hAnsi="Franklin Gothic Book"/>
          <w:b w:val="0"/>
          <w:sz w:val="20"/>
          <w:szCs w:val="20"/>
        </w:rPr>
        <w:t>ess an</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ee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2"/>
          <w:sz w:val="20"/>
          <w:szCs w:val="20"/>
        </w:rPr>
        <w:t>q</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ali</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es</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r h</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 ca</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co</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z w:val="20"/>
          <w:szCs w:val="20"/>
        </w:rPr>
        <w:t>er</w:t>
      </w:r>
      <w:r w:rsidRPr="00D73D42">
        <w:rPr>
          <w:rFonts w:ascii="Franklin Gothic Book" w:eastAsia="Arial" w:hAnsi="Franklin Gothic Book"/>
          <w:b w:val="0"/>
          <w:spacing w:val="-2"/>
          <w:sz w:val="20"/>
          <w:szCs w:val="20"/>
        </w:rPr>
        <w:t>a</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e by</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g</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ili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el</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estab</w:t>
      </w:r>
      <w:r w:rsidRPr="00D73D42">
        <w:rPr>
          <w:rFonts w:ascii="Franklin Gothic Book" w:eastAsia="Arial" w:hAnsi="Franklin Gothic Book"/>
          <w:b w:val="0"/>
          <w:spacing w:val="-1"/>
          <w:sz w:val="20"/>
          <w:szCs w:val="20"/>
        </w:rPr>
        <w:t>li</w:t>
      </w:r>
      <w:r w:rsidRPr="00D73D42">
        <w:rPr>
          <w:rFonts w:ascii="Franklin Gothic Book" w:eastAsia="Arial" w:hAnsi="Franklin Gothic Book"/>
          <w:b w:val="0"/>
          <w:sz w:val="20"/>
          <w:szCs w:val="20"/>
        </w:rPr>
        <w:t>sh</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d by</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he </w:t>
      </w:r>
      <w:r w:rsidRPr="00D73D42">
        <w:rPr>
          <w:rFonts w:ascii="Franklin Gothic Book" w:eastAsia="Arial" w:hAnsi="Franklin Gothic Book"/>
          <w:b w:val="0"/>
          <w:spacing w:val="-3"/>
          <w:sz w:val="20"/>
          <w:szCs w:val="20"/>
        </w:rPr>
        <w:t>P</w:t>
      </w:r>
      <w:r w:rsidRPr="00D73D42">
        <w:rPr>
          <w:rFonts w:ascii="Franklin Gothic Book" w:eastAsia="Arial" w:hAnsi="Franklin Gothic Book"/>
          <w:b w:val="0"/>
          <w:sz w:val="20"/>
          <w:szCs w:val="20"/>
        </w:rPr>
        <w:t>ati</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 xml:space="preserve">nt </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ote</w:t>
      </w:r>
      <w:r w:rsidRPr="00D73D42">
        <w:rPr>
          <w:rFonts w:ascii="Franklin Gothic Book" w:eastAsia="Arial" w:hAnsi="Franklin Gothic Book"/>
          <w:b w:val="0"/>
          <w:spacing w:val="-2"/>
          <w:sz w:val="20"/>
          <w:szCs w:val="20"/>
        </w:rPr>
        <w:t>c</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on 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 xml:space="preserve">d </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ff</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 C</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 A</w:t>
      </w:r>
      <w:r w:rsidRPr="00D73D42">
        <w:rPr>
          <w:rFonts w:ascii="Franklin Gothic Book" w:eastAsia="Arial" w:hAnsi="Franklin Gothic Book"/>
          <w:b w:val="0"/>
          <w:spacing w:val="-3"/>
          <w:sz w:val="20"/>
          <w:szCs w:val="20"/>
        </w:rPr>
        <w:t>c</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pacing w:val="-1"/>
          <w:sz w:val="20"/>
          <w:szCs w:val="20"/>
        </w:rPr>
        <w:t>ACA</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se i</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ce</w:t>
      </w:r>
      <w:r w:rsidRPr="00D73D42">
        <w:rPr>
          <w:rFonts w:ascii="Franklin Gothic Book" w:eastAsia="Arial" w:hAnsi="Franklin Gothic Book"/>
          <w:b w:val="0"/>
          <w:spacing w:val="-3"/>
          <w:sz w:val="20"/>
          <w:szCs w:val="20"/>
        </w:rPr>
        <w:t>s</w:t>
      </w:r>
      <w:r w:rsidRPr="00D73D42">
        <w:rPr>
          <w:rFonts w:ascii="Franklin Gothic Book" w:eastAsia="Arial" w:hAnsi="Franklin Gothic Book"/>
          <w:b w:val="0"/>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emp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 xml:space="preserve">ee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 xml:space="preserve">l be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pacing w:val="1"/>
          <w:sz w:val="20"/>
          <w:szCs w:val="20"/>
        </w:rPr>
        <w:t>f</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 o</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p</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pacing w:val="1"/>
          <w:sz w:val="20"/>
          <w:szCs w:val="20"/>
        </w:rPr>
        <w:t>rt</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ni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y</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 xml:space="preserve">l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he </w:t>
      </w:r>
      <w:r w:rsidRPr="00D73D42">
        <w:rPr>
          <w:rFonts w:ascii="Franklin Gothic Book" w:eastAsia="Arial" w:hAnsi="Franklin Gothic Book"/>
          <w:b w:val="0"/>
          <w:spacing w:val="-1"/>
          <w:sz w:val="20"/>
          <w:szCs w:val="20"/>
        </w:rPr>
        <w:t>St</w:t>
      </w:r>
      <w:r w:rsidRPr="00D73D42">
        <w:rPr>
          <w:rFonts w:ascii="Franklin Gothic Book" w:eastAsia="Arial" w:hAnsi="Franklin Gothic Book"/>
          <w:b w:val="0"/>
          <w:sz w:val="20"/>
          <w:szCs w:val="20"/>
        </w:rPr>
        <w:t>ate</w:t>
      </w:r>
      <w:r w:rsidRPr="00D73D42">
        <w:rPr>
          <w:rFonts w:ascii="Franklin Gothic Book" w:eastAsia="Arial" w:hAnsi="Franklin Gothic Book"/>
          <w:b w:val="0"/>
          <w:spacing w:val="-1"/>
          <w:sz w:val="20"/>
          <w:szCs w:val="20"/>
        </w:rPr>
        <w:t xml:space="preserve"> H</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alt</w:t>
      </w:r>
      <w:r w:rsidRPr="00D73D42">
        <w:rPr>
          <w:rFonts w:ascii="Franklin Gothic Book" w:eastAsia="Arial" w:hAnsi="Franklin Gothic Book"/>
          <w:b w:val="0"/>
          <w:sz w:val="20"/>
          <w:szCs w:val="20"/>
        </w:rPr>
        <w:t>h Be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1"/>
          <w:sz w:val="20"/>
          <w:szCs w:val="20"/>
        </w:rPr>
        <w:t>Pl</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w:t>
      </w:r>
    </w:p>
    <w:p w14:paraId="778D93A0" w14:textId="66A0F342" w:rsidR="00D73D42" w:rsidRPr="00D73D42" w:rsidRDefault="00D73D42" w:rsidP="00A1275E">
      <w:pPr>
        <w:pStyle w:val="Heading1"/>
        <w:numPr>
          <w:ilvl w:val="0"/>
          <w:numId w:val="0"/>
        </w:numPr>
        <w:ind w:left="432"/>
        <w:rPr>
          <w:rFonts w:ascii="Franklin Gothic Book" w:eastAsia="Arial" w:hAnsi="Franklin Gothic Book"/>
          <w:b w:val="0"/>
          <w:sz w:val="20"/>
          <w:szCs w:val="20"/>
        </w:rPr>
      </w:pPr>
      <w:r w:rsidRPr="00D73D42">
        <w:rPr>
          <w:rFonts w:ascii="Franklin Gothic Book" w:eastAsia="Arial" w:hAnsi="Franklin Gothic Book"/>
          <w:b w:val="0"/>
          <w:sz w:val="20"/>
          <w:szCs w:val="20"/>
        </w:rPr>
        <w:t xml:space="preserve">6. </w:t>
      </w:r>
      <w:r w:rsidRPr="00D73D42">
        <w:rPr>
          <w:rFonts w:ascii="Franklin Gothic Book" w:eastAsia="Arial" w:hAnsi="Franklin Gothic Book"/>
          <w:b w:val="0"/>
          <w:spacing w:val="54"/>
          <w:sz w:val="20"/>
          <w:szCs w:val="20"/>
        </w:rPr>
        <w:t xml:space="preserve"> </w:t>
      </w:r>
      <w:r w:rsidRPr="00E76221">
        <w:rPr>
          <w:rFonts w:ascii="Franklin Gothic Book" w:eastAsia="Arial" w:hAnsi="Franklin Gothic Book"/>
          <w:sz w:val="20"/>
          <w:szCs w:val="20"/>
        </w:rPr>
        <w:t>F</w:t>
      </w:r>
      <w:r w:rsidRPr="00E76221">
        <w:rPr>
          <w:rFonts w:ascii="Franklin Gothic Book" w:eastAsia="Arial" w:hAnsi="Franklin Gothic Book"/>
          <w:spacing w:val="-1"/>
          <w:sz w:val="20"/>
          <w:szCs w:val="20"/>
        </w:rPr>
        <w:t>e</w:t>
      </w:r>
      <w:r w:rsidRPr="00E76221">
        <w:rPr>
          <w:rFonts w:ascii="Franklin Gothic Book" w:eastAsia="Arial" w:hAnsi="Franklin Gothic Book"/>
          <w:sz w:val="20"/>
          <w:szCs w:val="20"/>
        </w:rPr>
        <w:t>d</w:t>
      </w:r>
      <w:r w:rsidRPr="00E76221">
        <w:rPr>
          <w:rFonts w:ascii="Franklin Gothic Book" w:eastAsia="Arial" w:hAnsi="Franklin Gothic Book"/>
          <w:spacing w:val="-1"/>
          <w:sz w:val="20"/>
          <w:szCs w:val="20"/>
        </w:rPr>
        <w:t>e</w:t>
      </w:r>
      <w:r w:rsidRPr="00E76221">
        <w:rPr>
          <w:rFonts w:ascii="Franklin Gothic Book" w:eastAsia="Arial" w:hAnsi="Franklin Gothic Book"/>
          <w:sz w:val="20"/>
          <w:szCs w:val="20"/>
        </w:rPr>
        <w:t>ra</w:t>
      </w:r>
      <w:r w:rsidRPr="00E76221">
        <w:rPr>
          <w:rFonts w:ascii="Franklin Gothic Book" w:eastAsia="Arial" w:hAnsi="Franklin Gothic Book"/>
          <w:spacing w:val="1"/>
          <w:sz w:val="20"/>
          <w:szCs w:val="20"/>
        </w:rPr>
        <w:t>l/</w:t>
      </w:r>
      <w:r w:rsidRPr="00E76221">
        <w:rPr>
          <w:rFonts w:ascii="Franklin Gothic Book" w:eastAsia="Arial" w:hAnsi="Franklin Gothic Book"/>
          <w:spacing w:val="-1"/>
          <w:sz w:val="20"/>
          <w:szCs w:val="20"/>
        </w:rPr>
        <w:t>C</w:t>
      </w:r>
      <w:r w:rsidRPr="00E76221">
        <w:rPr>
          <w:rFonts w:ascii="Franklin Gothic Book" w:eastAsia="Arial" w:hAnsi="Franklin Gothic Book"/>
          <w:spacing w:val="-3"/>
          <w:sz w:val="20"/>
          <w:szCs w:val="20"/>
        </w:rPr>
        <w:t>o</w:t>
      </w:r>
      <w:r w:rsidRPr="00E76221">
        <w:rPr>
          <w:rFonts w:ascii="Franklin Gothic Book" w:eastAsia="Arial" w:hAnsi="Franklin Gothic Book"/>
          <w:spacing w:val="1"/>
          <w:sz w:val="20"/>
          <w:szCs w:val="20"/>
        </w:rPr>
        <w:t>ll</w:t>
      </w:r>
      <w:r w:rsidRPr="00E76221">
        <w:rPr>
          <w:rFonts w:ascii="Franklin Gothic Book" w:eastAsia="Arial" w:hAnsi="Franklin Gothic Book"/>
          <w:sz w:val="20"/>
          <w:szCs w:val="20"/>
        </w:rPr>
        <w:t>e</w:t>
      </w:r>
      <w:r w:rsidRPr="00E76221">
        <w:rPr>
          <w:rFonts w:ascii="Franklin Gothic Book" w:eastAsia="Arial" w:hAnsi="Franklin Gothic Book"/>
          <w:spacing w:val="-1"/>
          <w:sz w:val="20"/>
          <w:szCs w:val="20"/>
        </w:rPr>
        <w:t>g</w:t>
      </w:r>
      <w:r w:rsidRPr="00E76221">
        <w:rPr>
          <w:rFonts w:ascii="Franklin Gothic Book" w:eastAsia="Arial" w:hAnsi="Franklin Gothic Book"/>
          <w:sz w:val="20"/>
          <w:szCs w:val="20"/>
        </w:rPr>
        <w:t>e</w:t>
      </w:r>
      <w:r w:rsidRPr="00E76221">
        <w:rPr>
          <w:rFonts w:ascii="Franklin Gothic Book" w:eastAsia="Arial" w:hAnsi="Franklin Gothic Book"/>
          <w:spacing w:val="-2"/>
          <w:sz w:val="20"/>
          <w:szCs w:val="20"/>
        </w:rPr>
        <w:t xml:space="preserve"> </w:t>
      </w:r>
      <w:r w:rsidRPr="00E76221">
        <w:rPr>
          <w:rFonts w:ascii="Franklin Gothic Book" w:eastAsia="Arial" w:hAnsi="Franklin Gothic Book"/>
          <w:spacing w:val="-4"/>
          <w:sz w:val="20"/>
          <w:szCs w:val="20"/>
        </w:rPr>
        <w:t>W</w:t>
      </w:r>
      <w:r w:rsidRPr="00E76221">
        <w:rPr>
          <w:rFonts w:ascii="Franklin Gothic Book" w:eastAsia="Arial" w:hAnsi="Franklin Gothic Book"/>
          <w:sz w:val="20"/>
          <w:szCs w:val="20"/>
        </w:rPr>
        <w:t>ork</w:t>
      </w:r>
      <w:r w:rsidRPr="00E76221">
        <w:rPr>
          <w:rFonts w:ascii="Franklin Gothic Book" w:eastAsia="Arial" w:hAnsi="Franklin Gothic Book"/>
          <w:spacing w:val="-2"/>
          <w:sz w:val="20"/>
          <w:szCs w:val="20"/>
        </w:rPr>
        <w:t xml:space="preserve"> </w:t>
      </w:r>
      <w:r w:rsidRPr="00E76221">
        <w:rPr>
          <w:rFonts w:ascii="Franklin Gothic Book" w:eastAsia="Arial" w:hAnsi="Franklin Gothic Book"/>
          <w:spacing w:val="-3"/>
          <w:sz w:val="20"/>
          <w:szCs w:val="20"/>
        </w:rPr>
        <w:t>S</w:t>
      </w:r>
      <w:r w:rsidRPr="00E76221">
        <w:rPr>
          <w:rFonts w:ascii="Franklin Gothic Book" w:eastAsia="Arial" w:hAnsi="Franklin Gothic Book"/>
          <w:spacing w:val="1"/>
          <w:sz w:val="20"/>
          <w:szCs w:val="20"/>
        </w:rPr>
        <w:t>t</w:t>
      </w:r>
      <w:r w:rsidRPr="00E76221">
        <w:rPr>
          <w:rFonts w:ascii="Franklin Gothic Book" w:eastAsia="Arial" w:hAnsi="Franklin Gothic Book"/>
          <w:sz w:val="20"/>
          <w:szCs w:val="20"/>
        </w:rPr>
        <w:t>u</w:t>
      </w:r>
      <w:r w:rsidRPr="00E76221">
        <w:rPr>
          <w:rFonts w:ascii="Franklin Gothic Book" w:eastAsia="Arial" w:hAnsi="Franklin Gothic Book"/>
          <w:spacing w:val="1"/>
          <w:sz w:val="20"/>
          <w:szCs w:val="20"/>
        </w:rPr>
        <w:t>d</w:t>
      </w:r>
      <w:r w:rsidRPr="00E76221">
        <w:rPr>
          <w:rFonts w:ascii="Franklin Gothic Book" w:eastAsia="Arial" w:hAnsi="Franklin Gothic Book"/>
          <w:sz w:val="20"/>
          <w:szCs w:val="20"/>
        </w:rPr>
        <w:t>y</w:t>
      </w:r>
      <w:r w:rsidRPr="00E76221">
        <w:rPr>
          <w:rFonts w:ascii="Franklin Gothic Book" w:eastAsia="Arial" w:hAnsi="Franklin Gothic Book"/>
          <w:spacing w:val="-4"/>
          <w:sz w:val="20"/>
          <w:szCs w:val="20"/>
        </w:rPr>
        <w:t xml:space="preserve"> </w:t>
      </w:r>
      <w:r w:rsidRPr="00E76221">
        <w:rPr>
          <w:rFonts w:ascii="Franklin Gothic Book" w:eastAsia="Arial" w:hAnsi="Franklin Gothic Book"/>
          <w:spacing w:val="-1"/>
          <w:sz w:val="20"/>
          <w:szCs w:val="20"/>
        </w:rPr>
        <w:t>S</w:t>
      </w:r>
      <w:r w:rsidRPr="00E76221">
        <w:rPr>
          <w:rFonts w:ascii="Franklin Gothic Book" w:eastAsia="Arial" w:hAnsi="Franklin Gothic Book"/>
          <w:spacing w:val="1"/>
          <w:sz w:val="20"/>
          <w:szCs w:val="20"/>
        </w:rPr>
        <w:t>t</w:t>
      </w:r>
      <w:r w:rsidRPr="00E76221">
        <w:rPr>
          <w:rFonts w:ascii="Franklin Gothic Book" w:eastAsia="Arial" w:hAnsi="Franklin Gothic Book"/>
          <w:sz w:val="20"/>
          <w:szCs w:val="20"/>
        </w:rPr>
        <w:t>u</w:t>
      </w:r>
      <w:r w:rsidRPr="00E76221">
        <w:rPr>
          <w:rFonts w:ascii="Franklin Gothic Book" w:eastAsia="Arial" w:hAnsi="Franklin Gothic Book"/>
          <w:spacing w:val="-1"/>
          <w:sz w:val="20"/>
          <w:szCs w:val="20"/>
        </w:rPr>
        <w:t>d</w:t>
      </w:r>
      <w:r w:rsidRPr="00E76221">
        <w:rPr>
          <w:rFonts w:ascii="Franklin Gothic Book" w:eastAsia="Arial" w:hAnsi="Franklin Gothic Book"/>
          <w:sz w:val="20"/>
          <w:szCs w:val="20"/>
        </w:rPr>
        <w:t>e</w:t>
      </w:r>
      <w:r w:rsidRPr="00E76221">
        <w:rPr>
          <w:rFonts w:ascii="Franklin Gothic Book" w:eastAsia="Arial" w:hAnsi="Franklin Gothic Book"/>
          <w:spacing w:val="-1"/>
          <w:sz w:val="20"/>
          <w:szCs w:val="20"/>
        </w:rPr>
        <w:t>n</w:t>
      </w:r>
      <w:r w:rsidRPr="00E76221">
        <w:rPr>
          <w:rFonts w:ascii="Franklin Gothic Book" w:eastAsia="Arial" w:hAnsi="Franklin Gothic Book"/>
          <w:spacing w:val="4"/>
          <w:sz w:val="20"/>
          <w:szCs w:val="20"/>
        </w:rPr>
        <w:t>t</w:t>
      </w:r>
      <w:r w:rsidRPr="00E76221">
        <w:rPr>
          <w:rFonts w:ascii="Franklin Gothic Book" w:eastAsia="Arial" w:hAnsi="Franklin Gothic Book"/>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 xml:space="preserve">se </w:t>
      </w:r>
      <w:r w:rsidRPr="00D73D42">
        <w:rPr>
          <w:rFonts w:ascii="Franklin Gothic Book" w:eastAsia="Arial" w:hAnsi="Franklin Gothic Book"/>
          <w:b w:val="0"/>
          <w:spacing w:val="-2"/>
          <w:sz w:val="20"/>
          <w:szCs w:val="20"/>
        </w:rPr>
        <w:t>em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ca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at</w:t>
      </w:r>
      <w:r w:rsidRPr="00D73D42">
        <w:rPr>
          <w:rFonts w:ascii="Franklin Gothic Book" w:eastAsia="Arial" w:hAnsi="Franklin Gothic Book"/>
          <w:b w:val="0"/>
          <w:sz w:val="20"/>
          <w:szCs w:val="20"/>
        </w:rPr>
        <w:t xml:space="preserve">e in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e </w:t>
      </w:r>
      <w:r w:rsidRPr="00D73D42">
        <w:rPr>
          <w:rFonts w:ascii="Franklin Gothic Book" w:eastAsia="Arial" w:hAnsi="Franklin Gothic Book"/>
          <w:b w:val="0"/>
          <w:spacing w:val="-1"/>
          <w:sz w:val="20"/>
          <w:szCs w:val="20"/>
        </w:rPr>
        <w:t>H</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al</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 Be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1"/>
          <w:sz w:val="20"/>
          <w:szCs w:val="20"/>
        </w:rPr>
        <w:t>Pl</w:t>
      </w:r>
      <w:r w:rsidRPr="00D73D42">
        <w:rPr>
          <w:rFonts w:ascii="Franklin Gothic Book" w:eastAsia="Arial" w:hAnsi="Franklin Gothic Book"/>
          <w:b w:val="0"/>
          <w:sz w:val="20"/>
          <w:szCs w:val="20"/>
        </w:rPr>
        <w:t>an or</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h</w:t>
      </w:r>
      <w:r w:rsidRPr="00D73D42">
        <w:rPr>
          <w:rFonts w:ascii="Franklin Gothic Book" w:eastAsia="Arial" w:hAnsi="Franklin Gothic Book"/>
          <w:b w:val="0"/>
          <w:sz w:val="20"/>
          <w:szCs w:val="20"/>
        </w:rPr>
        <w:t>e F</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x</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 Be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Pl</w:t>
      </w:r>
      <w:r w:rsidRPr="00D73D42">
        <w:rPr>
          <w:rFonts w:ascii="Franklin Gothic Book" w:eastAsia="Arial" w:hAnsi="Franklin Gothic Book"/>
          <w:b w:val="0"/>
          <w:sz w:val="20"/>
          <w:szCs w:val="20"/>
        </w:rPr>
        <w:t>a</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do n</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t e</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z w:val="20"/>
          <w:szCs w:val="20"/>
        </w:rPr>
        <w:t>e and a</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2"/>
          <w:sz w:val="20"/>
          <w:szCs w:val="20"/>
        </w:rPr>
        <w:t>q</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 p</w:t>
      </w:r>
      <w:r w:rsidRPr="00D73D42">
        <w:rPr>
          <w:rFonts w:ascii="Franklin Gothic Book" w:eastAsia="Arial" w:hAnsi="Franklin Gothic Book"/>
          <w:b w:val="0"/>
          <w:spacing w:val="-2"/>
          <w:sz w:val="20"/>
          <w:szCs w:val="20"/>
        </w:rPr>
        <w:t>a</w:t>
      </w:r>
      <w:r w:rsidRPr="00D73D42">
        <w:rPr>
          <w:rFonts w:ascii="Franklin Gothic Book" w:eastAsia="Arial" w:hAnsi="Franklin Gothic Book"/>
          <w:b w:val="0"/>
          <w:spacing w:val="1"/>
          <w:sz w:val="20"/>
          <w:szCs w:val="20"/>
        </w:rPr>
        <w:t>rt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he </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s’</w:t>
      </w:r>
      <w:r w:rsidRPr="00D73D42">
        <w:rPr>
          <w:rFonts w:ascii="Franklin Gothic Book" w:eastAsia="Arial" w:hAnsi="Franklin Gothic Book"/>
          <w:b w:val="0"/>
          <w:spacing w:val="-7"/>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et</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em</w:t>
      </w:r>
      <w:r w:rsidRPr="00D73D42">
        <w:rPr>
          <w:rFonts w:ascii="Franklin Gothic Book" w:eastAsia="Arial" w:hAnsi="Franklin Gothic Book"/>
          <w:b w:val="0"/>
          <w:spacing w:val="-2"/>
          <w:sz w:val="20"/>
          <w:szCs w:val="20"/>
        </w:rPr>
        <w:t>e</w:t>
      </w:r>
      <w:r w:rsidRPr="00D73D42">
        <w:rPr>
          <w:rFonts w:ascii="Franklin Gothic Book" w:eastAsia="Arial" w:hAnsi="Franklin Gothic Book"/>
          <w:b w:val="0"/>
          <w:sz w:val="20"/>
          <w:szCs w:val="20"/>
        </w:rPr>
        <w:t>nt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S</w:t>
      </w:r>
      <w:r w:rsidRPr="00D73D42">
        <w:rPr>
          <w:rFonts w:ascii="Franklin Gothic Book" w:eastAsia="Arial" w:hAnsi="Franklin Gothic Book"/>
          <w:b w:val="0"/>
          <w:spacing w:val="-2"/>
          <w:sz w:val="20"/>
          <w:szCs w:val="20"/>
        </w:rPr>
        <w:t>y</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em</w:t>
      </w:r>
      <w:r w:rsidRPr="00D73D42">
        <w:rPr>
          <w:rFonts w:ascii="Franklin Gothic Book" w:eastAsia="Arial" w:hAnsi="Franklin Gothic Book"/>
          <w:b w:val="0"/>
          <w:spacing w:val="-5"/>
          <w:sz w:val="20"/>
          <w:szCs w:val="20"/>
        </w:rPr>
        <w:t>’</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G</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a D</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 xml:space="preserve">d </w:t>
      </w:r>
      <w:r w:rsidRPr="00D73D42">
        <w:rPr>
          <w:rFonts w:ascii="Franklin Gothic Book" w:eastAsia="Arial" w:hAnsi="Franklin Gothic Book"/>
          <w:b w:val="0"/>
          <w:spacing w:val="-1"/>
          <w:sz w:val="20"/>
          <w:szCs w:val="20"/>
        </w:rPr>
        <w:t>C</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1"/>
          <w:sz w:val="20"/>
          <w:szCs w:val="20"/>
        </w:rPr>
        <w:t>tr</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on </w:t>
      </w:r>
      <w:r w:rsidRPr="00D73D42">
        <w:rPr>
          <w:rFonts w:ascii="Franklin Gothic Book" w:eastAsia="Arial" w:hAnsi="Franklin Gothic Book"/>
          <w:b w:val="0"/>
          <w:spacing w:val="-1"/>
          <w:sz w:val="20"/>
          <w:szCs w:val="20"/>
        </w:rPr>
        <w:t>Pl</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 xml:space="preserve">. </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 xml:space="preserve">d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se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di</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 xml:space="preserve">t </w:t>
      </w:r>
      <w:r w:rsidRPr="00E76221">
        <w:rPr>
          <w:rFonts w:ascii="Franklin Gothic Book" w:eastAsia="Arial" w:hAnsi="Franklin Gothic Book"/>
          <w:b w:val="0"/>
          <w:spacing w:val="1"/>
          <w:sz w:val="20"/>
          <w:szCs w:val="20"/>
        </w:rPr>
        <w:t>t</w:t>
      </w:r>
      <w:r w:rsidRPr="00E76221">
        <w:rPr>
          <w:rFonts w:ascii="Franklin Gothic Book" w:eastAsia="Arial" w:hAnsi="Franklin Gothic Book"/>
          <w:b w:val="0"/>
          <w:sz w:val="20"/>
          <w:szCs w:val="20"/>
        </w:rPr>
        <w:t>he</w:t>
      </w:r>
      <w:r w:rsidRPr="00D73D42">
        <w:rPr>
          <w:rFonts w:ascii="Franklin Gothic Book" w:eastAsia="Arial" w:hAnsi="Franklin Gothic Book"/>
          <w:b w:val="0"/>
          <w:sz w:val="20"/>
          <w:szCs w:val="20"/>
        </w:rPr>
        <w:t xml:space="preserve"> </w:t>
      </w:r>
      <w:r w:rsidR="00E76221" w:rsidRPr="00E76221">
        <w:rPr>
          <w:rFonts w:ascii="Franklin Gothic Book" w:hAnsi="Franklin Gothic Book"/>
          <w:b w:val="0"/>
          <w:sz w:val="20"/>
          <w:szCs w:val="20"/>
        </w:rPr>
        <w:t>criteria established by the IRS for the Student FICA Exception, FICA-OASDI and FICA-Medicare deductions shall not be taken from their wages. NOTE: unlike Federal Work Study Student employees, College Work Study Student employees are subject to a deduction for the State Unemployment tax.</w:t>
      </w:r>
    </w:p>
    <w:p w14:paraId="0D656A2C" w14:textId="77777777" w:rsidR="00D73D42" w:rsidRPr="00D73D42" w:rsidRDefault="00D73D42" w:rsidP="00A1275E">
      <w:pPr>
        <w:pStyle w:val="Heading1"/>
        <w:numPr>
          <w:ilvl w:val="0"/>
          <w:numId w:val="0"/>
        </w:numPr>
        <w:ind w:left="432"/>
        <w:rPr>
          <w:rFonts w:ascii="Franklin Gothic Book" w:hAnsi="Franklin Gothic Book"/>
          <w:b w:val="0"/>
          <w:sz w:val="20"/>
          <w:szCs w:val="20"/>
        </w:rPr>
      </w:pPr>
    </w:p>
    <w:p w14:paraId="06A6D601" w14:textId="77777777" w:rsidR="00D73D42" w:rsidRPr="00D73D42" w:rsidRDefault="00D73D42" w:rsidP="00A1275E">
      <w:pPr>
        <w:pStyle w:val="Heading1"/>
        <w:numPr>
          <w:ilvl w:val="0"/>
          <w:numId w:val="0"/>
        </w:numPr>
        <w:ind w:left="432"/>
        <w:rPr>
          <w:rFonts w:ascii="Franklin Gothic Book" w:eastAsia="Arial" w:hAnsi="Franklin Gothic Book"/>
          <w:b w:val="0"/>
          <w:sz w:val="20"/>
          <w:szCs w:val="20"/>
        </w:rPr>
      </w:pPr>
      <w:r w:rsidRPr="00D73D42">
        <w:rPr>
          <w:rFonts w:ascii="Franklin Gothic Book" w:eastAsia="Arial" w:hAnsi="Franklin Gothic Book"/>
          <w:b w:val="0"/>
          <w:spacing w:val="-1"/>
          <w:sz w:val="20"/>
          <w:szCs w:val="20"/>
        </w:rPr>
        <w:t>C</w:t>
      </w:r>
      <w:r w:rsidRPr="00D73D42">
        <w:rPr>
          <w:rFonts w:ascii="Franklin Gothic Book" w:eastAsia="Arial" w:hAnsi="Franklin Gothic Book"/>
          <w:b w:val="0"/>
          <w:sz w:val="20"/>
          <w:szCs w:val="20"/>
        </w:rPr>
        <w:t xml:space="preserve">. </w:t>
      </w:r>
      <w:r w:rsidRPr="00D73D42">
        <w:rPr>
          <w:rFonts w:ascii="Franklin Gothic Book" w:eastAsia="Arial" w:hAnsi="Franklin Gothic Book"/>
          <w:b w:val="0"/>
          <w:spacing w:val="18"/>
          <w:sz w:val="20"/>
          <w:szCs w:val="20"/>
        </w:rPr>
        <w:t xml:space="preserve"> </w:t>
      </w:r>
      <w:r w:rsidRPr="00E76221">
        <w:rPr>
          <w:rFonts w:ascii="Franklin Gothic Book" w:eastAsia="Arial" w:hAnsi="Franklin Gothic Book"/>
          <w:spacing w:val="-1"/>
          <w:sz w:val="20"/>
          <w:szCs w:val="20"/>
        </w:rPr>
        <w:t>R</w:t>
      </w:r>
      <w:r w:rsidRPr="00E76221">
        <w:rPr>
          <w:rFonts w:ascii="Franklin Gothic Book" w:eastAsia="Arial" w:hAnsi="Franklin Gothic Book"/>
          <w:sz w:val="20"/>
          <w:szCs w:val="20"/>
        </w:rPr>
        <w:t>et</w:t>
      </w:r>
      <w:r w:rsidRPr="00E76221">
        <w:rPr>
          <w:rFonts w:ascii="Franklin Gothic Book" w:eastAsia="Arial" w:hAnsi="Franklin Gothic Book"/>
          <w:spacing w:val="1"/>
          <w:sz w:val="20"/>
          <w:szCs w:val="20"/>
        </w:rPr>
        <w:t>i</w:t>
      </w:r>
      <w:r w:rsidRPr="00E76221">
        <w:rPr>
          <w:rFonts w:ascii="Franklin Gothic Book" w:eastAsia="Arial" w:hAnsi="Franklin Gothic Book"/>
          <w:sz w:val="20"/>
          <w:szCs w:val="20"/>
        </w:rPr>
        <w:t>r</w:t>
      </w:r>
      <w:r w:rsidRPr="00E76221">
        <w:rPr>
          <w:rFonts w:ascii="Franklin Gothic Book" w:eastAsia="Arial" w:hAnsi="Franklin Gothic Book"/>
          <w:spacing w:val="-2"/>
          <w:sz w:val="20"/>
          <w:szCs w:val="20"/>
        </w:rPr>
        <w:t>e</w:t>
      </w:r>
      <w:r w:rsidRPr="00E76221">
        <w:rPr>
          <w:rFonts w:ascii="Franklin Gothic Book" w:eastAsia="Arial" w:hAnsi="Franklin Gothic Book"/>
          <w:sz w:val="20"/>
          <w:szCs w:val="20"/>
        </w:rPr>
        <w:t>ment</w:t>
      </w:r>
      <w:r w:rsidRPr="00E76221">
        <w:rPr>
          <w:rFonts w:ascii="Franklin Gothic Book" w:eastAsia="Arial" w:hAnsi="Franklin Gothic Book"/>
          <w:spacing w:val="-1"/>
          <w:sz w:val="20"/>
          <w:szCs w:val="20"/>
        </w:rPr>
        <w:t xml:space="preserve"> S</w:t>
      </w:r>
      <w:r w:rsidRPr="00E76221">
        <w:rPr>
          <w:rFonts w:ascii="Franklin Gothic Book" w:eastAsia="Arial" w:hAnsi="Franklin Gothic Book"/>
          <w:spacing w:val="-5"/>
          <w:sz w:val="20"/>
          <w:szCs w:val="20"/>
        </w:rPr>
        <w:t>y</w:t>
      </w:r>
      <w:r w:rsidRPr="00E76221">
        <w:rPr>
          <w:rFonts w:ascii="Franklin Gothic Book" w:eastAsia="Arial" w:hAnsi="Franklin Gothic Book"/>
          <w:sz w:val="20"/>
          <w:szCs w:val="20"/>
        </w:rPr>
        <w:t>stem</w:t>
      </w:r>
      <w:r w:rsidRPr="00E76221">
        <w:rPr>
          <w:rFonts w:ascii="Franklin Gothic Book" w:eastAsia="Arial" w:hAnsi="Franklin Gothic Book"/>
          <w:spacing w:val="2"/>
          <w:sz w:val="20"/>
          <w:szCs w:val="20"/>
        </w:rPr>
        <w:t xml:space="preserve"> </w:t>
      </w:r>
      <w:r w:rsidRPr="00E76221">
        <w:rPr>
          <w:rFonts w:ascii="Franklin Gothic Book" w:eastAsia="Arial" w:hAnsi="Franklin Gothic Book"/>
          <w:spacing w:val="1"/>
          <w:sz w:val="20"/>
          <w:szCs w:val="20"/>
        </w:rPr>
        <w:t>M</w:t>
      </w:r>
      <w:r w:rsidRPr="00E76221">
        <w:rPr>
          <w:rFonts w:ascii="Franklin Gothic Book" w:eastAsia="Arial" w:hAnsi="Franklin Gothic Book"/>
          <w:spacing w:val="-3"/>
          <w:sz w:val="20"/>
          <w:szCs w:val="20"/>
        </w:rPr>
        <w:t>e</w:t>
      </w:r>
      <w:r w:rsidRPr="00E76221">
        <w:rPr>
          <w:rFonts w:ascii="Franklin Gothic Book" w:eastAsia="Arial" w:hAnsi="Franklin Gothic Book"/>
          <w:sz w:val="20"/>
          <w:szCs w:val="20"/>
        </w:rPr>
        <w:t>mbers</w:t>
      </w:r>
      <w:r w:rsidRPr="00E76221">
        <w:rPr>
          <w:rFonts w:ascii="Franklin Gothic Book" w:eastAsia="Arial" w:hAnsi="Franklin Gothic Book"/>
          <w:spacing w:val="-1"/>
          <w:sz w:val="20"/>
          <w:szCs w:val="20"/>
        </w:rPr>
        <w:t>h</w:t>
      </w:r>
      <w:r w:rsidRPr="00E76221">
        <w:rPr>
          <w:rFonts w:ascii="Franklin Gothic Book" w:eastAsia="Arial" w:hAnsi="Franklin Gothic Book"/>
          <w:spacing w:val="1"/>
          <w:sz w:val="20"/>
          <w:szCs w:val="20"/>
        </w:rPr>
        <w:t>i</w:t>
      </w:r>
      <w:r w:rsidRPr="00E76221">
        <w:rPr>
          <w:rFonts w:ascii="Franklin Gothic Book" w:eastAsia="Arial" w:hAnsi="Franklin Gothic Book"/>
          <w:sz w:val="20"/>
          <w:szCs w:val="20"/>
        </w:rPr>
        <w:t>p</w:t>
      </w:r>
      <w:r w:rsidRPr="00E76221">
        <w:rPr>
          <w:rFonts w:ascii="Franklin Gothic Book" w:eastAsia="Arial" w:hAnsi="Franklin Gothic Book"/>
          <w:spacing w:val="-2"/>
          <w:sz w:val="20"/>
          <w:szCs w:val="20"/>
        </w:rPr>
        <w:t xml:space="preserve"> </w:t>
      </w:r>
      <w:r w:rsidRPr="00E76221">
        <w:rPr>
          <w:rFonts w:ascii="Franklin Gothic Book" w:eastAsia="Arial" w:hAnsi="Franklin Gothic Book"/>
          <w:spacing w:val="-1"/>
          <w:sz w:val="20"/>
          <w:szCs w:val="20"/>
        </w:rPr>
        <w:t>El</w:t>
      </w:r>
      <w:r w:rsidRPr="00E76221">
        <w:rPr>
          <w:rFonts w:ascii="Franklin Gothic Book" w:eastAsia="Arial" w:hAnsi="Franklin Gothic Book"/>
          <w:spacing w:val="1"/>
          <w:sz w:val="20"/>
          <w:szCs w:val="20"/>
        </w:rPr>
        <w:t>i</w:t>
      </w:r>
      <w:r w:rsidRPr="00E76221">
        <w:rPr>
          <w:rFonts w:ascii="Franklin Gothic Book" w:eastAsia="Arial" w:hAnsi="Franklin Gothic Book"/>
          <w:sz w:val="20"/>
          <w:szCs w:val="20"/>
        </w:rPr>
        <w:t>gi</w:t>
      </w:r>
      <w:r w:rsidRPr="00E76221">
        <w:rPr>
          <w:rFonts w:ascii="Franklin Gothic Book" w:eastAsia="Arial" w:hAnsi="Franklin Gothic Book"/>
          <w:spacing w:val="-2"/>
          <w:sz w:val="20"/>
          <w:szCs w:val="20"/>
        </w:rPr>
        <w:t>b</w:t>
      </w:r>
      <w:r w:rsidRPr="00E76221">
        <w:rPr>
          <w:rFonts w:ascii="Franklin Gothic Book" w:eastAsia="Arial" w:hAnsi="Franklin Gothic Book"/>
          <w:spacing w:val="1"/>
          <w:sz w:val="20"/>
          <w:szCs w:val="20"/>
        </w:rPr>
        <w:t>i</w:t>
      </w:r>
      <w:r w:rsidRPr="00E76221">
        <w:rPr>
          <w:rFonts w:ascii="Franklin Gothic Book" w:eastAsia="Arial" w:hAnsi="Franklin Gothic Book"/>
          <w:spacing w:val="-1"/>
          <w:sz w:val="20"/>
          <w:szCs w:val="20"/>
        </w:rPr>
        <w:t>l</w:t>
      </w:r>
      <w:r w:rsidRPr="00E76221">
        <w:rPr>
          <w:rFonts w:ascii="Franklin Gothic Book" w:eastAsia="Arial" w:hAnsi="Franklin Gothic Book"/>
          <w:spacing w:val="1"/>
          <w:sz w:val="20"/>
          <w:szCs w:val="20"/>
        </w:rPr>
        <w:t>it</w:t>
      </w:r>
      <w:r w:rsidRPr="00E76221">
        <w:rPr>
          <w:rFonts w:ascii="Franklin Gothic Book" w:eastAsia="Arial" w:hAnsi="Franklin Gothic Book"/>
          <w:spacing w:val="-5"/>
          <w:sz w:val="20"/>
          <w:szCs w:val="20"/>
        </w:rPr>
        <w:t>y</w:t>
      </w:r>
      <w:r w:rsidRPr="00E76221">
        <w:rPr>
          <w:rFonts w:ascii="Franklin Gothic Book" w:eastAsia="Arial" w:hAnsi="Franklin Gothic Book"/>
          <w:sz w:val="20"/>
          <w:szCs w:val="20"/>
        </w:rPr>
        <w:t>:</w:t>
      </w:r>
    </w:p>
    <w:p w14:paraId="20312606" w14:textId="727B6F69" w:rsidR="00D73D42" w:rsidRPr="00D73D42" w:rsidRDefault="00D73D42" w:rsidP="00312AA8">
      <w:pPr>
        <w:pStyle w:val="Heading1"/>
        <w:numPr>
          <w:ilvl w:val="0"/>
          <w:numId w:val="0"/>
        </w:numPr>
        <w:ind w:left="432"/>
        <w:rPr>
          <w:rFonts w:ascii="Franklin Gothic Book" w:eastAsia="Arial" w:hAnsi="Franklin Gothic Book"/>
          <w:b w:val="0"/>
          <w:sz w:val="20"/>
          <w:szCs w:val="20"/>
        </w:rPr>
      </w:pPr>
      <w:r w:rsidRPr="00D73D42">
        <w:rPr>
          <w:rFonts w:ascii="Franklin Gothic Book" w:eastAsia="Arial" w:hAnsi="Franklin Gothic Book"/>
          <w:b w:val="0"/>
          <w:sz w:val="20"/>
          <w:szCs w:val="20"/>
        </w:rPr>
        <w:t xml:space="preserve">1. </w:t>
      </w:r>
      <w:r w:rsidRPr="00D73D42">
        <w:rPr>
          <w:rFonts w:ascii="Franklin Gothic Book" w:eastAsia="Arial" w:hAnsi="Franklin Gothic Book"/>
          <w:b w:val="0"/>
          <w:spacing w:val="5"/>
          <w:sz w:val="20"/>
          <w:szCs w:val="20"/>
        </w:rPr>
        <w:t>W</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 l</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x</w:t>
      </w:r>
      <w:r w:rsidRPr="00D73D42">
        <w:rPr>
          <w:rFonts w:ascii="Franklin Gothic Book" w:eastAsia="Arial" w:hAnsi="Franklin Gothic Book"/>
          <w:b w:val="0"/>
          <w:sz w:val="20"/>
          <w:szCs w:val="20"/>
        </w:rPr>
        <w:t>ce</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s,</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 xml:space="preserve">a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ar</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emp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 xml:space="preserve">ee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li</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on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oi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nt</w:t>
      </w:r>
      <w:r w:rsidRPr="00D73D42">
        <w:rPr>
          <w:rFonts w:ascii="Franklin Gothic Book" w:eastAsia="Arial" w:hAnsi="Franklin Gothic Book"/>
          <w:b w:val="0"/>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come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 xml:space="preserve">a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emb</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e</w:t>
      </w:r>
      <w:r w:rsidRPr="00D73D42">
        <w:rPr>
          <w:rFonts w:ascii="Franklin Gothic Book" w:eastAsia="Arial" w:hAnsi="Franklin Gothic Book"/>
          <w:b w:val="0"/>
          <w:spacing w:val="-4"/>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 xml:space="preserve">r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7"/>
          <w:sz w:val="20"/>
          <w:szCs w:val="20"/>
        </w:rPr>
        <w:t xml:space="preserve"> </w:t>
      </w:r>
      <w:r w:rsidRPr="00D73D42">
        <w:rPr>
          <w:rFonts w:ascii="Franklin Gothic Book" w:eastAsia="Arial" w:hAnsi="Franklin Gothic Book"/>
          <w:b w:val="0"/>
          <w:spacing w:val="-25"/>
          <w:sz w:val="20"/>
          <w:szCs w:val="20"/>
        </w:rPr>
        <w:t>T</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z w:val="20"/>
          <w:szCs w:val="20"/>
        </w:rPr>
        <w:t>ch</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eme</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1"/>
          <w:sz w:val="20"/>
          <w:szCs w:val="20"/>
        </w:rPr>
        <w:t>S</w:t>
      </w:r>
      <w:r w:rsidRPr="00D73D42">
        <w:rPr>
          <w:rFonts w:ascii="Franklin Gothic Book" w:eastAsia="Arial" w:hAnsi="Franklin Gothic Book"/>
          <w:b w:val="0"/>
          <w:spacing w:val="-2"/>
          <w:sz w:val="20"/>
          <w:szCs w:val="20"/>
        </w:rPr>
        <w:t>y</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em</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 xml:space="preserve">f </w:t>
      </w:r>
      <w:r w:rsidRPr="00D73D42">
        <w:rPr>
          <w:rFonts w:ascii="Franklin Gothic Book" w:eastAsia="Arial" w:hAnsi="Franklin Gothic Book"/>
          <w:b w:val="0"/>
          <w:spacing w:val="1"/>
          <w:sz w:val="20"/>
          <w:szCs w:val="20"/>
        </w:rPr>
        <w:t>G</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a</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RS</w:t>
      </w:r>
      <w:r w:rsidRPr="00D73D42">
        <w:rPr>
          <w:rFonts w:ascii="Franklin Gothic Book" w:eastAsia="Arial" w:hAnsi="Franklin Gothic Book"/>
          <w:b w:val="0"/>
          <w:sz w:val="20"/>
          <w:szCs w:val="20"/>
        </w:rPr>
        <w:t>) o</w:t>
      </w:r>
      <w:r w:rsidRPr="00D73D42">
        <w:rPr>
          <w:rFonts w:ascii="Franklin Gothic Book" w:eastAsia="Arial" w:hAnsi="Franklin Gothic Book"/>
          <w:b w:val="0"/>
          <w:spacing w:val="-14"/>
          <w:sz w:val="20"/>
          <w:szCs w:val="20"/>
        </w:rPr>
        <w:t>r</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z w:val="20"/>
          <w:szCs w:val="20"/>
        </w:rPr>
        <w:t>f 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 xml:space="preserve">r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ar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z w:val="20"/>
          <w:szCs w:val="20"/>
        </w:rPr>
        <w:t>k</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k</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 xml:space="preserve">st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rt</w:t>
      </w:r>
      <w:r w:rsidRPr="00D73D42">
        <w:rPr>
          <w:rFonts w:ascii="Franklin Gothic Book" w:eastAsia="Arial" w:hAnsi="Franklin Gothic Book"/>
          <w:b w:val="0"/>
          <w:sz w:val="20"/>
          <w:szCs w:val="20"/>
        </w:rPr>
        <w:t>y</w:t>
      </w:r>
      <w:r w:rsidRPr="00D73D42">
        <w:rPr>
          <w:rFonts w:ascii="Franklin Gothic Book" w:eastAsia="Arial" w:hAnsi="Franklin Gothic Book"/>
          <w:b w:val="0"/>
          <w:spacing w:val="-2"/>
          <w:sz w:val="20"/>
          <w:szCs w:val="20"/>
        </w:rPr>
        <w:t>-</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z w:val="20"/>
          <w:szCs w:val="20"/>
        </w:rPr>
        <w:t xml:space="preserve">e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3</w:t>
      </w:r>
      <w:r w:rsidRPr="00D73D42">
        <w:rPr>
          <w:rFonts w:ascii="Franklin Gothic Book" w:eastAsia="Arial" w:hAnsi="Franklin Gothic Book"/>
          <w:b w:val="0"/>
          <w:spacing w:val="-3"/>
          <w:sz w:val="20"/>
          <w:szCs w:val="20"/>
        </w:rPr>
        <w:t>5</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 xml:space="preserve">gth,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s’</w:t>
      </w:r>
      <w:r w:rsidRPr="00D73D42">
        <w:rPr>
          <w:rFonts w:ascii="Franklin Gothic Book" w:eastAsia="Arial" w:hAnsi="Franklin Gothic Book"/>
          <w:b w:val="0"/>
          <w:spacing w:val="-7"/>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eti</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z w:val="20"/>
          <w:szCs w:val="20"/>
        </w:rPr>
        <w:t>ement</w:t>
      </w:r>
      <w:r w:rsidR="00E76221">
        <w:rPr>
          <w:rFonts w:ascii="Franklin Gothic Book" w:eastAsia="Arial" w:hAnsi="Franklin Gothic Book"/>
          <w:b w:val="0"/>
          <w:sz w:val="20"/>
          <w:szCs w:val="20"/>
        </w:rPr>
        <w:t xml:space="preserve"> </w:t>
      </w:r>
      <w:r w:rsidRPr="00D73D42">
        <w:rPr>
          <w:rFonts w:ascii="Franklin Gothic Book" w:eastAsia="Arial" w:hAnsi="Franklin Gothic Book"/>
          <w:b w:val="0"/>
          <w:spacing w:val="-1"/>
          <w:sz w:val="20"/>
          <w:szCs w:val="20"/>
        </w:rPr>
        <w:t>S</w:t>
      </w:r>
      <w:r w:rsidRPr="00D73D42">
        <w:rPr>
          <w:rFonts w:ascii="Franklin Gothic Book" w:eastAsia="Arial" w:hAnsi="Franklin Gothic Book"/>
          <w:b w:val="0"/>
          <w:spacing w:val="-2"/>
          <w:sz w:val="20"/>
          <w:szCs w:val="20"/>
        </w:rPr>
        <w:t>y</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em</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 xml:space="preserve">f </w:t>
      </w:r>
      <w:r w:rsidRPr="00D73D42">
        <w:rPr>
          <w:rFonts w:ascii="Franklin Gothic Book" w:eastAsia="Arial" w:hAnsi="Franklin Gothic Book"/>
          <w:b w:val="0"/>
          <w:spacing w:val="1"/>
          <w:sz w:val="20"/>
          <w:szCs w:val="20"/>
        </w:rPr>
        <w:t>G</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a</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pacing w:val="-1"/>
          <w:sz w:val="20"/>
          <w:szCs w:val="20"/>
        </w:rPr>
        <w:t>ERS</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w:t>
      </w:r>
      <w:r w:rsidRPr="00D73D42">
        <w:rPr>
          <w:rFonts w:ascii="Franklin Gothic Book" w:eastAsia="Arial" w:hAnsi="Franklin Gothic Book"/>
          <w:b w:val="0"/>
          <w:spacing w:val="-12"/>
          <w:sz w:val="20"/>
          <w:szCs w:val="20"/>
        </w:rPr>
        <w:t xml:space="preserve"> </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 xml:space="preserve">ced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pacing w:val="-1"/>
          <w:sz w:val="20"/>
          <w:szCs w:val="20"/>
        </w:rPr>
        <w:t>B</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d Po</w:t>
      </w:r>
      <w:r w:rsidRPr="00D73D42">
        <w:rPr>
          <w:rFonts w:ascii="Franklin Gothic Book" w:eastAsia="Arial" w:hAnsi="Franklin Gothic Book"/>
          <w:b w:val="0"/>
          <w:spacing w:val="-2"/>
          <w:sz w:val="20"/>
          <w:szCs w:val="20"/>
        </w:rPr>
        <w:t>l</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4</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9</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pacing w:val="-3"/>
          <w:sz w:val="20"/>
          <w:szCs w:val="20"/>
        </w:rPr>
        <w:t>1</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and</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z w:val="20"/>
          <w:szCs w:val="20"/>
        </w:rPr>
        <w:t>as p</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d in</w:t>
      </w:r>
      <w:r w:rsidR="00312AA8">
        <w:rPr>
          <w:rFonts w:ascii="Franklin Gothic Book" w:eastAsia="Arial" w:hAnsi="Franklin Gothic Book"/>
          <w:b w:val="0"/>
          <w:sz w:val="20"/>
          <w:szCs w:val="20"/>
        </w:rPr>
        <w:t xml:space="preserve"> </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3"/>
          <w:sz w:val="20"/>
          <w:szCs w:val="20"/>
        </w:rPr>
        <w:t>C</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pacing w:val="-1"/>
          <w:sz w:val="20"/>
          <w:szCs w:val="20"/>
        </w:rPr>
        <w:t>G</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20</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pacing w:val="-3"/>
          <w:sz w:val="20"/>
          <w:szCs w:val="20"/>
        </w:rPr>
        <w:t>4</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2</w:t>
      </w:r>
      <w:r w:rsidRPr="00D73D42">
        <w:rPr>
          <w:rFonts w:ascii="Franklin Gothic Book" w:eastAsia="Arial" w:hAnsi="Franklin Gothic Book"/>
          <w:b w:val="0"/>
          <w:spacing w:val="-1"/>
          <w:sz w:val="20"/>
          <w:szCs w:val="20"/>
        </w:rPr>
        <w:t>5</w:t>
      </w:r>
      <w:r w:rsidRPr="00D73D42">
        <w:rPr>
          <w:rFonts w:ascii="Franklin Gothic Book" w:eastAsia="Arial" w:hAnsi="Franklin Gothic Book"/>
          <w:b w:val="0"/>
          <w:sz w:val="20"/>
          <w:szCs w:val="20"/>
        </w:rPr>
        <w:t xml:space="preserve">, an </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6"/>
          <w:sz w:val="20"/>
          <w:szCs w:val="20"/>
        </w:rPr>
        <w:t>’</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 xml:space="preserve">ce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d</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i</w:t>
      </w:r>
      <w:r w:rsidRPr="00D73D42">
        <w:rPr>
          <w:rFonts w:ascii="Franklin Gothic Book" w:eastAsia="Arial" w:hAnsi="Franklin Gothic Book"/>
          <w:b w:val="0"/>
          <w:spacing w:val="1"/>
          <w:sz w:val="20"/>
          <w:szCs w:val="20"/>
        </w:rPr>
        <w:t>rr</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z w:val="20"/>
          <w:szCs w:val="20"/>
        </w:rPr>
        <w:t>oc</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 du</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ng</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2"/>
          <w:sz w:val="20"/>
          <w:szCs w:val="20"/>
        </w:rPr>
        <w:t>s</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 xml:space="preserve">r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ure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emp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pacing w:val="1"/>
          <w:sz w:val="20"/>
          <w:szCs w:val="20"/>
        </w:rPr>
        <w:t>it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7"/>
          <w:sz w:val="20"/>
          <w:szCs w:val="20"/>
        </w:rPr>
        <w:t xml:space="preserve"> </w:t>
      </w:r>
      <w:r w:rsidRPr="00D73D42">
        <w:rPr>
          <w:rFonts w:ascii="Franklin Gothic Book" w:eastAsia="Arial" w:hAnsi="Franklin Gothic Book"/>
          <w:b w:val="0"/>
          <w:spacing w:val="-22"/>
          <w:sz w:val="20"/>
          <w:szCs w:val="20"/>
        </w:rPr>
        <w:t>T</w:t>
      </w:r>
      <w:r w:rsidRPr="00D73D42">
        <w:rPr>
          <w:rFonts w:ascii="Franklin Gothic Book" w:eastAsia="Arial" w:hAnsi="Franklin Gothic Book"/>
          <w:b w:val="0"/>
          <w:sz w:val="20"/>
          <w:szCs w:val="20"/>
        </w:rPr>
        <w:t>ec</w:t>
      </w:r>
      <w:r w:rsidRPr="00D73D42">
        <w:rPr>
          <w:rFonts w:ascii="Franklin Gothic Book" w:eastAsia="Arial" w:hAnsi="Franklin Gothic Book"/>
          <w:b w:val="0"/>
          <w:spacing w:val="-1"/>
          <w:sz w:val="20"/>
          <w:szCs w:val="20"/>
        </w:rPr>
        <w:t>h</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cal </w:t>
      </w:r>
      <w:r w:rsidRPr="00D73D42">
        <w:rPr>
          <w:rFonts w:ascii="Franklin Gothic Book" w:eastAsia="Arial" w:hAnsi="Franklin Gothic Book"/>
          <w:b w:val="0"/>
          <w:spacing w:val="-1"/>
          <w:sz w:val="20"/>
          <w:szCs w:val="20"/>
        </w:rPr>
        <w:t>C</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ll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e</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1"/>
          <w:sz w:val="20"/>
          <w:szCs w:val="20"/>
        </w:rPr>
        <w:t>S</w:t>
      </w:r>
      <w:r w:rsidRPr="00D73D42">
        <w:rPr>
          <w:rFonts w:ascii="Franklin Gothic Book" w:eastAsia="Arial" w:hAnsi="Franklin Gothic Book"/>
          <w:b w:val="0"/>
          <w:spacing w:val="-2"/>
          <w:sz w:val="20"/>
          <w:szCs w:val="20"/>
        </w:rPr>
        <w:t>y</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em</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 xml:space="preserve">f </w:t>
      </w:r>
      <w:r w:rsidRPr="00D73D42">
        <w:rPr>
          <w:rFonts w:ascii="Franklin Gothic Book" w:eastAsia="Arial" w:hAnsi="Franklin Gothic Book"/>
          <w:b w:val="0"/>
          <w:spacing w:val="1"/>
          <w:sz w:val="20"/>
          <w:szCs w:val="20"/>
        </w:rPr>
        <w:t>G</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a.</w:t>
      </w:r>
      <w:r w:rsidRPr="00D73D42">
        <w:rPr>
          <w:rFonts w:ascii="Franklin Gothic Book" w:eastAsia="Arial" w:hAnsi="Franklin Gothic Book"/>
          <w:b w:val="0"/>
          <w:spacing w:val="61"/>
          <w:sz w:val="20"/>
          <w:szCs w:val="20"/>
        </w:rPr>
        <w:t xml:space="preserve"> </w:t>
      </w:r>
      <w:r w:rsidRPr="00D73D42">
        <w:rPr>
          <w:rFonts w:ascii="Franklin Gothic Book" w:eastAsia="Arial" w:hAnsi="Franklin Gothic Book"/>
          <w:b w:val="0"/>
          <w:sz w:val="20"/>
          <w:szCs w:val="20"/>
        </w:rPr>
        <w:t>F</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2"/>
          <w:sz w:val="20"/>
          <w:szCs w:val="20"/>
        </w:rPr>
        <w:t>c</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emb</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 xml:space="preserve">s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se pe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od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9)</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z w:val="20"/>
          <w:szCs w:val="20"/>
        </w:rPr>
        <w:t xml:space="preserve">en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pacing w:val="-17"/>
          <w:sz w:val="20"/>
          <w:szCs w:val="20"/>
        </w:rPr>
        <w:t>1</w:t>
      </w:r>
      <w:r w:rsidRPr="00D73D42">
        <w:rPr>
          <w:rFonts w:ascii="Franklin Gothic Book" w:eastAsia="Arial" w:hAnsi="Franklin Gothic Book"/>
          <w:b w:val="0"/>
          <w:sz w:val="20"/>
          <w:szCs w:val="20"/>
        </w:rPr>
        <w:t>1)</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ca</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 xml:space="preserve">r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hs</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 l</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g</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h and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se sa</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ary</w:t>
      </w:r>
      <w:r w:rsidRPr="00D73D42">
        <w:rPr>
          <w:rFonts w:ascii="Franklin Gothic Book" w:eastAsia="Arial" w:hAnsi="Franklin Gothic Book"/>
          <w:b w:val="0"/>
          <w:spacing w:val="-1"/>
          <w:sz w:val="20"/>
          <w:szCs w:val="20"/>
        </w:rPr>
        <w:t xml:space="preserve"> 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pr</w:t>
      </w:r>
      <w:r w:rsidRPr="00D73D42">
        <w:rPr>
          <w:rFonts w:ascii="Franklin Gothic Book" w:eastAsia="Arial" w:hAnsi="Franklin Gothic Book"/>
          <w:b w:val="0"/>
          <w:spacing w:val="1"/>
          <w:sz w:val="20"/>
          <w:szCs w:val="20"/>
        </w:rPr>
        <w:t>o-r</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d o</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z w:val="20"/>
          <w:szCs w:val="20"/>
        </w:rPr>
        <w:t>er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z w:val="20"/>
          <w:szCs w:val="20"/>
        </w:rPr>
        <w:t xml:space="preserve">e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1</w:t>
      </w:r>
      <w:r w:rsidRPr="00D73D42">
        <w:rPr>
          <w:rFonts w:ascii="Franklin Gothic Book" w:eastAsia="Arial" w:hAnsi="Franklin Gothic Book"/>
          <w:b w:val="0"/>
          <w:spacing w:val="-1"/>
          <w:sz w:val="20"/>
          <w:szCs w:val="20"/>
        </w:rPr>
        <w:t>2</w:t>
      </w:r>
      <w:r w:rsidRPr="00D73D42">
        <w:rPr>
          <w:rFonts w:ascii="Franklin Gothic Book" w:eastAsia="Arial" w:hAnsi="Franklin Gothic Book"/>
          <w:b w:val="0"/>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 p</w:t>
      </w:r>
      <w:r w:rsidRPr="00D73D42">
        <w:rPr>
          <w:rFonts w:ascii="Franklin Gothic Book" w:eastAsia="Arial" w:hAnsi="Franklin Gothic Book"/>
          <w:b w:val="0"/>
          <w:spacing w:val="-2"/>
          <w:sz w:val="20"/>
          <w:szCs w:val="20"/>
        </w:rPr>
        <w:t>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od sh</w:t>
      </w:r>
      <w:r w:rsidRPr="00D73D42">
        <w:rPr>
          <w:rFonts w:ascii="Franklin Gothic Book" w:eastAsia="Arial" w:hAnsi="Franklin Gothic Book"/>
          <w:b w:val="0"/>
          <w:spacing w:val="-1"/>
          <w:sz w:val="20"/>
          <w:szCs w:val="20"/>
        </w:rPr>
        <w:t>al</w:t>
      </w:r>
      <w:r w:rsidRPr="00D73D42">
        <w:rPr>
          <w:rFonts w:ascii="Franklin Gothic Book" w:eastAsia="Arial" w:hAnsi="Franklin Gothic Book"/>
          <w:b w:val="0"/>
          <w:sz w:val="20"/>
          <w:szCs w:val="20"/>
        </w:rPr>
        <w:t>l co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 ha</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z w:val="20"/>
          <w:szCs w:val="20"/>
        </w:rPr>
        <w:t>e d</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2"/>
          <w:sz w:val="20"/>
          <w:szCs w:val="20"/>
        </w:rPr>
        <w:t>k</w:t>
      </w:r>
      <w:r w:rsidRPr="00D73D42">
        <w:rPr>
          <w:rFonts w:ascii="Franklin Gothic Book" w:eastAsia="Arial" w:hAnsi="Franklin Gothic Book"/>
          <w:b w:val="0"/>
          <w:sz w:val="20"/>
          <w:szCs w:val="20"/>
        </w:rPr>
        <w:t>en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f</w:t>
      </w:r>
      <w:r w:rsidRPr="00D73D42">
        <w:rPr>
          <w:rFonts w:ascii="Franklin Gothic Book" w:eastAsia="Arial" w:hAnsi="Franklin Gothic Book"/>
          <w:b w:val="0"/>
          <w:sz w:val="20"/>
          <w:szCs w:val="20"/>
        </w:rPr>
        <w:t>or</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z w:val="20"/>
          <w:szCs w:val="20"/>
        </w:rPr>
        <w:t>ement d</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g</w:t>
      </w:r>
      <w:r w:rsidRPr="00D73D42">
        <w:rPr>
          <w:rFonts w:ascii="Franklin Gothic Book" w:eastAsia="Arial" w:hAnsi="Franklin Gothic Book"/>
          <w:b w:val="0"/>
          <w:spacing w:val="1"/>
          <w:sz w:val="20"/>
          <w:szCs w:val="20"/>
        </w:rPr>
        <w:t xml:space="preserve"> 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2"/>
          <w:sz w:val="20"/>
          <w:szCs w:val="20"/>
        </w:rPr>
        <w:t>(</w:t>
      </w:r>
      <w:r w:rsidRPr="00D73D42">
        <w:rPr>
          <w:rFonts w:ascii="Franklin Gothic Book" w:eastAsia="Arial" w:hAnsi="Franklin Gothic Book"/>
          <w:b w:val="0"/>
          <w:sz w:val="20"/>
          <w:szCs w:val="20"/>
        </w:rPr>
        <w:t xml:space="preserve">s)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do n</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z w:val="20"/>
          <w:szCs w:val="20"/>
        </w:rPr>
        <w:t>k</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z w:val="20"/>
          <w:szCs w:val="20"/>
        </w:rPr>
        <w:t>b</w:t>
      </w:r>
      <w:r w:rsidRPr="00D73D42">
        <w:rPr>
          <w:rFonts w:ascii="Franklin Gothic Book" w:eastAsia="Arial" w:hAnsi="Franklin Gothic Book"/>
          <w:b w:val="0"/>
          <w:spacing w:val="-3"/>
          <w:sz w:val="20"/>
          <w:szCs w:val="20"/>
        </w:rPr>
        <w:t>u</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z w:val="20"/>
          <w:szCs w:val="20"/>
        </w:rPr>
        <w:t>ema</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 in p</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y 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atu</w:t>
      </w:r>
      <w:r w:rsidRPr="00D73D42">
        <w:rPr>
          <w:rFonts w:ascii="Franklin Gothic Book" w:eastAsia="Arial" w:hAnsi="Franklin Gothic Book"/>
          <w:b w:val="0"/>
          <w:spacing w:val="-2"/>
          <w:sz w:val="20"/>
          <w:szCs w:val="20"/>
        </w:rPr>
        <w:t>s</w:t>
      </w:r>
      <w:r w:rsidRPr="00D73D42">
        <w:rPr>
          <w:rFonts w:ascii="Franklin Gothic Book" w:eastAsia="Arial" w:hAnsi="Franklin Gothic Book"/>
          <w:b w:val="0"/>
          <w:sz w:val="20"/>
          <w:szCs w:val="20"/>
        </w:rPr>
        <w:t>.</w:t>
      </w:r>
    </w:p>
    <w:p w14:paraId="6BB1E0BC" w14:textId="3A12BFFA" w:rsidR="00D73D42" w:rsidRPr="00D73D42" w:rsidRDefault="00D73D42" w:rsidP="00312AA8">
      <w:pPr>
        <w:pStyle w:val="Heading1"/>
        <w:numPr>
          <w:ilvl w:val="0"/>
          <w:numId w:val="0"/>
        </w:numPr>
        <w:ind w:left="432"/>
        <w:rPr>
          <w:rFonts w:ascii="Franklin Gothic Book" w:eastAsia="Arial" w:hAnsi="Franklin Gothic Book"/>
          <w:b w:val="0"/>
          <w:sz w:val="20"/>
          <w:szCs w:val="20"/>
        </w:rPr>
      </w:pPr>
      <w:r w:rsidRPr="00D73D42">
        <w:rPr>
          <w:rFonts w:ascii="Franklin Gothic Book" w:eastAsia="Arial" w:hAnsi="Franklin Gothic Book"/>
          <w:b w:val="0"/>
          <w:sz w:val="20"/>
          <w:szCs w:val="20"/>
        </w:rPr>
        <w:t xml:space="preserve">2. </w:t>
      </w:r>
      <w:r w:rsidRPr="00D73D42">
        <w:rPr>
          <w:rFonts w:ascii="Franklin Gothic Book" w:eastAsia="Arial" w:hAnsi="Franklin Gothic Book"/>
          <w:b w:val="0"/>
          <w:spacing w:val="54"/>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2"/>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4"/>
          <w:sz w:val="20"/>
          <w:szCs w:val="20"/>
        </w:rPr>
        <w:t>r</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t</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 xml:space="preserve">e </w:t>
      </w:r>
      <w:r w:rsidRPr="00D73D42">
        <w:rPr>
          <w:rFonts w:ascii="Franklin Gothic Book" w:eastAsia="Arial" w:hAnsi="Franklin Gothic Book"/>
          <w:b w:val="0"/>
          <w:spacing w:val="-2"/>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 xml:space="preserve">ee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 a</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S co</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z w:val="20"/>
          <w:szCs w:val="20"/>
        </w:rPr>
        <w:t>ered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p</w:t>
      </w:r>
      <w:r w:rsidRPr="00D73D42">
        <w:rPr>
          <w:rFonts w:ascii="Franklin Gothic Book" w:eastAsia="Arial" w:hAnsi="Franklin Gothic Book"/>
          <w:b w:val="0"/>
          <w:sz w:val="20"/>
          <w:szCs w:val="20"/>
        </w:rPr>
        <w:t>os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on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li</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 xml:space="preserve">on </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nt</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nt</w:t>
      </w:r>
      <w:r w:rsidRPr="00D73D42">
        <w:rPr>
          <w:rFonts w:ascii="Franklin Gothic Book" w:eastAsia="Arial" w:hAnsi="Franklin Gothic Book"/>
          <w:b w:val="0"/>
          <w:sz w:val="20"/>
          <w:szCs w:val="20"/>
        </w:rPr>
        <w:t>,</w:t>
      </w:r>
      <w:r w:rsidR="00312AA8">
        <w:rPr>
          <w:rFonts w:ascii="Franklin Gothic Book" w:eastAsia="Arial" w:hAnsi="Franklin Gothic Book"/>
          <w:b w:val="0"/>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c</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 a</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emb</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5"/>
          <w:sz w:val="20"/>
          <w:szCs w:val="20"/>
        </w:rPr>
        <w:t xml:space="preserv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RS</w:t>
      </w:r>
      <w:r w:rsidRPr="00D73D42">
        <w:rPr>
          <w:rFonts w:ascii="Franklin Gothic Book" w:eastAsia="Arial" w:hAnsi="Franklin Gothic Book"/>
          <w:b w:val="0"/>
          <w:sz w:val="20"/>
          <w:szCs w:val="20"/>
        </w:rPr>
        <w:t xml:space="preserve">. </w:t>
      </w:r>
      <w:r w:rsidRPr="00D73D42">
        <w:rPr>
          <w:rFonts w:ascii="Franklin Gothic Book" w:eastAsia="Arial" w:hAnsi="Franklin Gothic Book"/>
          <w:b w:val="0"/>
          <w:spacing w:val="-1"/>
          <w:sz w:val="20"/>
          <w:szCs w:val="20"/>
        </w:rPr>
        <w:t>NO</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he </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6"/>
          <w:sz w:val="20"/>
          <w:szCs w:val="20"/>
        </w:rPr>
        <w:t>’</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on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 e</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c</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emb</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sh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p in</w:t>
      </w:r>
      <w:r w:rsidR="00312AA8">
        <w:rPr>
          <w:rFonts w:ascii="Franklin Gothic Book" w:eastAsia="Arial" w:hAnsi="Franklin Gothic Book"/>
          <w:b w:val="0"/>
          <w:sz w:val="20"/>
          <w:szCs w:val="20"/>
        </w:rPr>
        <w:t xml:space="preserv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 xml:space="preserve">S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i</w:t>
      </w:r>
      <w:r w:rsidRPr="00D73D42">
        <w:rPr>
          <w:rFonts w:ascii="Franklin Gothic Book" w:eastAsia="Arial" w:hAnsi="Franklin Gothic Book"/>
          <w:b w:val="0"/>
          <w:spacing w:val="1"/>
          <w:sz w:val="20"/>
          <w:szCs w:val="20"/>
        </w:rPr>
        <w:t>rr</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z w:val="20"/>
          <w:szCs w:val="20"/>
        </w:rPr>
        <w:t>oc</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 du</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 xml:space="preserve">g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3"/>
          <w:sz w:val="20"/>
          <w:szCs w:val="20"/>
        </w:rPr>
        <w:t>u</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 xml:space="preserve">e </w:t>
      </w:r>
      <w:r w:rsidRPr="00D73D42">
        <w:rPr>
          <w:rFonts w:ascii="Franklin Gothic Book" w:eastAsia="Arial" w:hAnsi="Franklin Gothic Book"/>
          <w:b w:val="0"/>
          <w:spacing w:val="-2"/>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h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7"/>
          <w:sz w:val="20"/>
          <w:szCs w:val="20"/>
        </w:rPr>
        <w:t xml:space="preserve"> </w:t>
      </w:r>
      <w:r w:rsidRPr="00D73D42">
        <w:rPr>
          <w:rFonts w:ascii="Franklin Gothic Book" w:eastAsia="Arial" w:hAnsi="Franklin Gothic Book"/>
          <w:b w:val="0"/>
          <w:spacing w:val="-25"/>
          <w:sz w:val="20"/>
          <w:szCs w:val="20"/>
        </w:rPr>
        <w:t>T</w:t>
      </w:r>
      <w:r w:rsidRPr="00D73D42">
        <w:rPr>
          <w:rFonts w:ascii="Franklin Gothic Book" w:eastAsia="Arial" w:hAnsi="Franklin Gothic Book"/>
          <w:b w:val="0"/>
          <w:sz w:val="20"/>
          <w:szCs w:val="20"/>
        </w:rPr>
        <w:t>ec</w:t>
      </w:r>
      <w:r w:rsidRPr="00D73D42">
        <w:rPr>
          <w:rFonts w:ascii="Franklin Gothic Book" w:eastAsia="Arial" w:hAnsi="Franklin Gothic Book"/>
          <w:b w:val="0"/>
          <w:spacing w:val="-1"/>
          <w:sz w:val="20"/>
          <w:szCs w:val="20"/>
        </w:rPr>
        <w:t>h</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cal </w:t>
      </w:r>
      <w:r w:rsidRPr="00D73D42">
        <w:rPr>
          <w:rFonts w:ascii="Franklin Gothic Book" w:eastAsia="Arial" w:hAnsi="Franklin Gothic Book"/>
          <w:b w:val="0"/>
          <w:spacing w:val="-1"/>
          <w:sz w:val="20"/>
          <w:szCs w:val="20"/>
        </w:rPr>
        <w:t>C</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pacing w:val="-1"/>
          <w:sz w:val="20"/>
          <w:szCs w:val="20"/>
        </w:rPr>
        <w:t>ll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e S</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em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G</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a.</w:t>
      </w:r>
      <w:r w:rsidR="00312AA8">
        <w:rPr>
          <w:rFonts w:ascii="Franklin Gothic Book" w:eastAsia="Arial" w:hAnsi="Franklin Gothic Book"/>
          <w:b w:val="0"/>
          <w:spacing w:val="59"/>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di</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emp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 xml:space="preserve">ed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 a</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S</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2"/>
          <w:sz w:val="20"/>
          <w:szCs w:val="20"/>
        </w:rPr>
        <w:t>n</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pacing w:val="-2"/>
          <w:sz w:val="20"/>
          <w:szCs w:val="20"/>
        </w:rPr>
        <w:t>c</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z w:val="20"/>
          <w:szCs w:val="20"/>
        </w:rPr>
        <w:t>ered</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on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3"/>
          <w:sz w:val="20"/>
          <w:szCs w:val="20"/>
        </w:rPr>
        <w:t>u</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as</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z w:val="20"/>
          <w:szCs w:val="20"/>
        </w:rPr>
        <w:t>a cond</w:t>
      </w:r>
      <w:r w:rsidRPr="00D73D42">
        <w:rPr>
          <w:rFonts w:ascii="Franklin Gothic Book" w:eastAsia="Arial" w:hAnsi="Franklin Gothic Book"/>
          <w:b w:val="0"/>
          <w:spacing w:val="-2"/>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on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00312AA8">
        <w:rPr>
          <w:rFonts w:ascii="Franklin Gothic Book" w:eastAsia="Arial" w:hAnsi="Franklin Gothic Book"/>
          <w:b w:val="0"/>
          <w:sz w:val="20"/>
          <w:szCs w:val="20"/>
        </w:rPr>
        <w:t xml:space="preserve"> </w:t>
      </w:r>
      <w:r w:rsidRPr="00D73D42">
        <w:rPr>
          <w:rFonts w:ascii="Franklin Gothic Book" w:eastAsia="Arial" w:hAnsi="Franklin Gothic Book"/>
          <w:b w:val="0"/>
          <w:sz w:val="20"/>
          <w:szCs w:val="20"/>
        </w:rPr>
        <w:t>emp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p</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e </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z w:val="20"/>
          <w:szCs w:val="20"/>
        </w:rPr>
        <w:t xml:space="preserve">n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6"/>
          <w:sz w:val="20"/>
          <w:szCs w:val="20"/>
        </w:rPr>
        <w:t>’</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etire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1"/>
          <w:sz w:val="20"/>
          <w:szCs w:val="20"/>
        </w:rPr>
        <w:t>S</w:t>
      </w:r>
      <w:r w:rsidRPr="00D73D42">
        <w:rPr>
          <w:rFonts w:ascii="Franklin Gothic Book" w:eastAsia="Arial" w:hAnsi="Franklin Gothic Book"/>
          <w:b w:val="0"/>
          <w:spacing w:val="-2"/>
          <w:sz w:val="20"/>
          <w:szCs w:val="20"/>
        </w:rPr>
        <w:t>y</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em</w:t>
      </w:r>
      <w:r w:rsidRPr="00D73D42">
        <w:rPr>
          <w:rFonts w:ascii="Franklin Gothic Book" w:eastAsia="Arial" w:hAnsi="Franklin Gothic Book"/>
          <w:b w:val="0"/>
          <w:spacing w:val="-5"/>
          <w:sz w:val="20"/>
          <w:szCs w:val="20"/>
        </w:rPr>
        <w:t>’</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G</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a</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D</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d</w:t>
      </w:r>
      <w:r w:rsidR="00312AA8">
        <w:rPr>
          <w:rFonts w:ascii="Franklin Gothic Book" w:eastAsia="Arial" w:hAnsi="Franklin Gothic Book"/>
          <w:b w:val="0"/>
          <w:sz w:val="20"/>
          <w:szCs w:val="20"/>
        </w:rPr>
        <w:t xml:space="preserve"> </w:t>
      </w:r>
      <w:r w:rsidRPr="00D73D42">
        <w:rPr>
          <w:rFonts w:ascii="Franklin Gothic Book" w:eastAsia="Arial" w:hAnsi="Franklin Gothic Book"/>
          <w:b w:val="0"/>
          <w:spacing w:val="-1"/>
          <w:sz w:val="20"/>
          <w:szCs w:val="20"/>
        </w:rPr>
        <w:t>C</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1"/>
          <w:sz w:val="20"/>
          <w:szCs w:val="20"/>
        </w:rPr>
        <w:t>tr</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on </w:t>
      </w:r>
      <w:r w:rsidRPr="00D73D42">
        <w:rPr>
          <w:rFonts w:ascii="Franklin Gothic Book" w:eastAsia="Arial" w:hAnsi="Franklin Gothic Book"/>
          <w:b w:val="0"/>
          <w:spacing w:val="-1"/>
          <w:sz w:val="20"/>
          <w:szCs w:val="20"/>
        </w:rPr>
        <w:t>Pl</w:t>
      </w:r>
      <w:r w:rsidRPr="00D73D42">
        <w:rPr>
          <w:rFonts w:ascii="Franklin Gothic Book" w:eastAsia="Arial" w:hAnsi="Franklin Gothic Book"/>
          <w:b w:val="0"/>
          <w:sz w:val="20"/>
          <w:szCs w:val="20"/>
        </w:rPr>
        <w:t>an u</w:t>
      </w:r>
      <w:r w:rsidRPr="00D73D42">
        <w:rPr>
          <w:rFonts w:ascii="Franklin Gothic Book" w:eastAsia="Arial" w:hAnsi="Franklin Gothic Book"/>
          <w:b w:val="0"/>
          <w:spacing w:val="-1"/>
          <w:sz w:val="20"/>
          <w:szCs w:val="20"/>
        </w:rPr>
        <w:t>nl</w:t>
      </w:r>
      <w:r w:rsidRPr="00D73D42">
        <w:rPr>
          <w:rFonts w:ascii="Franklin Gothic Book" w:eastAsia="Arial" w:hAnsi="Franklin Gothic Book"/>
          <w:b w:val="0"/>
          <w:sz w:val="20"/>
          <w:szCs w:val="20"/>
        </w:rPr>
        <w:t>ess</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x</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d</w:t>
      </w:r>
      <w:r w:rsidRPr="00D73D42">
        <w:rPr>
          <w:rFonts w:ascii="Franklin Gothic Book" w:eastAsia="Arial" w:hAnsi="Franklin Gothic Book"/>
          <w:b w:val="0"/>
          <w:sz w:val="20"/>
          <w:szCs w:val="20"/>
        </w:rPr>
        <w:t>ed by</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pacing w:val="2"/>
          <w:sz w:val="20"/>
          <w:szCs w:val="20"/>
        </w:rPr>
        <w:t>a</w:t>
      </w:r>
      <w:r w:rsidRPr="00D73D42">
        <w:rPr>
          <w:rFonts w:ascii="Franklin Gothic Book" w:eastAsia="Arial" w:hAnsi="Franklin Gothic Book"/>
          <w:b w:val="0"/>
          <w:spacing w:val="-15"/>
          <w:sz w:val="20"/>
          <w:szCs w:val="20"/>
        </w:rPr>
        <w:t>w</w:t>
      </w:r>
      <w:r w:rsidRPr="00D73D42">
        <w:rPr>
          <w:rFonts w:ascii="Franklin Gothic Book" w:eastAsia="Arial" w:hAnsi="Franklin Gothic Book"/>
          <w:b w:val="0"/>
          <w:sz w:val="20"/>
          <w:szCs w:val="20"/>
        </w:rPr>
        <w:t>.</w:t>
      </w:r>
    </w:p>
    <w:p w14:paraId="2207854F" w14:textId="77777777" w:rsidR="00D73D42" w:rsidRPr="00D73D42" w:rsidRDefault="00D73D42" w:rsidP="00A1275E">
      <w:pPr>
        <w:pStyle w:val="Heading1"/>
        <w:numPr>
          <w:ilvl w:val="0"/>
          <w:numId w:val="0"/>
        </w:numPr>
        <w:ind w:left="432"/>
        <w:rPr>
          <w:rFonts w:ascii="Franklin Gothic Book" w:eastAsia="Arial" w:hAnsi="Franklin Gothic Book"/>
          <w:b w:val="0"/>
          <w:sz w:val="20"/>
          <w:szCs w:val="20"/>
        </w:rPr>
      </w:pPr>
      <w:r w:rsidRPr="00D73D42">
        <w:rPr>
          <w:rFonts w:ascii="Franklin Gothic Book" w:eastAsia="Arial" w:hAnsi="Franklin Gothic Book"/>
          <w:b w:val="0"/>
          <w:sz w:val="20"/>
          <w:szCs w:val="20"/>
        </w:rPr>
        <w:t xml:space="preserve">3. </w:t>
      </w:r>
      <w:r w:rsidRPr="00D73D42">
        <w:rPr>
          <w:rFonts w:ascii="Franklin Gothic Book" w:eastAsia="Arial" w:hAnsi="Franklin Gothic Book"/>
          <w:b w:val="0"/>
          <w:spacing w:val="54"/>
          <w:sz w:val="20"/>
          <w:szCs w:val="20"/>
        </w:rPr>
        <w:t xml:space="preserve"> </w:t>
      </w:r>
      <w:r w:rsidRPr="00D73D42">
        <w:rPr>
          <w:rFonts w:ascii="Franklin Gothic Book" w:eastAsia="Arial" w:hAnsi="Franklin Gothic Book"/>
          <w:b w:val="0"/>
          <w:spacing w:val="-1"/>
          <w:sz w:val="20"/>
          <w:szCs w:val="20"/>
        </w:rPr>
        <w:t>H</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pacing w:val="-2"/>
          <w:sz w:val="20"/>
          <w:szCs w:val="20"/>
        </w:rPr>
        <w:t>y</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ai</w:t>
      </w:r>
      <w:r w:rsidRPr="00D73D42">
        <w:rPr>
          <w:rFonts w:ascii="Franklin Gothic Book" w:eastAsia="Arial" w:hAnsi="Franklin Gothic Book"/>
          <w:b w:val="0"/>
          <w:sz w:val="20"/>
          <w:szCs w:val="20"/>
        </w:rPr>
        <w:t>d 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oi</w:t>
      </w:r>
      <w:r w:rsidRPr="00D73D42">
        <w:rPr>
          <w:rFonts w:ascii="Franklin Gothic Book" w:eastAsia="Arial" w:hAnsi="Franklin Gothic Book"/>
          <w:b w:val="0"/>
          <w:sz w:val="20"/>
          <w:szCs w:val="20"/>
        </w:rPr>
        <w:t>nted</w:t>
      </w:r>
      <w:r w:rsidRPr="00D73D42">
        <w:rPr>
          <w:rFonts w:ascii="Franklin Gothic Book" w:eastAsia="Arial" w:hAnsi="Franklin Gothic Book"/>
          <w:b w:val="0"/>
          <w:spacing w:val="1"/>
          <w:sz w:val="20"/>
          <w:szCs w:val="20"/>
        </w:rPr>
        <w:t xml:space="preserve"> t</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 p</w:t>
      </w:r>
      <w:r w:rsidRPr="00D73D42">
        <w:rPr>
          <w:rFonts w:ascii="Franklin Gothic Book" w:eastAsia="Arial" w:hAnsi="Franklin Gothic Book"/>
          <w:b w:val="0"/>
          <w:spacing w:val="-2"/>
          <w:sz w:val="20"/>
          <w:szCs w:val="20"/>
        </w:rPr>
        <w:t>o</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on c</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z w:val="20"/>
          <w:szCs w:val="20"/>
        </w:rPr>
        <w:t>ered</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by</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 p</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of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p</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on </w:t>
      </w:r>
      <w:r w:rsidRPr="00D73D42">
        <w:rPr>
          <w:rFonts w:ascii="Franklin Gothic Book" w:eastAsia="Arial" w:hAnsi="Franklin Gothic Book"/>
          <w:b w:val="0"/>
          <w:spacing w:val="-1"/>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pacing w:val="-3"/>
          <w:sz w:val="20"/>
          <w:szCs w:val="20"/>
        </w:rPr>
        <w:t>3</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a.</w:t>
      </w:r>
      <w:r w:rsidRPr="00D73D42">
        <w:rPr>
          <w:rFonts w:ascii="Franklin Gothic Book" w:eastAsia="Arial" w:hAnsi="Franklin Gothic Book"/>
          <w:b w:val="0"/>
          <w:spacing w:val="-2"/>
          <w:sz w:val="20"/>
          <w:szCs w:val="20"/>
        </w:rPr>
        <w:t>2</w:t>
      </w:r>
      <w:r w:rsidRPr="00D73D42">
        <w:rPr>
          <w:rFonts w:ascii="Franklin Gothic Book" w:eastAsia="Arial" w:hAnsi="Franklin Gothic Book"/>
          <w:b w:val="0"/>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u</w:t>
      </w:r>
      <w:r w:rsidRPr="00D73D42">
        <w:rPr>
          <w:rFonts w:ascii="Franklin Gothic Book" w:eastAsia="Arial" w:hAnsi="Franklin Gothic Book"/>
          <w:b w:val="0"/>
          <w:spacing w:val="-3"/>
          <w:sz w:val="20"/>
          <w:szCs w:val="20"/>
        </w:rPr>
        <w:t>s</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b</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come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emb</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5"/>
          <w:sz w:val="20"/>
          <w:szCs w:val="20"/>
        </w:rPr>
        <w:t xml:space="preserv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S as</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2"/>
          <w:sz w:val="20"/>
          <w:szCs w:val="20"/>
        </w:rPr>
        <w:t xml:space="preserve"> c</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z w:val="20"/>
          <w:szCs w:val="20"/>
        </w:rPr>
        <w:t xml:space="preserve">on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nt</w:t>
      </w:r>
      <w:r w:rsidRPr="00D73D42">
        <w:rPr>
          <w:rFonts w:ascii="Franklin Gothic Book" w:eastAsia="Arial" w:hAnsi="Franklin Gothic Book"/>
          <w:b w:val="0"/>
          <w:sz w:val="20"/>
          <w:szCs w:val="20"/>
        </w:rPr>
        <w:t>.</w:t>
      </w:r>
      <w:r w:rsidRPr="00D73D42">
        <w:rPr>
          <w:rFonts w:ascii="Franklin Gothic Book" w:eastAsia="Arial" w:hAnsi="Franklin Gothic Book"/>
          <w:b w:val="0"/>
          <w:spacing w:val="-12"/>
          <w:sz w:val="20"/>
          <w:szCs w:val="20"/>
        </w:rPr>
        <w:t xml:space="preserve"> </w:t>
      </w:r>
      <w:r w:rsidRPr="00D73D42">
        <w:rPr>
          <w:rFonts w:ascii="Franklin Gothic Book" w:eastAsia="Arial" w:hAnsi="Franklin Gothic Book"/>
          <w:b w:val="0"/>
          <w:spacing w:val="-1"/>
          <w:sz w:val="20"/>
          <w:szCs w:val="20"/>
        </w:rPr>
        <w:t>Al</w:t>
      </w:r>
      <w:r w:rsidRPr="00D73D42">
        <w:rPr>
          <w:rFonts w:ascii="Franklin Gothic Book" w:eastAsia="Arial" w:hAnsi="Franklin Gothic Book"/>
          <w:b w:val="0"/>
          <w:sz w:val="20"/>
          <w:szCs w:val="20"/>
        </w:rPr>
        <w:t>l other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rt</w:t>
      </w:r>
      <w:r w:rsidRPr="00D73D42">
        <w:rPr>
          <w:rFonts w:ascii="Franklin Gothic Book" w:eastAsia="Arial" w:hAnsi="Franklin Gothic Book"/>
          <w:b w:val="0"/>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 ho</w:t>
      </w:r>
      <w:r w:rsidRPr="00D73D42">
        <w:rPr>
          <w:rFonts w:ascii="Franklin Gothic Book" w:eastAsia="Arial" w:hAnsi="Franklin Gothic Book"/>
          <w:b w:val="0"/>
          <w:spacing w:val="-3"/>
          <w:sz w:val="20"/>
          <w:szCs w:val="20"/>
        </w:rPr>
        <w:t>u</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ai</w:t>
      </w:r>
      <w:r w:rsidRPr="00D73D42">
        <w:rPr>
          <w:rFonts w:ascii="Franklin Gothic Book" w:eastAsia="Arial" w:hAnsi="Franklin Gothic Book"/>
          <w:b w:val="0"/>
          <w:sz w:val="20"/>
          <w:szCs w:val="20"/>
        </w:rPr>
        <w:t>d 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 xml:space="preserve">as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l as</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y</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z w:val="20"/>
          <w:szCs w:val="20"/>
        </w:rPr>
        <w:t>emp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s,</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 a</w:t>
      </w:r>
      <w:r w:rsidRPr="00D73D42">
        <w:rPr>
          <w:rFonts w:ascii="Franklin Gothic Book" w:eastAsia="Arial" w:hAnsi="Franklin Gothic Book"/>
          <w:b w:val="0"/>
          <w:spacing w:val="-2"/>
          <w:sz w:val="20"/>
          <w:szCs w:val="20"/>
        </w:rPr>
        <w:t>d</w:t>
      </w:r>
      <w:r w:rsidRPr="00D73D42">
        <w:rPr>
          <w:rFonts w:ascii="Franklin Gothic Book" w:eastAsia="Arial" w:hAnsi="Franklin Gothic Book"/>
          <w:b w:val="0"/>
          <w:spacing w:val="1"/>
          <w:sz w:val="20"/>
          <w:szCs w:val="20"/>
        </w:rPr>
        <w:t>j</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2"/>
          <w:sz w:val="20"/>
          <w:szCs w:val="20"/>
        </w:rPr>
        <w:t>c</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1"/>
          <w:sz w:val="20"/>
          <w:szCs w:val="20"/>
        </w:rPr>
        <w:t>f</w:t>
      </w:r>
      <w:r w:rsidRPr="00D73D42">
        <w:rPr>
          <w:rFonts w:ascii="Franklin Gothic Book" w:eastAsia="Arial" w:hAnsi="Franklin Gothic Book"/>
          <w:b w:val="0"/>
          <w:sz w:val="20"/>
          <w:szCs w:val="20"/>
        </w:rPr>
        <w:t>ac</w:t>
      </w:r>
      <w:r w:rsidRPr="00D73D42">
        <w:rPr>
          <w:rFonts w:ascii="Franklin Gothic Book" w:eastAsia="Arial" w:hAnsi="Franklin Gothic Book"/>
          <w:b w:val="0"/>
          <w:spacing w:val="-1"/>
          <w:sz w:val="20"/>
          <w:szCs w:val="20"/>
        </w:rPr>
        <w:t>ul</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us</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z w:val="20"/>
          <w:szCs w:val="20"/>
        </w:rPr>
        <w:t>, as a</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co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w:t>
      </w:r>
      <w:r w:rsidRPr="00D73D42">
        <w:rPr>
          <w:rFonts w:ascii="Franklin Gothic Book" w:eastAsia="Arial" w:hAnsi="Franklin Gothic Book"/>
          <w:b w:val="0"/>
          <w:spacing w:val="-4"/>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on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oymen</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b</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f</w:t>
      </w:r>
      <w:r w:rsidRPr="00D73D42">
        <w:rPr>
          <w:rFonts w:ascii="Franklin Gothic Book" w:eastAsia="Arial" w:hAnsi="Franklin Gothic Book"/>
          <w:b w:val="0"/>
          <w:sz w:val="20"/>
          <w:szCs w:val="20"/>
        </w:rPr>
        <w:t>ore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b</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 xml:space="preserve">f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he </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6"/>
          <w:sz w:val="20"/>
          <w:szCs w:val="20"/>
        </w:rPr>
        <w:t>’</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etire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S</w:t>
      </w:r>
      <w:r w:rsidRPr="00D73D42">
        <w:rPr>
          <w:rFonts w:ascii="Franklin Gothic Book" w:eastAsia="Arial" w:hAnsi="Franklin Gothic Book"/>
          <w:b w:val="0"/>
          <w:spacing w:val="-2"/>
          <w:sz w:val="20"/>
          <w:szCs w:val="20"/>
        </w:rPr>
        <w:t>y</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em</w:t>
      </w:r>
      <w:r w:rsidRPr="00D73D42">
        <w:rPr>
          <w:rFonts w:ascii="Franklin Gothic Book" w:eastAsia="Arial" w:hAnsi="Franklin Gothic Book"/>
          <w:b w:val="0"/>
          <w:spacing w:val="-5"/>
          <w:sz w:val="20"/>
          <w:szCs w:val="20"/>
        </w:rPr>
        <w:t>’</w:t>
      </w:r>
      <w:r w:rsidRPr="00D73D42">
        <w:rPr>
          <w:rFonts w:ascii="Franklin Gothic Book" w:eastAsia="Arial" w:hAnsi="Franklin Gothic Book"/>
          <w:b w:val="0"/>
          <w:sz w:val="20"/>
          <w:szCs w:val="20"/>
        </w:rPr>
        <w:t xml:space="preserve">s </w:t>
      </w:r>
      <w:r w:rsidRPr="00D73D42">
        <w:rPr>
          <w:rFonts w:ascii="Franklin Gothic Book" w:eastAsia="Arial" w:hAnsi="Franklin Gothic Book"/>
          <w:b w:val="0"/>
          <w:spacing w:val="1"/>
          <w:sz w:val="20"/>
          <w:szCs w:val="20"/>
        </w:rPr>
        <w:t>G</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a D</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C</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nt</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on </w:t>
      </w:r>
      <w:r w:rsidRPr="00D73D42">
        <w:rPr>
          <w:rFonts w:ascii="Franklin Gothic Book" w:eastAsia="Arial" w:hAnsi="Franklin Gothic Book"/>
          <w:b w:val="0"/>
          <w:spacing w:val="-1"/>
          <w:sz w:val="20"/>
          <w:szCs w:val="20"/>
        </w:rPr>
        <w:t>Pl</w:t>
      </w:r>
      <w:r w:rsidRPr="00D73D42">
        <w:rPr>
          <w:rFonts w:ascii="Franklin Gothic Book" w:eastAsia="Arial" w:hAnsi="Franklin Gothic Book"/>
          <w:b w:val="0"/>
          <w:sz w:val="20"/>
          <w:szCs w:val="20"/>
        </w:rPr>
        <w:t>an u</w:t>
      </w:r>
      <w:r w:rsidRPr="00D73D42">
        <w:rPr>
          <w:rFonts w:ascii="Franklin Gothic Book" w:eastAsia="Arial" w:hAnsi="Franklin Gothic Book"/>
          <w:b w:val="0"/>
          <w:spacing w:val="-1"/>
          <w:sz w:val="20"/>
          <w:szCs w:val="20"/>
        </w:rPr>
        <w:t>nl</w:t>
      </w:r>
      <w:r w:rsidRPr="00D73D42">
        <w:rPr>
          <w:rFonts w:ascii="Franklin Gothic Book" w:eastAsia="Arial" w:hAnsi="Franklin Gothic Book"/>
          <w:b w:val="0"/>
          <w:sz w:val="20"/>
          <w:szCs w:val="20"/>
        </w:rPr>
        <w:t>ess e</w:t>
      </w:r>
      <w:r w:rsidRPr="00D73D42">
        <w:rPr>
          <w:rFonts w:ascii="Franklin Gothic Book" w:eastAsia="Arial" w:hAnsi="Franklin Gothic Book"/>
          <w:b w:val="0"/>
          <w:spacing w:val="-2"/>
          <w:sz w:val="20"/>
          <w:szCs w:val="20"/>
        </w:rPr>
        <w:t>x</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d</w:t>
      </w:r>
      <w:r w:rsidRPr="00D73D42">
        <w:rPr>
          <w:rFonts w:ascii="Franklin Gothic Book" w:eastAsia="Arial" w:hAnsi="Franklin Gothic Book"/>
          <w:b w:val="0"/>
          <w:sz w:val="20"/>
          <w:szCs w:val="20"/>
        </w:rPr>
        <w:t>ed by</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5"/>
          <w:sz w:val="20"/>
          <w:szCs w:val="20"/>
        </w:rPr>
        <w:t>w.</w:t>
      </w:r>
    </w:p>
    <w:p w14:paraId="1591E8AA" w14:textId="77777777" w:rsidR="00D73D42" w:rsidRPr="00D73D42" w:rsidRDefault="00D73D42" w:rsidP="00D73D42">
      <w:pPr>
        <w:pStyle w:val="Heading1"/>
        <w:rPr>
          <w:rFonts w:ascii="Franklin Gothic Book" w:hAnsi="Franklin Gothic Book"/>
          <w:b w:val="0"/>
          <w:sz w:val="20"/>
          <w:szCs w:val="20"/>
        </w:rPr>
        <w:sectPr w:rsidR="00D73D42" w:rsidRPr="00D73D42">
          <w:footerReference w:type="default" r:id="rId15"/>
          <w:pgSz w:w="12240" w:h="15840"/>
          <w:pgMar w:top="920" w:right="1180" w:bottom="1140" w:left="1540" w:header="0" w:footer="941" w:gutter="0"/>
          <w:cols w:space="720"/>
        </w:sectPr>
      </w:pPr>
    </w:p>
    <w:p w14:paraId="199787BE" w14:textId="77777777" w:rsidR="00D73D42" w:rsidRPr="00D73D42" w:rsidRDefault="00D73D42" w:rsidP="00A56ED0">
      <w:pPr>
        <w:pStyle w:val="Heading1"/>
        <w:numPr>
          <w:ilvl w:val="0"/>
          <w:numId w:val="0"/>
        </w:numPr>
        <w:ind w:left="432"/>
        <w:rPr>
          <w:rFonts w:ascii="Franklin Gothic Book" w:eastAsia="Arial" w:hAnsi="Franklin Gothic Book"/>
          <w:b w:val="0"/>
          <w:sz w:val="20"/>
          <w:szCs w:val="20"/>
        </w:rPr>
      </w:pPr>
      <w:r w:rsidRPr="00D73D42">
        <w:rPr>
          <w:rFonts w:ascii="Franklin Gothic Book" w:eastAsia="Arial" w:hAnsi="Franklin Gothic Book"/>
          <w:b w:val="0"/>
          <w:spacing w:val="-1"/>
          <w:sz w:val="20"/>
          <w:szCs w:val="20"/>
        </w:rPr>
        <w:lastRenderedPageBreak/>
        <w:t>D</w:t>
      </w:r>
      <w:r w:rsidRPr="00D73D42">
        <w:rPr>
          <w:rFonts w:ascii="Franklin Gothic Book" w:eastAsia="Arial" w:hAnsi="Franklin Gothic Book"/>
          <w:b w:val="0"/>
          <w:sz w:val="20"/>
          <w:szCs w:val="20"/>
        </w:rPr>
        <w:t xml:space="preserve">. </w:t>
      </w:r>
      <w:r w:rsidRPr="00D73D42">
        <w:rPr>
          <w:rFonts w:ascii="Franklin Gothic Book" w:eastAsia="Arial" w:hAnsi="Franklin Gothic Book"/>
          <w:b w:val="0"/>
          <w:spacing w:val="18"/>
          <w:sz w:val="20"/>
          <w:szCs w:val="20"/>
        </w:rPr>
        <w:t xml:space="preserve"> </w:t>
      </w:r>
      <w:r w:rsidRPr="006639A4">
        <w:rPr>
          <w:rFonts w:ascii="Franklin Gothic Book" w:eastAsia="Arial" w:hAnsi="Franklin Gothic Book"/>
          <w:spacing w:val="-1"/>
          <w:sz w:val="20"/>
          <w:szCs w:val="20"/>
        </w:rPr>
        <w:t>H</w:t>
      </w:r>
      <w:r w:rsidRPr="006639A4">
        <w:rPr>
          <w:rFonts w:ascii="Franklin Gothic Book" w:eastAsia="Arial" w:hAnsi="Franklin Gothic Book"/>
          <w:spacing w:val="1"/>
          <w:sz w:val="20"/>
          <w:szCs w:val="20"/>
        </w:rPr>
        <w:t>i</w:t>
      </w:r>
      <w:r w:rsidRPr="006639A4">
        <w:rPr>
          <w:rFonts w:ascii="Franklin Gothic Book" w:eastAsia="Arial" w:hAnsi="Franklin Gothic Book"/>
          <w:sz w:val="20"/>
          <w:szCs w:val="20"/>
        </w:rPr>
        <w:t>r</w:t>
      </w:r>
      <w:r w:rsidRPr="006639A4">
        <w:rPr>
          <w:rFonts w:ascii="Franklin Gothic Book" w:eastAsia="Arial" w:hAnsi="Franklin Gothic Book"/>
          <w:spacing w:val="1"/>
          <w:sz w:val="20"/>
          <w:szCs w:val="20"/>
        </w:rPr>
        <w:t>i</w:t>
      </w:r>
      <w:r w:rsidRPr="006639A4">
        <w:rPr>
          <w:rFonts w:ascii="Franklin Gothic Book" w:eastAsia="Arial" w:hAnsi="Franklin Gothic Book"/>
          <w:sz w:val="20"/>
          <w:szCs w:val="20"/>
        </w:rPr>
        <w:t>ng</w:t>
      </w:r>
      <w:r w:rsidRPr="006639A4">
        <w:rPr>
          <w:rFonts w:ascii="Franklin Gothic Book" w:eastAsia="Arial" w:hAnsi="Franklin Gothic Book"/>
          <w:spacing w:val="-2"/>
          <w:sz w:val="20"/>
          <w:szCs w:val="20"/>
        </w:rPr>
        <w:t xml:space="preserve"> </w:t>
      </w:r>
      <w:r w:rsidRPr="006639A4">
        <w:rPr>
          <w:rFonts w:ascii="Franklin Gothic Book" w:eastAsia="Arial" w:hAnsi="Franklin Gothic Book"/>
          <w:spacing w:val="-1"/>
          <w:sz w:val="20"/>
          <w:szCs w:val="20"/>
        </w:rPr>
        <w:t>R</w:t>
      </w:r>
      <w:r w:rsidRPr="006639A4">
        <w:rPr>
          <w:rFonts w:ascii="Franklin Gothic Book" w:eastAsia="Arial" w:hAnsi="Franklin Gothic Book"/>
          <w:sz w:val="20"/>
          <w:szCs w:val="20"/>
        </w:rPr>
        <w:t>e</w:t>
      </w:r>
      <w:r w:rsidRPr="006639A4">
        <w:rPr>
          <w:rFonts w:ascii="Franklin Gothic Book" w:eastAsia="Arial" w:hAnsi="Franklin Gothic Book"/>
          <w:spacing w:val="-1"/>
          <w:sz w:val="20"/>
          <w:szCs w:val="20"/>
        </w:rPr>
        <w:t>s</w:t>
      </w:r>
      <w:r w:rsidRPr="006639A4">
        <w:rPr>
          <w:rFonts w:ascii="Franklin Gothic Book" w:eastAsia="Arial" w:hAnsi="Franklin Gothic Book"/>
          <w:spacing w:val="1"/>
          <w:sz w:val="20"/>
          <w:szCs w:val="20"/>
        </w:rPr>
        <w:t>t</w:t>
      </w:r>
      <w:r w:rsidRPr="006639A4">
        <w:rPr>
          <w:rFonts w:ascii="Franklin Gothic Book" w:eastAsia="Arial" w:hAnsi="Franklin Gothic Book"/>
          <w:spacing w:val="-2"/>
          <w:sz w:val="20"/>
          <w:szCs w:val="20"/>
        </w:rPr>
        <w:t>r</w:t>
      </w:r>
      <w:r w:rsidRPr="006639A4">
        <w:rPr>
          <w:rFonts w:ascii="Franklin Gothic Book" w:eastAsia="Arial" w:hAnsi="Franklin Gothic Book"/>
          <w:spacing w:val="1"/>
          <w:sz w:val="20"/>
          <w:szCs w:val="20"/>
        </w:rPr>
        <w:t>i</w:t>
      </w:r>
      <w:r w:rsidRPr="006639A4">
        <w:rPr>
          <w:rFonts w:ascii="Franklin Gothic Book" w:eastAsia="Arial" w:hAnsi="Franklin Gothic Book"/>
          <w:sz w:val="20"/>
          <w:szCs w:val="20"/>
        </w:rPr>
        <w:t>c</w:t>
      </w:r>
      <w:r w:rsidRPr="006639A4">
        <w:rPr>
          <w:rFonts w:ascii="Franklin Gothic Book" w:eastAsia="Arial" w:hAnsi="Franklin Gothic Book"/>
          <w:spacing w:val="-2"/>
          <w:sz w:val="20"/>
          <w:szCs w:val="20"/>
        </w:rPr>
        <w:t>t</w:t>
      </w:r>
      <w:r w:rsidRPr="006639A4">
        <w:rPr>
          <w:rFonts w:ascii="Franklin Gothic Book" w:eastAsia="Arial" w:hAnsi="Franklin Gothic Book"/>
          <w:spacing w:val="1"/>
          <w:sz w:val="20"/>
          <w:szCs w:val="20"/>
        </w:rPr>
        <w:t>i</w:t>
      </w:r>
      <w:r w:rsidRPr="006639A4">
        <w:rPr>
          <w:rFonts w:ascii="Franklin Gothic Book" w:eastAsia="Arial" w:hAnsi="Franklin Gothic Book"/>
          <w:sz w:val="20"/>
          <w:szCs w:val="20"/>
        </w:rPr>
        <w:t>o</w:t>
      </w:r>
      <w:r w:rsidRPr="006639A4">
        <w:rPr>
          <w:rFonts w:ascii="Franklin Gothic Book" w:eastAsia="Arial" w:hAnsi="Franklin Gothic Book"/>
          <w:spacing w:val="-1"/>
          <w:sz w:val="20"/>
          <w:szCs w:val="20"/>
        </w:rPr>
        <w:t>n</w:t>
      </w:r>
      <w:r w:rsidRPr="006639A4">
        <w:rPr>
          <w:rFonts w:ascii="Franklin Gothic Book" w:eastAsia="Arial" w:hAnsi="Franklin Gothic Book"/>
          <w:sz w:val="20"/>
          <w:szCs w:val="20"/>
        </w:rPr>
        <w:t>s</w:t>
      </w:r>
      <w:r w:rsidRPr="006639A4">
        <w:rPr>
          <w:rFonts w:ascii="Franklin Gothic Book" w:eastAsia="Arial" w:hAnsi="Franklin Gothic Book"/>
          <w:spacing w:val="-2"/>
          <w:sz w:val="20"/>
          <w:szCs w:val="20"/>
        </w:rPr>
        <w:t xml:space="preserve"> </w:t>
      </w:r>
      <w:r w:rsidRPr="006639A4">
        <w:rPr>
          <w:rFonts w:ascii="Franklin Gothic Book" w:eastAsia="Arial" w:hAnsi="Franklin Gothic Book"/>
          <w:spacing w:val="1"/>
          <w:sz w:val="20"/>
          <w:szCs w:val="20"/>
        </w:rPr>
        <w:t>I</w:t>
      </w:r>
      <w:r w:rsidRPr="006639A4">
        <w:rPr>
          <w:rFonts w:ascii="Franklin Gothic Book" w:eastAsia="Arial" w:hAnsi="Franklin Gothic Book"/>
          <w:sz w:val="20"/>
          <w:szCs w:val="20"/>
        </w:rPr>
        <w:t>n</w:t>
      </w:r>
      <w:r w:rsidRPr="006639A4">
        <w:rPr>
          <w:rFonts w:ascii="Franklin Gothic Book" w:eastAsia="Arial" w:hAnsi="Franklin Gothic Book"/>
          <w:spacing w:val="-3"/>
          <w:sz w:val="20"/>
          <w:szCs w:val="20"/>
        </w:rPr>
        <w:t>v</w:t>
      </w:r>
      <w:r w:rsidRPr="006639A4">
        <w:rPr>
          <w:rFonts w:ascii="Franklin Gothic Book" w:eastAsia="Arial" w:hAnsi="Franklin Gothic Book"/>
          <w:sz w:val="20"/>
          <w:szCs w:val="20"/>
        </w:rPr>
        <w:t>ol</w:t>
      </w:r>
      <w:r w:rsidRPr="006639A4">
        <w:rPr>
          <w:rFonts w:ascii="Franklin Gothic Book" w:eastAsia="Arial" w:hAnsi="Franklin Gothic Book"/>
          <w:spacing w:val="-2"/>
          <w:sz w:val="20"/>
          <w:szCs w:val="20"/>
        </w:rPr>
        <w:t>v</w:t>
      </w:r>
      <w:r w:rsidRPr="006639A4">
        <w:rPr>
          <w:rFonts w:ascii="Franklin Gothic Book" w:eastAsia="Arial" w:hAnsi="Franklin Gothic Book"/>
          <w:spacing w:val="1"/>
          <w:sz w:val="20"/>
          <w:szCs w:val="20"/>
        </w:rPr>
        <w:t>i</w:t>
      </w:r>
      <w:r w:rsidRPr="006639A4">
        <w:rPr>
          <w:rFonts w:ascii="Franklin Gothic Book" w:eastAsia="Arial" w:hAnsi="Franklin Gothic Book"/>
          <w:sz w:val="20"/>
          <w:szCs w:val="20"/>
        </w:rPr>
        <w:t>ng a St</w:t>
      </w:r>
      <w:r w:rsidRPr="006639A4">
        <w:rPr>
          <w:rFonts w:ascii="Franklin Gothic Book" w:eastAsia="Arial" w:hAnsi="Franklin Gothic Book"/>
          <w:spacing w:val="-2"/>
          <w:sz w:val="20"/>
          <w:szCs w:val="20"/>
        </w:rPr>
        <w:t>a</w:t>
      </w:r>
      <w:r w:rsidRPr="006639A4">
        <w:rPr>
          <w:rFonts w:ascii="Franklin Gothic Book" w:eastAsia="Arial" w:hAnsi="Franklin Gothic Book"/>
          <w:spacing w:val="1"/>
          <w:sz w:val="20"/>
          <w:szCs w:val="20"/>
        </w:rPr>
        <w:t>t</w:t>
      </w:r>
      <w:r w:rsidRPr="006639A4">
        <w:rPr>
          <w:rFonts w:ascii="Franklin Gothic Book" w:eastAsia="Arial" w:hAnsi="Franklin Gothic Book"/>
          <w:sz w:val="20"/>
          <w:szCs w:val="20"/>
        </w:rPr>
        <w:t>e</w:t>
      </w:r>
      <w:r w:rsidRPr="006639A4">
        <w:rPr>
          <w:rFonts w:ascii="Franklin Gothic Book" w:eastAsia="Arial" w:hAnsi="Franklin Gothic Book"/>
          <w:spacing w:val="-2"/>
          <w:sz w:val="20"/>
          <w:szCs w:val="20"/>
        </w:rPr>
        <w:t xml:space="preserve"> </w:t>
      </w:r>
      <w:r w:rsidRPr="006639A4">
        <w:rPr>
          <w:rFonts w:ascii="Franklin Gothic Book" w:eastAsia="Arial" w:hAnsi="Franklin Gothic Book"/>
          <w:sz w:val="20"/>
          <w:szCs w:val="20"/>
        </w:rPr>
        <w:t>of</w:t>
      </w:r>
      <w:r w:rsidRPr="006639A4">
        <w:rPr>
          <w:rFonts w:ascii="Franklin Gothic Book" w:eastAsia="Arial" w:hAnsi="Franklin Gothic Book"/>
          <w:spacing w:val="-1"/>
          <w:sz w:val="20"/>
          <w:szCs w:val="20"/>
        </w:rPr>
        <w:t xml:space="preserve"> </w:t>
      </w:r>
      <w:r w:rsidRPr="006639A4">
        <w:rPr>
          <w:rFonts w:ascii="Franklin Gothic Book" w:eastAsia="Arial" w:hAnsi="Franklin Gothic Book"/>
          <w:spacing w:val="1"/>
          <w:sz w:val="20"/>
          <w:szCs w:val="20"/>
        </w:rPr>
        <w:t>G</w:t>
      </w:r>
      <w:r w:rsidRPr="006639A4">
        <w:rPr>
          <w:rFonts w:ascii="Franklin Gothic Book" w:eastAsia="Arial" w:hAnsi="Franklin Gothic Book"/>
          <w:sz w:val="20"/>
          <w:szCs w:val="20"/>
        </w:rPr>
        <w:t>e</w:t>
      </w:r>
      <w:r w:rsidRPr="006639A4">
        <w:rPr>
          <w:rFonts w:ascii="Franklin Gothic Book" w:eastAsia="Arial" w:hAnsi="Franklin Gothic Book"/>
          <w:spacing w:val="-3"/>
          <w:sz w:val="20"/>
          <w:szCs w:val="20"/>
        </w:rPr>
        <w:t>o</w:t>
      </w:r>
      <w:r w:rsidRPr="006639A4">
        <w:rPr>
          <w:rFonts w:ascii="Franklin Gothic Book" w:eastAsia="Arial" w:hAnsi="Franklin Gothic Book"/>
          <w:sz w:val="20"/>
          <w:szCs w:val="20"/>
        </w:rPr>
        <w:t>r</w:t>
      </w:r>
      <w:r w:rsidRPr="006639A4">
        <w:rPr>
          <w:rFonts w:ascii="Franklin Gothic Book" w:eastAsia="Arial" w:hAnsi="Franklin Gothic Book"/>
          <w:spacing w:val="-2"/>
          <w:sz w:val="20"/>
          <w:szCs w:val="20"/>
        </w:rPr>
        <w:t>g</w:t>
      </w:r>
      <w:r w:rsidRPr="006639A4">
        <w:rPr>
          <w:rFonts w:ascii="Franklin Gothic Book" w:eastAsia="Arial" w:hAnsi="Franklin Gothic Book"/>
          <w:spacing w:val="1"/>
          <w:sz w:val="20"/>
          <w:szCs w:val="20"/>
        </w:rPr>
        <w:t>i</w:t>
      </w:r>
      <w:r w:rsidRPr="006639A4">
        <w:rPr>
          <w:rFonts w:ascii="Franklin Gothic Book" w:eastAsia="Arial" w:hAnsi="Franklin Gothic Book"/>
          <w:sz w:val="20"/>
          <w:szCs w:val="20"/>
        </w:rPr>
        <w:t>a R</w:t>
      </w:r>
      <w:r w:rsidRPr="006639A4">
        <w:rPr>
          <w:rFonts w:ascii="Franklin Gothic Book" w:eastAsia="Arial" w:hAnsi="Franklin Gothic Book"/>
          <w:spacing w:val="-1"/>
          <w:sz w:val="20"/>
          <w:szCs w:val="20"/>
        </w:rPr>
        <w:t>e</w:t>
      </w:r>
      <w:r w:rsidRPr="006639A4">
        <w:rPr>
          <w:rFonts w:ascii="Franklin Gothic Book" w:eastAsia="Arial" w:hAnsi="Franklin Gothic Book"/>
          <w:spacing w:val="-2"/>
          <w:sz w:val="20"/>
          <w:szCs w:val="20"/>
        </w:rPr>
        <w:t>t</w:t>
      </w:r>
      <w:r w:rsidRPr="006639A4">
        <w:rPr>
          <w:rFonts w:ascii="Franklin Gothic Book" w:eastAsia="Arial" w:hAnsi="Franklin Gothic Book"/>
          <w:spacing w:val="1"/>
          <w:sz w:val="20"/>
          <w:szCs w:val="20"/>
        </w:rPr>
        <w:t>i</w:t>
      </w:r>
      <w:r w:rsidRPr="006639A4">
        <w:rPr>
          <w:rFonts w:ascii="Franklin Gothic Book" w:eastAsia="Arial" w:hAnsi="Franklin Gothic Book"/>
          <w:sz w:val="20"/>
          <w:szCs w:val="20"/>
        </w:rPr>
        <w:t>ree</w:t>
      </w:r>
    </w:p>
    <w:p w14:paraId="653F5086" w14:textId="77777777" w:rsidR="00D73D42" w:rsidRPr="00D73D42" w:rsidRDefault="00D73D42" w:rsidP="00A56ED0">
      <w:pPr>
        <w:pStyle w:val="Heading1"/>
        <w:numPr>
          <w:ilvl w:val="0"/>
          <w:numId w:val="0"/>
        </w:numPr>
        <w:ind w:left="432"/>
        <w:rPr>
          <w:rFonts w:ascii="Franklin Gothic Book" w:hAnsi="Franklin Gothic Book"/>
          <w:b w:val="0"/>
          <w:sz w:val="20"/>
          <w:szCs w:val="20"/>
        </w:rPr>
      </w:pPr>
    </w:p>
    <w:p w14:paraId="49010FFA" w14:textId="77777777" w:rsidR="00D73D42" w:rsidRPr="00D73D42" w:rsidRDefault="00D73D42" w:rsidP="00A56ED0">
      <w:pPr>
        <w:pStyle w:val="Heading1"/>
        <w:numPr>
          <w:ilvl w:val="0"/>
          <w:numId w:val="0"/>
        </w:numPr>
        <w:spacing w:after="0"/>
        <w:ind w:left="432"/>
        <w:rPr>
          <w:rFonts w:ascii="Franklin Gothic Book" w:eastAsia="Arial" w:hAnsi="Franklin Gothic Book"/>
          <w:b w:val="0"/>
          <w:sz w:val="20"/>
          <w:szCs w:val="20"/>
        </w:rPr>
      </w:pPr>
      <w:r w:rsidRPr="00D73D42">
        <w:rPr>
          <w:rFonts w:ascii="Franklin Gothic Book" w:eastAsia="Arial" w:hAnsi="Franklin Gothic Book"/>
          <w:b w:val="0"/>
          <w:sz w:val="20"/>
          <w:szCs w:val="20"/>
        </w:rPr>
        <w:t xml:space="preserve">1. </w:t>
      </w:r>
      <w:r w:rsidRPr="00D73D42">
        <w:rPr>
          <w:rFonts w:ascii="Franklin Gothic Book" w:eastAsia="Arial" w:hAnsi="Franklin Gothic Book"/>
          <w:b w:val="0"/>
          <w:spacing w:val="54"/>
          <w:sz w:val="20"/>
          <w:szCs w:val="20"/>
        </w:rPr>
        <w:t xml:space="preserve"> </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s’</w:t>
      </w:r>
      <w:r w:rsidRPr="00D73D42">
        <w:rPr>
          <w:rFonts w:ascii="Franklin Gothic Book" w:eastAsia="Arial" w:hAnsi="Franklin Gothic Book"/>
          <w:b w:val="0"/>
          <w:spacing w:val="-7"/>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etire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1"/>
          <w:sz w:val="20"/>
          <w:szCs w:val="20"/>
        </w:rPr>
        <w:t>S</w:t>
      </w:r>
      <w:r w:rsidRPr="00D73D42">
        <w:rPr>
          <w:rFonts w:ascii="Franklin Gothic Book" w:eastAsia="Arial" w:hAnsi="Franklin Gothic Book"/>
          <w:b w:val="0"/>
          <w:spacing w:val="-2"/>
          <w:sz w:val="20"/>
          <w:szCs w:val="20"/>
        </w:rPr>
        <w:t>y</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em</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 xml:space="preserve">f </w:t>
      </w:r>
      <w:r w:rsidRPr="00D73D42">
        <w:rPr>
          <w:rFonts w:ascii="Franklin Gothic Book" w:eastAsia="Arial" w:hAnsi="Franklin Gothic Book"/>
          <w:b w:val="0"/>
          <w:spacing w:val="1"/>
          <w:sz w:val="20"/>
          <w:szCs w:val="20"/>
        </w:rPr>
        <w:t>G</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a</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pacing w:val="-1"/>
          <w:sz w:val="20"/>
          <w:szCs w:val="20"/>
        </w:rPr>
        <w:t>ERS</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etiree</w:t>
      </w:r>
    </w:p>
    <w:p w14:paraId="48CEC7DB" w14:textId="77777777" w:rsidR="00D73D42" w:rsidRPr="00D73D42" w:rsidRDefault="00D73D42" w:rsidP="00A56ED0">
      <w:pPr>
        <w:pStyle w:val="Heading1"/>
        <w:numPr>
          <w:ilvl w:val="0"/>
          <w:numId w:val="0"/>
        </w:numPr>
        <w:spacing w:after="0"/>
        <w:ind w:left="432"/>
        <w:rPr>
          <w:rFonts w:ascii="Franklin Gothic Book" w:hAnsi="Franklin Gothic Book"/>
          <w:b w:val="0"/>
          <w:sz w:val="20"/>
          <w:szCs w:val="20"/>
        </w:rPr>
      </w:pPr>
    </w:p>
    <w:p w14:paraId="3FD5F4D3" w14:textId="21A09D85" w:rsidR="00D73D42" w:rsidRPr="00D73D42" w:rsidRDefault="00D73D42" w:rsidP="00A56ED0">
      <w:pPr>
        <w:pStyle w:val="Heading1"/>
        <w:numPr>
          <w:ilvl w:val="0"/>
          <w:numId w:val="0"/>
        </w:numPr>
        <w:spacing w:after="0"/>
        <w:ind w:left="432"/>
        <w:rPr>
          <w:rFonts w:ascii="Franklin Gothic Book" w:eastAsia="Arial" w:hAnsi="Franklin Gothic Book"/>
          <w:b w:val="0"/>
          <w:sz w:val="20"/>
          <w:szCs w:val="20"/>
        </w:rPr>
      </w:pPr>
      <w:r w:rsidRPr="00D73D42">
        <w:rPr>
          <w:rFonts w:ascii="Franklin Gothic Book" w:eastAsia="Arial" w:hAnsi="Franklin Gothic Book"/>
          <w:b w:val="0"/>
          <w:sz w:val="20"/>
          <w:szCs w:val="20"/>
        </w:rPr>
        <w:t xml:space="preserve">a. an </w:t>
      </w:r>
      <w:r w:rsidRPr="00D73D42">
        <w:rPr>
          <w:rFonts w:ascii="Franklin Gothic Book" w:eastAsia="Arial" w:hAnsi="Franklin Gothic Book"/>
          <w:b w:val="0"/>
          <w:spacing w:val="-1"/>
          <w:sz w:val="20"/>
          <w:szCs w:val="20"/>
        </w:rPr>
        <w:t>ER</w:t>
      </w:r>
      <w:r w:rsidRPr="00D73D42">
        <w:rPr>
          <w:rFonts w:ascii="Franklin Gothic Book" w:eastAsia="Arial" w:hAnsi="Franklin Gothic Book"/>
          <w:b w:val="0"/>
          <w:sz w:val="20"/>
          <w:szCs w:val="20"/>
        </w:rPr>
        <w:t xml:space="preserve">S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 xml:space="preserve">ee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 xml:space="preserve">ho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u</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z w:val="20"/>
          <w:szCs w:val="20"/>
        </w:rPr>
        <w:t xml:space="preserve">ns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emp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 a</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z w:val="20"/>
          <w:szCs w:val="20"/>
        </w:rPr>
        <w:t>u</w:t>
      </w:r>
      <w:r w:rsidRPr="00D73D42">
        <w:rPr>
          <w:rFonts w:ascii="Franklin Gothic Book" w:eastAsia="Arial" w:hAnsi="Franklin Gothic Book"/>
          <w:b w:val="0"/>
          <w:spacing w:val="-4"/>
          <w:sz w:val="20"/>
          <w:szCs w:val="20"/>
        </w:rPr>
        <w:t>l</w:t>
      </w:r>
      <w:r w:rsidRPr="00D73D42">
        <w:rPr>
          <w:rFonts w:ascii="Franklin Gothic Book" w:eastAsia="Arial" w:hAnsi="Franklin Gothic Book"/>
          <w:b w:val="0"/>
          <w:spacing w:val="3"/>
          <w:sz w:val="20"/>
          <w:szCs w:val="20"/>
        </w:rPr>
        <w:t>l</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8"/>
          <w:sz w:val="20"/>
          <w:szCs w:val="20"/>
        </w:rPr>
        <w:t xml:space="preserv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co</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z w:val="20"/>
          <w:szCs w:val="20"/>
        </w:rPr>
        <w:t>ered</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s</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on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 a</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C</w:t>
      </w:r>
      <w:r w:rsidRPr="00D73D42">
        <w:rPr>
          <w:rFonts w:ascii="Franklin Gothic Book" w:eastAsia="Arial" w:hAnsi="Franklin Gothic Book"/>
          <w:b w:val="0"/>
          <w:spacing w:val="-3"/>
          <w:sz w:val="20"/>
          <w:szCs w:val="20"/>
        </w:rPr>
        <w:t>S</w:t>
      </w:r>
      <w:r w:rsidRPr="00D73D42">
        <w:rPr>
          <w:rFonts w:ascii="Franklin Gothic Book" w:eastAsia="Arial" w:hAnsi="Franklin Gothic Book"/>
          <w:b w:val="0"/>
          <w:sz w:val="20"/>
          <w:szCs w:val="20"/>
        </w:rPr>
        <w:t>G</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z w:val="20"/>
          <w:szCs w:val="20"/>
        </w:rPr>
        <w:t>k</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ni</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nc</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u</w:t>
      </w:r>
      <w:r w:rsidRPr="00D73D42">
        <w:rPr>
          <w:rFonts w:ascii="Franklin Gothic Book" w:eastAsia="Arial" w:hAnsi="Franklin Gothic Book"/>
          <w:b w:val="0"/>
          <w:spacing w:val="-3"/>
          <w:sz w:val="20"/>
          <w:szCs w:val="20"/>
        </w:rPr>
        <w:t>d</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ng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se i</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ho</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ere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emp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 xml:space="preserve">ed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 a</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C</w:t>
      </w:r>
      <w:r w:rsidRPr="00D73D42">
        <w:rPr>
          <w:rFonts w:ascii="Franklin Gothic Book" w:eastAsia="Arial" w:hAnsi="Franklin Gothic Book"/>
          <w:b w:val="0"/>
          <w:spacing w:val="-1"/>
          <w:sz w:val="20"/>
          <w:szCs w:val="20"/>
        </w:rPr>
        <w:t>S</w:t>
      </w:r>
      <w:r w:rsidRPr="00D73D42">
        <w:rPr>
          <w:rFonts w:ascii="Franklin Gothic Book" w:eastAsia="Arial" w:hAnsi="Franklin Gothic Book"/>
          <w:b w:val="0"/>
          <w:sz w:val="20"/>
          <w:szCs w:val="20"/>
        </w:rPr>
        <w:t xml:space="preserve">G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ork</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ni</w:t>
      </w:r>
      <w:r w:rsidRPr="00D73D42">
        <w:rPr>
          <w:rFonts w:ascii="Franklin Gothic Book" w:eastAsia="Arial" w:hAnsi="Franklin Gothic Book"/>
          <w:b w:val="0"/>
          <w:sz w:val="20"/>
          <w:szCs w:val="20"/>
        </w:rPr>
        <w:t>t at</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 xml:space="preserve">e </w:t>
      </w:r>
      <w:r w:rsidRPr="00D73D42">
        <w:rPr>
          <w:rFonts w:ascii="Franklin Gothic Book" w:eastAsia="Arial" w:hAnsi="Franklin Gothic Book"/>
          <w:b w:val="0"/>
          <w:spacing w:val="-2"/>
          <w:sz w:val="20"/>
          <w:szCs w:val="20"/>
        </w:rPr>
        <w:t>o</w:t>
      </w:r>
      <w:r w:rsidRPr="00D73D42">
        <w:rPr>
          <w:rFonts w:ascii="Franklin Gothic Book" w:eastAsia="Arial" w:hAnsi="Franklin Gothic Book"/>
          <w:b w:val="0"/>
          <w:sz w:val="20"/>
          <w:szCs w:val="20"/>
        </w:rPr>
        <w:t xml:space="preserve">f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ei</w:t>
      </w:r>
      <w:r w:rsidRPr="00D73D42">
        <w:rPr>
          <w:rFonts w:ascii="Franklin Gothic Book" w:eastAsia="Arial" w:hAnsi="Franklin Gothic Book"/>
          <w:b w:val="0"/>
          <w:sz w:val="20"/>
          <w:szCs w:val="20"/>
        </w:rPr>
        <w:t>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eme</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ay</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 xml:space="preserve">ect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 bec</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emb</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5"/>
          <w:sz w:val="20"/>
          <w:szCs w:val="20"/>
        </w:rPr>
        <w:t xml:space="preserv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RS</w:t>
      </w:r>
      <w:r w:rsidRPr="00D73D42">
        <w:rPr>
          <w:rFonts w:ascii="Franklin Gothic Book" w:eastAsia="Arial" w:hAnsi="Franklin Gothic Book"/>
          <w:b w:val="0"/>
          <w:sz w:val="20"/>
          <w:szCs w:val="20"/>
        </w:rPr>
        <w:t>.</w:t>
      </w:r>
    </w:p>
    <w:p w14:paraId="0E1E1B72" w14:textId="77777777" w:rsidR="00D73D42" w:rsidRPr="00D73D42" w:rsidRDefault="00D73D42" w:rsidP="00A56ED0">
      <w:pPr>
        <w:pStyle w:val="Heading1"/>
        <w:numPr>
          <w:ilvl w:val="0"/>
          <w:numId w:val="0"/>
        </w:numPr>
        <w:spacing w:after="0"/>
        <w:ind w:left="432"/>
        <w:rPr>
          <w:rFonts w:ascii="Franklin Gothic Book" w:hAnsi="Franklin Gothic Book"/>
          <w:b w:val="0"/>
          <w:sz w:val="20"/>
          <w:szCs w:val="20"/>
        </w:rPr>
      </w:pPr>
    </w:p>
    <w:p w14:paraId="340FA142" w14:textId="51AD755B" w:rsidR="00D73D42" w:rsidRPr="00D73D42" w:rsidRDefault="00D73D42" w:rsidP="00A56ED0">
      <w:pPr>
        <w:pStyle w:val="Heading1"/>
        <w:numPr>
          <w:ilvl w:val="0"/>
          <w:numId w:val="0"/>
        </w:numPr>
        <w:spacing w:after="0"/>
        <w:ind w:left="432"/>
        <w:rPr>
          <w:rFonts w:ascii="Franklin Gothic Book" w:eastAsia="Arial" w:hAnsi="Franklin Gothic Book"/>
          <w:b w:val="0"/>
          <w:sz w:val="20"/>
          <w:szCs w:val="20"/>
        </w:rPr>
      </w:pPr>
      <w:r w:rsidRPr="00D73D42">
        <w:rPr>
          <w:rFonts w:ascii="Franklin Gothic Book" w:eastAsia="Arial" w:hAnsi="Franklin Gothic Book"/>
          <w:b w:val="0"/>
          <w:sz w:val="20"/>
          <w:szCs w:val="20"/>
        </w:rPr>
        <w:t>b.</w:t>
      </w:r>
      <w:r w:rsidRPr="00D73D42">
        <w:rPr>
          <w:rFonts w:ascii="Franklin Gothic Book" w:eastAsia="Arial" w:hAnsi="Franklin Gothic Book"/>
          <w:b w:val="0"/>
          <w:spacing w:val="54"/>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 xml:space="preserve">an </w:t>
      </w:r>
      <w:r w:rsidRPr="00D73D42">
        <w:rPr>
          <w:rFonts w:ascii="Franklin Gothic Book" w:eastAsia="Arial" w:hAnsi="Franklin Gothic Book"/>
          <w:b w:val="0"/>
          <w:spacing w:val="-1"/>
          <w:sz w:val="20"/>
          <w:szCs w:val="20"/>
        </w:rPr>
        <w:t>ER</w:t>
      </w:r>
      <w:r w:rsidRPr="00D73D42">
        <w:rPr>
          <w:rFonts w:ascii="Franklin Gothic Book" w:eastAsia="Arial" w:hAnsi="Franklin Gothic Book"/>
          <w:b w:val="0"/>
          <w:sz w:val="20"/>
          <w:szCs w:val="20"/>
        </w:rPr>
        <w:t>S</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ret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ects</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 become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 xml:space="preserve">r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5"/>
          <w:sz w:val="20"/>
          <w:szCs w:val="20"/>
        </w:rPr>
        <w:t xml:space="preserve"> </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z w:val="20"/>
          <w:szCs w:val="20"/>
        </w:rPr>
        <w:t>S as p</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 xml:space="preserve">d in </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ar</w:t>
      </w:r>
      <w:r w:rsidRPr="00D73D42">
        <w:rPr>
          <w:rFonts w:ascii="Franklin Gothic Book" w:eastAsia="Arial" w:hAnsi="Franklin Gothic Book"/>
          <w:b w:val="0"/>
          <w:spacing w:val="-2"/>
          <w:sz w:val="20"/>
          <w:szCs w:val="20"/>
        </w:rPr>
        <w:t>a</w:t>
      </w:r>
      <w:r w:rsidRPr="00D73D42">
        <w:rPr>
          <w:rFonts w:ascii="Franklin Gothic Book" w:eastAsia="Arial" w:hAnsi="Franklin Gothic Book"/>
          <w:b w:val="0"/>
          <w:sz w:val="20"/>
          <w:szCs w:val="20"/>
        </w:rPr>
        <w:t xml:space="preserve">graph </w:t>
      </w:r>
      <w:r w:rsidRPr="00D73D42">
        <w:rPr>
          <w:rFonts w:ascii="Franklin Gothic Book" w:eastAsia="Arial" w:hAnsi="Franklin Gothic Book"/>
          <w:b w:val="0"/>
          <w:spacing w:val="-1"/>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D</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pacing w:val="-3"/>
          <w:sz w:val="20"/>
          <w:szCs w:val="20"/>
        </w:rPr>
        <w:t>1</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 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ER</w:t>
      </w:r>
      <w:r w:rsidRPr="00D73D42">
        <w:rPr>
          <w:rFonts w:ascii="Franklin Gothic Book" w:eastAsia="Arial" w:hAnsi="Franklin Gothic Book"/>
          <w:b w:val="0"/>
          <w:sz w:val="20"/>
          <w:szCs w:val="20"/>
        </w:rPr>
        <w:t>S</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eti</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z w:val="20"/>
          <w:szCs w:val="20"/>
        </w:rPr>
        <w:t>ement b</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n</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1"/>
          <w:sz w:val="20"/>
          <w:szCs w:val="20"/>
        </w:rPr>
        <w:t>it</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ll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4"/>
          <w:sz w:val="20"/>
          <w:szCs w:val="20"/>
        </w:rPr>
        <w:t>w</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2"/>
          <w:sz w:val="20"/>
          <w:szCs w:val="20"/>
        </w:rPr>
        <w:t>c</w:t>
      </w:r>
      <w:r w:rsidRPr="00D73D42">
        <w:rPr>
          <w:rFonts w:ascii="Franklin Gothic Book" w:eastAsia="Arial" w:hAnsi="Franklin Gothic Book"/>
          <w:b w:val="0"/>
          <w:sz w:val="20"/>
          <w:szCs w:val="20"/>
        </w:rPr>
        <w:t xml:space="preserve">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l be sus</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 xml:space="preserve">d </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h</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 xml:space="preserve">she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or</w:t>
      </w:r>
      <w:r w:rsidRPr="00D73D42">
        <w:rPr>
          <w:rFonts w:ascii="Franklin Gothic Book" w:eastAsia="Arial" w:hAnsi="Franklin Gothic Book"/>
          <w:b w:val="0"/>
          <w:spacing w:val="3"/>
          <w:sz w:val="20"/>
          <w:szCs w:val="20"/>
        </w:rPr>
        <w:t>k</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ore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1,0</w:t>
      </w:r>
      <w:r w:rsidRPr="00D73D42">
        <w:rPr>
          <w:rFonts w:ascii="Franklin Gothic Book" w:eastAsia="Arial" w:hAnsi="Franklin Gothic Book"/>
          <w:b w:val="0"/>
          <w:spacing w:val="-2"/>
          <w:sz w:val="20"/>
          <w:szCs w:val="20"/>
        </w:rPr>
        <w:t>4</w:t>
      </w:r>
      <w:r w:rsidRPr="00D73D42">
        <w:rPr>
          <w:rFonts w:ascii="Franklin Gothic Book" w:eastAsia="Arial" w:hAnsi="Franklin Gothic Book"/>
          <w:b w:val="0"/>
          <w:sz w:val="20"/>
          <w:szCs w:val="20"/>
        </w:rPr>
        <w:t xml:space="preserve">0 </w:t>
      </w:r>
      <w:r w:rsidRPr="00D73D42">
        <w:rPr>
          <w:rFonts w:ascii="Franklin Gothic Book" w:eastAsia="Arial" w:hAnsi="Franklin Gothic Book"/>
          <w:b w:val="0"/>
          <w:spacing w:val="-2"/>
          <w:sz w:val="20"/>
          <w:szCs w:val="20"/>
        </w:rPr>
        <w:t>h</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d</w:t>
      </w:r>
      <w:r w:rsidRPr="00D73D42">
        <w:rPr>
          <w:rFonts w:ascii="Franklin Gothic Book" w:eastAsia="Arial" w:hAnsi="Franklin Gothic Book"/>
          <w:b w:val="0"/>
          <w:spacing w:val="-3"/>
          <w:sz w:val="20"/>
          <w:szCs w:val="20"/>
        </w:rPr>
        <w:t>u</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ng a</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ca</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2"/>
          <w:sz w:val="20"/>
          <w:szCs w:val="20"/>
        </w:rPr>
        <w:t>y</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11"/>
          <w:sz w:val="20"/>
          <w:szCs w:val="20"/>
        </w:rPr>
        <w:t>r</w:t>
      </w:r>
      <w:r w:rsidRPr="00D73D42">
        <w:rPr>
          <w:rFonts w:ascii="Franklin Gothic Book" w:eastAsia="Arial" w:hAnsi="Franklin Gothic Book"/>
          <w:b w:val="0"/>
          <w:sz w:val="20"/>
          <w:szCs w:val="20"/>
        </w:rPr>
        <w:t>.</w:t>
      </w:r>
    </w:p>
    <w:p w14:paraId="56AA2755" w14:textId="77777777" w:rsidR="00D73D42" w:rsidRPr="00D73D42" w:rsidRDefault="00D73D42" w:rsidP="00A56ED0">
      <w:pPr>
        <w:pStyle w:val="Heading1"/>
        <w:numPr>
          <w:ilvl w:val="0"/>
          <w:numId w:val="0"/>
        </w:numPr>
        <w:spacing w:after="0"/>
        <w:ind w:left="432"/>
        <w:rPr>
          <w:rFonts w:ascii="Franklin Gothic Book" w:hAnsi="Franklin Gothic Book"/>
          <w:b w:val="0"/>
          <w:sz w:val="20"/>
          <w:szCs w:val="20"/>
        </w:rPr>
      </w:pPr>
    </w:p>
    <w:p w14:paraId="58B3D739" w14:textId="77777777" w:rsidR="00D73D42" w:rsidRPr="00D73D42" w:rsidRDefault="00D73D42" w:rsidP="00A56ED0">
      <w:pPr>
        <w:pStyle w:val="Heading1"/>
        <w:numPr>
          <w:ilvl w:val="0"/>
          <w:numId w:val="0"/>
        </w:numPr>
        <w:spacing w:after="0"/>
        <w:ind w:left="432"/>
        <w:rPr>
          <w:rFonts w:ascii="Franklin Gothic Book" w:eastAsia="Arial" w:hAnsi="Franklin Gothic Book"/>
          <w:b w:val="0"/>
          <w:sz w:val="20"/>
          <w:szCs w:val="20"/>
        </w:rPr>
      </w:pPr>
      <w:r w:rsidRPr="00D73D42">
        <w:rPr>
          <w:rFonts w:ascii="Franklin Gothic Book" w:eastAsia="Arial" w:hAnsi="Franklin Gothic Book"/>
          <w:b w:val="0"/>
          <w:sz w:val="20"/>
          <w:szCs w:val="20"/>
        </w:rPr>
        <w:t xml:space="preserve">c.  </w:t>
      </w:r>
      <w:r w:rsidRPr="00D73D42">
        <w:rPr>
          <w:rFonts w:ascii="Franklin Gothic Book" w:eastAsia="Arial" w:hAnsi="Franklin Gothic Book"/>
          <w:b w:val="0"/>
          <w:spacing w:val="5"/>
          <w:sz w:val="20"/>
          <w:szCs w:val="20"/>
        </w:rPr>
        <w:t xml:space="preserve"> </w:t>
      </w:r>
      <w:r w:rsidRPr="00D73D42">
        <w:rPr>
          <w:rFonts w:ascii="Franklin Gothic Book" w:eastAsia="Arial" w:hAnsi="Franklin Gothic Book"/>
          <w:b w:val="0"/>
          <w:sz w:val="20"/>
          <w:szCs w:val="20"/>
        </w:rPr>
        <w:t xml:space="preserve">an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di</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pacing w:val="2"/>
          <w:sz w:val="20"/>
          <w:szCs w:val="20"/>
        </w:rPr>
        <w:t>a</w:t>
      </w:r>
      <w:r w:rsidRPr="00D73D42">
        <w:rPr>
          <w:rFonts w:ascii="Franklin Gothic Book" w:eastAsia="Arial" w:hAnsi="Franklin Gothic Book"/>
          <w:b w:val="0"/>
          <w:sz w:val="20"/>
          <w:szCs w:val="20"/>
        </w:rPr>
        <w:t xml:space="preserve">l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 xml:space="preserve">ho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etires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at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ft</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2"/>
          <w:sz w:val="20"/>
          <w:szCs w:val="20"/>
        </w:rPr>
        <w:t>s</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 xml:space="preserve">r </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or</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al</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w:t>
      </w:r>
      <w:r w:rsidRPr="00D73D42">
        <w:rPr>
          <w:rFonts w:ascii="Franklin Gothic Book" w:eastAsia="Arial" w:hAnsi="Franklin Gothic Book"/>
          <w:b w:val="0"/>
          <w:spacing w:val="5"/>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t</w:t>
      </w:r>
      <w:r w:rsidRPr="00D73D42">
        <w:rPr>
          <w:rFonts w:ascii="Franklin Gothic Book" w:eastAsia="Arial" w:hAnsi="Franklin Gothic Book"/>
          <w:b w:val="0"/>
          <w:spacing w:val="-12"/>
          <w:sz w:val="20"/>
          <w:szCs w:val="20"/>
        </w:rPr>
        <w:t xml:space="preserve"> </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ay</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urn</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o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ork</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 xml:space="preserve">g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ca</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 xml:space="preserve">r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f</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ll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4"/>
          <w:sz w:val="20"/>
          <w:szCs w:val="20"/>
        </w:rPr>
        <w:t>w</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ng</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 xml:space="preserve">r </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z w:val="20"/>
          <w:szCs w:val="20"/>
        </w:rPr>
        <w:t>etire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w:t>
      </w:r>
    </w:p>
    <w:p w14:paraId="06547C67" w14:textId="77777777" w:rsidR="00D73D42" w:rsidRPr="00D73D42" w:rsidRDefault="00D73D42" w:rsidP="00A56ED0">
      <w:pPr>
        <w:pStyle w:val="Heading1"/>
        <w:numPr>
          <w:ilvl w:val="0"/>
          <w:numId w:val="0"/>
        </w:numPr>
        <w:spacing w:after="0"/>
        <w:ind w:left="432"/>
        <w:rPr>
          <w:rFonts w:ascii="Franklin Gothic Book" w:hAnsi="Franklin Gothic Book"/>
          <w:b w:val="0"/>
          <w:sz w:val="20"/>
          <w:szCs w:val="20"/>
        </w:rPr>
      </w:pPr>
    </w:p>
    <w:p w14:paraId="723534F6" w14:textId="77777777" w:rsidR="00D73D42" w:rsidRPr="00D73D42" w:rsidRDefault="00D73D42" w:rsidP="00A56ED0">
      <w:pPr>
        <w:pStyle w:val="Heading1"/>
        <w:numPr>
          <w:ilvl w:val="0"/>
          <w:numId w:val="0"/>
        </w:numPr>
        <w:spacing w:after="0"/>
        <w:ind w:left="432"/>
        <w:rPr>
          <w:rFonts w:ascii="Franklin Gothic Book" w:eastAsia="Arial" w:hAnsi="Franklin Gothic Book"/>
          <w:b w:val="0"/>
          <w:sz w:val="20"/>
          <w:szCs w:val="20"/>
        </w:rPr>
      </w:pPr>
      <w:r w:rsidRPr="00D73D42">
        <w:rPr>
          <w:rFonts w:ascii="Franklin Gothic Book" w:eastAsia="Arial" w:hAnsi="Franklin Gothic Book"/>
          <w:b w:val="0"/>
          <w:sz w:val="20"/>
          <w:szCs w:val="20"/>
        </w:rPr>
        <w:t xml:space="preserve">d. </w:t>
      </w:r>
      <w:r w:rsidRPr="00D73D42">
        <w:rPr>
          <w:rFonts w:ascii="Franklin Gothic Book" w:eastAsia="Arial" w:hAnsi="Franklin Gothic Book"/>
          <w:b w:val="0"/>
          <w:spacing w:val="54"/>
          <w:sz w:val="20"/>
          <w:szCs w:val="20"/>
        </w:rPr>
        <w:t xml:space="preserve"> </w:t>
      </w:r>
      <w:r w:rsidRPr="00D73D42">
        <w:rPr>
          <w:rFonts w:ascii="Franklin Gothic Book" w:eastAsia="Arial" w:hAnsi="Franklin Gothic Book"/>
          <w:b w:val="0"/>
          <w:sz w:val="20"/>
          <w:szCs w:val="20"/>
        </w:rPr>
        <w:t xml:space="preserve">an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di</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pacing w:val="2"/>
          <w:sz w:val="20"/>
          <w:szCs w:val="20"/>
        </w:rPr>
        <w:t>a</w:t>
      </w:r>
      <w:r w:rsidRPr="00D73D42">
        <w:rPr>
          <w:rFonts w:ascii="Franklin Gothic Book" w:eastAsia="Arial" w:hAnsi="Franklin Gothic Book"/>
          <w:b w:val="0"/>
          <w:sz w:val="20"/>
          <w:szCs w:val="20"/>
        </w:rPr>
        <w:t xml:space="preserve">l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 xml:space="preserve">ho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etired</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ERS</w:t>
      </w:r>
      <w:r w:rsidRPr="00D73D42">
        <w:rPr>
          <w:rFonts w:ascii="Franklin Gothic Book" w:eastAsia="Arial" w:hAnsi="Franklin Gothic Book"/>
          <w:b w:val="0"/>
          <w:sz w:val="20"/>
          <w:szCs w:val="20"/>
        </w:rPr>
        <w:t>’</w:t>
      </w:r>
      <w:r w:rsidRPr="00D73D42">
        <w:rPr>
          <w:rFonts w:ascii="Franklin Gothic Book" w:eastAsia="Arial" w:hAnsi="Franklin Gothic Book"/>
          <w:b w:val="0"/>
          <w:spacing w:val="53"/>
          <w:sz w:val="20"/>
          <w:szCs w:val="20"/>
        </w:rPr>
        <w:t xml:space="preserve"> </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arly</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etir</w:t>
      </w:r>
      <w:r w:rsidRPr="00D73D42">
        <w:rPr>
          <w:rFonts w:ascii="Franklin Gothic Book" w:eastAsia="Arial" w:hAnsi="Franklin Gothic Book"/>
          <w:b w:val="0"/>
          <w:spacing w:val="-2"/>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t pro</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 pr</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z w:val="20"/>
          <w:szCs w:val="20"/>
        </w:rPr>
        <w:t>or</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he </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or</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 xml:space="preserve">al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et</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eme</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t</w:t>
      </w:r>
      <w:r w:rsidRPr="00D73D42">
        <w:rPr>
          <w:rFonts w:ascii="Franklin Gothic Book" w:eastAsia="Arial" w:hAnsi="Franklin Gothic Book"/>
          <w:b w:val="0"/>
          <w:spacing w:val="-10"/>
          <w:sz w:val="20"/>
          <w:szCs w:val="20"/>
        </w:rPr>
        <w:t xml:space="preserve"> </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 xml:space="preserve">) </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t p</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1"/>
          <w:sz w:val="20"/>
          <w:szCs w:val="20"/>
        </w:rPr>
        <w:t>it</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et</w:t>
      </w:r>
      <w:r w:rsidRPr="00D73D42">
        <w:rPr>
          <w:rFonts w:ascii="Franklin Gothic Book" w:eastAsia="Arial" w:hAnsi="Franklin Gothic Book"/>
          <w:b w:val="0"/>
          <w:spacing w:val="-2"/>
          <w:sz w:val="20"/>
          <w:szCs w:val="20"/>
        </w:rPr>
        <w:t>u</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ork</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 xml:space="preserve">r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 xml:space="preserve">o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2)</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ca</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pacing w:val="5"/>
          <w:sz w:val="20"/>
          <w:szCs w:val="20"/>
        </w:rPr>
        <w:t>e</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d</w:t>
      </w:r>
      <w:r w:rsidRPr="00D73D42">
        <w:rPr>
          <w:rFonts w:ascii="Franklin Gothic Book" w:eastAsia="Arial" w:hAnsi="Franklin Gothic Book"/>
          <w:b w:val="0"/>
          <w:sz w:val="20"/>
          <w:szCs w:val="20"/>
        </w:rPr>
        <w:t xml:space="preserve">ar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hs</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ft</w:t>
      </w:r>
      <w:r w:rsidRPr="00D73D42">
        <w:rPr>
          <w:rFonts w:ascii="Franklin Gothic Book" w:eastAsia="Arial" w:hAnsi="Franklin Gothic Book"/>
          <w:b w:val="0"/>
          <w:sz w:val="20"/>
          <w:szCs w:val="20"/>
        </w:rPr>
        <w:t>er</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r</w:t>
      </w:r>
      <w:r w:rsidRPr="00D73D42">
        <w:rPr>
          <w:rFonts w:ascii="Franklin Gothic Book" w:eastAsia="Arial" w:hAnsi="Franklin Gothic Book"/>
          <w:b w:val="0"/>
          <w:spacing w:val="1"/>
          <w:sz w:val="20"/>
          <w:szCs w:val="20"/>
        </w:rPr>
        <w:t xml:space="preserve"> r</w:t>
      </w:r>
      <w:r w:rsidRPr="00D73D42">
        <w:rPr>
          <w:rFonts w:ascii="Franklin Gothic Book" w:eastAsia="Arial" w:hAnsi="Franklin Gothic Book"/>
          <w:b w:val="0"/>
          <w:sz w:val="20"/>
          <w:szCs w:val="20"/>
        </w:rPr>
        <w:t>eti</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z w:val="20"/>
          <w:szCs w:val="20"/>
        </w:rPr>
        <w:t>emen</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z w:val="20"/>
          <w:szCs w:val="20"/>
        </w:rPr>
        <w:t>.</w:t>
      </w:r>
      <w:r w:rsidRPr="00D73D42">
        <w:rPr>
          <w:rFonts w:ascii="Franklin Gothic Book" w:eastAsia="Arial" w:hAnsi="Franklin Gothic Book"/>
          <w:b w:val="0"/>
          <w:spacing w:val="-5"/>
          <w:sz w:val="20"/>
          <w:szCs w:val="20"/>
        </w:rPr>
        <w:t xml:space="preserv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7"/>
          <w:sz w:val="20"/>
          <w:szCs w:val="20"/>
        </w:rPr>
        <w:t xml:space="preserv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CS</w:t>
      </w:r>
      <w:r w:rsidRPr="00D73D42">
        <w:rPr>
          <w:rFonts w:ascii="Franklin Gothic Book" w:eastAsia="Arial" w:hAnsi="Franklin Gothic Book"/>
          <w:b w:val="0"/>
          <w:sz w:val="20"/>
          <w:szCs w:val="20"/>
        </w:rPr>
        <w:t xml:space="preserve">G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ork</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ni</w:t>
      </w:r>
      <w:r w:rsidRPr="00D73D42">
        <w:rPr>
          <w:rFonts w:ascii="Franklin Gothic Book" w:eastAsia="Arial" w:hAnsi="Franklin Gothic Book"/>
          <w:b w:val="0"/>
          <w:sz w:val="20"/>
          <w:szCs w:val="20"/>
        </w:rPr>
        <w:t>t</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3"/>
          <w:sz w:val="20"/>
          <w:szCs w:val="20"/>
        </w:rPr>
        <w:t>u</w:t>
      </w:r>
      <w:r w:rsidRPr="00D73D42">
        <w:rPr>
          <w:rFonts w:ascii="Franklin Gothic Book" w:eastAsia="Arial" w:hAnsi="Franklin Gothic Book"/>
          <w:b w:val="0"/>
          <w:sz w:val="20"/>
          <w:szCs w:val="20"/>
        </w:rPr>
        <w:t>st ce</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z w:val="20"/>
          <w:szCs w:val="20"/>
        </w:rPr>
        <w:t>e is no a</w:t>
      </w:r>
      <w:r w:rsidRPr="00D73D42">
        <w:rPr>
          <w:rFonts w:ascii="Franklin Gothic Book" w:eastAsia="Arial" w:hAnsi="Franklin Gothic Book"/>
          <w:b w:val="0"/>
          <w:spacing w:val="-1"/>
          <w:sz w:val="20"/>
          <w:szCs w:val="20"/>
        </w:rPr>
        <w:t>g</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 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ace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h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 emp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ee pri</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 xml:space="preserve">r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 xml:space="preserve">r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etir</w:t>
      </w:r>
      <w:r w:rsidRPr="00D73D42">
        <w:rPr>
          <w:rFonts w:ascii="Franklin Gothic Book" w:eastAsia="Arial" w:hAnsi="Franklin Gothic Book"/>
          <w:b w:val="0"/>
          <w:spacing w:val="-2"/>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t d</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z w:val="20"/>
          <w:szCs w:val="20"/>
        </w:rPr>
        <w:t>urn</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 emp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w:t>
      </w:r>
    </w:p>
    <w:p w14:paraId="7E3DAE62" w14:textId="77777777" w:rsidR="00D73D42" w:rsidRPr="00D73D42" w:rsidRDefault="00D73D42" w:rsidP="00A56ED0">
      <w:pPr>
        <w:pStyle w:val="Heading1"/>
        <w:numPr>
          <w:ilvl w:val="0"/>
          <w:numId w:val="0"/>
        </w:numPr>
        <w:spacing w:after="0"/>
        <w:ind w:left="432"/>
        <w:rPr>
          <w:rFonts w:ascii="Franklin Gothic Book" w:hAnsi="Franklin Gothic Book"/>
          <w:b w:val="0"/>
          <w:sz w:val="20"/>
          <w:szCs w:val="20"/>
        </w:rPr>
      </w:pPr>
    </w:p>
    <w:p w14:paraId="1F57F0E5" w14:textId="513A10FD" w:rsidR="00D73D42" w:rsidRPr="00D73D42" w:rsidRDefault="00D73D42" w:rsidP="00A56ED0">
      <w:pPr>
        <w:pStyle w:val="Heading1"/>
        <w:numPr>
          <w:ilvl w:val="0"/>
          <w:numId w:val="0"/>
        </w:numPr>
        <w:spacing w:after="0"/>
        <w:ind w:left="432"/>
        <w:rPr>
          <w:rFonts w:ascii="Franklin Gothic Book" w:eastAsia="Arial" w:hAnsi="Franklin Gothic Book"/>
          <w:b w:val="0"/>
          <w:sz w:val="20"/>
          <w:szCs w:val="20"/>
        </w:rPr>
      </w:pPr>
      <w:r w:rsidRPr="00D73D42">
        <w:rPr>
          <w:rFonts w:ascii="Franklin Gothic Book" w:eastAsia="Arial" w:hAnsi="Franklin Gothic Book"/>
          <w:b w:val="0"/>
          <w:sz w:val="20"/>
          <w:szCs w:val="20"/>
        </w:rPr>
        <w:t>e.</w:t>
      </w:r>
      <w:r w:rsidRPr="00D73D42">
        <w:rPr>
          <w:rFonts w:ascii="Franklin Gothic Book" w:eastAsia="Arial" w:hAnsi="Franklin Gothic Book"/>
          <w:b w:val="0"/>
          <w:spacing w:val="54"/>
          <w:sz w:val="20"/>
          <w:szCs w:val="20"/>
        </w:rPr>
        <w:t xml:space="preserve"> </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ursuant</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pro</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on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pacing w:val="-1"/>
          <w:sz w:val="20"/>
          <w:szCs w:val="20"/>
        </w:rPr>
        <w:t>C.</w:t>
      </w:r>
      <w:r w:rsidRPr="00D73D42">
        <w:rPr>
          <w:rFonts w:ascii="Franklin Gothic Book" w:eastAsia="Arial" w:hAnsi="Franklin Gothic Book"/>
          <w:b w:val="0"/>
          <w:spacing w:val="1"/>
          <w:sz w:val="20"/>
          <w:szCs w:val="20"/>
        </w:rPr>
        <w:t>G.</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z w:val="20"/>
          <w:szCs w:val="20"/>
        </w:rPr>
        <w:t>.</w:t>
      </w:r>
      <w:r w:rsidRPr="00D73D42">
        <w:rPr>
          <w:rFonts w:ascii="Franklin Gothic Book" w:eastAsia="Arial" w:hAnsi="Franklin Gothic Book"/>
          <w:b w:val="0"/>
          <w:spacing w:val="5"/>
          <w:sz w:val="20"/>
          <w:szCs w:val="20"/>
        </w:rPr>
        <w:t xml:space="preserve"> </w:t>
      </w:r>
      <w:r w:rsidRPr="00D73D42">
        <w:rPr>
          <w:rFonts w:ascii="Franklin Gothic Book" w:eastAsia="Arial" w:hAnsi="Franklin Gothic Book"/>
          <w:b w:val="0"/>
          <w:sz w:val="20"/>
          <w:szCs w:val="20"/>
        </w:rPr>
        <w:t>§4</w:t>
      </w:r>
      <w:r w:rsidRPr="00D73D42">
        <w:rPr>
          <w:rFonts w:ascii="Franklin Gothic Book" w:eastAsia="Arial" w:hAnsi="Franklin Gothic Book"/>
          <w:b w:val="0"/>
          <w:spacing w:val="-3"/>
          <w:sz w:val="20"/>
          <w:szCs w:val="20"/>
        </w:rPr>
        <w:t>7</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2</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pacing w:val="-17"/>
          <w:sz w:val="20"/>
          <w:szCs w:val="20"/>
        </w:rPr>
        <w:t>1</w:t>
      </w:r>
      <w:r w:rsidRPr="00D73D42">
        <w:rPr>
          <w:rFonts w:ascii="Franklin Gothic Book" w:eastAsia="Arial" w:hAnsi="Franklin Gothic Book"/>
          <w:b w:val="0"/>
          <w:sz w:val="20"/>
          <w:szCs w:val="20"/>
        </w:rPr>
        <w:t>1</w:t>
      </w:r>
      <w:r w:rsidRPr="00D73D42">
        <w:rPr>
          <w:rFonts w:ascii="Franklin Gothic Book" w:eastAsia="Arial" w:hAnsi="Franklin Gothic Book"/>
          <w:b w:val="0"/>
          <w:spacing w:val="-3"/>
          <w:sz w:val="20"/>
          <w:szCs w:val="20"/>
        </w:rPr>
        <w:t>0</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pacing w:val="-3"/>
          <w:sz w:val="20"/>
          <w:szCs w:val="20"/>
        </w:rPr>
        <w:t>4</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w:t>
      </w:r>
    </w:p>
    <w:p w14:paraId="7449D025" w14:textId="29C9AA38" w:rsidR="00B15888" w:rsidRDefault="00B15888" w:rsidP="00B15888">
      <w:pPr>
        <w:rPr>
          <w:rFonts w:eastAsia="Arial"/>
        </w:rPr>
      </w:pPr>
    </w:p>
    <w:p w14:paraId="3DBA0966" w14:textId="4170F5FF" w:rsidR="00B15888" w:rsidRDefault="00B15888" w:rsidP="00924A24">
      <w:pPr>
        <w:pStyle w:val="ListParagraph"/>
        <w:numPr>
          <w:ilvl w:val="0"/>
          <w:numId w:val="55"/>
        </w:numPr>
      </w:pPr>
      <w:r>
        <w:t>it is the responsibility of a retired ERS plan member to notify a TCSG work unit of his/her retirement status prior to accepting a position;</w:t>
      </w:r>
    </w:p>
    <w:p w14:paraId="259A1C7E" w14:textId="77777777" w:rsidR="00B15888" w:rsidRDefault="00B15888" w:rsidP="00B15888">
      <w:pPr>
        <w:ind w:left="432"/>
      </w:pPr>
    </w:p>
    <w:p w14:paraId="02564605" w14:textId="77777777" w:rsidR="00B15888" w:rsidRPr="00B15888" w:rsidRDefault="00B15888" w:rsidP="00924A24">
      <w:pPr>
        <w:pStyle w:val="ListParagraph"/>
        <w:numPr>
          <w:ilvl w:val="0"/>
          <w:numId w:val="55"/>
        </w:numPr>
        <w:rPr>
          <w:rFonts w:eastAsia="Arial"/>
        </w:rPr>
      </w:pPr>
      <w:r>
        <w:t>any TCSG work unit that employs a ERS retiree must notify the ERS Board of Trustees, in writing, within thirty (30) days after employment is accepted of the name of the retiree and the number of hours the individual is projected to work annually;</w:t>
      </w:r>
    </w:p>
    <w:p w14:paraId="0FE99F1A" w14:textId="77777777" w:rsidR="00B15888" w:rsidRDefault="00B15888" w:rsidP="00B15888">
      <w:pPr>
        <w:pStyle w:val="ListParagraph"/>
      </w:pPr>
    </w:p>
    <w:p w14:paraId="6B1E5B82" w14:textId="2302195A" w:rsidR="00B15888" w:rsidRPr="00B15888" w:rsidRDefault="00B15888" w:rsidP="00924A24">
      <w:pPr>
        <w:pStyle w:val="ListParagraph"/>
        <w:numPr>
          <w:ilvl w:val="0"/>
          <w:numId w:val="55"/>
        </w:numPr>
        <w:rPr>
          <w:rFonts w:eastAsia="Arial"/>
        </w:rPr>
      </w:pPr>
      <w:r>
        <w:t xml:space="preserve">if a retiree works more than 1,040 hours in any calendar year, the TCSG work unit must notify the ERS Board of Trustees as soon as this information is known;  </w:t>
      </w:r>
    </w:p>
    <w:p w14:paraId="068AE0DE" w14:textId="77777777" w:rsidR="00B15888" w:rsidRDefault="00B15888" w:rsidP="00B15888">
      <w:pPr>
        <w:pStyle w:val="ListParagraph"/>
      </w:pPr>
    </w:p>
    <w:p w14:paraId="212580A2" w14:textId="77777777" w:rsidR="00B15888" w:rsidRPr="00B15888" w:rsidRDefault="00B15888" w:rsidP="00924A24">
      <w:pPr>
        <w:pStyle w:val="ListParagraph"/>
        <w:numPr>
          <w:ilvl w:val="0"/>
          <w:numId w:val="55"/>
        </w:numPr>
        <w:rPr>
          <w:rFonts w:eastAsia="Arial"/>
        </w:rPr>
      </w:pPr>
      <w:r>
        <w:t>any TCSG work unit that fails to provide the required notification outlined above must reimburse ERS for any benefits wrongly paid; and,</w:t>
      </w:r>
    </w:p>
    <w:p w14:paraId="748C56FF" w14:textId="77777777" w:rsidR="00B15888" w:rsidRDefault="00B15888" w:rsidP="00B15888">
      <w:pPr>
        <w:pStyle w:val="ListParagraph"/>
      </w:pPr>
    </w:p>
    <w:p w14:paraId="68A1FE32" w14:textId="1642FD3F" w:rsidR="00B15888" w:rsidRPr="00B15888" w:rsidRDefault="00B15888" w:rsidP="00924A24">
      <w:pPr>
        <w:pStyle w:val="ListParagraph"/>
        <w:numPr>
          <w:ilvl w:val="0"/>
          <w:numId w:val="55"/>
        </w:numPr>
        <w:rPr>
          <w:rFonts w:eastAsia="Arial"/>
        </w:rPr>
      </w:pPr>
      <w:r>
        <w:t>if the retiree fails to notify a TCSG work unit of his/her retirement status and is subsequently employed and the work unit becomes liable to ERS for the inappropriate payment of retirement benefits, the retiree shall hold the work unit harmless for all liability incurred.</w:t>
      </w:r>
    </w:p>
    <w:p w14:paraId="00A6B636" w14:textId="77777777" w:rsidR="00D73D42" w:rsidRPr="00D73D42" w:rsidRDefault="00D73D42" w:rsidP="00A56ED0">
      <w:pPr>
        <w:pStyle w:val="Heading1"/>
        <w:numPr>
          <w:ilvl w:val="0"/>
          <w:numId w:val="0"/>
        </w:numPr>
        <w:spacing w:after="0"/>
        <w:ind w:left="432"/>
        <w:rPr>
          <w:rFonts w:ascii="Franklin Gothic Book" w:hAnsi="Franklin Gothic Book"/>
          <w:b w:val="0"/>
          <w:sz w:val="20"/>
          <w:szCs w:val="20"/>
        </w:rPr>
      </w:pPr>
    </w:p>
    <w:p w14:paraId="16A8DD68" w14:textId="77777777" w:rsidR="00D73D42" w:rsidRPr="00D73D42" w:rsidRDefault="00D73D42" w:rsidP="00A56ED0">
      <w:pPr>
        <w:pStyle w:val="Heading1"/>
        <w:numPr>
          <w:ilvl w:val="0"/>
          <w:numId w:val="0"/>
        </w:numPr>
        <w:spacing w:after="0"/>
        <w:ind w:left="432"/>
        <w:rPr>
          <w:rFonts w:ascii="Franklin Gothic Book" w:eastAsia="Arial" w:hAnsi="Franklin Gothic Book"/>
          <w:b w:val="0"/>
          <w:sz w:val="20"/>
          <w:szCs w:val="20"/>
        </w:rPr>
      </w:pPr>
      <w:r w:rsidRPr="00D73D42">
        <w:rPr>
          <w:rFonts w:ascii="Franklin Gothic Book" w:eastAsia="Arial" w:hAnsi="Franklin Gothic Book"/>
          <w:b w:val="0"/>
          <w:spacing w:val="1"/>
          <w:sz w:val="20"/>
          <w:szCs w:val="20"/>
        </w:rPr>
        <w:t>f</w:t>
      </w:r>
      <w:r w:rsidRPr="00D73D42">
        <w:rPr>
          <w:rFonts w:ascii="Franklin Gothic Book" w:eastAsia="Arial" w:hAnsi="Franklin Gothic Book"/>
          <w:b w:val="0"/>
          <w:sz w:val="20"/>
          <w:szCs w:val="20"/>
        </w:rPr>
        <w:t>.</w:t>
      </w:r>
      <w:r w:rsidRPr="00D73D42">
        <w:rPr>
          <w:rFonts w:ascii="Franklin Gothic Book" w:eastAsia="Arial" w:hAnsi="Franklin Gothic Book"/>
          <w:b w:val="0"/>
          <w:sz w:val="20"/>
          <w:szCs w:val="20"/>
        </w:rPr>
        <w:tab/>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 xml:space="preserve">an </w:t>
      </w:r>
      <w:r w:rsidRPr="00D73D42">
        <w:rPr>
          <w:rFonts w:ascii="Franklin Gothic Book" w:eastAsia="Arial" w:hAnsi="Franklin Gothic Book"/>
          <w:b w:val="0"/>
          <w:spacing w:val="-1"/>
          <w:sz w:val="20"/>
          <w:szCs w:val="20"/>
        </w:rPr>
        <w:t>ER</w:t>
      </w:r>
      <w:r w:rsidRPr="00D73D42">
        <w:rPr>
          <w:rFonts w:ascii="Franklin Gothic Book" w:eastAsia="Arial" w:hAnsi="Franklin Gothic Book"/>
          <w:b w:val="0"/>
          <w:sz w:val="20"/>
          <w:szCs w:val="20"/>
        </w:rPr>
        <w:t>S</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etiree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hi</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z w:val="20"/>
          <w:szCs w:val="20"/>
        </w:rPr>
        <w:t xml:space="preserve">ed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 a</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s</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on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 a</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z w:val="20"/>
          <w:szCs w:val="20"/>
        </w:rPr>
        <w:t>k</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bli</w:t>
      </w:r>
      <w:r w:rsidRPr="00D73D42">
        <w:rPr>
          <w:rFonts w:ascii="Franklin Gothic Book" w:eastAsia="Arial" w:hAnsi="Franklin Gothic Book"/>
          <w:b w:val="0"/>
          <w:sz w:val="20"/>
          <w:szCs w:val="20"/>
        </w:rPr>
        <w:t>g</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t a</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z w:val="20"/>
          <w:szCs w:val="20"/>
        </w:rPr>
        <w:t>er</w:t>
      </w:r>
      <w:r w:rsidRPr="00D73D42">
        <w:rPr>
          <w:rFonts w:ascii="Franklin Gothic Book" w:eastAsia="Arial" w:hAnsi="Franklin Gothic Book"/>
          <w:b w:val="0"/>
          <w:spacing w:val="-2"/>
          <w:sz w:val="20"/>
          <w:szCs w:val="20"/>
        </w:rPr>
        <w:t>a</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es</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y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3</w:t>
      </w:r>
      <w:r w:rsidRPr="00D73D42">
        <w:rPr>
          <w:rFonts w:ascii="Franklin Gothic Book" w:eastAsia="Arial" w:hAnsi="Franklin Gothic Book"/>
          <w:b w:val="0"/>
          <w:spacing w:val="-1"/>
          <w:sz w:val="20"/>
          <w:szCs w:val="20"/>
        </w:rPr>
        <w:t>0</w:t>
      </w:r>
      <w:r w:rsidRPr="00D73D42">
        <w:rPr>
          <w:rFonts w:ascii="Franklin Gothic Book" w:eastAsia="Arial" w:hAnsi="Franklin Gothic Book"/>
          <w:b w:val="0"/>
          <w:sz w:val="20"/>
          <w:szCs w:val="20"/>
        </w:rPr>
        <w:t>) or</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 ho</w:t>
      </w:r>
      <w:r w:rsidRPr="00D73D42">
        <w:rPr>
          <w:rFonts w:ascii="Franklin Gothic Book" w:eastAsia="Arial" w:hAnsi="Franklin Gothic Book"/>
          <w:b w:val="0"/>
          <w:spacing w:val="-3"/>
          <w:sz w:val="20"/>
          <w:szCs w:val="20"/>
        </w:rPr>
        <w:t>u</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k</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hree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pacing w:val="-3"/>
          <w:sz w:val="20"/>
          <w:szCs w:val="20"/>
        </w:rPr>
        <w:t>3</w:t>
      </w:r>
      <w:r w:rsidRPr="00D73D42">
        <w:rPr>
          <w:rFonts w:ascii="Franklin Gothic Book" w:eastAsia="Arial" w:hAnsi="Franklin Gothic Book"/>
          <w:b w:val="0"/>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h</w:t>
      </w:r>
      <w:r w:rsidRPr="00D73D42">
        <w:rPr>
          <w:rFonts w:ascii="Franklin Gothic Book" w:eastAsia="Arial" w:hAnsi="Franklin Gothic Book"/>
          <w:b w:val="0"/>
          <w:sz w:val="20"/>
          <w:szCs w:val="20"/>
        </w:rPr>
        <w:t xml:space="preserve">s, </w:t>
      </w:r>
      <w:r w:rsidRPr="00D73D42">
        <w:rPr>
          <w:rFonts w:ascii="Franklin Gothic Book" w:eastAsia="Arial" w:hAnsi="Franklin Gothic Book"/>
          <w:b w:val="0"/>
          <w:spacing w:val="-3"/>
          <w:sz w:val="20"/>
          <w:szCs w:val="20"/>
        </w:rPr>
        <w:t>h</w:t>
      </w:r>
      <w:r w:rsidRPr="00D73D42">
        <w:rPr>
          <w:rFonts w:ascii="Franklin Gothic Book" w:eastAsia="Arial" w:hAnsi="Franklin Gothic Book"/>
          <w:b w:val="0"/>
          <w:sz w:val="20"/>
          <w:szCs w:val="20"/>
        </w:rPr>
        <w:t xml:space="preserve">e/she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ust</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be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pacing w:val="-4"/>
          <w:sz w:val="20"/>
          <w:szCs w:val="20"/>
        </w:rPr>
        <w:t>f</w:t>
      </w:r>
      <w:r w:rsidRPr="00D73D42">
        <w:rPr>
          <w:rFonts w:ascii="Franklin Gothic Book" w:eastAsia="Arial" w:hAnsi="Franklin Gothic Book"/>
          <w:b w:val="0"/>
          <w:spacing w:val="1"/>
          <w:sz w:val="20"/>
          <w:szCs w:val="20"/>
        </w:rPr>
        <w:t>f</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ed h</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b</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an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acti</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z w:val="20"/>
          <w:szCs w:val="20"/>
        </w:rPr>
        <w:t>e 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4"/>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z w:val="20"/>
          <w:szCs w:val="20"/>
        </w:rPr>
        <w:t>cum</w:t>
      </w:r>
      <w:r w:rsidRPr="00D73D42">
        <w:rPr>
          <w:rFonts w:ascii="Franklin Gothic Book" w:eastAsia="Arial" w:hAnsi="Franklin Gothic Book"/>
          <w:b w:val="0"/>
          <w:spacing w:val="-2"/>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2"/>
          <w:sz w:val="20"/>
          <w:szCs w:val="20"/>
        </w:rPr>
        <w:t>c</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e </w:t>
      </w:r>
      <w:r w:rsidRPr="00D73D42">
        <w:rPr>
          <w:rFonts w:ascii="Franklin Gothic Book" w:eastAsia="Arial" w:hAnsi="Franklin Gothic Book"/>
          <w:b w:val="0"/>
          <w:spacing w:val="-1"/>
          <w:sz w:val="20"/>
          <w:szCs w:val="20"/>
        </w:rPr>
        <w:t>H</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al</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 Be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1"/>
          <w:sz w:val="20"/>
          <w:szCs w:val="20"/>
        </w:rPr>
        <w:t>Pl</w:t>
      </w:r>
      <w:r w:rsidRPr="00D73D42">
        <w:rPr>
          <w:rFonts w:ascii="Franklin Gothic Book" w:eastAsia="Arial" w:hAnsi="Franklin Gothic Book"/>
          <w:b w:val="0"/>
          <w:sz w:val="20"/>
          <w:szCs w:val="20"/>
        </w:rPr>
        <w:t xml:space="preserve">an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 xml:space="preserve">es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2"/>
          <w:sz w:val="20"/>
          <w:szCs w:val="20"/>
        </w:rPr>
        <w:t>q</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ee pre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um</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be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2"/>
          <w:sz w:val="20"/>
          <w:szCs w:val="20"/>
        </w:rPr>
        <w:t>k</w:t>
      </w:r>
      <w:r w:rsidRPr="00D73D42">
        <w:rPr>
          <w:rFonts w:ascii="Franklin Gothic Book" w:eastAsia="Arial" w:hAnsi="Franklin Gothic Book"/>
          <w:b w:val="0"/>
          <w:sz w:val="20"/>
          <w:szCs w:val="20"/>
        </w:rPr>
        <w:t>en</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1"/>
          <w:sz w:val="20"/>
          <w:szCs w:val="20"/>
        </w:rPr>
        <w:t>fr</w:t>
      </w:r>
      <w:r w:rsidRPr="00D73D42">
        <w:rPr>
          <w:rFonts w:ascii="Franklin Gothic Book" w:eastAsia="Arial" w:hAnsi="Franklin Gothic Book"/>
          <w:b w:val="0"/>
          <w:sz w:val="20"/>
          <w:szCs w:val="20"/>
        </w:rPr>
        <w:t>om</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 emp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ng</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C</w:t>
      </w:r>
      <w:r w:rsidRPr="00D73D42">
        <w:rPr>
          <w:rFonts w:ascii="Franklin Gothic Book" w:eastAsia="Arial" w:hAnsi="Franklin Gothic Book"/>
          <w:b w:val="0"/>
          <w:spacing w:val="-3"/>
          <w:sz w:val="20"/>
          <w:szCs w:val="20"/>
        </w:rPr>
        <w:t>S</w:t>
      </w:r>
      <w:r w:rsidRPr="00D73D42">
        <w:rPr>
          <w:rFonts w:ascii="Franklin Gothic Book" w:eastAsia="Arial" w:hAnsi="Franklin Gothic Book"/>
          <w:b w:val="0"/>
          <w:sz w:val="20"/>
          <w:szCs w:val="20"/>
        </w:rPr>
        <w:t>G</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z w:val="20"/>
          <w:szCs w:val="20"/>
        </w:rPr>
        <w:t>k</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pacing w:val="-3"/>
          <w:sz w:val="20"/>
          <w:szCs w:val="20"/>
        </w:rPr>
        <w:t>u</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2"/>
          <w:sz w:val="20"/>
          <w:szCs w:val="20"/>
        </w:rPr>
        <w:t>y</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 xml:space="preserve">l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ath</w:t>
      </w:r>
      <w:r w:rsidRPr="00D73D42">
        <w:rPr>
          <w:rFonts w:ascii="Franklin Gothic Book" w:eastAsia="Arial" w:hAnsi="Franklin Gothic Book"/>
          <w:b w:val="0"/>
          <w:spacing w:val="-2"/>
          <w:sz w:val="20"/>
          <w:szCs w:val="20"/>
        </w:rPr>
        <w:t>e</w:t>
      </w:r>
      <w:r w:rsidRPr="00D73D42">
        <w:rPr>
          <w:rFonts w:ascii="Franklin Gothic Book" w:eastAsia="Arial" w:hAnsi="Franklin Gothic Book"/>
          <w:b w:val="0"/>
          <w:sz w:val="20"/>
          <w:szCs w:val="20"/>
        </w:rPr>
        <w:t xml:space="preserve">r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fr</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 xml:space="preserve">m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etiree</w:t>
      </w:r>
      <w:r w:rsidRPr="00D73D42">
        <w:rPr>
          <w:rFonts w:ascii="Franklin Gothic Book" w:eastAsia="Arial" w:hAnsi="Franklin Gothic Book"/>
          <w:b w:val="0"/>
          <w:spacing w:val="-6"/>
          <w:sz w:val="20"/>
          <w:szCs w:val="20"/>
        </w:rPr>
        <w:t>’</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 xml:space="preserve">. </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di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pacing w:val="-19"/>
          <w:sz w:val="20"/>
          <w:szCs w:val="20"/>
        </w:rPr>
        <w:t>y</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he </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ng</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CS</w:t>
      </w:r>
      <w:r w:rsidRPr="00D73D42">
        <w:rPr>
          <w:rFonts w:ascii="Franklin Gothic Book" w:eastAsia="Arial" w:hAnsi="Franklin Gothic Book"/>
          <w:b w:val="0"/>
          <w:sz w:val="20"/>
          <w:szCs w:val="20"/>
        </w:rPr>
        <w:t>G</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z w:val="20"/>
          <w:szCs w:val="20"/>
        </w:rPr>
        <w:t>k</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ni</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 xml:space="preserve">l be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es</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f</w:t>
      </w:r>
      <w:r w:rsidRPr="00D73D42">
        <w:rPr>
          <w:rFonts w:ascii="Franklin Gothic Book" w:eastAsia="Arial" w:hAnsi="Franklin Gothic Book"/>
          <w:b w:val="0"/>
          <w:sz w:val="20"/>
          <w:szCs w:val="20"/>
        </w:rPr>
        <w:t>or</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2"/>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er p</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1"/>
          <w:sz w:val="20"/>
          <w:szCs w:val="20"/>
        </w:rPr>
        <w:t>rt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on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 xml:space="preserve">f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 h</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a</w:t>
      </w:r>
      <w:r w:rsidRPr="00D73D42">
        <w:rPr>
          <w:rFonts w:ascii="Franklin Gothic Book" w:eastAsia="Arial" w:hAnsi="Franklin Gothic Book"/>
          <w:b w:val="0"/>
          <w:spacing w:val="-4"/>
          <w:sz w:val="20"/>
          <w:szCs w:val="20"/>
        </w:rPr>
        <w:t>l</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 i</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s</w:t>
      </w:r>
      <w:r w:rsidRPr="00D73D42">
        <w:rPr>
          <w:rFonts w:ascii="Franklin Gothic Book" w:eastAsia="Arial" w:hAnsi="Franklin Gothic Book"/>
          <w:b w:val="0"/>
          <w:spacing w:val="-3"/>
          <w:sz w:val="20"/>
          <w:szCs w:val="20"/>
        </w:rPr>
        <w:t>u</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 xml:space="preserve">ce </w:t>
      </w:r>
      <w:r w:rsidRPr="00D73D42">
        <w:rPr>
          <w:rFonts w:ascii="Franklin Gothic Book" w:eastAsia="Arial" w:hAnsi="Franklin Gothic Book"/>
          <w:b w:val="0"/>
          <w:spacing w:val="-2"/>
          <w:sz w:val="20"/>
          <w:szCs w:val="20"/>
        </w:rPr>
        <w:t>p</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emi</w:t>
      </w:r>
      <w:r w:rsidRPr="00D73D42">
        <w:rPr>
          <w:rFonts w:ascii="Franklin Gothic Book" w:eastAsia="Arial" w:hAnsi="Franklin Gothic Book"/>
          <w:b w:val="0"/>
          <w:spacing w:val="-3"/>
          <w:sz w:val="20"/>
          <w:szCs w:val="20"/>
        </w:rPr>
        <w:t>u</w:t>
      </w:r>
      <w:r w:rsidRPr="00D73D42">
        <w:rPr>
          <w:rFonts w:ascii="Franklin Gothic Book" w:eastAsia="Arial" w:hAnsi="Franklin Gothic Book"/>
          <w:b w:val="0"/>
          <w:sz w:val="20"/>
          <w:szCs w:val="20"/>
        </w:rPr>
        <w:t xml:space="preserve">m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ard</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s</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 xml:space="preserve">r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he </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ee e</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ects co</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z w:val="20"/>
          <w:szCs w:val="20"/>
        </w:rPr>
        <w:t>era</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 xml:space="preserve">e </w:t>
      </w:r>
      <w:r w:rsidRPr="00D73D42">
        <w:rPr>
          <w:rFonts w:ascii="Franklin Gothic Book" w:eastAsia="Arial" w:hAnsi="Franklin Gothic Book"/>
          <w:b w:val="0"/>
          <w:spacing w:val="-2"/>
          <w:sz w:val="20"/>
          <w:szCs w:val="20"/>
        </w:rPr>
        <w:t>a</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an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acti</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z w:val="20"/>
          <w:szCs w:val="20"/>
        </w:rPr>
        <w:t xml:space="preserve">e </w:t>
      </w:r>
      <w:r w:rsidRPr="00D73D42">
        <w:rPr>
          <w:rFonts w:ascii="Franklin Gothic Book" w:eastAsia="Arial" w:hAnsi="Franklin Gothic Book"/>
          <w:b w:val="0"/>
          <w:spacing w:val="-2"/>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w:t>
      </w:r>
    </w:p>
    <w:p w14:paraId="6742A391" w14:textId="77777777" w:rsidR="00D73D42" w:rsidRPr="00D73D42" w:rsidRDefault="00D73D42" w:rsidP="00A56ED0">
      <w:pPr>
        <w:pStyle w:val="Heading1"/>
        <w:spacing w:after="0"/>
        <w:rPr>
          <w:rFonts w:ascii="Franklin Gothic Book" w:hAnsi="Franklin Gothic Book"/>
          <w:b w:val="0"/>
          <w:sz w:val="20"/>
          <w:szCs w:val="20"/>
        </w:rPr>
        <w:sectPr w:rsidR="00D73D42" w:rsidRPr="00D73D42">
          <w:pgSz w:w="12240" w:h="15840"/>
          <w:pgMar w:top="1420" w:right="1180" w:bottom="1140" w:left="1540" w:header="0" w:footer="941" w:gutter="0"/>
          <w:cols w:space="720"/>
        </w:sectPr>
      </w:pPr>
    </w:p>
    <w:p w14:paraId="0289CD48" w14:textId="77777777" w:rsidR="00D73D42" w:rsidRPr="00D73D42" w:rsidRDefault="00D73D42" w:rsidP="00A56ED0">
      <w:pPr>
        <w:pStyle w:val="Heading1"/>
        <w:numPr>
          <w:ilvl w:val="0"/>
          <w:numId w:val="0"/>
        </w:numPr>
        <w:spacing w:after="0"/>
        <w:ind w:left="432"/>
        <w:rPr>
          <w:rFonts w:ascii="Franklin Gothic Book" w:eastAsia="Arial" w:hAnsi="Franklin Gothic Book"/>
          <w:b w:val="0"/>
          <w:sz w:val="20"/>
          <w:szCs w:val="20"/>
        </w:rPr>
      </w:pPr>
      <w:r w:rsidRPr="00D73D42">
        <w:rPr>
          <w:rFonts w:ascii="Franklin Gothic Book" w:eastAsia="Arial" w:hAnsi="Franklin Gothic Book"/>
          <w:b w:val="0"/>
          <w:sz w:val="20"/>
          <w:szCs w:val="20"/>
        </w:rPr>
        <w:lastRenderedPageBreak/>
        <w:t xml:space="preserve">2. </w:t>
      </w:r>
      <w:r w:rsidRPr="00D73D42">
        <w:rPr>
          <w:rFonts w:ascii="Franklin Gothic Book" w:eastAsia="Arial" w:hAnsi="Franklin Gothic Book"/>
          <w:b w:val="0"/>
          <w:spacing w:val="54"/>
          <w:sz w:val="20"/>
          <w:szCs w:val="20"/>
        </w:rPr>
        <w:t xml:space="preserve"> </w:t>
      </w:r>
      <w:r w:rsidRPr="00D73D42">
        <w:rPr>
          <w:rFonts w:ascii="Franklin Gothic Book" w:eastAsia="Arial" w:hAnsi="Franklin Gothic Book"/>
          <w:b w:val="0"/>
          <w:spacing w:val="-22"/>
          <w:sz w:val="20"/>
          <w:szCs w:val="20"/>
        </w:rPr>
        <w:t>T</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ch</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8"/>
          <w:sz w:val="20"/>
          <w:szCs w:val="20"/>
        </w:rPr>
        <w:t>r</w:t>
      </w:r>
      <w:r w:rsidRPr="00D73D42">
        <w:rPr>
          <w:rFonts w:ascii="Franklin Gothic Book" w:eastAsia="Arial" w:hAnsi="Franklin Gothic Book"/>
          <w:b w:val="0"/>
          <w:spacing w:val="-6"/>
          <w:sz w:val="20"/>
          <w:szCs w:val="20"/>
        </w:rPr>
        <w:t>’</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1"/>
          <w:sz w:val="20"/>
          <w:szCs w:val="20"/>
        </w:rPr>
        <w:t>S</w:t>
      </w:r>
      <w:r w:rsidRPr="00D73D42">
        <w:rPr>
          <w:rFonts w:ascii="Franklin Gothic Book" w:eastAsia="Arial" w:hAnsi="Franklin Gothic Book"/>
          <w:b w:val="0"/>
          <w:spacing w:val="-2"/>
          <w:sz w:val="20"/>
          <w:szCs w:val="20"/>
        </w:rPr>
        <w:t>y</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em</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 xml:space="preserve">f </w:t>
      </w:r>
      <w:r w:rsidRPr="00D73D42">
        <w:rPr>
          <w:rFonts w:ascii="Franklin Gothic Book" w:eastAsia="Arial" w:hAnsi="Franklin Gothic Book"/>
          <w:b w:val="0"/>
          <w:spacing w:val="1"/>
          <w:sz w:val="20"/>
          <w:szCs w:val="20"/>
        </w:rPr>
        <w:t>G</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a</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RS</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R</w:t>
      </w:r>
      <w:r w:rsidRPr="00D73D42">
        <w:rPr>
          <w:rFonts w:ascii="Franklin Gothic Book" w:eastAsia="Arial" w:hAnsi="Franklin Gothic Book"/>
          <w:b w:val="0"/>
          <w:sz w:val="20"/>
          <w:szCs w:val="20"/>
        </w:rPr>
        <w:t>etiree</w:t>
      </w:r>
    </w:p>
    <w:p w14:paraId="7B94E59F" w14:textId="77777777" w:rsidR="00D73D42" w:rsidRPr="00D73D42" w:rsidRDefault="00D73D42" w:rsidP="00A56ED0">
      <w:pPr>
        <w:pStyle w:val="Heading1"/>
        <w:numPr>
          <w:ilvl w:val="0"/>
          <w:numId w:val="0"/>
        </w:numPr>
        <w:spacing w:after="0"/>
        <w:ind w:left="432"/>
        <w:rPr>
          <w:rFonts w:ascii="Franklin Gothic Book" w:hAnsi="Franklin Gothic Book"/>
          <w:b w:val="0"/>
          <w:sz w:val="20"/>
          <w:szCs w:val="20"/>
        </w:rPr>
      </w:pPr>
    </w:p>
    <w:p w14:paraId="1A39F3E3" w14:textId="47F5C19C" w:rsidR="00D73D42" w:rsidRPr="00D73D42" w:rsidRDefault="00D73D42" w:rsidP="00A56ED0">
      <w:pPr>
        <w:pStyle w:val="Heading1"/>
        <w:numPr>
          <w:ilvl w:val="0"/>
          <w:numId w:val="0"/>
        </w:numPr>
        <w:spacing w:after="0"/>
        <w:ind w:left="432"/>
        <w:rPr>
          <w:rFonts w:ascii="Franklin Gothic Book" w:eastAsia="Arial" w:hAnsi="Franklin Gothic Book"/>
          <w:b w:val="0"/>
          <w:sz w:val="20"/>
          <w:szCs w:val="20"/>
        </w:rPr>
      </w:pPr>
      <w:r w:rsidRPr="00D73D42">
        <w:rPr>
          <w:rFonts w:ascii="Franklin Gothic Book" w:eastAsia="Arial" w:hAnsi="Franklin Gothic Book"/>
          <w:b w:val="0"/>
          <w:sz w:val="20"/>
          <w:szCs w:val="20"/>
        </w:rPr>
        <w:t>a. b</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z w:val="20"/>
          <w:szCs w:val="20"/>
        </w:rPr>
        <w:t>ore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urn</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g</w:t>
      </w:r>
      <w:r w:rsidRPr="00D73D42">
        <w:rPr>
          <w:rFonts w:ascii="Franklin Gothic Book" w:eastAsia="Arial" w:hAnsi="Franklin Gothic Book"/>
          <w:b w:val="0"/>
          <w:spacing w:val="1"/>
          <w:sz w:val="20"/>
          <w:szCs w:val="20"/>
        </w:rPr>
        <w:t xml:space="preserve"> t</w:t>
      </w:r>
      <w:r w:rsidRPr="00D73D42">
        <w:rPr>
          <w:rFonts w:ascii="Franklin Gothic Book" w:eastAsia="Arial" w:hAnsi="Franklin Gothic Book"/>
          <w:b w:val="0"/>
          <w:sz w:val="20"/>
          <w:szCs w:val="20"/>
        </w:rPr>
        <w:t xml:space="preserve">o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z w:val="20"/>
          <w:szCs w:val="20"/>
        </w:rPr>
        <w:t>k</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z w:val="20"/>
          <w:szCs w:val="20"/>
        </w:rPr>
        <w:t>n a</w:t>
      </w:r>
      <w:r w:rsidRPr="00D73D42">
        <w:rPr>
          <w:rFonts w:ascii="Franklin Gothic Book" w:eastAsia="Arial" w:hAnsi="Franklin Gothic Book"/>
          <w:b w:val="0"/>
          <w:spacing w:val="-6"/>
          <w:sz w:val="20"/>
          <w:szCs w:val="20"/>
        </w:rPr>
        <w:t xml:space="preserv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2"/>
          <w:sz w:val="20"/>
          <w:szCs w:val="20"/>
        </w:rPr>
        <w:t>S</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co</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z w:val="20"/>
          <w:szCs w:val="20"/>
        </w:rPr>
        <w:t>er</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d pos</w:t>
      </w:r>
      <w:r w:rsidRPr="00D73D42">
        <w:rPr>
          <w:rFonts w:ascii="Franklin Gothic Book" w:eastAsia="Arial" w:hAnsi="Franklin Gothic Book"/>
          <w:b w:val="0"/>
          <w:spacing w:val="-4"/>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6"/>
          <w:sz w:val="20"/>
          <w:szCs w:val="20"/>
        </w:rPr>
        <w:t xml:space="preserv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S</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et</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ust</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h</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z w:val="20"/>
          <w:szCs w:val="20"/>
        </w:rPr>
        <w:t>e a bre</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2"/>
          <w:sz w:val="20"/>
          <w:szCs w:val="20"/>
        </w:rPr>
        <w:t>k</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s</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ce </w:t>
      </w:r>
      <w:r w:rsidRPr="00D73D42">
        <w:rPr>
          <w:rFonts w:ascii="Franklin Gothic Book" w:eastAsia="Arial" w:hAnsi="Franklin Gothic Book"/>
          <w:b w:val="0"/>
          <w:spacing w:val="-2"/>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at</w:t>
      </w:r>
      <w:r w:rsidRPr="00D73D42">
        <w:rPr>
          <w:rFonts w:ascii="Franklin Gothic Book" w:eastAsia="Arial" w:hAnsi="Franklin Gothic Book"/>
          <w:b w:val="0"/>
          <w:spacing w:val="-1"/>
          <w:sz w:val="20"/>
          <w:szCs w:val="20"/>
        </w:rPr>
        <w:t xml:space="preserve"> 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st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pacing w:val="-3"/>
          <w:sz w:val="20"/>
          <w:szCs w:val="20"/>
        </w:rPr>
        <w:t>1</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ca</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z w:val="20"/>
          <w:szCs w:val="20"/>
        </w:rPr>
        <w:t xml:space="preserve">r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nt</w:t>
      </w:r>
      <w:r w:rsidRPr="00D73D42">
        <w:rPr>
          <w:rFonts w:ascii="Franklin Gothic Book" w:eastAsia="Arial" w:hAnsi="Franklin Gothic Book"/>
          <w:b w:val="0"/>
          <w:sz w:val="20"/>
          <w:szCs w:val="20"/>
        </w:rPr>
        <w:t>h.</w:t>
      </w:r>
    </w:p>
    <w:p w14:paraId="3C4DFDE4" w14:textId="77777777" w:rsidR="00D73D42" w:rsidRPr="00D73D42" w:rsidRDefault="00D73D42" w:rsidP="00A56ED0">
      <w:pPr>
        <w:pStyle w:val="Heading1"/>
        <w:numPr>
          <w:ilvl w:val="0"/>
          <w:numId w:val="0"/>
        </w:numPr>
        <w:spacing w:after="0"/>
        <w:ind w:left="432"/>
        <w:rPr>
          <w:rFonts w:ascii="Franklin Gothic Book" w:hAnsi="Franklin Gothic Book"/>
          <w:b w:val="0"/>
          <w:sz w:val="20"/>
          <w:szCs w:val="20"/>
        </w:rPr>
      </w:pPr>
    </w:p>
    <w:p w14:paraId="1711F709" w14:textId="2D574878" w:rsidR="00D73D42" w:rsidRPr="00D73D42" w:rsidRDefault="00D73D42" w:rsidP="00A56ED0">
      <w:pPr>
        <w:pStyle w:val="Heading1"/>
        <w:numPr>
          <w:ilvl w:val="0"/>
          <w:numId w:val="0"/>
        </w:numPr>
        <w:spacing w:after="0"/>
        <w:ind w:left="432"/>
        <w:rPr>
          <w:rFonts w:ascii="Franklin Gothic Book" w:eastAsia="Arial" w:hAnsi="Franklin Gothic Book"/>
          <w:b w:val="0"/>
          <w:sz w:val="20"/>
          <w:szCs w:val="20"/>
        </w:rPr>
      </w:pPr>
      <w:r w:rsidRPr="00D73D42">
        <w:rPr>
          <w:rFonts w:ascii="Franklin Gothic Book" w:eastAsia="Arial" w:hAnsi="Franklin Gothic Book"/>
          <w:b w:val="0"/>
          <w:sz w:val="20"/>
          <w:szCs w:val="20"/>
        </w:rPr>
        <w:t>b. as p</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 xml:space="preserve">d in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9"/>
          <w:sz w:val="20"/>
          <w:szCs w:val="20"/>
        </w:rPr>
        <w:t xml:space="preserv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CS</w:t>
      </w:r>
      <w:r w:rsidRPr="00D73D42">
        <w:rPr>
          <w:rFonts w:ascii="Franklin Gothic Book" w:eastAsia="Arial" w:hAnsi="Franklin Gothic Book"/>
          <w:b w:val="0"/>
          <w:sz w:val="20"/>
          <w:szCs w:val="20"/>
        </w:rPr>
        <w:t xml:space="preserve">G </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oc</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d</w:t>
      </w:r>
      <w:r w:rsidRPr="00D73D42">
        <w:rPr>
          <w:rFonts w:ascii="Franklin Gothic Book" w:eastAsia="Arial" w:hAnsi="Franklin Gothic Book"/>
          <w:b w:val="0"/>
          <w:spacing w:val="-3"/>
          <w:sz w:val="20"/>
          <w:szCs w:val="20"/>
        </w:rPr>
        <w:t>u</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pacing w:val="-3"/>
          <w:sz w:val="20"/>
          <w:szCs w:val="20"/>
        </w:rPr>
        <w:t>4</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9.</w:t>
      </w:r>
      <w:r w:rsidRPr="00D73D42">
        <w:rPr>
          <w:rFonts w:ascii="Franklin Gothic Book" w:eastAsia="Arial" w:hAnsi="Franklin Gothic Book"/>
          <w:b w:val="0"/>
          <w:spacing w:val="1"/>
          <w:sz w:val="20"/>
          <w:szCs w:val="20"/>
        </w:rPr>
        <w:t>1</w:t>
      </w:r>
      <w:r w:rsidRPr="00D73D42">
        <w:rPr>
          <w:rFonts w:ascii="Franklin Gothic Book" w:eastAsia="Arial" w:hAnsi="Franklin Gothic Book"/>
          <w:b w:val="0"/>
          <w:spacing w:val="-3"/>
          <w:sz w:val="20"/>
          <w:szCs w:val="20"/>
        </w:rPr>
        <w:t>p</w:t>
      </w:r>
      <w:r w:rsidRPr="00D73D42">
        <w:rPr>
          <w:rFonts w:ascii="Franklin Gothic Book" w:eastAsia="Arial" w:hAnsi="Franklin Gothic Book"/>
          <w:b w:val="0"/>
          <w:sz w:val="20"/>
          <w:szCs w:val="20"/>
        </w:rPr>
        <w:t xml:space="preserve">. </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ng</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eme</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a</w:t>
      </w:r>
      <w:r w:rsidRPr="00D73D42">
        <w:rPr>
          <w:rFonts w:ascii="Franklin Gothic Book" w:eastAsia="Arial" w:hAnsi="Franklin Gothic Book"/>
          <w:b w:val="0"/>
          <w:spacing w:val="-6"/>
          <w:sz w:val="20"/>
          <w:szCs w:val="20"/>
        </w:rPr>
        <w:t xml:space="preserv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C</w:t>
      </w:r>
      <w:r w:rsidRPr="00D73D42">
        <w:rPr>
          <w:rFonts w:ascii="Franklin Gothic Book" w:eastAsia="Arial" w:hAnsi="Franklin Gothic Book"/>
          <w:b w:val="0"/>
          <w:spacing w:val="-3"/>
          <w:sz w:val="20"/>
          <w:szCs w:val="20"/>
        </w:rPr>
        <w:t>S</w:t>
      </w:r>
      <w:r w:rsidRPr="00D73D42">
        <w:rPr>
          <w:rFonts w:ascii="Franklin Gothic Book" w:eastAsia="Arial" w:hAnsi="Franklin Gothic Book"/>
          <w:b w:val="0"/>
          <w:sz w:val="20"/>
          <w:szCs w:val="20"/>
        </w:rPr>
        <w:t>G emp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 xml:space="preserve">ee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 xml:space="preserve">ho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etires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on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 s</w:t>
      </w:r>
      <w:r w:rsidRPr="00D73D42">
        <w:rPr>
          <w:rFonts w:ascii="Franklin Gothic Book" w:eastAsia="Arial" w:hAnsi="Franklin Gothic Book"/>
          <w:b w:val="0"/>
          <w:spacing w:val="-2"/>
          <w:sz w:val="20"/>
          <w:szCs w:val="20"/>
        </w:rPr>
        <w:t>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ce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etir</w:t>
      </w:r>
      <w:r w:rsidRPr="00D73D42">
        <w:rPr>
          <w:rFonts w:ascii="Franklin Gothic Book" w:eastAsia="Arial" w:hAnsi="Franklin Gothic Book"/>
          <w:b w:val="0"/>
          <w:spacing w:val="-2"/>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 xml:space="preserve">S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proh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by</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 pro</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 xml:space="preserve">of </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1"/>
          <w:sz w:val="20"/>
          <w:szCs w:val="20"/>
        </w:rPr>
        <w:t>C.G</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w:t>
      </w:r>
      <w:r w:rsidRPr="00D73D42">
        <w:rPr>
          <w:rFonts w:ascii="Franklin Gothic Book" w:eastAsia="Arial" w:hAnsi="Franklin Gothic Book"/>
          <w:b w:val="0"/>
          <w:sz w:val="20"/>
          <w:szCs w:val="20"/>
        </w:rPr>
        <w:t>47</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3</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6</w:t>
      </w:r>
      <w:r w:rsidRPr="00D73D42">
        <w:rPr>
          <w:rFonts w:ascii="Franklin Gothic Book" w:eastAsia="Arial" w:hAnsi="Franklin Gothic Book"/>
          <w:b w:val="0"/>
          <w:spacing w:val="-1"/>
          <w:sz w:val="20"/>
          <w:szCs w:val="20"/>
        </w:rPr>
        <w:t>0</w:t>
      </w:r>
      <w:r w:rsidRPr="00D73D42">
        <w:rPr>
          <w:rFonts w:ascii="Franklin Gothic Book" w:eastAsia="Arial" w:hAnsi="Franklin Gothic Book"/>
          <w:b w:val="0"/>
          <w:spacing w:val="-2"/>
          <w:sz w:val="20"/>
          <w:szCs w:val="20"/>
        </w:rPr>
        <w:t>(m</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co</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es</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di</w:t>
      </w:r>
      <w:r w:rsidRPr="00D73D42">
        <w:rPr>
          <w:rFonts w:ascii="Franklin Gothic Book" w:eastAsia="Arial" w:hAnsi="Franklin Gothic Book"/>
          <w:b w:val="0"/>
          <w:sz w:val="20"/>
          <w:szCs w:val="20"/>
        </w:rPr>
        <w:t>ng</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S 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an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eli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fr</w:t>
      </w:r>
      <w:r w:rsidRPr="00D73D42">
        <w:rPr>
          <w:rFonts w:ascii="Franklin Gothic Book" w:eastAsia="Arial" w:hAnsi="Franklin Gothic Book"/>
          <w:b w:val="0"/>
          <w:sz w:val="20"/>
          <w:szCs w:val="20"/>
        </w:rPr>
        <w:t xml:space="preserve">om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et</w:t>
      </w:r>
      <w:r w:rsidRPr="00D73D42">
        <w:rPr>
          <w:rFonts w:ascii="Franklin Gothic Book" w:eastAsia="Arial" w:hAnsi="Franklin Gothic Book"/>
          <w:b w:val="0"/>
          <w:spacing w:val="-2"/>
          <w:sz w:val="20"/>
          <w:szCs w:val="20"/>
        </w:rPr>
        <w:t>u</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ng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pacing w:val="-2"/>
          <w:sz w:val="20"/>
          <w:szCs w:val="20"/>
        </w:rPr>
        <w:t>-</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 xml:space="preserve">e </w:t>
      </w:r>
      <w:r w:rsidRPr="00D73D42">
        <w:rPr>
          <w:rFonts w:ascii="Franklin Gothic Book" w:eastAsia="Arial" w:hAnsi="Franklin Gothic Book"/>
          <w:b w:val="0"/>
          <w:spacing w:val="-2"/>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3"/>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 a</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C</w:t>
      </w:r>
      <w:r w:rsidRPr="00D73D42">
        <w:rPr>
          <w:rFonts w:ascii="Franklin Gothic Book" w:eastAsia="Arial" w:hAnsi="Franklin Gothic Book"/>
          <w:b w:val="0"/>
          <w:spacing w:val="-3"/>
          <w:sz w:val="20"/>
          <w:szCs w:val="20"/>
        </w:rPr>
        <w:t>S</w:t>
      </w:r>
      <w:r w:rsidRPr="00D73D42">
        <w:rPr>
          <w:rFonts w:ascii="Franklin Gothic Book" w:eastAsia="Arial" w:hAnsi="Franklin Gothic Book"/>
          <w:b w:val="0"/>
          <w:sz w:val="20"/>
          <w:szCs w:val="20"/>
        </w:rPr>
        <w:t>G</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z w:val="20"/>
          <w:szCs w:val="20"/>
        </w:rPr>
        <w:t>k</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ni</w:t>
      </w:r>
      <w:r w:rsidRPr="00D73D42">
        <w:rPr>
          <w:rFonts w:ascii="Franklin Gothic Book" w:eastAsia="Arial" w:hAnsi="Franklin Gothic Book"/>
          <w:b w:val="0"/>
          <w:sz w:val="20"/>
          <w:szCs w:val="20"/>
        </w:rPr>
        <w:t>t 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 b</w:t>
      </w:r>
      <w:r w:rsidRPr="00D73D42">
        <w:rPr>
          <w:rFonts w:ascii="Franklin Gothic Book" w:eastAsia="Arial" w:hAnsi="Franklin Gothic Book"/>
          <w:b w:val="0"/>
          <w:spacing w:val="-2"/>
          <w:sz w:val="20"/>
          <w:szCs w:val="20"/>
        </w:rPr>
        <w:t>e</w:t>
      </w:r>
      <w:r w:rsidRPr="00D73D42">
        <w:rPr>
          <w:rFonts w:ascii="Franklin Gothic Book" w:eastAsia="Arial" w:hAnsi="Franklin Gothic Book"/>
          <w:b w:val="0"/>
          <w:sz w:val="20"/>
          <w:szCs w:val="20"/>
        </w:rPr>
        <w:t>comi</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g a</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b</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 xml:space="preserve">f </w:t>
      </w:r>
      <w:r w:rsidRPr="00D73D42">
        <w:rPr>
          <w:rFonts w:ascii="Franklin Gothic Book" w:eastAsia="Arial" w:hAnsi="Franklin Gothic Book"/>
          <w:b w:val="0"/>
          <w:spacing w:val="-1"/>
          <w:sz w:val="20"/>
          <w:szCs w:val="20"/>
        </w:rPr>
        <w:t>ERS</w:t>
      </w:r>
      <w:r w:rsidRPr="00D73D42">
        <w:rPr>
          <w:rFonts w:ascii="Franklin Gothic Book" w:eastAsia="Arial" w:hAnsi="Franklin Gothic Book"/>
          <w:b w:val="0"/>
          <w:sz w:val="20"/>
          <w:szCs w:val="20"/>
        </w:rPr>
        <w:t>.</w:t>
      </w:r>
    </w:p>
    <w:p w14:paraId="273EDAA1" w14:textId="77777777" w:rsidR="00D73D42" w:rsidRPr="00D73D42" w:rsidRDefault="00D73D42" w:rsidP="00A56ED0">
      <w:pPr>
        <w:pStyle w:val="Heading1"/>
        <w:numPr>
          <w:ilvl w:val="0"/>
          <w:numId w:val="0"/>
        </w:numPr>
        <w:spacing w:after="0"/>
        <w:ind w:left="432"/>
        <w:rPr>
          <w:rFonts w:ascii="Franklin Gothic Book" w:hAnsi="Franklin Gothic Book"/>
          <w:b w:val="0"/>
          <w:sz w:val="20"/>
          <w:szCs w:val="20"/>
        </w:rPr>
      </w:pPr>
    </w:p>
    <w:p w14:paraId="31561B78" w14:textId="77777777" w:rsidR="00D73D42" w:rsidRPr="00D73D42" w:rsidRDefault="00D73D42" w:rsidP="00A56ED0">
      <w:pPr>
        <w:pStyle w:val="Heading1"/>
        <w:numPr>
          <w:ilvl w:val="0"/>
          <w:numId w:val="0"/>
        </w:numPr>
        <w:spacing w:after="0"/>
        <w:ind w:left="432"/>
        <w:rPr>
          <w:rFonts w:ascii="Franklin Gothic Book" w:eastAsia="Arial" w:hAnsi="Franklin Gothic Book"/>
          <w:b w:val="0"/>
          <w:sz w:val="20"/>
          <w:szCs w:val="20"/>
        </w:rPr>
      </w:pPr>
      <w:r w:rsidRPr="00D73D42">
        <w:rPr>
          <w:rFonts w:ascii="Franklin Gothic Book" w:eastAsia="Arial" w:hAnsi="Franklin Gothic Book"/>
          <w:b w:val="0"/>
          <w:sz w:val="20"/>
          <w:szCs w:val="20"/>
        </w:rPr>
        <w:t xml:space="preserve">c.  </w:t>
      </w:r>
      <w:r w:rsidRPr="00D73D42">
        <w:rPr>
          <w:rFonts w:ascii="Franklin Gothic Book" w:eastAsia="Arial" w:hAnsi="Franklin Gothic Book"/>
          <w:b w:val="0"/>
          <w:spacing w:val="5"/>
          <w:sz w:val="20"/>
          <w:szCs w:val="20"/>
        </w:rPr>
        <w:t xml:space="preserve"> </w:t>
      </w:r>
      <w:r w:rsidRPr="00D73D42">
        <w:rPr>
          <w:rFonts w:ascii="Franklin Gothic Book" w:eastAsia="Arial" w:hAnsi="Franklin Gothic Book"/>
          <w:b w:val="0"/>
          <w:sz w:val="20"/>
          <w:szCs w:val="20"/>
        </w:rPr>
        <w:t xml:space="preserve">a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fr</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m</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r</w:t>
      </w:r>
      <w:r w:rsidRPr="00D73D42">
        <w:rPr>
          <w:rFonts w:ascii="Franklin Gothic Book" w:eastAsia="Arial" w:hAnsi="Franklin Gothic Book"/>
          <w:b w:val="0"/>
          <w:spacing w:val="-8"/>
          <w:sz w:val="20"/>
          <w:szCs w:val="20"/>
        </w:rPr>
        <w:t xml:space="preserve"> </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1"/>
          <w:sz w:val="20"/>
          <w:szCs w:val="20"/>
        </w:rPr>
        <w:t>S-</w:t>
      </w:r>
      <w:r w:rsidRPr="00D73D42">
        <w:rPr>
          <w:rFonts w:ascii="Franklin Gothic Book" w:eastAsia="Arial" w:hAnsi="Franklin Gothic Book"/>
          <w:b w:val="0"/>
          <w:sz w:val="20"/>
          <w:szCs w:val="20"/>
        </w:rPr>
        <w:t>co</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z w:val="20"/>
          <w:szCs w:val="20"/>
        </w:rPr>
        <w:t>ered</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emplo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er</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2"/>
          <w:sz w:val="20"/>
          <w:szCs w:val="20"/>
        </w:rPr>
        <w:t>m</w:t>
      </w:r>
      <w:r w:rsidRPr="00D73D42">
        <w:rPr>
          <w:rFonts w:ascii="Franklin Gothic Book" w:eastAsia="Arial" w:hAnsi="Franklin Gothic Book"/>
          <w:b w:val="0"/>
          <w:sz w:val="20"/>
          <w:szCs w:val="20"/>
        </w:rPr>
        <w:t>ay</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etu</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ork</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 a</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CS</w:t>
      </w:r>
      <w:r w:rsidRPr="00D73D42">
        <w:rPr>
          <w:rFonts w:ascii="Franklin Gothic Book" w:eastAsia="Arial" w:hAnsi="Franklin Gothic Book"/>
          <w:b w:val="0"/>
          <w:sz w:val="20"/>
          <w:szCs w:val="20"/>
        </w:rPr>
        <w:t xml:space="preserve">G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ork u</w:t>
      </w:r>
      <w:r w:rsidRPr="00D73D42">
        <w:rPr>
          <w:rFonts w:ascii="Franklin Gothic Book" w:eastAsia="Arial" w:hAnsi="Franklin Gothic Book"/>
          <w:b w:val="0"/>
          <w:spacing w:val="-1"/>
          <w:sz w:val="20"/>
          <w:szCs w:val="20"/>
        </w:rPr>
        <w:t>ni</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1"/>
          <w:sz w:val="20"/>
          <w:szCs w:val="20"/>
        </w:rPr>
        <w:t>f</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l</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sa</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ari</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d pos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on 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ay</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c</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 a</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b</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 xml:space="preserve">f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he </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2"/>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 xml:space="preserve">s’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etire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S</w:t>
      </w:r>
      <w:r w:rsidRPr="00D73D42">
        <w:rPr>
          <w:rFonts w:ascii="Franklin Gothic Book" w:eastAsia="Arial" w:hAnsi="Franklin Gothic Book"/>
          <w:b w:val="0"/>
          <w:spacing w:val="-2"/>
          <w:sz w:val="20"/>
          <w:szCs w:val="20"/>
        </w:rPr>
        <w:t>y</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m</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 xml:space="preserve">f </w:t>
      </w:r>
      <w:r w:rsidRPr="00D73D42">
        <w:rPr>
          <w:rFonts w:ascii="Franklin Gothic Book" w:eastAsia="Arial" w:hAnsi="Franklin Gothic Book"/>
          <w:b w:val="0"/>
          <w:spacing w:val="-1"/>
          <w:sz w:val="20"/>
          <w:szCs w:val="20"/>
        </w:rPr>
        <w:t>G</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a p</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 xml:space="preserve">d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di</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z w:val="20"/>
          <w:szCs w:val="20"/>
        </w:rPr>
        <w:t xml:space="preserve">al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or</w:t>
      </w:r>
      <w:r w:rsidRPr="00D73D42">
        <w:rPr>
          <w:rFonts w:ascii="Franklin Gothic Book" w:eastAsia="Arial" w:hAnsi="Franklin Gothic Book"/>
          <w:b w:val="0"/>
          <w:spacing w:val="3"/>
          <w:sz w:val="20"/>
          <w:szCs w:val="20"/>
        </w:rPr>
        <w:t>k</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um</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pacing w:val="-2"/>
          <w:sz w:val="20"/>
          <w:szCs w:val="20"/>
        </w:rPr>
        <w:t>-</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z w:val="20"/>
          <w:szCs w:val="20"/>
        </w:rPr>
        <w:t xml:space="preserve">e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3</w:t>
      </w:r>
      <w:r w:rsidRPr="00D73D42">
        <w:rPr>
          <w:rFonts w:ascii="Franklin Gothic Book" w:eastAsia="Arial" w:hAnsi="Franklin Gothic Book"/>
          <w:b w:val="0"/>
          <w:spacing w:val="-1"/>
          <w:sz w:val="20"/>
          <w:szCs w:val="20"/>
        </w:rPr>
        <w:t>5</w:t>
      </w:r>
      <w:r w:rsidRPr="00D73D42">
        <w:rPr>
          <w:rFonts w:ascii="Franklin Gothic Book" w:eastAsia="Arial" w:hAnsi="Franklin Gothic Book"/>
          <w:b w:val="0"/>
          <w:sz w:val="20"/>
          <w:szCs w:val="20"/>
        </w:rPr>
        <w:t>) h</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urs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 xml:space="preserve">r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2"/>
          <w:sz w:val="20"/>
          <w:szCs w:val="20"/>
        </w:rPr>
        <w:t>k</w:t>
      </w:r>
      <w:r w:rsidRPr="00D73D42">
        <w:rPr>
          <w:rFonts w:ascii="Franklin Gothic Book" w:eastAsia="Arial" w:hAnsi="Franklin Gothic Book"/>
          <w:b w:val="0"/>
          <w:sz w:val="20"/>
          <w:szCs w:val="20"/>
        </w:rPr>
        <w:t xml:space="preserve">. </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2"/>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 xml:space="preserve">r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se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z w:val="20"/>
          <w:szCs w:val="20"/>
        </w:rPr>
        <w:t>cum</w:t>
      </w:r>
      <w:r w:rsidRPr="00D73D42">
        <w:rPr>
          <w:rFonts w:ascii="Franklin Gothic Book" w:eastAsia="Arial" w:hAnsi="Franklin Gothic Book"/>
          <w:b w:val="0"/>
          <w:spacing w:val="-2"/>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 xml:space="preserve">ces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pacing w:val="-1"/>
          <w:sz w:val="20"/>
          <w:szCs w:val="20"/>
        </w:rPr>
        <w:t>il</w:t>
      </w:r>
      <w:r w:rsidRPr="00D73D42">
        <w:rPr>
          <w:rFonts w:ascii="Franklin Gothic Book" w:eastAsia="Arial" w:hAnsi="Franklin Gothic Book"/>
          <w:b w:val="0"/>
          <w:sz w:val="20"/>
          <w:szCs w:val="20"/>
        </w:rPr>
        <w:t>l n</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j</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3"/>
          <w:sz w:val="20"/>
          <w:szCs w:val="20"/>
        </w:rPr>
        <w:t>p</w:t>
      </w:r>
      <w:r w:rsidRPr="00D73D42">
        <w:rPr>
          <w:rFonts w:ascii="Franklin Gothic Book" w:eastAsia="Arial" w:hAnsi="Franklin Gothic Book"/>
          <w:b w:val="0"/>
          <w:sz w:val="20"/>
          <w:szCs w:val="20"/>
        </w:rPr>
        <w:t>ard</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2"/>
          <w:sz w:val="20"/>
          <w:szCs w:val="20"/>
        </w:rPr>
        <w:t>z</w:t>
      </w:r>
      <w:r w:rsidRPr="00D73D42">
        <w:rPr>
          <w:rFonts w:ascii="Franklin Gothic Book" w:eastAsia="Arial" w:hAnsi="Franklin Gothic Book"/>
          <w:b w:val="0"/>
          <w:sz w:val="20"/>
          <w:szCs w:val="20"/>
        </w:rPr>
        <w:t xml:space="preserve">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z w:val="20"/>
          <w:szCs w:val="20"/>
        </w:rPr>
        <w:t xml:space="preserve">he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d</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pacing w:val="-6"/>
          <w:sz w:val="20"/>
          <w:szCs w:val="20"/>
        </w:rPr>
        <w:t>’</w:t>
      </w:r>
      <w:r w:rsidRPr="00D73D42">
        <w:rPr>
          <w:rFonts w:ascii="Franklin Gothic Book" w:eastAsia="Arial" w:hAnsi="Franklin Gothic Book"/>
          <w:b w:val="0"/>
          <w:sz w:val="20"/>
          <w:szCs w:val="20"/>
        </w:rPr>
        <w:t>s</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S</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em</w:t>
      </w:r>
      <w:r w:rsidRPr="00D73D42">
        <w:rPr>
          <w:rFonts w:ascii="Franklin Gothic Book" w:eastAsia="Arial" w:hAnsi="Franklin Gothic Book"/>
          <w:b w:val="0"/>
          <w:spacing w:val="-2"/>
          <w:sz w:val="20"/>
          <w:szCs w:val="20"/>
        </w:rPr>
        <w:t>e</w:t>
      </w:r>
      <w:r w:rsidRPr="00D73D42">
        <w:rPr>
          <w:rFonts w:ascii="Franklin Gothic Book" w:eastAsia="Arial" w:hAnsi="Franklin Gothic Book"/>
          <w:b w:val="0"/>
          <w:sz w:val="20"/>
          <w:szCs w:val="20"/>
        </w:rPr>
        <w:t>nt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n</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2"/>
          <w:sz w:val="20"/>
          <w:szCs w:val="20"/>
        </w:rPr>
        <w:t>s</w:t>
      </w:r>
      <w:r w:rsidRPr="00D73D42">
        <w:rPr>
          <w:rFonts w:ascii="Franklin Gothic Book" w:eastAsia="Arial" w:hAnsi="Franklin Gothic Book"/>
          <w:b w:val="0"/>
          <w:sz w:val="20"/>
          <w:szCs w:val="20"/>
        </w:rPr>
        <w:t>.</w:t>
      </w:r>
      <w:r w:rsidRPr="00D73D42">
        <w:rPr>
          <w:rFonts w:ascii="Franklin Gothic Book" w:eastAsia="Arial" w:hAnsi="Franklin Gothic Book"/>
          <w:b w:val="0"/>
          <w:spacing w:val="-10"/>
          <w:sz w:val="20"/>
          <w:szCs w:val="20"/>
        </w:rPr>
        <w:t xml:space="preserve"> </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di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ll</w:t>
      </w:r>
      <w:r w:rsidRPr="00D73D42">
        <w:rPr>
          <w:rFonts w:ascii="Franklin Gothic Book" w:eastAsia="Arial" w:hAnsi="Franklin Gothic Book"/>
          <w:b w:val="0"/>
          <w:spacing w:val="-19"/>
          <w:sz w:val="20"/>
          <w:szCs w:val="20"/>
        </w:rPr>
        <w:t>y</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he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di</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pacing w:val="2"/>
          <w:sz w:val="20"/>
          <w:szCs w:val="20"/>
        </w:rPr>
        <w:t>a</w:t>
      </w:r>
      <w:r w:rsidRPr="00D73D42">
        <w:rPr>
          <w:rFonts w:ascii="Franklin Gothic Book" w:eastAsia="Arial" w:hAnsi="Franklin Gothic Book"/>
          <w:b w:val="0"/>
          <w:sz w:val="20"/>
          <w:szCs w:val="20"/>
        </w:rPr>
        <w:t xml:space="preserve">l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ust</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ect</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pacing w:val="-1"/>
          <w:sz w:val="20"/>
          <w:szCs w:val="20"/>
        </w:rPr>
        <w:t>ER</w:t>
      </w:r>
      <w:r w:rsidRPr="00D73D42">
        <w:rPr>
          <w:rFonts w:ascii="Franklin Gothic Book" w:eastAsia="Arial" w:hAnsi="Franklin Gothic Book"/>
          <w:b w:val="0"/>
          <w:sz w:val="20"/>
          <w:szCs w:val="20"/>
        </w:rPr>
        <w:t xml:space="preserve">S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emb</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sh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p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n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rt</w:t>
      </w:r>
      <w:r w:rsidRPr="00D73D42">
        <w:rPr>
          <w:rFonts w:ascii="Franklin Gothic Book" w:eastAsia="Arial" w:hAnsi="Franklin Gothic Book"/>
          <w:b w:val="0"/>
          <w:sz w:val="20"/>
          <w:szCs w:val="20"/>
        </w:rPr>
        <w:t>y</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3</w:t>
      </w:r>
      <w:r w:rsidRPr="00D73D42">
        <w:rPr>
          <w:rFonts w:ascii="Franklin Gothic Book" w:eastAsia="Arial" w:hAnsi="Franklin Gothic Book"/>
          <w:b w:val="0"/>
          <w:spacing w:val="-1"/>
          <w:sz w:val="20"/>
          <w:szCs w:val="20"/>
        </w:rPr>
        <w:t>0</w:t>
      </w:r>
      <w:r w:rsidRPr="00D73D42">
        <w:rPr>
          <w:rFonts w:ascii="Franklin Gothic Book" w:eastAsia="Arial" w:hAnsi="Franklin Gothic Book"/>
          <w:b w:val="0"/>
          <w:sz w:val="20"/>
          <w:szCs w:val="20"/>
        </w:rPr>
        <w:t>) d</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2"/>
          <w:sz w:val="20"/>
          <w:szCs w:val="20"/>
        </w:rPr>
        <w:t>y</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z w:val="20"/>
          <w:szCs w:val="20"/>
        </w:rPr>
        <w:t>b</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ni</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g</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w:t>
      </w:r>
    </w:p>
    <w:p w14:paraId="4F68A149" w14:textId="77777777" w:rsidR="00D73D42" w:rsidRPr="00D73D42" w:rsidRDefault="00D73D42" w:rsidP="00A56ED0">
      <w:pPr>
        <w:pStyle w:val="Heading1"/>
        <w:numPr>
          <w:ilvl w:val="0"/>
          <w:numId w:val="0"/>
        </w:numPr>
        <w:spacing w:after="0"/>
        <w:ind w:left="432"/>
        <w:rPr>
          <w:rFonts w:ascii="Franklin Gothic Book" w:hAnsi="Franklin Gothic Book"/>
          <w:b w:val="0"/>
          <w:sz w:val="20"/>
          <w:szCs w:val="20"/>
        </w:rPr>
      </w:pPr>
    </w:p>
    <w:p w14:paraId="7C004D6D" w14:textId="1B3A6173" w:rsidR="00D73D42" w:rsidRPr="00D73D42" w:rsidRDefault="00D73D42" w:rsidP="00A56ED0">
      <w:pPr>
        <w:pStyle w:val="Heading1"/>
        <w:numPr>
          <w:ilvl w:val="0"/>
          <w:numId w:val="0"/>
        </w:numPr>
        <w:spacing w:after="0"/>
        <w:ind w:left="432"/>
        <w:rPr>
          <w:rFonts w:ascii="Franklin Gothic Book" w:eastAsia="Arial" w:hAnsi="Franklin Gothic Book"/>
          <w:b w:val="0"/>
          <w:sz w:val="20"/>
          <w:szCs w:val="20"/>
        </w:rPr>
      </w:pPr>
      <w:r w:rsidRPr="00D73D42">
        <w:rPr>
          <w:rFonts w:ascii="Franklin Gothic Book" w:eastAsia="Arial" w:hAnsi="Franklin Gothic Book"/>
          <w:b w:val="0"/>
          <w:sz w:val="20"/>
          <w:szCs w:val="20"/>
        </w:rPr>
        <w:t>d.</w:t>
      </w:r>
      <w:r w:rsidRPr="00D73D42">
        <w:rPr>
          <w:rFonts w:ascii="Franklin Gothic Book" w:eastAsia="Arial" w:hAnsi="Franklin Gothic Book"/>
          <w:b w:val="0"/>
          <w:spacing w:val="54"/>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S</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et</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ay</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 xml:space="preserve">be </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2"/>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z w:val="20"/>
          <w:szCs w:val="20"/>
        </w:rPr>
        <w:t>ed by</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CS</w:t>
      </w:r>
      <w:r w:rsidRPr="00D73D42">
        <w:rPr>
          <w:rFonts w:ascii="Franklin Gothic Book" w:eastAsia="Arial" w:hAnsi="Franklin Gothic Book"/>
          <w:b w:val="0"/>
          <w:sz w:val="20"/>
          <w:szCs w:val="20"/>
        </w:rPr>
        <w:t>G</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z w:val="20"/>
          <w:szCs w:val="20"/>
        </w:rPr>
        <w:t>k</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ni</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n one </w:t>
      </w:r>
      <w:r w:rsidRPr="00D73D42">
        <w:rPr>
          <w:rFonts w:ascii="Franklin Gothic Book" w:eastAsia="Arial" w:hAnsi="Franklin Gothic Book"/>
          <w:b w:val="0"/>
          <w:spacing w:val="-2"/>
          <w:sz w:val="20"/>
          <w:szCs w:val="20"/>
        </w:rPr>
        <w:t>o</w:t>
      </w:r>
      <w:r w:rsidRPr="00D73D42">
        <w:rPr>
          <w:rFonts w:ascii="Franklin Gothic Book" w:eastAsia="Arial" w:hAnsi="Franklin Gothic Book"/>
          <w:b w:val="0"/>
          <w:sz w:val="20"/>
          <w:szCs w:val="20"/>
        </w:rPr>
        <w:t xml:space="preserve">f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ll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4"/>
          <w:sz w:val="20"/>
          <w:szCs w:val="20"/>
        </w:rPr>
        <w:t>w</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2"/>
          <w:sz w:val="20"/>
          <w:szCs w:val="20"/>
        </w:rPr>
        <w:t>n</w:t>
      </w:r>
      <w:r w:rsidRPr="00D73D42">
        <w:rPr>
          <w:rFonts w:ascii="Franklin Gothic Book" w:eastAsia="Arial" w:hAnsi="Franklin Gothic Book"/>
          <w:b w:val="0"/>
          <w:sz w:val="20"/>
          <w:szCs w:val="20"/>
        </w:rPr>
        <w:t>g ca</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ac</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es:</w:t>
      </w:r>
    </w:p>
    <w:p w14:paraId="32A73B9F" w14:textId="77777777" w:rsidR="00D73D42" w:rsidRPr="00D73D42" w:rsidRDefault="00D73D42" w:rsidP="00A56ED0">
      <w:pPr>
        <w:pStyle w:val="Heading1"/>
        <w:numPr>
          <w:ilvl w:val="0"/>
          <w:numId w:val="0"/>
        </w:numPr>
        <w:spacing w:after="0"/>
        <w:ind w:left="432"/>
        <w:rPr>
          <w:rFonts w:ascii="Franklin Gothic Book" w:hAnsi="Franklin Gothic Book"/>
          <w:b w:val="0"/>
          <w:sz w:val="20"/>
          <w:szCs w:val="20"/>
        </w:rPr>
      </w:pPr>
    </w:p>
    <w:p w14:paraId="54A70153" w14:textId="5C0FC672" w:rsidR="00D73D42" w:rsidRPr="00D73D42" w:rsidRDefault="00BC1DA4" w:rsidP="00BC1DA4">
      <w:pPr>
        <w:pStyle w:val="Heading1"/>
        <w:numPr>
          <w:ilvl w:val="0"/>
          <w:numId w:val="0"/>
        </w:numPr>
        <w:spacing w:after="0"/>
        <w:ind w:left="720"/>
        <w:rPr>
          <w:rFonts w:ascii="Franklin Gothic Book" w:eastAsia="Arial" w:hAnsi="Franklin Gothic Book"/>
          <w:b w:val="0"/>
          <w:sz w:val="20"/>
          <w:szCs w:val="20"/>
        </w:rPr>
      </w:pPr>
      <w:r>
        <w:rPr>
          <w:rFonts w:ascii="Franklin Gothic Book" w:eastAsia="Arial" w:hAnsi="Franklin Gothic Book"/>
          <w:b w:val="0"/>
          <w:sz w:val="20"/>
          <w:szCs w:val="20"/>
        </w:rPr>
        <w:t>i.</w:t>
      </w:r>
      <w:r w:rsidR="00D73D42" w:rsidRPr="00D73D42">
        <w:rPr>
          <w:rFonts w:ascii="Franklin Gothic Book" w:eastAsia="Arial" w:hAnsi="Franklin Gothic Book"/>
          <w:b w:val="0"/>
          <w:sz w:val="20"/>
          <w:szCs w:val="20"/>
        </w:rPr>
        <w:t xml:space="preserve"> </w:t>
      </w:r>
      <w:r w:rsidR="00D73D42" w:rsidRPr="00D73D42">
        <w:rPr>
          <w:rFonts w:ascii="Franklin Gothic Book" w:eastAsia="Arial" w:hAnsi="Franklin Gothic Book"/>
          <w:b w:val="0"/>
          <w:spacing w:val="-1"/>
          <w:sz w:val="20"/>
          <w:szCs w:val="20"/>
        </w:rPr>
        <w:t>P</w:t>
      </w:r>
      <w:r w:rsidR="00D73D42" w:rsidRPr="00D73D42">
        <w:rPr>
          <w:rFonts w:ascii="Franklin Gothic Book" w:eastAsia="Arial" w:hAnsi="Franklin Gothic Book"/>
          <w:b w:val="0"/>
          <w:sz w:val="20"/>
          <w:szCs w:val="20"/>
        </w:rPr>
        <w:t>ar</w:t>
      </w:r>
      <w:r w:rsidR="00D73D42" w:rsidRPr="00D73D42">
        <w:rPr>
          <w:rFonts w:ascii="Franklin Gothic Book" w:eastAsia="Arial" w:hAnsi="Franklin Gothic Book"/>
          <w:b w:val="0"/>
          <w:spacing w:val="2"/>
          <w:sz w:val="20"/>
          <w:szCs w:val="20"/>
        </w:rPr>
        <w:t>t</w:t>
      </w:r>
      <w:r w:rsidR="00D73D42" w:rsidRPr="00D73D42">
        <w:rPr>
          <w:rFonts w:ascii="Franklin Gothic Book" w:eastAsia="Arial" w:hAnsi="Franklin Gothic Book"/>
          <w:b w:val="0"/>
          <w:spacing w:val="-1"/>
          <w:sz w:val="20"/>
          <w:szCs w:val="20"/>
        </w:rPr>
        <w:t>-</w:t>
      </w:r>
      <w:r w:rsidR="00D73D42" w:rsidRPr="00D73D42">
        <w:rPr>
          <w:rFonts w:ascii="Franklin Gothic Book" w:eastAsia="Arial" w:hAnsi="Franklin Gothic Book"/>
          <w:b w:val="0"/>
          <w:spacing w:val="1"/>
          <w:sz w:val="20"/>
          <w:szCs w:val="20"/>
        </w:rPr>
        <w:t>t</w:t>
      </w:r>
      <w:r w:rsidR="00D73D42" w:rsidRPr="00D73D42">
        <w:rPr>
          <w:rFonts w:ascii="Franklin Gothic Book" w:eastAsia="Arial" w:hAnsi="Franklin Gothic Book"/>
          <w:b w:val="0"/>
          <w:spacing w:val="-1"/>
          <w:sz w:val="20"/>
          <w:szCs w:val="20"/>
        </w:rPr>
        <w:t>i</w:t>
      </w:r>
      <w:r w:rsidR="00D73D42" w:rsidRPr="00D73D42">
        <w:rPr>
          <w:rFonts w:ascii="Franklin Gothic Book" w:eastAsia="Arial" w:hAnsi="Franklin Gothic Book"/>
          <w:b w:val="0"/>
          <w:spacing w:val="1"/>
          <w:sz w:val="20"/>
          <w:szCs w:val="20"/>
        </w:rPr>
        <w:t>m</w:t>
      </w:r>
      <w:r w:rsidR="00D73D42" w:rsidRPr="00D73D42">
        <w:rPr>
          <w:rFonts w:ascii="Franklin Gothic Book" w:eastAsia="Arial" w:hAnsi="Franklin Gothic Book"/>
          <w:b w:val="0"/>
          <w:sz w:val="20"/>
          <w:szCs w:val="20"/>
        </w:rPr>
        <w:t>e</w:t>
      </w:r>
      <w:r w:rsidR="00D73D42" w:rsidRPr="00D73D42">
        <w:rPr>
          <w:rFonts w:ascii="Franklin Gothic Book" w:eastAsia="Arial" w:hAnsi="Franklin Gothic Book"/>
          <w:b w:val="0"/>
          <w:spacing w:val="-2"/>
          <w:sz w:val="20"/>
          <w:szCs w:val="20"/>
        </w:rPr>
        <w:t xml:space="preserve"> </w:t>
      </w:r>
      <w:r w:rsidR="00D73D42" w:rsidRPr="00D73D42">
        <w:rPr>
          <w:rFonts w:ascii="Franklin Gothic Book" w:eastAsia="Arial" w:hAnsi="Franklin Gothic Book"/>
          <w:b w:val="0"/>
          <w:spacing w:val="-1"/>
          <w:sz w:val="20"/>
          <w:szCs w:val="20"/>
        </w:rPr>
        <w:t>E</w:t>
      </w:r>
      <w:r w:rsidR="00D73D42" w:rsidRPr="00D73D42">
        <w:rPr>
          <w:rFonts w:ascii="Franklin Gothic Book" w:eastAsia="Arial" w:hAnsi="Franklin Gothic Book"/>
          <w:b w:val="0"/>
          <w:spacing w:val="1"/>
          <w:sz w:val="20"/>
          <w:szCs w:val="20"/>
        </w:rPr>
        <w:t>m</w:t>
      </w:r>
      <w:r w:rsidR="00D73D42" w:rsidRPr="00D73D42">
        <w:rPr>
          <w:rFonts w:ascii="Franklin Gothic Book" w:eastAsia="Arial" w:hAnsi="Franklin Gothic Book"/>
          <w:b w:val="0"/>
          <w:sz w:val="20"/>
          <w:szCs w:val="20"/>
        </w:rPr>
        <w:t>p</w:t>
      </w:r>
      <w:r w:rsidR="00D73D42" w:rsidRPr="00D73D42">
        <w:rPr>
          <w:rFonts w:ascii="Franklin Gothic Book" w:eastAsia="Arial" w:hAnsi="Franklin Gothic Book"/>
          <w:b w:val="0"/>
          <w:spacing w:val="-1"/>
          <w:sz w:val="20"/>
          <w:szCs w:val="20"/>
        </w:rPr>
        <w:t>l</w:t>
      </w:r>
      <w:r w:rsidR="00D73D42" w:rsidRPr="00D73D42">
        <w:rPr>
          <w:rFonts w:ascii="Franklin Gothic Book" w:eastAsia="Arial" w:hAnsi="Franklin Gothic Book"/>
          <w:b w:val="0"/>
          <w:sz w:val="20"/>
          <w:szCs w:val="20"/>
        </w:rPr>
        <w:t>o</w:t>
      </w:r>
      <w:r w:rsidR="00D73D42" w:rsidRPr="00D73D42">
        <w:rPr>
          <w:rFonts w:ascii="Franklin Gothic Book" w:eastAsia="Arial" w:hAnsi="Franklin Gothic Book"/>
          <w:b w:val="0"/>
          <w:spacing w:val="-3"/>
          <w:sz w:val="20"/>
          <w:szCs w:val="20"/>
        </w:rPr>
        <w:t>y</w:t>
      </w:r>
      <w:r w:rsidR="00D73D42" w:rsidRPr="00D73D42">
        <w:rPr>
          <w:rFonts w:ascii="Franklin Gothic Book" w:eastAsia="Arial" w:hAnsi="Franklin Gothic Book"/>
          <w:b w:val="0"/>
          <w:spacing w:val="1"/>
          <w:sz w:val="20"/>
          <w:szCs w:val="20"/>
        </w:rPr>
        <w:t>m</w:t>
      </w:r>
      <w:r w:rsidR="00D73D42" w:rsidRPr="00D73D42">
        <w:rPr>
          <w:rFonts w:ascii="Franklin Gothic Book" w:eastAsia="Arial" w:hAnsi="Franklin Gothic Book"/>
          <w:b w:val="0"/>
          <w:sz w:val="20"/>
          <w:szCs w:val="20"/>
        </w:rPr>
        <w:t>e</w:t>
      </w:r>
      <w:r w:rsidR="00D73D42" w:rsidRPr="00D73D42">
        <w:rPr>
          <w:rFonts w:ascii="Franklin Gothic Book" w:eastAsia="Arial" w:hAnsi="Franklin Gothic Book"/>
          <w:b w:val="0"/>
          <w:spacing w:val="-1"/>
          <w:sz w:val="20"/>
          <w:szCs w:val="20"/>
        </w:rPr>
        <w:t>n</w:t>
      </w:r>
      <w:r w:rsidR="00D73D42" w:rsidRPr="00D73D42">
        <w:rPr>
          <w:rFonts w:ascii="Franklin Gothic Book" w:eastAsia="Arial" w:hAnsi="Franklin Gothic Book"/>
          <w:b w:val="0"/>
          <w:sz w:val="20"/>
          <w:szCs w:val="20"/>
        </w:rPr>
        <w:t>t</w:t>
      </w:r>
    </w:p>
    <w:p w14:paraId="25EAC0B2" w14:textId="77777777" w:rsidR="00D73D42" w:rsidRPr="00D73D42" w:rsidRDefault="00D73D42" w:rsidP="00A56ED0">
      <w:pPr>
        <w:pStyle w:val="Heading1"/>
        <w:numPr>
          <w:ilvl w:val="0"/>
          <w:numId w:val="0"/>
        </w:numPr>
        <w:spacing w:after="0"/>
        <w:ind w:left="432"/>
        <w:rPr>
          <w:rFonts w:ascii="Franklin Gothic Book" w:hAnsi="Franklin Gothic Book"/>
          <w:b w:val="0"/>
          <w:sz w:val="20"/>
          <w:szCs w:val="20"/>
        </w:rPr>
      </w:pPr>
    </w:p>
    <w:p w14:paraId="39EF2396" w14:textId="31CD1729" w:rsidR="00D73D42" w:rsidRPr="00D73D42" w:rsidRDefault="00D73D42" w:rsidP="00924A24">
      <w:pPr>
        <w:pStyle w:val="Heading1"/>
        <w:numPr>
          <w:ilvl w:val="0"/>
          <w:numId w:val="56"/>
        </w:numPr>
        <w:spacing w:after="0"/>
        <w:rPr>
          <w:rFonts w:ascii="Franklin Gothic Book" w:eastAsia="Arial" w:hAnsi="Franklin Gothic Book"/>
          <w:b w:val="0"/>
          <w:sz w:val="20"/>
          <w:szCs w:val="20"/>
        </w:rPr>
      </w:pPr>
      <w:r w:rsidRPr="00D73D42">
        <w:rPr>
          <w:rFonts w:ascii="Franklin Gothic Book" w:eastAsia="Arial" w:hAnsi="Franklin Gothic Book"/>
          <w:b w:val="0"/>
          <w:sz w:val="20"/>
          <w:szCs w:val="20"/>
        </w:rPr>
        <w:t>A</w:t>
      </w:r>
      <w:r w:rsidRPr="00D73D42">
        <w:rPr>
          <w:rFonts w:ascii="Franklin Gothic Book" w:eastAsia="Arial" w:hAnsi="Franklin Gothic Book"/>
          <w:b w:val="0"/>
          <w:spacing w:val="-11"/>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et</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ay</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ork</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 xml:space="preserve">a </w:t>
      </w:r>
      <w:r w:rsidRPr="00D73D42">
        <w:rPr>
          <w:rFonts w:ascii="Franklin Gothic Book" w:eastAsia="Arial" w:hAnsi="Franklin Gothic Book"/>
          <w:b w:val="0"/>
          <w:spacing w:val="-2"/>
          <w:sz w:val="20"/>
          <w:szCs w:val="20"/>
        </w:rPr>
        <w:t>s</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ari</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d pos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on pro</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she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ec</w:t>
      </w:r>
      <w:r w:rsidRPr="00D73D42">
        <w:rPr>
          <w:rFonts w:ascii="Franklin Gothic Book" w:eastAsia="Arial" w:hAnsi="Franklin Gothic Book"/>
          <w:b w:val="0"/>
          <w:spacing w:val="-1"/>
          <w:sz w:val="20"/>
          <w:szCs w:val="20"/>
        </w:rPr>
        <w:t>ei</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z w:val="20"/>
          <w:szCs w:val="20"/>
        </w:rPr>
        <w:t xml:space="preserve">es no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ore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4</w:t>
      </w:r>
      <w:r w:rsidRPr="00D73D42">
        <w:rPr>
          <w:rFonts w:ascii="Franklin Gothic Book" w:eastAsia="Arial" w:hAnsi="Franklin Gothic Book"/>
          <w:b w:val="0"/>
          <w:spacing w:val="-1"/>
          <w:sz w:val="20"/>
          <w:szCs w:val="20"/>
        </w:rPr>
        <w:t>9</w:t>
      </w:r>
      <w:r w:rsidRPr="00D73D42">
        <w:rPr>
          <w:rFonts w:ascii="Franklin Gothic Book" w:eastAsia="Arial" w:hAnsi="Franklin Gothic Book"/>
          <w:b w:val="0"/>
          <w:sz w:val="20"/>
          <w:szCs w:val="20"/>
        </w:rPr>
        <w:t>%</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n</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pacing w:val="1"/>
          <w:sz w:val="20"/>
          <w:szCs w:val="20"/>
        </w:rPr>
        <w:t>rm</w:t>
      </w:r>
      <w:r w:rsidRPr="00D73D42">
        <w:rPr>
          <w:rFonts w:ascii="Franklin Gothic Book" w:eastAsia="Arial" w:hAnsi="Franklin Gothic Book"/>
          <w:b w:val="0"/>
          <w:sz w:val="20"/>
          <w:szCs w:val="20"/>
        </w:rPr>
        <w:t>al</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co</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pacing w:val="1"/>
          <w:sz w:val="20"/>
          <w:szCs w:val="20"/>
        </w:rPr>
        <w:t>tr</w:t>
      </w:r>
      <w:r w:rsidRPr="00D73D42">
        <w:rPr>
          <w:rFonts w:ascii="Franklin Gothic Book" w:eastAsia="Arial" w:hAnsi="Franklin Gothic Book"/>
          <w:b w:val="0"/>
          <w:sz w:val="20"/>
          <w:szCs w:val="20"/>
        </w:rPr>
        <w:t>a</w:t>
      </w:r>
      <w:r w:rsidRPr="00D73D42">
        <w:rPr>
          <w:rFonts w:ascii="Franklin Gothic Book" w:eastAsia="Arial" w:hAnsi="Franklin Gothic Book"/>
          <w:b w:val="0"/>
          <w:spacing w:val="-3"/>
          <w:sz w:val="20"/>
          <w:szCs w:val="20"/>
        </w:rPr>
        <w:t>c</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sa</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ar</w:t>
      </w:r>
      <w:r w:rsidRPr="00D73D42">
        <w:rPr>
          <w:rFonts w:ascii="Franklin Gothic Book" w:eastAsia="Arial" w:hAnsi="Franklin Gothic Book"/>
          <w:b w:val="0"/>
          <w:spacing w:val="-2"/>
          <w:sz w:val="20"/>
          <w:szCs w:val="20"/>
        </w:rPr>
        <w:t>y</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compens</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on </w:t>
      </w:r>
      <w:r w:rsidRPr="00D73D42">
        <w:rPr>
          <w:rFonts w:ascii="Franklin Gothic Book" w:eastAsia="Arial" w:hAnsi="Franklin Gothic Book"/>
          <w:b w:val="0"/>
          <w:spacing w:val="1"/>
          <w:sz w:val="20"/>
          <w:szCs w:val="20"/>
        </w:rPr>
        <w:t>f</w:t>
      </w:r>
      <w:r w:rsidRPr="00D73D42">
        <w:rPr>
          <w:rFonts w:ascii="Franklin Gothic Book" w:eastAsia="Arial" w:hAnsi="Franklin Gothic Book"/>
          <w:b w:val="0"/>
          <w:sz w:val="20"/>
          <w:szCs w:val="20"/>
        </w:rPr>
        <w:t>or</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on h</w:t>
      </w:r>
      <w:r w:rsidRPr="00D73D42">
        <w:rPr>
          <w:rFonts w:ascii="Franklin Gothic Book" w:eastAsia="Arial" w:hAnsi="Franklin Gothic Book"/>
          <w:b w:val="0"/>
          <w:spacing w:val="-1"/>
          <w:sz w:val="20"/>
          <w:szCs w:val="20"/>
        </w:rPr>
        <w:t>el</w:t>
      </w:r>
      <w:r w:rsidRPr="00D73D42">
        <w:rPr>
          <w:rFonts w:ascii="Franklin Gothic Book" w:eastAsia="Arial" w:hAnsi="Franklin Gothic Book"/>
          <w:b w:val="0"/>
          <w:sz w:val="20"/>
          <w:szCs w:val="20"/>
        </w:rPr>
        <w:t>d and</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or</w:t>
      </w:r>
      <w:r w:rsidRPr="00D73D42">
        <w:rPr>
          <w:rFonts w:ascii="Franklin Gothic Book" w:eastAsia="Arial" w:hAnsi="Franklin Gothic Book"/>
          <w:b w:val="0"/>
          <w:spacing w:val="3"/>
          <w:sz w:val="20"/>
          <w:szCs w:val="20"/>
        </w:rPr>
        <w:t>k</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no</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 xml:space="preserve">n </w:t>
      </w:r>
      <w:r w:rsidRPr="00D73D42">
        <w:rPr>
          <w:rFonts w:ascii="Franklin Gothic Book" w:eastAsia="Arial" w:hAnsi="Franklin Gothic Book"/>
          <w:b w:val="0"/>
          <w:spacing w:val="-2"/>
          <w:sz w:val="20"/>
          <w:szCs w:val="20"/>
        </w:rPr>
        <w:t>4</w:t>
      </w:r>
      <w:r w:rsidRPr="00D73D42">
        <w:rPr>
          <w:rFonts w:ascii="Franklin Gothic Book" w:eastAsia="Arial" w:hAnsi="Franklin Gothic Book"/>
          <w:b w:val="0"/>
          <w:sz w:val="20"/>
          <w:szCs w:val="20"/>
        </w:rPr>
        <w:t>9%</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pacing w:val="3"/>
          <w:sz w:val="20"/>
          <w:szCs w:val="20"/>
        </w:rPr>
        <w:t>l</w:t>
      </w:r>
      <w:r w:rsidRPr="00D73D42">
        <w:rPr>
          <w:rFonts w:ascii="Franklin Gothic Book" w:eastAsia="Arial" w:hAnsi="Franklin Gothic Book"/>
          <w:b w:val="0"/>
          <w:spacing w:val="-2"/>
          <w:sz w:val="20"/>
          <w:szCs w:val="20"/>
        </w:rPr>
        <w:t>-</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 xml:space="preserve">e </w:t>
      </w:r>
      <w:r w:rsidRPr="00D73D42">
        <w:rPr>
          <w:rFonts w:ascii="Franklin Gothic Book" w:eastAsia="Arial" w:hAnsi="Franklin Gothic Book"/>
          <w:b w:val="0"/>
          <w:spacing w:val="-2"/>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us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 p</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s</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pacing w:val="-11"/>
          <w:sz w:val="20"/>
          <w:szCs w:val="20"/>
        </w:rPr>
        <w:t>r</w:t>
      </w:r>
      <w:r w:rsidRPr="00D73D42">
        <w:rPr>
          <w:rFonts w:ascii="Franklin Gothic Book" w:eastAsia="Arial" w:hAnsi="Franklin Gothic Book"/>
          <w:b w:val="0"/>
          <w:sz w:val="20"/>
          <w:szCs w:val="20"/>
        </w:rPr>
        <w:t>,</w:t>
      </w:r>
    </w:p>
    <w:p w14:paraId="263510CE" w14:textId="77777777" w:rsidR="00D73D42" w:rsidRPr="00D73D42" w:rsidRDefault="00D73D42" w:rsidP="00A56ED0">
      <w:pPr>
        <w:pStyle w:val="Heading1"/>
        <w:numPr>
          <w:ilvl w:val="0"/>
          <w:numId w:val="0"/>
        </w:numPr>
        <w:spacing w:after="0"/>
        <w:ind w:left="432"/>
        <w:rPr>
          <w:rFonts w:ascii="Franklin Gothic Book" w:hAnsi="Franklin Gothic Book"/>
          <w:b w:val="0"/>
          <w:sz w:val="20"/>
          <w:szCs w:val="20"/>
        </w:rPr>
      </w:pPr>
    </w:p>
    <w:p w14:paraId="5CD2641C" w14:textId="349B123A" w:rsidR="00D73D42" w:rsidRPr="00D73D42" w:rsidRDefault="00D73D42" w:rsidP="00924A24">
      <w:pPr>
        <w:pStyle w:val="Heading1"/>
        <w:numPr>
          <w:ilvl w:val="0"/>
          <w:numId w:val="56"/>
        </w:numPr>
        <w:spacing w:after="0"/>
        <w:rPr>
          <w:rFonts w:ascii="Franklin Gothic Book" w:eastAsia="Arial" w:hAnsi="Franklin Gothic Book"/>
          <w:b w:val="0"/>
          <w:sz w:val="20"/>
          <w:szCs w:val="20"/>
        </w:rPr>
      </w:pPr>
      <w:r w:rsidRPr="00D73D42">
        <w:rPr>
          <w:rFonts w:ascii="Franklin Gothic Book" w:eastAsia="Arial" w:hAnsi="Franklin Gothic Book"/>
          <w:b w:val="0"/>
          <w:sz w:val="20"/>
          <w:szCs w:val="20"/>
        </w:rPr>
        <w:t>A</w:t>
      </w:r>
      <w:r w:rsidRPr="00D73D42">
        <w:rPr>
          <w:rFonts w:ascii="Franklin Gothic Book" w:eastAsia="Arial" w:hAnsi="Franklin Gothic Book"/>
          <w:b w:val="0"/>
          <w:spacing w:val="-11"/>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et</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ay</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ork</w:t>
      </w:r>
      <w:r w:rsidRPr="00D73D42">
        <w:rPr>
          <w:rFonts w:ascii="Franklin Gothic Book" w:eastAsia="Arial" w:hAnsi="Franklin Gothic Book"/>
          <w:b w:val="0"/>
          <w:spacing w:val="5"/>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urly</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ai</w:t>
      </w:r>
      <w:r w:rsidRPr="00D73D42">
        <w:rPr>
          <w:rFonts w:ascii="Franklin Gothic Book" w:eastAsia="Arial" w:hAnsi="Franklin Gothic Book"/>
          <w:b w:val="0"/>
          <w:sz w:val="20"/>
          <w:szCs w:val="20"/>
        </w:rPr>
        <w:t>d pos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on pro</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h</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she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ec</w:t>
      </w:r>
      <w:r w:rsidRPr="00D73D42">
        <w:rPr>
          <w:rFonts w:ascii="Franklin Gothic Book" w:eastAsia="Arial" w:hAnsi="Franklin Gothic Book"/>
          <w:b w:val="0"/>
          <w:spacing w:val="-1"/>
          <w:sz w:val="20"/>
          <w:szCs w:val="20"/>
        </w:rPr>
        <w:t>ei</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z w:val="20"/>
          <w:szCs w:val="20"/>
        </w:rPr>
        <w:t xml:space="preserve">es no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n 4</w:t>
      </w:r>
      <w:r w:rsidRPr="00D73D42">
        <w:rPr>
          <w:rFonts w:ascii="Franklin Gothic Book" w:eastAsia="Arial" w:hAnsi="Franklin Gothic Book"/>
          <w:b w:val="0"/>
          <w:spacing w:val="-2"/>
          <w:sz w:val="20"/>
          <w:szCs w:val="20"/>
        </w:rPr>
        <w:t>9</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 xml:space="preserve">f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sa</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ar</w:t>
      </w:r>
      <w:r w:rsidRPr="00D73D42">
        <w:rPr>
          <w:rFonts w:ascii="Franklin Gothic Book" w:eastAsia="Arial" w:hAnsi="Franklin Gothic Book"/>
          <w:b w:val="0"/>
          <w:spacing w:val="-2"/>
          <w:sz w:val="20"/>
          <w:szCs w:val="20"/>
        </w:rPr>
        <w:t>y</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compe</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sati</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ul</w:t>
      </w:r>
      <w:r w:rsidRPr="00D73D42">
        <w:rPr>
          <w:rFonts w:ascii="Franklin Gothic Book" w:eastAsia="Arial" w:hAnsi="Franklin Gothic Book"/>
          <w:b w:val="0"/>
          <w:sz w:val="20"/>
          <w:szCs w:val="20"/>
        </w:rPr>
        <w:t>d no</w:t>
      </w:r>
      <w:r w:rsidRPr="00D73D42">
        <w:rPr>
          <w:rFonts w:ascii="Franklin Gothic Book" w:eastAsia="Arial" w:hAnsi="Franklin Gothic Book"/>
          <w:b w:val="0"/>
          <w:spacing w:val="1"/>
          <w:sz w:val="20"/>
          <w:szCs w:val="20"/>
        </w:rPr>
        <w:t>rm</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ll</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be p</w:t>
      </w:r>
      <w:r w:rsidRPr="00D73D42">
        <w:rPr>
          <w:rFonts w:ascii="Franklin Gothic Book" w:eastAsia="Arial" w:hAnsi="Franklin Gothic Book"/>
          <w:b w:val="0"/>
          <w:spacing w:val="-1"/>
          <w:sz w:val="20"/>
          <w:szCs w:val="20"/>
        </w:rPr>
        <w:t>ai</w:t>
      </w:r>
      <w:r w:rsidRPr="00D73D42">
        <w:rPr>
          <w:rFonts w:ascii="Franklin Gothic Book" w:eastAsia="Arial" w:hAnsi="Franklin Gothic Book"/>
          <w:b w:val="0"/>
          <w:sz w:val="20"/>
          <w:szCs w:val="20"/>
        </w:rPr>
        <w:t>d if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 xml:space="preserve">she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2"/>
          <w:sz w:val="20"/>
          <w:szCs w:val="20"/>
        </w:rPr>
        <w:t>k</w:t>
      </w:r>
      <w:r w:rsidRPr="00D73D42">
        <w:rPr>
          <w:rFonts w:ascii="Franklin Gothic Book" w:eastAsia="Arial" w:hAnsi="Franklin Gothic Book"/>
          <w:b w:val="0"/>
          <w:sz w:val="20"/>
          <w:szCs w:val="20"/>
        </w:rPr>
        <w:t>ed on</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pacing w:val="1"/>
          <w:sz w:val="20"/>
          <w:szCs w:val="20"/>
        </w:rPr>
        <w:t>l-t</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 bas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i</w:t>
      </w:r>
      <w:r w:rsidRPr="00D73D42">
        <w:rPr>
          <w:rFonts w:ascii="Franklin Gothic Book" w:eastAsia="Arial" w:hAnsi="Franklin Gothic Book"/>
          <w:b w:val="0"/>
          <w:sz w:val="20"/>
          <w:szCs w:val="20"/>
        </w:rPr>
        <w:t xml:space="preserve">n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on 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 xml:space="preserve">r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urs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or</w:t>
      </w:r>
      <w:r w:rsidRPr="00D73D42">
        <w:rPr>
          <w:rFonts w:ascii="Franklin Gothic Book" w:eastAsia="Arial" w:hAnsi="Franklin Gothic Book"/>
          <w:b w:val="0"/>
          <w:spacing w:val="3"/>
          <w:sz w:val="20"/>
          <w:szCs w:val="20"/>
        </w:rPr>
        <w:t>k</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d</w:t>
      </w:r>
      <w:r w:rsidRPr="00D73D42">
        <w:rPr>
          <w:rFonts w:ascii="Franklin Gothic Book" w:eastAsia="Arial" w:hAnsi="Franklin Gothic Book"/>
          <w:b w:val="0"/>
          <w:sz w:val="20"/>
          <w:szCs w:val="20"/>
        </w:rPr>
        <w: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 a</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z w:val="20"/>
          <w:szCs w:val="20"/>
        </w:rPr>
        <w:t>en ca</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 xml:space="preserve">r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 does</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ot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x</w:t>
      </w:r>
      <w:r w:rsidRPr="00D73D42">
        <w:rPr>
          <w:rFonts w:ascii="Franklin Gothic Book" w:eastAsia="Arial" w:hAnsi="Franklin Gothic Book"/>
          <w:b w:val="0"/>
          <w:sz w:val="20"/>
          <w:szCs w:val="20"/>
        </w:rPr>
        <w:t>ce</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4"/>
          <w:sz w:val="20"/>
          <w:szCs w:val="20"/>
        </w:rPr>
        <w:t>a</w:t>
      </w:r>
      <w:r w:rsidRPr="00D73D42">
        <w:rPr>
          <w:rFonts w:ascii="Franklin Gothic Book" w:eastAsia="Arial" w:hAnsi="Franklin Gothic Book"/>
          <w:b w:val="0"/>
          <w:spacing w:val="-2"/>
          <w:sz w:val="20"/>
          <w:szCs w:val="20"/>
        </w:rPr>
        <w:t>x</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um n</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 xml:space="preserve">r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urs</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hresho</w:t>
      </w:r>
      <w:r w:rsidRPr="00D73D42">
        <w:rPr>
          <w:rFonts w:ascii="Franklin Gothic Book" w:eastAsia="Arial" w:hAnsi="Franklin Gothic Book"/>
          <w:b w:val="0"/>
          <w:spacing w:val="-4"/>
          <w:sz w:val="20"/>
          <w:szCs w:val="20"/>
        </w:rPr>
        <w:t>l</w:t>
      </w:r>
      <w:r w:rsidRPr="00D73D42">
        <w:rPr>
          <w:rFonts w:ascii="Franklin Gothic Book" w:eastAsia="Arial" w:hAnsi="Franklin Gothic Book"/>
          <w:b w:val="0"/>
          <w:sz w:val="20"/>
          <w:szCs w:val="20"/>
        </w:rPr>
        <w:t>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 xml:space="preserve">r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h </w:t>
      </w:r>
      <w:r w:rsidRPr="00D73D42">
        <w:rPr>
          <w:rFonts w:ascii="Franklin Gothic Book" w:eastAsia="Arial" w:hAnsi="Franklin Gothic Book"/>
          <w:b w:val="0"/>
          <w:spacing w:val="-2"/>
          <w:sz w:val="20"/>
          <w:szCs w:val="20"/>
        </w:rPr>
        <w:t>a</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a</w:t>
      </w:r>
      <w:r w:rsidRPr="00D73D42">
        <w:rPr>
          <w:rFonts w:ascii="Franklin Gothic Book" w:eastAsia="Arial" w:hAnsi="Franklin Gothic Book"/>
          <w:b w:val="0"/>
          <w:spacing w:val="-3"/>
          <w:sz w:val="20"/>
          <w:szCs w:val="20"/>
        </w:rPr>
        <w:t>b</w:t>
      </w:r>
      <w:r w:rsidRPr="00D73D42">
        <w:rPr>
          <w:rFonts w:ascii="Franklin Gothic Book" w:eastAsia="Arial" w:hAnsi="Franklin Gothic Book"/>
          <w:b w:val="0"/>
          <w:spacing w:val="-1"/>
          <w:sz w:val="20"/>
          <w:szCs w:val="20"/>
        </w:rPr>
        <w:t>li</w:t>
      </w:r>
      <w:r w:rsidRPr="00D73D42">
        <w:rPr>
          <w:rFonts w:ascii="Franklin Gothic Book" w:eastAsia="Arial" w:hAnsi="Franklin Gothic Book"/>
          <w:b w:val="0"/>
          <w:sz w:val="20"/>
          <w:szCs w:val="20"/>
        </w:rPr>
        <w:t>sh</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d by</w:t>
      </w:r>
      <w:r w:rsidRPr="00D73D42">
        <w:rPr>
          <w:rFonts w:ascii="Franklin Gothic Book" w:eastAsia="Arial" w:hAnsi="Franklin Gothic Book"/>
          <w:b w:val="0"/>
          <w:spacing w:val="-6"/>
          <w:sz w:val="20"/>
          <w:szCs w:val="20"/>
        </w:rPr>
        <w:t xml:space="preserv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RS</w:t>
      </w:r>
      <w:r w:rsidRPr="00D73D42">
        <w:rPr>
          <w:rFonts w:ascii="Franklin Gothic Book" w:eastAsia="Arial" w:hAnsi="Franklin Gothic Book"/>
          <w:b w:val="0"/>
          <w:sz w:val="20"/>
          <w:szCs w:val="20"/>
        </w:rPr>
        <w:t>.</w:t>
      </w:r>
    </w:p>
    <w:p w14:paraId="0E5765A2" w14:textId="77777777" w:rsidR="00D73D42" w:rsidRPr="00D73D42" w:rsidRDefault="00D73D42" w:rsidP="00A56ED0">
      <w:pPr>
        <w:pStyle w:val="Heading1"/>
        <w:numPr>
          <w:ilvl w:val="0"/>
          <w:numId w:val="0"/>
        </w:numPr>
        <w:spacing w:after="0"/>
        <w:ind w:left="432"/>
        <w:rPr>
          <w:rFonts w:ascii="Franklin Gothic Book" w:hAnsi="Franklin Gothic Book"/>
          <w:b w:val="0"/>
          <w:sz w:val="20"/>
          <w:szCs w:val="20"/>
        </w:rPr>
      </w:pPr>
    </w:p>
    <w:p w14:paraId="49E2BB10" w14:textId="1196CFE8" w:rsidR="00D73D42" w:rsidRPr="00D73D42" w:rsidRDefault="00BC1DA4" w:rsidP="00BC1DA4">
      <w:pPr>
        <w:pStyle w:val="Heading1"/>
        <w:numPr>
          <w:ilvl w:val="0"/>
          <w:numId w:val="0"/>
        </w:numPr>
        <w:spacing w:after="0"/>
        <w:ind w:left="432" w:firstLine="288"/>
        <w:rPr>
          <w:rFonts w:ascii="Franklin Gothic Book" w:eastAsia="Arial" w:hAnsi="Franklin Gothic Book"/>
          <w:b w:val="0"/>
          <w:sz w:val="20"/>
          <w:szCs w:val="20"/>
        </w:rPr>
      </w:pPr>
      <w:r>
        <w:rPr>
          <w:rFonts w:ascii="Franklin Gothic Book" w:eastAsia="Arial" w:hAnsi="Franklin Gothic Book"/>
          <w:b w:val="0"/>
          <w:sz w:val="20"/>
          <w:szCs w:val="20"/>
        </w:rPr>
        <w:t>ii.</w:t>
      </w:r>
      <w:r w:rsidR="00D73D42" w:rsidRPr="00D73D42">
        <w:rPr>
          <w:rFonts w:ascii="Franklin Gothic Book" w:eastAsia="Arial" w:hAnsi="Franklin Gothic Book"/>
          <w:b w:val="0"/>
          <w:spacing w:val="42"/>
          <w:sz w:val="20"/>
          <w:szCs w:val="20"/>
        </w:rPr>
        <w:t xml:space="preserve"> </w:t>
      </w:r>
      <w:r w:rsidR="00D73D42" w:rsidRPr="00D73D42">
        <w:rPr>
          <w:rFonts w:ascii="Franklin Gothic Book" w:eastAsia="Arial" w:hAnsi="Franklin Gothic Book"/>
          <w:b w:val="0"/>
          <w:spacing w:val="-22"/>
          <w:sz w:val="20"/>
          <w:szCs w:val="20"/>
        </w:rPr>
        <w:t>T</w:t>
      </w:r>
      <w:r w:rsidR="00D73D42" w:rsidRPr="00D73D42">
        <w:rPr>
          <w:rFonts w:ascii="Franklin Gothic Book" w:eastAsia="Arial" w:hAnsi="Franklin Gothic Book"/>
          <w:b w:val="0"/>
          <w:spacing w:val="-3"/>
          <w:sz w:val="20"/>
          <w:szCs w:val="20"/>
        </w:rPr>
        <w:t>e</w:t>
      </w:r>
      <w:r w:rsidR="00D73D42" w:rsidRPr="00D73D42">
        <w:rPr>
          <w:rFonts w:ascii="Franklin Gothic Book" w:eastAsia="Arial" w:hAnsi="Franklin Gothic Book"/>
          <w:b w:val="0"/>
          <w:spacing w:val="1"/>
          <w:sz w:val="20"/>
          <w:szCs w:val="20"/>
        </w:rPr>
        <w:t>m</w:t>
      </w:r>
      <w:r w:rsidR="00D73D42" w:rsidRPr="00D73D42">
        <w:rPr>
          <w:rFonts w:ascii="Franklin Gothic Book" w:eastAsia="Arial" w:hAnsi="Franklin Gothic Book"/>
          <w:b w:val="0"/>
          <w:sz w:val="20"/>
          <w:szCs w:val="20"/>
        </w:rPr>
        <w:t>p</w:t>
      </w:r>
      <w:r w:rsidR="00D73D42" w:rsidRPr="00D73D42">
        <w:rPr>
          <w:rFonts w:ascii="Franklin Gothic Book" w:eastAsia="Arial" w:hAnsi="Franklin Gothic Book"/>
          <w:b w:val="0"/>
          <w:spacing w:val="-1"/>
          <w:sz w:val="20"/>
          <w:szCs w:val="20"/>
        </w:rPr>
        <w:t>o</w:t>
      </w:r>
      <w:r w:rsidR="00D73D42" w:rsidRPr="00D73D42">
        <w:rPr>
          <w:rFonts w:ascii="Franklin Gothic Book" w:eastAsia="Arial" w:hAnsi="Franklin Gothic Book"/>
          <w:b w:val="0"/>
          <w:spacing w:val="1"/>
          <w:sz w:val="20"/>
          <w:szCs w:val="20"/>
        </w:rPr>
        <w:t>r</w:t>
      </w:r>
      <w:r w:rsidR="00D73D42" w:rsidRPr="00D73D42">
        <w:rPr>
          <w:rFonts w:ascii="Franklin Gothic Book" w:eastAsia="Arial" w:hAnsi="Franklin Gothic Book"/>
          <w:b w:val="0"/>
          <w:spacing w:val="-3"/>
          <w:sz w:val="20"/>
          <w:szCs w:val="20"/>
        </w:rPr>
        <w:t>a</w:t>
      </w:r>
      <w:r w:rsidR="00D73D42" w:rsidRPr="00D73D42">
        <w:rPr>
          <w:rFonts w:ascii="Franklin Gothic Book" w:eastAsia="Arial" w:hAnsi="Franklin Gothic Book"/>
          <w:b w:val="0"/>
          <w:spacing w:val="1"/>
          <w:sz w:val="20"/>
          <w:szCs w:val="20"/>
        </w:rPr>
        <w:t>r</w:t>
      </w:r>
      <w:r w:rsidR="00D73D42" w:rsidRPr="00D73D42">
        <w:rPr>
          <w:rFonts w:ascii="Franklin Gothic Book" w:eastAsia="Arial" w:hAnsi="Franklin Gothic Book"/>
          <w:b w:val="0"/>
          <w:sz w:val="20"/>
          <w:szCs w:val="20"/>
        </w:rPr>
        <w:t>y</w:t>
      </w:r>
      <w:r w:rsidR="00D73D42" w:rsidRPr="00D73D42">
        <w:rPr>
          <w:rFonts w:ascii="Franklin Gothic Book" w:eastAsia="Arial" w:hAnsi="Franklin Gothic Book"/>
          <w:b w:val="0"/>
          <w:spacing w:val="-1"/>
          <w:sz w:val="20"/>
          <w:szCs w:val="20"/>
        </w:rPr>
        <w:t xml:space="preserve"> E</w:t>
      </w:r>
      <w:r w:rsidR="00D73D42" w:rsidRPr="00D73D42">
        <w:rPr>
          <w:rFonts w:ascii="Franklin Gothic Book" w:eastAsia="Arial" w:hAnsi="Franklin Gothic Book"/>
          <w:b w:val="0"/>
          <w:spacing w:val="1"/>
          <w:sz w:val="20"/>
          <w:szCs w:val="20"/>
        </w:rPr>
        <w:t>m</w:t>
      </w:r>
      <w:r w:rsidR="00D73D42" w:rsidRPr="00D73D42">
        <w:rPr>
          <w:rFonts w:ascii="Franklin Gothic Book" w:eastAsia="Arial" w:hAnsi="Franklin Gothic Book"/>
          <w:b w:val="0"/>
          <w:sz w:val="20"/>
          <w:szCs w:val="20"/>
        </w:rPr>
        <w:t>p</w:t>
      </w:r>
      <w:r w:rsidR="00D73D42" w:rsidRPr="00D73D42">
        <w:rPr>
          <w:rFonts w:ascii="Franklin Gothic Book" w:eastAsia="Arial" w:hAnsi="Franklin Gothic Book"/>
          <w:b w:val="0"/>
          <w:spacing w:val="-1"/>
          <w:sz w:val="20"/>
          <w:szCs w:val="20"/>
        </w:rPr>
        <w:t>l</w:t>
      </w:r>
      <w:r w:rsidR="00D73D42" w:rsidRPr="00D73D42">
        <w:rPr>
          <w:rFonts w:ascii="Franklin Gothic Book" w:eastAsia="Arial" w:hAnsi="Franklin Gothic Book"/>
          <w:b w:val="0"/>
          <w:sz w:val="20"/>
          <w:szCs w:val="20"/>
        </w:rPr>
        <w:t>o</w:t>
      </w:r>
      <w:r w:rsidR="00D73D42" w:rsidRPr="00D73D42">
        <w:rPr>
          <w:rFonts w:ascii="Franklin Gothic Book" w:eastAsia="Arial" w:hAnsi="Franklin Gothic Book"/>
          <w:b w:val="0"/>
          <w:spacing w:val="-3"/>
          <w:sz w:val="20"/>
          <w:szCs w:val="20"/>
        </w:rPr>
        <w:t>y</w:t>
      </w:r>
      <w:r w:rsidR="00D73D42" w:rsidRPr="00D73D42">
        <w:rPr>
          <w:rFonts w:ascii="Franklin Gothic Book" w:eastAsia="Arial" w:hAnsi="Franklin Gothic Book"/>
          <w:b w:val="0"/>
          <w:spacing w:val="1"/>
          <w:sz w:val="20"/>
          <w:szCs w:val="20"/>
        </w:rPr>
        <w:t>m</w:t>
      </w:r>
      <w:r w:rsidR="00D73D42" w:rsidRPr="00D73D42">
        <w:rPr>
          <w:rFonts w:ascii="Franklin Gothic Book" w:eastAsia="Arial" w:hAnsi="Franklin Gothic Book"/>
          <w:b w:val="0"/>
          <w:sz w:val="20"/>
          <w:szCs w:val="20"/>
        </w:rPr>
        <w:t>e</w:t>
      </w:r>
      <w:r w:rsidR="00D73D42" w:rsidRPr="00D73D42">
        <w:rPr>
          <w:rFonts w:ascii="Franklin Gothic Book" w:eastAsia="Arial" w:hAnsi="Franklin Gothic Book"/>
          <w:b w:val="0"/>
          <w:spacing w:val="-1"/>
          <w:sz w:val="20"/>
          <w:szCs w:val="20"/>
        </w:rPr>
        <w:t>n</w:t>
      </w:r>
      <w:r w:rsidR="00D73D42" w:rsidRPr="00D73D42">
        <w:rPr>
          <w:rFonts w:ascii="Franklin Gothic Book" w:eastAsia="Arial" w:hAnsi="Franklin Gothic Book"/>
          <w:b w:val="0"/>
          <w:sz w:val="20"/>
          <w:szCs w:val="20"/>
        </w:rPr>
        <w:t>t</w:t>
      </w:r>
    </w:p>
    <w:p w14:paraId="1A2F2C08" w14:textId="77777777" w:rsidR="00D73D42" w:rsidRPr="00D73D42" w:rsidRDefault="00D73D42" w:rsidP="00A56ED0">
      <w:pPr>
        <w:pStyle w:val="Heading1"/>
        <w:numPr>
          <w:ilvl w:val="0"/>
          <w:numId w:val="0"/>
        </w:numPr>
        <w:spacing w:after="0"/>
        <w:ind w:left="432"/>
        <w:rPr>
          <w:rFonts w:ascii="Franklin Gothic Book" w:hAnsi="Franklin Gothic Book"/>
          <w:b w:val="0"/>
          <w:sz w:val="20"/>
          <w:szCs w:val="20"/>
        </w:rPr>
      </w:pPr>
    </w:p>
    <w:p w14:paraId="1EB8F2DE" w14:textId="6FD79541" w:rsidR="00D73D42" w:rsidRPr="00D73D42" w:rsidRDefault="00D73D42" w:rsidP="00924A24">
      <w:pPr>
        <w:pStyle w:val="Heading1"/>
        <w:numPr>
          <w:ilvl w:val="0"/>
          <w:numId w:val="57"/>
        </w:numPr>
        <w:spacing w:after="0"/>
        <w:rPr>
          <w:rFonts w:ascii="Franklin Gothic Book" w:eastAsia="Arial" w:hAnsi="Franklin Gothic Book"/>
          <w:b w:val="0"/>
          <w:sz w:val="20"/>
          <w:szCs w:val="20"/>
        </w:rPr>
      </w:pPr>
      <w:r w:rsidRPr="00D73D42">
        <w:rPr>
          <w:rFonts w:ascii="Franklin Gothic Book" w:eastAsia="Arial" w:hAnsi="Franklin Gothic Book"/>
          <w:b w:val="0"/>
          <w:sz w:val="20"/>
          <w:szCs w:val="20"/>
        </w:rPr>
        <w:t>A</w:t>
      </w:r>
      <w:r w:rsidRPr="00D73D42">
        <w:rPr>
          <w:rFonts w:ascii="Franklin Gothic Book" w:eastAsia="Arial" w:hAnsi="Franklin Gothic Book"/>
          <w:b w:val="0"/>
          <w:spacing w:val="-11"/>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et</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ay</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z w:val="20"/>
          <w:szCs w:val="20"/>
        </w:rPr>
        <w:t>urn</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y</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emp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pacing w:val="3"/>
          <w:sz w:val="20"/>
          <w:szCs w:val="20"/>
        </w:rPr>
        <w:t>l</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 cap</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y</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z w:val="20"/>
          <w:szCs w:val="20"/>
        </w:rPr>
        <w:t xml:space="preserve">or no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hree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pacing w:val="-3"/>
          <w:sz w:val="20"/>
          <w:szCs w:val="20"/>
        </w:rPr>
        <w:t>3</w:t>
      </w:r>
      <w:r w:rsidRPr="00D73D42">
        <w:rPr>
          <w:rFonts w:ascii="Franklin Gothic Book" w:eastAsia="Arial" w:hAnsi="Franklin Gothic Book"/>
          <w:b w:val="0"/>
          <w:sz w:val="20"/>
          <w:szCs w:val="20"/>
        </w:rPr>
        <w:t xml:space="preserve">) </w:t>
      </w:r>
      <w:r w:rsidRPr="00D73D42">
        <w:rPr>
          <w:rFonts w:ascii="Franklin Gothic Book" w:eastAsia="Arial" w:hAnsi="Franklin Gothic Book"/>
          <w:b w:val="0"/>
          <w:spacing w:val="-2"/>
          <w:sz w:val="20"/>
          <w:szCs w:val="20"/>
        </w:rPr>
        <w:t>m</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hs in a</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scal</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pacing w:val="-2"/>
          <w:sz w:val="20"/>
          <w:szCs w:val="20"/>
        </w:rPr>
        <w:t>y</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pr</w:t>
      </w:r>
      <w:r w:rsidRPr="00D73D42">
        <w:rPr>
          <w:rFonts w:ascii="Franklin Gothic Book" w:eastAsia="Arial" w:hAnsi="Franklin Gothic Book"/>
          <w:b w:val="0"/>
          <w:spacing w:val="-2"/>
          <w:sz w:val="20"/>
          <w:szCs w:val="20"/>
        </w:rPr>
        <w:t>ov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 xml:space="preserve">d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z w:val="20"/>
          <w:szCs w:val="20"/>
        </w:rPr>
        <w:t xml:space="preserve">he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et</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 xml:space="preserve">ee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p</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d at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 n</w:t>
      </w:r>
      <w:r w:rsidRPr="00D73D42">
        <w:rPr>
          <w:rFonts w:ascii="Franklin Gothic Book" w:eastAsia="Arial" w:hAnsi="Franklin Gothic Book"/>
          <w:b w:val="0"/>
          <w:spacing w:val="-2"/>
          <w:sz w:val="20"/>
          <w:szCs w:val="20"/>
        </w:rPr>
        <w:t>o</w:t>
      </w:r>
      <w:r w:rsidRPr="00D73D42">
        <w:rPr>
          <w:rFonts w:ascii="Franklin Gothic Book" w:eastAsia="Arial" w:hAnsi="Franklin Gothic Book"/>
          <w:b w:val="0"/>
          <w:spacing w:val="1"/>
          <w:sz w:val="20"/>
          <w:szCs w:val="20"/>
        </w:rPr>
        <w:t>rm</w:t>
      </w:r>
      <w:r w:rsidRPr="00D73D42">
        <w:rPr>
          <w:rFonts w:ascii="Franklin Gothic Book" w:eastAsia="Arial" w:hAnsi="Franklin Gothic Book"/>
          <w:b w:val="0"/>
          <w:sz w:val="20"/>
          <w:szCs w:val="20"/>
        </w:rPr>
        <w:t>al</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sa</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ar</w:t>
      </w:r>
      <w:r w:rsidRPr="00D73D42">
        <w:rPr>
          <w:rFonts w:ascii="Franklin Gothic Book" w:eastAsia="Arial" w:hAnsi="Franklin Gothic Book"/>
          <w:b w:val="0"/>
          <w:spacing w:val="-2"/>
          <w:sz w:val="20"/>
          <w:szCs w:val="20"/>
        </w:rPr>
        <w:t>y</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co</w:t>
      </w:r>
      <w:r w:rsidRPr="00D73D42">
        <w:rPr>
          <w:rFonts w:ascii="Franklin Gothic Book" w:eastAsia="Arial" w:hAnsi="Franklin Gothic Book"/>
          <w:b w:val="0"/>
          <w:spacing w:val="-2"/>
          <w:sz w:val="20"/>
          <w:szCs w:val="20"/>
        </w:rPr>
        <w:t>m</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ns</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 xml:space="preserve">r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n he</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h</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 xml:space="preserve">ee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3)</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hs do</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n</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z w:val="20"/>
          <w:szCs w:val="20"/>
        </w:rPr>
        <w:t xml:space="preserve">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 be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2"/>
          <w:sz w:val="20"/>
          <w:szCs w:val="20"/>
        </w:rPr>
        <w:t>k</w:t>
      </w:r>
      <w:r w:rsidRPr="00D73D42">
        <w:rPr>
          <w:rFonts w:ascii="Franklin Gothic Book" w:eastAsia="Arial" w:hAnsi="Franklin Gothic Book"/>
          <w:b w:val="0"/>
          <w:sz w:val="20"/>
          <w:szCs w:val="20"/>
        </w:rPr>
        <w:t>ed co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s</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cuti</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pacing w:val="-19"/>
          <w:sz w:val="20"/>
          <w:szCs w:val="20"/>
        </w:rPr>
        <w:t>y</w:t>
      </w:r>
      <w:r w:rsidRPr="00D73D42">
        <w:rPr>
          <w:rFonts w:ascii="Franklin Gothic Book" w:eastAsia="Arial" w:hAnsi="Franklin Gothic Book"/>
          <w:b w:val="0"/>
          <w:sz w:val="20"/>
          <w:szCs w:val="20"/>
        </w:rPr>
        <w:t>.</w:t>
      </w:r>
    </w:p>
    <w:p w14:paraId="3849FED3" w14:textId="77777777" w:rsidR="00D73D42" w:rsidRPr="00D73D42" w:rsidRDefault="00D73D42" w:rsidP="00A56ED0">
      <w:pPr>
        <w:pStyle w:val="Heading1"/>
        <w:numPr>
          <w:ilvl w:val="0"/>
          <w:numId w:val="0"/>
        </w:numPr>
        <w:spacing w:after="0"/>
        <w:ind w:left="432"/>
        <w:rPr>
          <w:rFonts w:ascii="Franklin Gothic Book" w:hAnsi="Franklin Gothic Book"/>
          <w:b w:val="0"/>
          <w:sz w:val="20"/>
          <w:szCs w:val="20"/>
        </w:rPr>
      </w:pPr>
    </w:p>
    <w:p w14:paraId="09C1A5C5" w14:textId="08087228" w:rsidR="00D73D42" w:rsidRPr="00D73D42" w:rsidRDefault="00BC1DA4" w:rsidP="00BC1DA4">
      <w:pPr>
        <w:pStyle w:val="Heading1"/>
        <w:numPr>
          <w:ilvl w:val="0"/>
          <w:numId w:val="0"/>
        </w:numPr>
        <w:spacing w:after="0"/>
        <w:ind w:left="432" w:firstLine="288"/>
        <w:rPr>
          <w:rFonts w:ascii="Franklin Gothic Book" w:eastAsia="Arial" w:hAnsi="Franklin Gothic Book"/>
          <w:b w:val="0"/>
          <w:sz w:val="20"/>
          <w:szCs w:val="20"/>
        </w:rPr>
      </w:pPr>
      <w:r>
        <w:rPr>
          <w:rFonts w:ascii="Franklin Gothic Book" w:eastAsia="Arial" w:hAnsi="Franklin Gothic Book"/>
          <w:b w:val="0"/>
          <w:sz w:val="20"/>
          <w:szCs w:val="20"/>
        </w:rPr>
        <w:t>iii.</w:t>
      </w:r>
      <w:r w:rsidR="00D73D42" w:rsidRPr="00D73D42">
        <w:rPr>
          <w:rFonts w:ascii="Franklin Gothic Book" w:eastAsia="Arial" w:hAnsi="Franklin Gothic Book"/>
          <w:b w:val="0"/>
          <w:sz w:val="20"/>
          <w:szCs w:val="20"/>
        </w:rPr>
        <w:t xml:space="preserve"> </w:t>
      </w:r>
      <w:r w:rsidR="00D73D42" w:rsidRPr="00D73D42">
        <w:rPr>
          <w:rFonts w:ascii="Franklin Gothic Book" w:eastAsia="Arial" w:hAnsi="Franklin Gothic Book"/>
          <w:b w:val="0"/>
          <w:spacing w:val="-1"/>
          <w:sz w:val="20"/>
          <w:szCs w:val="20"/>
        </w:rPr>
        <w:t>A</w:t>
      </w:r>
      <w:r w:rsidR="00D73D42" w:rsidRPr="00D73D42">
        <w:rPr>
          <w:rFonts w:ascii="Franklin Gothic Book" w:eastAsia="Arial" w:hAnsi="Franklin Gothic Book"/>
          <w:b w:val="0"/>
          <w:sz w:val="20"/>
          <w:szCs w:val="20"/>
        </w:rPr>
        <w:t>d</w:t>
      </w:r>
      <w:r w:rsidR="00D73D42" w:rsidRPr="00D73D42">
        <w:rPr>
          <w:rFonts w:ascii="Franklin Gothic Book" w:eastAsia="Arial" w:hAnsi="Franklin Gothic Book"/>
          <w:b w:val="0"/>
          <w:spacing w:val="1"/>
          <w:sz w:val="20"/>
          <w:szCs w:val="20"/>
        </w:rPr>
        <w:t>j</w:t>
      </w:r>
      <w:r w:rsidR="00D73D42" w:rsidRPr="00D73D42">
        <w:rPr>
          <w:rFonts w:ascii="Franklin Gothic Book" w:eastAsia="Arial" w:hAnsi="Franklin Gothic Book"/>
          <w:b w:val="0"/>
          <w:sz w:val="20"/>
          <w:szCs w:val="20"/>
        </w:rPr>
        <w:t>u</w:t>
      </w:r>
      <w:r w:rsidR="00D73D42" w:rsidRPr="00D73D42">
        <w:rPr>
          <w:rFonts w:ascii="Franklin Gothic Book" w:eastAsia="Arial" w:hAnsi="Franklin Gothic Book"/>
          <w:b w:val="0"/>
          <w:spacing w:val="-1"/>
          <w:sz w:val="20"/>
          <w:szCs w:val="20"/>
        </w:rPr>
        <w:t>n</w:t>
      </w:r>
      <w:r w:rsidR="00D73D42" w:rsidRPr="00D73D42">
        <w:rPr>
          <w:rFonts w:ascii="Franklin Gothic Book" w:eastAsia="Arial" w:hAnsi="Franklin Gothic Book"/>
          <w:b w:val="0"/>
          <w:sz w:val="20"/>
          <w:szCs w:val="20"/>
        </w:rPr>
        <w:t>ct F</w:t>
      </w:r>
      <w:r w:rsidR="00D73D42" w:rsidRPr="00D73D42">
        <w:rPr>
          <w:rFonts w:ascii="Franklin Gothic Book" w:eastAsia="Arial" w:hAnsi="Franklin Gothic Book"/>
          <w:b w:val="0"/>
          <w:spacing w:val="-1"/>
          <w:sz w:val="20"/>
          <w:szCs w:val="20"/>
        </w:rPr>
        <w:t>a</w:t>
      </w:r>
      <w:r w:rsidR="00D73D42" w:rsidRPr="00D73D42">
        <w:rPr>
          <w:rFonts w:ascii="Franklin Gothic Book" w:eastAsia="Arial" w:hAnsi="Franklin Gothic Book"/>
          <w:b w:val="0"/>
          <w:sz w:val="20"/>
          <w:szCs w:val="20"/>
        </w:rPr>
        <w:t>cu</w:t>
      </w:r>
      <w:r w:rsidR="00D73D42" w:rsidRPr="00D73D42">
        <w:rPr>
          <w:rFonts w:ascii="Franklin Gothic Book" w:eastAsia="Arial" w:hAnsi="Franklin Gothic Book"/>
          <w:b w:val="0"/>
          <w:spacing w:val="-1"/>
          <w:sz w:val="20"/>
          <w:szCs w:val="20"/>
        </w:rPr>
        <w:t>l</w:t>
      </w:r>
      <w:r w:rsidR="00D73D42" w:rsidRPr="00D73D42">
        <w:rPr>
          <w:rFonts w:ascii="Franklin Gothic Book" w:eastAsia="Arial" w:hAnsi="Franklin Gothic Book"/>
          <w:b w:val="0"/>
          <w:spacing w:val="1"/>
          <w:sz w:val="20"/>
          <w:szCs w:val="20"/>
        </w:rPr>
        <w:t>t</w:t>
      </w:r>
      <w:r w:rsidR="00D73D42" w:rsidRPr="00D73D42">
        <w:rPr>
          <w:rFonts w:ascii="Franklin Gothic Book" w:eastAsia="Arial" w:hAnsi="Franklin Gothic Book"/>
          <w:b w:val="0"/>
          <w:sz w:val="20"/>
          <w:szCs w:val="20"/>
        </w:rPr>
        <w:t>y</w:t>
      </w:r>
    </w:p>
    <w:p w14:paraId="6501241F" w14:textId="77777777" w:rsidR="00D73D42" w:rsidRPr="00D73D42" w:rsidRDefault="00D73D42" w:rsidP="00A56ED0">
      <w:pPr>
        <w:pStyle w:val="Heading1"/>
        <w:numPr>
          <w:ilvl w:val="0"/>
          <w:numId w:val="0"/>
        </w:numPr>
        <w:spacing w:after="0"/>
        <w:ind w:left="432"/>
        <w:rPr>
          <w:rFonts w:ascii="Franklin Gothic Book" w:hAnsi="Franklin Gothic Book"/>
          <w:b w:val="0"/>
          <w:sz w:val="20"/>
          <w:szCs w:val="20"/>
        </w:rPr>
      </w:pPr>
    </w:p>
    <w:p w14:paraId="77D3A3E2" w14:textId="14F547FB" w:rsidR="00D73D42" w:rsidRPr="00D73D42" w:rsidRDefault="00D73D42" w:rsidP="00924A24">
      <w:pPr>
        <w:pStyle w:val="Heading1"/>
        <w:numPr>
          <w:ilvl w:val="0"/>
          <w:numId w:val="58"/>
        </w:numPr>
        <w:spacing w:after="0"/>
        <w:rPr>
          <w:rFonts w:ascii="Franklin Gothic Book" w:eastAsia="Arial" w:hAnsi="Franklin Gothic Book"/>
          <w:b w:val="0"/>
          <w:sz w:val="20"/>
          <w:szCs w:val="20"/>
        </w:rPr>
      </w:pPr>
      <w:r w:rsidRPr="00D73D42">
        <w:rPr>
          <w:rFonts w:ascii="Franklin Gothic Book" w:eastAsia="Arial" w:hAnsi="Franklin Gothic Book"/>
          <w:b w:val="0"/>
          <w:sz w:val="20"/>
          <w:szCs w:val="20"/>
        </w:rPr>
        <w:t>Pursuant</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w:t>
      </w:r>
      <w:r w:rsidRPr="00D73D42">
        <w:rPr>
          <w:rFonts w:ascii="Franklin Gothic Book" w:eastAsia="Arial" w:hAnsi="Franklin Gothic Book"/>
          <w:b w:val="0"/>
          <w:spacing w:val="-6"/>
          <w:sz w:val="20"/>
          <w:szCs w:val="20"/>
        </w:rPr>
        <w:t xml:space="preserv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S</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an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eli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s,</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etiree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ay</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s</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z w:val="20"/>
          <w:szCs w:val="20"/>
        </w:rPr>
        <w:t>e as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3"/>
          <w:sz w:val="20"/>
          <w:szCs w:val="20"/>
        </w:rPr>
        <w:t>d</w:t>
      </w:r>
      <w:r w:rsidRPr="00D73D42">
        <w:rPr>
          <w:rFonts w:ascii="Franklin Gothic Book" w:eastAsia="Arial" w:hAnsi="Franklin Gothic Book"/>
          <w:b w:val="0"/>
          <w:spacing w:val="1"/>
          <w:sz w:val="20"/>
          <w:szCs w:val="20"/>
        </w:rPr>
        <w:t>j</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ct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z w:val="20"/>
          <w:szCs w:val="20"/>
        </w:rPr>
        <w:t>cu</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y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w:t>
      </w:r>
      <w:r w:rsidRPr="00D73D42">
        <w:rPr>
          <w:rFonts w:ascii="Franklin Gothic Book" w:eastAsia="Arial" w:hAnsi="Franklin Gothic Book"/>
          <w:b w:val="0"/>
          <w:sz w:val="20"/>
          <w:szCs w:val="20"/>
        </w:rPr>
        <w:t>g., an a</w:t>
      </w:r>
      <w:r w:rsidRPr="00D73D42">
        <w:rPr>
          <w:rFonts w:ascii="Franklin Gothic Book" w:eastAsia="Arial" w:hAnsi="Franklin Gothic Book"/>
          <w:b w:val="0"/>
          <w:spacing w:val="-3"/>
          <w:sz w:val="20"/>
          <w:szCs w:val="20"/>
        </w:rPr>
        <w:t>d</w:t>
      </w:r>
      <w:r w:rsidRPr="00D73D42">
        <w:rPr>
          <w:rFonts w:ascii="Franklin Gothic Book" w:eastAsia="Arial" w:hAnsi="Franklin Gothic Book"/>
          <w:b w:val="0"/>
          <w:spacing w:val="1"/>
          <w:sz w:val="20"/>
          <w:szCs w:val="20"/>
        </w:rPr>
        <w:t>j</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2"/>
          <w:sz w:val="20"/>
          <w:szCs w:val="20"/>
        </w:rPr>
        <w:t>c</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ns</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u</w:t>
      </w:r>
      <w:r w:rsidRPr="00D73D42">
        <w:rPr>
          <w:rFonts w:ascii="Franklin Gothic Book" w:eastAsia="Arial" w:hAnsi="Franklin Gothic Book"/>
          <w:b w:val="0"/>
          <w:spacing w:val="-3"/>
          <w:sz w:val="20"/>
          <w:szCs w:val="20"/>
        </w:rPr>
        <w:t>c</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or) at</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oric</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l</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ate</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y</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 xml:space="preserve">r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he </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z w:val="20"/>
          <w:szCs w:val="20"/>
        </w:rPr>
        <w:t>ca</w:t>
      </w:r>
      <w:r w:rsidRPr="00D73D42">
        <w:rPr>
          <w:rFonts w:ascii="Franklin Gothic Book" w:eastAsia="Arial" w:hAnsi="Franklin Gothic Book"/>
          <w:b w:val="0"/>
          <w:spacing w:val="-1"/>
          <w:sz w:val="20"/>
          <w:szCs w:val="20"/>
        </w:rPr>
        <w:t>d</w:t>
      </w:r>
      <w:r w:rsidRPr="00D73D42">
        <w:rPr>
          <w:rFonts w:ascii="Franklin Gothic Book" w:eastAsia="Arial" w:hAnsi="Franklin Gothic Book"/>
          <w:b w:val="0"/>
          <w:sz w:val="20"/>
          <w:szCs w:val="20"/>
        </w:rPr>
        <w:t>emic area</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ass</w:t>
      </w:r>
      <w:r w:rsidRPr="00D73D42">
        <w:rPr>
          <w:rFonts w:ascii="Franklin Gothic Book" w:eastAsia="Arial" w:hAnsi="Franklin Gothic Book"/>
          <w:b w:val="0"/>
          <w:spacing w:val="-4"/>
          <w:sz w:val="20"/>
          <w:szCs w:val="20"/>
        </w:rPr>
        <w:t>i</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t 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z w:val="20"/>
          <w:szCs w:val="20"/>
        </w:rPr>
        <w:t>as app</w:t>
      </w:r>
      <w:r w:rsidRPr="00D73D42">
        <w:rPr>
          <w:rFonts w:ascii="Franklin Gothic Book" w:eastAsia="Arial" w:hAnsi="Franklin Gothic Book"/>
          <w:b w:val="0"/>
          <w:spacing w:val="-2"/>
          <w:sz w:val="20"/>
          <w:szCs w:val="20"/>
        </w:rPr>
        <w:t>l</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ca</w:t>
      </w:r>
      <w:r w:rsidRPr="00D73D42">
        <w:rPr>
          <w:rFonts w:ascii="Franklin Gothic Book" w:eastAsia="Arial" w:hAnsi="Franklin Gothic Book"/>
          <w:b w:val="0"/>
          <w:spacing w:val="-1"/>
          <w:sz w:val="20"/>
          <w:szCs w:val="20"/>
        </w:rPr>
        <w:t>bl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co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2"/>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 xml:space="preserve">t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h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z w:val="20"/>
          <w:szCs w:val="20"/>
        </w:rPr>
        <w:t xml:space="preserve">he </w:t>
      </w:r>
      <w:r w:rsidRPr="00D73D42">
        <w:rPr>
          <w:rFonts w:ascii="Franklin Gothic Book" w:eastAsia="Arial" w:hAnsi="Franklin Gothic Book"/>
          <w:b w:val="0"/>
          <w:spacing w:val="-3"/>
          <w:sz w:val="20"/>
          <w:szCs w:val="20"/>
        </w:rPr>
        <w:t>u</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ili</w:t>
      </w:r>
      <w:r w:rsidRPr="00D73D42">
        <w:rPr>
          <w:rFonts w:ascii="Franklin Gothic Book" w:eastAsia="Arial" w:hAnsi="Franklin Gothic Book"/>
          <w:b w:val="0"/>
          <w:spacing w:val="-2"/>
          <w:sz w:val="20"/>
          <w:szCs w:val="20"/>
        </w:rPr>
        <w:t>z</w:t>
      </w:r>
      <w:r w:rsidRPr="00D73D42">
        <w:rPr>
          <w:rFonts w:ascii="Franklin Gothic Book" w:eastAsia="Arial" w:hAnsi="Franklin Gothic Book"/>
          <w:b w:val="0"/>
          <w:sz w:val="20"/>
          <w:szCs w:val="20"/>
        </w:rPr>
        <w:t>ati</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 xml:space="preserve">n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es</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u</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li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 xml:space="preserve">d in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h</w:t>
      </w:r>
      <w:r w:rsidRPr="00D73D42">
        <w:rPr>
          <w:rFonts w:ascii="Franklin Gothic Book" w:eastAsia="Arial" w:hAnsi="Franklin Gothic Book"/>
          <w:b w:val="0"/>
          <w:sz w:val="20"/>
          <w:szCs w:val="20"/>
        </w:rPr>
        <w:t>e</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 xml:space="preserve">S </w:t>
      </w:r>
      <w:r w:rsidRPr="00D73D42">
        <w:rPr>
          <w:rFonts w:ascii="Franklin Gothic Book" w:eastAsia="Arial" w:hAnsi="Franklin Gothic Book"/>
          <w:b w:val="0"/>
          <w:spacing w:val="-3"/>
          <w:sz w:val="20"/>
          <w:szCs w:val="20"/>
        </w:rPr>
        <w:t>P</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c</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d</w:t>
      </w:r>
      <w:r w:rsidRPr="00D73D42">
        <w:rPr>
          <w:rFonts w:ascii="Franklin Gothic Book" w:eastAsia="Arial" w:hAnsi="Franklin Gothic Book"/>
          <w:b w:val="0"/>
          <w:sz w:val="20"/>
          <w:szCs w:val="20"/>
        </w:rPr>
        <w:t>ure</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z w:val="20"/>
          <w:szCs w:val="20"/>
        </w:rPr>
        <w:t>er</w:t>
      </w:r>
      <w:r w:rsidRPr="00D73D42">
        <w:rPr>
          <w:rFonts w:ascii="Franklin Gothic Book" w:eastAsia="Arial" w:hAnsi="Franklin Gothic Book"/>
          <w:b w:val="0"/>
          <w:spacing w:val="-2"/>
          <w:sz w:val="20"/>
          <w:szCs w:val="20"/>
        </w:rPr>
        <w:t>n</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ng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nst</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uti</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 xml:space="preserve">l </w:t>
      </w:r>
      <w:r w:rsidRPr="00D73D42">
        <w:rPr>
          <w:rFonts w:ascii="Franklin Gothic Book" w:eastAsia="Arial" w:hAnsi="Franklin Gothic Book"/>
          <w:b w:val="0"/>
          <w:spacing w:val="-1"/>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4"/>
          <w:sz w:val="20"/>
          <w:szCs w:val="20"/>
        </w:rPr>
        <w:t>f</w:t>
      </w:r>
      <w:r w:rsidRPr="00D73D42">
        <w:rPr>
          <w:rFonts w:ascii="Franklin Gothic Book" w:eastAsia="Arial" w:hAnsi="Franklin Gothic Book"/>
          <w:b w:val="0"/>
          <w:sz w:val="20"/>
          <w:szCs w:val="20"/>
        </w:rPr>
        <w:t>f W</w:t>
      </w:r>
      <w:r w:rsidRPr="00D73D42">
        <w:rPr>
          <w:rFonts w:ascii="Franklin Gothic Book" w:eastAsia="Arial" w:hAnsi="Franklin Gothic Book"/>
          <w:b w:val="0"/>
          <w:spacing w:val="-2"/>
          <w:sz w:val="20"/>
          <w:szCs w:val="20"/>
        </w:rPr>
        <w:t>or</w:t>
      </w:r>
      <w:r w:rsidRPr="00D73D42">
        <w:rPr>
          <w:rFonts w:ascii="Franklin Gothic Book" w:eastAsia="Arial" w:hAnsi="Franklin Gothic Book"/>
          <w:b w:val="0"/>
          <w:sz w:val="20"/>
          <w:szCs w:val="20"/>
        </w:rPr>
        <w:t>k</w:t>
      </w:r>
      <w:r w:rsidRPr="00D73D42">
        <w:rPr>
          <w:rFonts w:ascii="Franklin Gothic Book" w:eastAsia="Arial" w:hAnsi="Franklin Gothic Book"/>
          <w:b w:val="0"/>
          <w:spacing w:val="-11"/>
          <w:sz w:val="20"/>
          <w:szCs w:val="20"/>
        </w:rPr>
        <w:t xml:space="preserve"> </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2"/>
          <w:sz w:val="20"/>
          <w:szCs w:val="20"/>
        </w:rPr>
        <w:t>s</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nt</w:t>
      </w:r>
      <w:r w:rsidRPr="00D73D42">
        <w:rPr>
          <w:rFonts w:ascii="Franklin Gothic Book" w:eastAsia="Arial" w:hAnsi="Franklin Gothic Book"/>
          <w:b w:val="0"/>
          <w:sz w:val="20"/>
          <w:szCs w:val="20"/>
        </w:rPr>
        <w:t xml:space="preserve">s </w:t>
      </w:r>
      <w:r w:rsidRPr="00D73D42">
        <w:rPr>
          <w:rFonts w:ascii="Franklin Gothic Book" w:eastAsia="Arial" w:hAnsi="Franklin Gothic Book"/>
          <w:b w:val="0"/>
          <w:spacing w:val="-2"/>
          <w:sz w:val="20"/>
          <w:szCs w:val="20"/>
        </w:rPr>
        <w:t>(</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CS</w:t>
      </w:r>
      <w:r w:rsidRPr="00D73D42">
        <w:rPr>
          <w:rFonts w:ascii="Franklin Gothic Book" w:eastAsia="Arial" w:hAnsi="Franklin Gothic Book"/>
          <w:b w:val="0"/>
          <w:sz w:val="20"/>
          <w:szCs w:val="20"/>
        </w:rPr>
        <w:t>G</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P</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oc</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4</w:t>
      </w:r>
      <w:r w:rsidRPr="00D73D42">
        <w:rPr>
          <w:rFonts w:ascii="Franklin Gothic Book" w:eastAsia="Arial" w:hAnsi="Franklin Gothic Book"/>
          <w:b w:val="0"/>
          <w:spacing w:val="2"/>
          <w:sz w:val="20"/>
          <w:szCs w:val="20"/>
        </w:rPr>
        <w:t>.</w:t>
      </w:r>
      <w:r w:rsidRPr="00D73D42">
        <w:rPr>
          <w:rFonts w:ascii="Franklin Gothic Book" w:eastAsia="Arial" w:hAnsi="Franklin Gothic Book"/>
          <w:b w:val="0"/>
          <w:spacing w:val="-3"/>
          <w:sz w:val="20"/>
          <w:szCs w:val="20"/>
        </w:rPr>
        <w:t>1</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8p</w:t>
      </w:r>
      <w:r w:rsidRPr="00D73D42">
        <w:rPr>
          <w:rFonts w:ascii="Franklin Gothic Book" w:eastAsia="Arial" w:hAnsi="Franklin Gothic Book"/>
          <w:b w:val="0"/>
          <w:spacing w:val="-2"/>
          <w:sz w:val="20"/>
          <w:szCs w:val="20"/>
        </w:rPr>
        <w:t>.</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w:t>
      </w:r>
    </w:p>
    <w:p w14:paraId="0D430127" w14:textId="77777777" w:rsidR="00D73D42" w:rsidRPr="00D73D42" w:rsidRDefault="00D73D42" w:rsidP="00A56ED0">
      <w:pPr>
        <w:pStyle w:val="Heading1"/>
        <w:numPr>
          <w:ilvl w:val="0"/>
          <w:numId w:val="0"/>
        </w:numPr>
        <w:spacing w:after="0"/>
        <w:ind w:left="432"/>
        <w:rPr>
          <w:rFonts w:ascii="Franklin Gothic Book" w:hAnsi="Franklin Gothic Book"/>
          <w:b w:val="0"/>
          <w:sz w:val="20"/>
          <w:szCs w:val="20"/>
        </w:rPr>
      </w:pPr>
    </w:p>
    <w:p w14:paraId="22016786" w14:textId="45C52C6C" w:rsidR="00D73D42" w:rsidRPr="004E00C8" w:rsidRDefault="004E00C8" w:rsidP="00A56ED0">
      <w:pPr>
        <w:pStyle w:val="Heading1"/>
        <w:numPr>
          <w:ilvl w:val="0"/>
          <w:numId w:val="0"/>
        </w:numPr>
        <w:ind w:left="432"/>
        <w:rPr>
          <w:rFonts w:ascii="Franklin Gothic Book" w:hAnsi="Franklin Gothic Book"/>
          <w:b w:val="0"/>
          <w:sz w:val="20"/>
          <w:szCs w:val="20"/>
        </w:rPr>
      </w:pPr>
      <w:r w:rsidRPr="004E00C8">
        <w:rPr>
          <w:rFonts w:ascii="Franklin Gothic Book" w:hAnsi="Franklin Gothic Book"/>
          <w:b w:val="0"/>
          <w:sz w:val="20"/>
          <w:szCs w:val="20"/>
        </w:rPr>
        <w:t>e. As provided in this procedure, TRS retirees must have a break-in-service of at least one (1) calendar month before returning to employment with a TRS-covered employer. If a TCSG work unit employs a retiree during the calendar month immediately following the individual’s retirement, the work unit must reimburse TRS for that month’s benefit; however, if the retiree fails to notify the TCSG work unit of the effective date of his/her retirement, the retiree will be required to reimburse the work unit for these monies.</w:t>
      </w:r>
    </w:p>
    <w:p w14:paraId="2AED571F" w14:textId="0640E696" w:rsidR="00D73D42" w:rsidRPr="00D73D42" w:rsidRDefault="00D73D42" w:rsidP="00A56ED0">
      <w:pPr>
        <w:pStyle w:val="Heading1"/>
        <w:numPr>
          <w:ilvl w:val="0"/>
          <w:numId w:val="0"/>
        </w:numPr>
        <w:ind w:left="432"/>
        <w:rPr>
          <w:rFonts w:ascii="Franklin Gothic Book" w:eastAsia="Arial" w:hAnsi="Franklin Gothic Book"/>
          <w:b w:val="0"/>
          <w:sz w:val="20"/>
          <w:szCs w:val="20"/>
        </w:rPr>
      </w:pPr>
      <w:r w:rsidRPr="00D73D42">
        <w:rPr>
          <w:rFonts w:ascii="Franklin Gothic Book" w:eastAsia="Arial" w:hAnsi="Franklin Gothic Book"/>
          <w:b w:val="0"/>
          <w:spacing w:val="1"/>
          <w:sz w:val="20"/>
          <w:szCs w:val="20"/>
        </w:rPr>
        <w:t>f</w:t>
      </w:r>
      <w:r w:rsidRPr="00D73D42">
        <w:rPr>
          <w:rFonts w:ascii="Franklin Gothic Book" w:eastAsia="Arial" w:hAnsi="Franklin Gothic Book"/>
          <w:b w:val="0"/>
          <w:sz w:val="20"/>
          <w:szCs w:val="20"/>
        </w:rPr>
        <w:t>.</w:t>
      </w:r>
      <w:r w:rsidR="004E00C8">
        <w:rPr>
          <w:rFonts w:ascii="Franklin Gothic Book" w:eastAsia="Arial" w:hAnsi="Franklin Gothic Book"/>
          <w:b w:val="0"/>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etiree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oi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z w:val="20"/>
          <w:szCs w:val="20"/>
        </w:rPr>
        <w:t>ed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 a</w:t>
      </w:r>
      <w:r w:rsidRPr="00D73D42">
        <w:rPr>
          <w:rFonts w:ascii="Franklin Gothic Book" w:eastAsia="Arial" w:hAnsi="Franklin Gothic Book"/>
          <w:b w:val="0"/>
          <w:spacing w:val="-6"/>
          <w:sz w:val="20"/>
          <w:szCs w:val="20"/>
        </w:rPr>
        <w:t xml:space="preserv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1"/>
          <w:sz w:val="20"/>
          <w:szCs w:val="20"/>
        </w:rPr>
        <w:t>S-</w:t>
      </w:r>
      <w:r w:rsidRPr="00D73D42">
        <w:rPr>
          <w:rFonts w:ascii="Franklin Gothic Book" w:eastAsia="Arial" w:hAnsi="Franklin Gothic Book"/>
          <w:b w:val="0"/>
          <w:sz w:val="20"/>
          <w:szCs w:val="20"/>
        </w:rPr>
        <w:t>co</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z w:val="20"/>
          <w:szCs w:val="20"/>
        </w:rPr>
        <w:t>ered</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s</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on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 a</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C</w:t>
      </w:r>
      <w:r w:rsidRPr="00D73D42">
        <w:rPr>
          <w:rFonts w:ascii="Franklin Gothic Book" w:eastAsia="Arial" w:hAnsi="Franklin Gothic Book"/>
          <w:b w:val="0"/>
          <w:spacing w:val="-3"/>
          <w:sz w:val="20"/>
          <w:szCs w:val="20"/>
        </w:rPr>
        <w:t>S</w:t>
      </w:r>
      <w:r w:rsidRPr="00D73D42">
        <w:rPr>
          <w:rFonts w:ascii="Franklin Gothic Book" w:eastAsia="Arial" w:hAnsi="Franklin Gothic Book"/>
          <w:b w:val="0"/>
          <w:sz w:val="20"/>
          <w:szCs w:val="20"/>
        </w:rPr>
        <w:t>G</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z w:val="20"/>
          <w:szCs w:val="20"/>
        </w:rPr>
        <w:t>k</w:t>
      </w:r>
      <w:r w:rsidRPr="00D73D42">
        <w:rPr>
          <w:rFonts w:ascii="Franklin Gothic Book" w:eastAsia="Arial" w:hAnsi="Franklin Gothic Book"/>
          <w:b w:val="0"/>
          <w:spacing w:val="3"/>
          <w:sz w:val="20"/>
          <w:szCs w:val="20"/>
        </w:rPr>
        <w:t xml:space="preserve"> </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ni</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 xml:space="preserve">d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z w:val="20"/>
          <w:szCs w:val="20"/>
        </w:rPr>
        <w:t>or</w:t>
      </w:r>
      <w:r w:rsidRPr="00D73D42">
        <w:rPr>
          <w:rFonts w:ascii="Franklin Gothic Book" w:eastAsia="Arial" w:hAnsi="Franklin Gothic Book"/>
          <w:b w:val="0"/>
          <w:spacing w:val="3"/>
          <w:sz w:val="20"/>
          <w:szCs w:val="20"/>
        </w:rPr>
        <w:t>k</w:t>
      </w:r>
      <w:r w:rsidRPr="00D73D42">
        <w:rPr>
          <w:rFonts w:ascii="Franklin Gothic Book" w:eastAsia="Arial" w:hAnsi="Franklin Gothic Book"/>
          <w:b w:val="0"/>
          <w:sz w:val="20"/>
          <w:szCs w:val="20"/>
        </w:rPr>
        <w:t>s one</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3"/>
          <w:sz w:val="20"/>
          <w:szCs w:val="20"/>
        </w:rPr>
        <w:t>l</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or</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pacing w:val="1"/>
          <w:sz w:val="20"/>
          <w:szCs w:val="20"/>
        </w:rPr>
        <w:t>it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he </w:t>
      </w:r>
      <w:r w:rsidRPr="00D73D42">
        <w:rPr>
          <w:rFonts w:ascii="Franklin Gothic Book" w:eastAsia="Arial" w:hAnsi="Franklin Gothic Book"/>
          <w:b w:val="0"/>
          <w:spacing w:val="-1"/>
          <w:sz w:val="20"/>
          <w:szCs w:val="20"/>
        </w:rPr>
        <w:t>li</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x</w:t>
      </w:r>
      <w:r w:rsidRPr="00D73D42">
        <w:rPr>
          <w:rFonts w:ascii="Franklin Gothic Book" w:eastAsia="Arial" w:hAnsi="Franklin Gothic Book"/>
          <w:b w:val="0"/>
          <w:sz w:val="20"/>
          <w:szCs w:val="20"/>
        </w:rPr>
        <w:t>ce</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on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utl</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 xml:space="preserve">d in </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ar</w:t>
      </w:r>
      <w:r w:rsidRPr="00D73D42">
        <w:rPr>
          <w:rFonts w:ascii="Franklin Gothic Book" w:eastAsia="Arial" w:hAnsi="Franklin Gothic Book"/>
          <w:b w:val="0"/>
          <w:spacing w:val="-2"/>
          <w:sz w:val="20"/>
          <w:szCs w:val="20"/>
        </w:rPr>
        <w:t>a</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h</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pacing w:val="-1"/>
          <w:sz w:val="20"/>
          <w:szCs w:val="20"/>
        </w:rPr>
        <w:t>VI.D</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2.d</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pacing w:val="-3"/>
          <w:sz w:val="20"/>
          <w:szCs w:val="20"/>
        </w:rPr>
        <w:t>2</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 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r</w:t>
      </w:r>
      <w:r w:rsidRPr="00D73D42">
        <w:rPr>
          <w:rFonts w:ascii="Franklin Gothic Book" w:eastAsia="Arial" w:hAnsi="Franklin Gothic Book"/>
          <w:b w:val="0"/>
          <w:spacing w:val="-5"/>
          <w:sz w:val="20"/>
          <w:szCs w:val="20"/>
        </w:rPr>
        <w:t xml:space="preserv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S p</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ns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l ce</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 xml:space="preserve">se.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eme</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b</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n</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pacing w:val="-3"/>
          <w:sz w:val="20"/>
          <w:szCs w:val="20"/>
        </w:rPr>
        <w:t>d</w:t>
      </w:r>
      <w:r w:rsidRPr="00D73D42">
        <w:rPr>
          <w:rFonts w:ascii="Franklin Gothic Book" w:eastAsia="Arial" w:hAnsi="Franklin Gothic Book"/>
          <w:b w:val="0"/>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z w:val="20"/>
          <w:szCs w:val="20"/>
        </w:rPr>
        <w:t>ee can e</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ect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sus</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d</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or</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 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 xml:space="preserve">r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et</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eme</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b</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as</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pro</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d in</w:t>
      </w:r>
      <w:r w:rsidRPr="00D73D42">
        <w:rPr>
          <w:rFonts w:ascii="Franklin Gothic Book" w:eastAsia="Arial" w:hAnsi="Franklin Gothic Book"/>
          <w:b w:val="0"/>
          <w:spacing w:val="-7"/>
          <w:sz w:val="20"/>
          <w:szCs w:val="20"/>
        </w:rPr>
        <w:t xml:space="preserv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S 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 xml:space="preserve">an </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eli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 xml:space="preserve">s.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f</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ee</w:t>
      </w:r>
      <w:r w:rsidRPr="00D73D42">
        <w:rPr>
          <w:rFonts w:ascii="Franklin Gothic Book" w:eastAsia="Arial" w:hAnsi="Franklin Gothic Book"/>
          <w:b w:val="0"/>
          <w:spacing w:val="-4"/>
          <w:sz w:val="20"/>
          <w:szCs w:val="20"/>
        </w:rPr>
        <w:t xml:space="preserve"> </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es not e</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ect</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sus</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 xml:space="preserve">d or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1"/>
          <w:sz w:val="20"/>
          <w:szCs w:val="20"/>
        </w:rPr>
        <w:t>rm</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b</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n</w:t>
      </w:r>
      <w:r w:rsidRPr="00D73D42">
        <w:rPr>
          <w:rFonts w:ascii="Franklin Gothic Book" w:eastAsia="Arial" w:hAnsi="Franklin Gothic Book"/>
          <w:b w:val="0"/>
          <w:spacing w:val="2"/>
          <w:sz w:val="20"/>
          <w:szCs w:val="20"/>
        </w:rPr>
        <w:t>e</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on </w:t>
      </w:r>
      <w:r w:rsidRPr="00D73D42">
        <w:rPr>
          <w:rFonts w:ascii="Franklin Gothic Book" w:eastAsia="Arial" w:hAnsi="Franklin Gothic Book"/>
          <w:b w:val="0"/>
          <w:spacing w:val="-3"/>
          <w:sz w:val="20"/>
          <w:szCs w:val="20"/>
        </w:rPr>
        <w:t>o</w:t>
      </w:r>
      <w:r w:rsidRPr="00D73D42">
        <w:rPr>
          <w:rFonts w:ascii="Franklin Gothic Book" w:eastAsia="Arial" w:hAnsi="Franklin Gothic Book"/>
          <w:b w:val="0"/>
          <w:sz w:val="20"/>
          <w:szCs w:val="20"/>
        </w:rPr>
        <w:t xml:space="preserve">f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etir</w:t>
      </w:r>
      <w:r w:rsidRPr="00D73D42">
        <w:rPr>
          <w:rFonts w:ascii="Franklin Gothic Book" w:eastAsia="Arial" w:hAnsi="Franklin Gothic Book"/>
          <w:b w:val="0"/>
          <w:spacing w:val="-2"/>
          <w:sz w:val="20"/>
          <w:szCs w:val="20"/>
        </w:rPr>
        <w:t>em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b</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n</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by</w:t>
      </w:r>
      <w:r w:rsidRPr="00D73D42">
        <w:rPr>
          <w:rFonts w:ascii="Franklin Gothic Book" w:eastAsia="Arial" w:hAnsi="Franklin Gothic Book"/>
          <w:b w:val="0"/>
          <w:spacing w:val="-9"/>
          <w:sz w:val="20"/>
          <w:szCs w:val="20"/>
        </w:rPr>
        <w:t xml:space="preserve"> </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 xml:space="preserve">S </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d</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ul</w:t>
      </w:r>
      <w:r w:rsidRPr="00D73D42">
        <w:rPr>
          <w:rFonts w:ascii="Franklin Gothic Book" w:eastAsia="Arial" w:hAnsi="Franklin Gothic Book"/>
          <w:b w:val="0"/>
          <w:sz w:val="20"/>
          <w:szCs w:val="20"/>
        </w:rPr>
        <w:t>t p</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on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2"/>
          <w:sz w:val="20"/>
          <w:szCs w:val="20"/>
        </w:rPr>
        <w:t>k</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w:t>
      </w:r>
    </w:p>
    <w:p w14:paraId="6E341920" w14:textId="77777777" w:rsidR="00A56ED0" w:rsidRDefault="00A56ED0" w:rsidP="00A56ED0">
      <w:pPr>
        <w:pStyle w:val="Heading1"/>
        <w:numPr>
          <w:ilvl w:val="0"/>
          <w:numId w:val="0"/>
        </w:numPr>
        <w:ind w:left="432"/>
        <w:rPr>
          <w:rFonts w:ascii="Franklin Gothic Book" w:eastAsia="Arial" w:hAnsi="Franklin Gothic Book"/>
          <w:b w:val="0"/>
          <w:sz w:val="20"/>
          <w:szCs w:val="20"/>
        </w:rPr>
      </w:pPr>
    </w:p>
    <w:p w14:paraId="5FB4CACC" w14:textId="77777777" w:rsidR="00D73D42" w:rsidRPr="00D73D42" w:rsidRDefault="00D73D42" w:rsidP="00A56ED0">
      <w:pPr>
        <w:pStyle w:val="Heading1"/>
        <w:numPr>
          <w:ilvl w:val="0"/>
          <w:numId w:val="0"/>
        </w:numPr>
        <w:ind w:left="432"/>
        <w:rPr>
          <w:rFonts w:ascii="Franklin Gothic Book" w:eastAsia="Arial" w:hAnsi="Franklin Gothic Book"/>
          <w:b w:val="0"/>
          <w:sz w:val="20"/>
          <w:szCs w:val="20"/>
        </w:rPr>
      </w:pPr>
      <w:r w:rsidRPr="00D73D42">
        <w:rPr>
          <w:rFonts w:ascii="Franklin Gothic Book" w:eastAsia="Arial" w:hAnsi="Franklin Gothic Book"/>
          <w:b w:val="0"/>
          <w:sz w:val="20"/>
          <w:szCs w:val="20"/>
        </w:rPr>
        <w:t>V</w:t>
      </w:r>
      <w:r w:rsidRPr="00D73D42">
        <w:rPr>
          <w:rFonts w:ascii="Franklin Gothic Book" w:eastAsia="Arial" w:hAnsi="Franklin Gothic Book"/>
          <w:b w:val="0"/>
          <w:spacing w:val="1"/>
          <w:sz w:val="20"/>
          <w:szCs w:val="20"/>
        </w:rPr>
        <w:t>II</w:t>
      </w:r>
      <w:r w:rsidRPr="00D73D42">
        <w:rPr>
          <w:rFonts w:ascii="Franklin Gothic Book" w:eastAsia="Arial" w:hAnsi="Franklin Gothic Book"/>
          <w:b w:val="0"/>
          <w:sz w:val="20"/>
          <w:szCs w:val="20"/>
        </w:rPr>
        <w:t>. REC</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z w:val="20"/>
          <w:szCs w:val="20"/>
        </w:rPr>
        <w:t>RD RE</w:t>
      </w:r>
      <w:r w:rsidRPr="00D73D42">
        <w:rPr>
          <w:rFonts w:ascii="Franklin Gothic Book" w:eastAsia="Arial" w:hAnsi="Franklin Gothic Book"/>
          <w:b w:val="0"/>
          <w:spacing w:val="-3"/>
          <w:sz w:val="20"/>
          <w:szCs w:val="20"/>
        </w:rPr>
        <w:t>T</w:t>
      </w:r>
      <w:r w:rsidRPr="00D73D42">
        <w:rPr>
          <w:rFonts w:ascii="Franklin Gothic Book" w:eastAsia="Arial" w:hAnsi="Franklin Gothic Book"/>
          <w:b w:val="0"/>
          <w:sz w:val="20"/>
          <w:szCs w:val="20"/>
        </w:rPr>
        <w:t>EN</w:t>
      </w:r>
      <w:r w:rsidRPr="00D73D42">
        <w:rPr>
          <w:rFonts w:ascii="Franklin Gothic Book" w:eastAsia="Arial" w:hAnsi="Franklin Gothic Book"/>
          <w:b w:val="0"/>
          <w:spacing w:val="-3"/>
          <w:sz w:val="20"/>
          <w:szCs w:val="20"/>
        </w:rPr>
        <w:t>T</w:t>
      </w:r>
      <w:r w:rsidRPr="00D73D42">
        <w:rPr>
          <w:rFonts w:ascii="Franklin Gothic Book" w:eastAsia="Arial" w:hAnsi="Franklin Gothic Book"/>
          <w:b w:val="0"/>
          <w:spacing w:val="3"/>
          <w:sz w:val="20"/>
          <w:szCs w:val="20"/>
        </w:rPr>
        <w:t>I</w:t>
      </w:r>
      <w:r w:rsidRPr="00D73D42">
        <w:rPr>
          <w:rFonts w:ascii="Franklin Gothic Book" w:eastAsia="Arial" w:hAnsi="Franklin Gothic Book"/>
          <w:b w:val="0"/>
          <w:spacing w:val="1"/>
          <w:sz w:val="20"/>
          <w:szCs w:val="20"/>
        </w:rPr>
        <w:t>ON</w:t>
      </w:r>
      <w:r w:rsidRPr="00D73D42">
        <w:rPr>
          <w:rFonts w:ascii="Franklin Gothic Book" w:eastAsia="Arial" w:hAnsi="Franklin Gothic Book"/>
          <w:b w:val="0"/>
          <w:sz w:val="20"/>
          <w:szCs w:val="20"/>
        </w:rPr>
        <w:t>:</w:t>
      </w:r>
    </w:p>
    <w:p w14:paraId="35D4DCC9" w14:textId="77777777" w:rsidR="00D73D42" w:rsidRPr="00D73D42" w:rsidRDefault="00D73D42" w:rsidP="00A56ED0">
      <w:pPr>
        <w:pStyle w:val="Heading1"/>
        <w:numPr>
          <w:ilvl w:val="0"/>
          <w:numId w:val="0"/>
        </w:numPr>
        <w:ind w:left="432"/>
        <w:rPr>
          <w:rFonts w:ascii="Franklin Gothic Book" w:hAnsi="Franklin Gothic Book"/>
          <w:b w:val="0"/>
          <w:sz w:val="20"/>
          <w:szCs w:val="20"/>
        </w:rPr>
      </w:pPr>
    </w:p>
    <w:p w14:paraId="4226DB58" w14:textId="77777777" w:rsidR="00D73D42" w:rsidRPr="00D73D42" w:rsidRDefault="00D73D42" w:rsidP="00A56ED0">
      <w:pPr>
        <w:pStyle w:val="Heading1"/>
        <w:numPr>
          <w:ilvl w:val="0"/>
          <w:numId w:val="0"/>
        </w:numPr>
        <w:ind w:left="432"/>
        <w:rPr>
          <w:rFonts w:ascii="Franklin Gothic Book" w:eastAsia="Arial" w:hAnsi="Franklin Gothic Book"/>
          <w:b w:val="0"/>
          <w:sz w:val="20"/>
          <w:szCs w:val="20"/>
        </w:rPr>
      </w:pPr>
      <w:r w:rsidRPr="00D73D42">
        <w:rPr>
          <w:rFonts w:ascii="Franklin Gothic Book" w:eastAsia="Arial" w:hAnsi="Franklin Gothic Book"/>
          <w:b w:val="0"/>
          <w:spacing w:val="-1"/>
          <w:sz w:val="20"/>
          <w:szCs w:val="20"/>
        </w:rPr>
        <w:t>Al</w:t>
      </w:r>
      <w:r w:rsidRPr="00D73D42">
        <w:rPr>
          <w:rFonts w:ascii="Franklin Gothic Book" w:eastAsia="Arial" w:hAnsi="Franklin Gothic Book"/>
          <w:b w:val="0"/>
          <w:sz w:val="20"/>
          <w:szCs w:val="20"/>
        </w:rPr>
        <w:t>l emp</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y</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 xml:space="preserve">ed </w:t>
      </w:r>
      <w:r w:rsidRPr="00D73D42">
        <w:rPr>
          <w:rFonts w:ascii="Franklin Gothic Book" w:eastAsia="Arial" w:hAnsi="Franklin Gothic Book"/>
          <w:b w:val="0"/>
          <w:spacing w:val="-3"/>
          <w:sz w:val="20"/>
          <w:szCs w:val="20"/>
        </w:rPr>
        <w:t>d</w:t>
      </w:r>
      <w:r w:rsidRPr="00D73D42">
        <w:rPr>
          <w:rFonts w:ascii="Franklin Gothic Book" w:eastAsia="Arial" w:hAnsi="Franklin Gothic Book"/>
          <w:b w:val="0"/>
          <w:sz w:val="20"/>
          <w:szCs w:val="20"/>
        </w:rPr>
        <w:t>oc</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nt</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co</w:t>
      </w:r>
      <w:r w:rsidRPr="00D73D42">
        <w:rPr>
          <w:rFonts w:ascii="Franklin Gothic Book" w:eastAsia="Arial" w:hAnsi="Franklin Gothic Book"/>
          <w:b w:val="0"/>
          <w:spacing w:val="-1"/>
          <w:sz w:val="20"/>
          <w:szCs w:val="20"/>
        </w:rPr>
        <w:t>ll</w:t>
      </w:r>
      <w:r w:rsidRPr="00D73D42">
        <w:rPr>
          <w:rFonts w:ascii="Franklin Gothic Book" w:eastAsia="Arial" w:hAnsi="Franklin Gothic Book"/>
          <w:b w:val="0"/>
          <w:sz w:val="20"/>
          <w:szCs w:val="20"/>
        </w:rPr>
        <w:t>ected</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z w:val="20"/>
          <w:szCs w:val="20"/>
        </w:rPr>
        <w:t>p</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pacing w:val="-2"/>
          <w:sz w:val="20"/>
          <w:szCs w:val="20"/>
        </w:rPr>
        <w:t>s</w:t>
      </w:r>
      <w:r w:rsidRPr="00D73D42">
        <w:rPr>
          <w:rFonts w:ascii="Franklin Gothic Book" w:eastAsia="Arial" w:hAnsi="Franklin Gothic Book"/>
          <w:b w:val="0"/>
          <w:sz w:val="20"/>
          <w:szCs w:val="20"/>
        </w:rPr>
        <w:t>u</w:t>
      </w:r>
      <w:r w:rsidRPr="00D73D42">
        <w:rPr>
          <w:rFonts w:ascii="Franklin Gothic Book" w:eastAsia="Arial" w:hAnsi="Franklin Gothic Book"/>
          <w:b w:val="0"/>
          <w:spacing w:val="-1"/>
          <w:sz w:val="20"/>
          <w:szCs w:val="20"/>
        </w:rPr>
        <w:t>a</w:t>
      </w:r>
      <w:r w:rsidRPr="00D73D42">
        <w:rPr>
          <w:rFonts w:ascii="Franklin Gothic Book" w:eastAsia="Arial" w:hAnsi="Franklin Gothic Book"/>
          <w:b w:val="0"/>
          <w:sz w:val="20"/>
          <w:szCs w:val="20"/>
        </w:rPr>
        <w:t xml:space="preserve">nt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o</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3"/>
          <w:sz w:val="20"/>
          <w:szCs w:val="20"/>
        </w:rPr>
        <w:t>p</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oc</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u</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s</w:t>
      </w:r>
      <w:r w:rsidRPr="00D73D42">
        <w:rPr>
          <w:rFonts w:ascii="Franklin Gothic Book" w:eastAsia="Arial" w:hAnsi="Franklin Gothic Book"/>
          <w:b w:val="0"/>
          <w:spacing w:val="-3"/>
          <w:sz w:val="20"/>
          <w:szCs w:val="20"/>
        </w:rPr>
        <w:t>h</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l</w:t>
      </w:r>
      <w:r w:rsidRPr="00D73D42">
        <w:rPr>
          <w:rFonts w:ascii="Franklin Gothic Book" w:eastAsia="Arial" w:hAnsi="Franklin Gothic Book"/>
          <w:b w:val="0"/>
          <w:sz w:val="20"/>
          <w:szCs w:val="20"/>
        </w:rPr>
        <w:t xml:space="preserve">l be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nta</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d in</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 xml:space="preserve">a </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n</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r co</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w:t>
      </w:r>
      <w:r w:rsidRPr="00D73D42">
        <w:rPr>
          <w:rFonts w:ascii="Franklin Gothic Book" w:eastAsia="Arial" w:hAnsi="Franklin Gothic Book"/>
          <w:b w:val="0"/>
          <w:spacing w:val="-3"/>
          <w:sz w:val="20"/>
          <w:szCs w:val="20"/>
        </w:rPr>
        <w:t>n</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w</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h</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G</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pacing w:val="2"/>
          <w:sz w:val="20"/>
          <w:szCs w:val="20"/>
        </w:rPr>
        <w:t>g</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1"/>
          <w:sz w:val="20"/>
          <w:szCs w:val="20"/>
        </w:rPr>
        <w:t xml:space="preserve"> </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ch</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pacing w:val="-2"/>
          <w:sz w:val="20"/>
          <w:szCs w:val="20"/>
        </w:rPr>
        <w:t>v</w:t>
      </w:r>
      <w:r w:rsidRPr="00D73D42">
        <w:rPr>
          <w:rFonts w:ascii="Franklin Gothic Book" w:eastAsia="Arial" w:hAnsi="Franklin Gothic Book"/>
          <w:b w:val="0"/>
          <w:sz w:val="20"/>
          <w:szCs w:val="20"/>
        </w:rPr>
        <w:t>e</w:t>
      </w:r>
      <w:r w:rsidRPr="00D73D42">
        <w:rPr>
          <w:rFonts w:ascii="Franklin Gothic Book" w:eastAsia="Arial" w:hAnsi="Franklin Gothic Book"/>
          <w:b w:val="0"/>
          <w:spacing w:val="-6"/>
          <w:sz w:val="20"/>
          <w:szCs w:val="20"/>
        </w:rPr>
        <w:t>’</w:t>
      </w:r>
      <w:r w:rsidRPr="00D73D42">
        <w:rPr>
          <w:rFonts w:ascii="Franklin Gothic Book" w:eastAsia="Arial" w:hAnsi="Franklin Gothic Book"/>
          <w:b w:val="0"/>
          <w:sz w:val="20"/>
          <w:szCs w:val="20"/>
        </w:rPr>
        <w:t>s</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eten</w:t>
      </w:r>
      <w:r w:rsidRPr="00D73D42">
        <w:rPr>
          <w:rFonts w:ascii="Franklin Gothic Book" w:eastAsia="Arial" w:hAnsi="Franklin Gothic Book"/>
          <w:b w:val="0"/>
          <w:spacing w:val="-2"/>
          <w:sz w:val="20"/>
          <w:szCs w:val="20"/>
        </w:rPr>
        <w:t>t</w:t>
      </w:r>
      <w:r w:rsidRPr="00D73D42">
        <w:rPr>
          <w:rFonts w:ascii="Franklin Gothic Book" w:eastAsia="Arial" w:hAnsi="Franklin Gothic Book"/>
          <w:b w:val="0"/>
          <w:spacing w:val="-1"/>
          <w:sz w:val="20"/>
          <w:szCs w:val="20"/>
        </w:rPr>
        <w:t>i</w:t>
      </w:r>
      <w:r w:rsidRPr="00D73D42">
        <w:rPr>
          <w:rFonts w:ascii="Franklin Gothic Book" w:eastAsia="Arial" w:hAnsi="Franklin Gothic Book"/>
          <w:b w:val="0"/>
          <w:sz w:val="20"/>
          <w:szCs w:val="20"/>
        </w:rPr>
        <w:t xml:space="preserve">on </w:t>
      </w:r>
      <w:r w:rsidRPr="00D73D42">
        <w:rPr>
          <w:rFonts w:ascii="Franklin Gothic Book" w:eastAsia="Arial" w:hAnsi="Franklin Gothic Book"/>
          <w:b w:val="0"/>
          <w:spacing w:val="-1"/>
          <w:sz w:val="20"/>
          <w:szCs w:val="20"/>
        </w:rPr>
        <w:t>S</w:t>
      </w:r>
      <w:r w:rsidRPr="00D73D42">
        <w:rPr>
          <w:rFonts w:ascii="Franklin Gothic Book" w:eastAsia="Arial" w:hAnsi="Franklin Gothic Book"/>
          <w:b w:val="0"/>
          <w:sz w:val="20"/>
          <w:szCs w:val="20"/>
        </w:rPr>
        <w:t>ch</w:t>
      </w:r>
      <w:r w:rsidRPr="00D73D42">
        <w:rPr>
          <w:rFonts w:ascii="Franklin Gothic Book" w:eastAsia="Arial" w:hAnsi="Franklin Gothic Book"/>
          <w:b w:val="0"/>
          <w:spacing w:val="-1"/>
          <w:sz w:val="20"/>
          <w:szCs w:val="20"/>
        </w:rPr>
        <w:t>e</w:t>
      </w:r>
      <w:r w:rsidRPr="00D73D42">
        <w:rPr>
          <w:rFonts w:ascii="Franklin Gothic Book" w:eastAsia="Arial" w:hAnsi="Franklin Gothic Book"/>
          <w:b w:val="0"/>
          <w:sz w:val="20"/>
          <w:szCs w:val="20"/>
        </w:rPr>
        <w:t>d</w:t>
      </w:r>
      <w:r w:rsidRPr="00D73D42">
        <w:rPr>
          <w:rFonts w:ascii="Franklin Gothic Book" w:eastAsia="Arial" w:hAnsi="Franklin Gothic Book"/>
          <w:b w:val="0"/>
          <w:spacing w:val="-1"/>
          <w:sz w:val="20"/>
          <w:szCs w:val="20"/>
        </w:rPr>
        <w:t>ul</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3"/>
          <w:sz w:val="20"/>
          <w:szCs w:val="20"/>
        </w:rPr>
        <w:t>f</w:t>
      </w:r>
      <w:r w:rsidRPr="00D73D42">
        <w:rPr>
          <w:rFonts w:ascii="Franklin Gothic Book" w:eastAsia="Arial" w:hAnsi="Franklin Gothic Book"/>
          <w:b w:val="0"/>
          <w:sz w:val="20"/>
          <w:szCs w:val="20"/>
        </w:rPr>
        <w:t>or</w:t>
      </w:r>
      <w:r w:rsidRPr="00D73D42">
        <w:rPr>
          <w:rFonts w:ascii="Franklin Gothic Book" w:eastAsia="Arial" w:hAnsi="Franklin Gothic Book"/>
          <w:b w:val="0"/>
          <w:spacing w:val="-1"/>
          <w:sz w:val="20"/>
          <w:szCs w:val="20"/>
        </w:rPr>
        <w:t xml:space="preserve"> S</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pacing w:val="-3"/>
          <w:sz w:val="20"/>
          <w:szCs w:val="20"/>
        </w:rPr>
        <w:t>a</w:t>
      </w:r>
      <w:r w:rsidRPr="00D73D42">
        <w:rPr>
          <w:rFonts w:ascii="Franklin Gothic Book" w:eastAsia="Arial" w:hAnsi="Franklin Gothic Book"/>
          <w:b w:val="0"/>
          <w:spacing w:val="1"/>
          <w:sz w:val="20"/>
          <w:szCs w:val="20"/>
        </w:rPr>
        <w:t>t</w:t>
      </w:r>
      <w:r w:rsidRPr="00D73D42">
        <w:rPr>
          <w:rFonts w:ascii="Franklin Gothic Book" w:eastAsia="Arial" w:hAnsi="Franklin Gothic Book"/>
          <w:b w:val="0"/>
          <w:sz w:val="20"/>
          <w:szCs w:val="20"/>
        </w:rPr>
        <w:t>e</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G</w:t>
      </w:r>
      <w:r w:rsidRPr="00D73D42">
        <w:rPr>
          <w:rFonts w:ascii="Franklin Gothic Book" w:eastAsia="Arial" w:hAnsi="Franklin Gothic Book"/>
          <w:b w:val="0"/>
          <w:sz w:val="20"/>
          <w:szCs w:val="20"/>
        </w:rPr>
        <w:t>o</w:t>
      </w:r>
      <w:r w:rsidRPr="00D73D42">
        <w:rPr>
          <w:rFonts w:ascii="Franklin Gothic Book" w:eastAsia="Arial" w:hAnsi="Franklin Gothic Book"/>
          <w:b w:val="0"/>
          <w:spacing w:val="-3"/>
          <w:sz w:val="20"/>
          <w:szCs w:val="20"/>
        </w:rPr>
        <w:t>v</w:t>
      </w:r>
      <w:r w:rsidRPr="00D73D42">
        <w:rPr>
          <w:rFonts w:ascii="Franklin Gothic Book" w:eastAsia="Arial" w:hAnsi="Franklin Gothic Book"/>
          <w:b w:val="0"/>
          <w:sz w:val="20"/>
          <w:szCs w:val="20"/>
        </w:rPr>
        <w:t>ern</w:t>
      </w:r>
      <w:r w:rsidRPr="00D73D42">
        <w:rPr>
          <w:rFonts w:ascii="Franklin Gothic Book" w:eastAsia="Arial" w:hAnsi="Franklin Gothic Book"/>
          <w:b w:val="0"/>
          <w:spacing w:val="1"/>
          <w:sz w:val="20"/>
          <w:szCs w:val="20"/>
        </w:rPr>
        <w:t>m</w:t>
      </w:r>
      <w:r w:rsidRPr="00D73D42">
        <w:rPr>
          <w:rFonts w:ascii="Franklin Gothic Book" w:eastAsia="Arial" w:hAnsi="Franklin Gothic Book"/>
          <w:b w:val="0"/>
          <w:sz w:val="20"/>
          <w:szCs w:val="20"/>
        </w:rPr>
        <w:t>e</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t</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p</w:t>
      </w:r>
      <w:r w:rsidRPr="00D73D42">
        <w:rPr>
          <w:rFonts w:ascii="Franklin Gothic Book" w:eastAsia="Arial" w:hAnsi="Franklin Gothic Book"/>
          <w:b w:val="0"/>
          <w:spacing w:val="-3"/>
          <w:sz w:val="20"/>
          <w:szCs w:val="20"/>
        </w:rPr>
        <w:t>e</w:t>
      </w:r>
      <w:r w:rsidRPr="00D73D42">
        <w:rPr>
          <w:rFonts w:ascii="Franklin Gothic Book" w:eastAsia="Arial" w:hAnsi="Franklin Gothic Book"/>
          <w:b w:val="0"/>
          <w:sz w:val="20"/>
          <w:szCs w:val="20"/>
        </w:rPr>
        <w:t>r</w:t>
      </w:r>
      <w:r w:rsidRPr="00D73D42">
        <w:rPr>
          <w:rFonts w:ascii="Franklin Gothic Book" w:eastAsia="Arial" w:hAnsi="Franklin Gothic Book"/>
          <w:b w:val="0"/>
          <w:spacing w:val="2"/>
          <w:sz w:val="20"/>
          <w:szCs w:val="20"/>
        </w:rPr>
        <w:t xml:space="preserve"> </w:t>
      </w:r>
      <w:r w:rsidRPr="00D73D42">
        <w:rPr>
          <w:rFonts w:ascii="Franklin Gothic Book" w:eastAsia="Arial" w:hAnsi="Franklin Gothic Book"/>
          <w:b w:val="0"/>
          <w:sz w:val="20"/>
          <w:szCs w:val="20"/>
        </w:rPr>
        <w:t>a</w:t>
      </w:r>
      <w:r w:rsidRPr="00D73D42">
        <w:rPr>
          <w:rFonts w:ascii="Franklin Gothic Book" w:eastAsia="Arial" w:hAnsi="Franklin Gothic Book"/>
          <w:b w:val="0"/>
          <w:spacing w:val="-1"/>
          <w:sz w:val="20"/>
          <w:szCs w:val="20"/>
        </w:rPr>
        <w:t>n</w:t>
      </w:r>
      <w:r w:rsidRPr="00D73D42">
        <w:rPr>
          <w:rFonts w:ascii="Franklin Gothic Book" w:eastAsia="Arial" w:hAnsi="Franklin Gothic Book"/>
          <w:b w:val="0"/>
          <w:sz w:val="20"/>
          <w:szCs w:val="20"/>
        </w:rPr>
        <w:t xml:space="preserve">d </w:t>
      </w:r>
      <w:r w:rsidRPr="00D73D42">
        <w:rPr>
          <w:rFonts w:ascii="Franklin Gothic Book" w:eastAsia="Arial" w:hAnsi="Franklin Gothic Book"/>
          <w:b w:val="0"/>
          <w:spacing w:val="-1"/>
          <w:sz w:val="20"/>
          <w:szCs w:val="20"/>
        </w:rPr>
        <w:t>El</w:t>
      </w:r>
      <w:r w:rsidRPr="00D73D42">
        <w:rPr>
          <w:rFonts w:ascii="Franklin Gothic Book" w:eastAsia="Arial" w:hAnsi="Franklin Gothic Book"/>
          <w:b w:val="0"/>
          <w:sz w:val="20"/>
          <w:szCs w:val="20"/>
        </w:rPr>
        <w:t>ect</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o</w:t>
      </w:r>
      <w:r w:rsidRPr="00D73D42">
        <w:rPr>
          <w:rFonts w:ascii="Franklin Gothic Book" w:eastAsia="Arial" w:hAnsi="Franklin Gothic Book"/>
          <w:b w:val="0"/>
          <w:spacing w:val="-1"/>
          <w:sz w:val="20"/>
          <w:szCs w:val="20"/>
        </w:rPr>
        <w:t>ni</w:t>
      </w:r>
      <w:r w:rsidRPr="00D73D42">
        <w:rPr>
          <w:rFonts w:ascii="Franklin Gothic Book" w:eastAsia="Arial" w:hAnsi="Franklin Gothic Book"/>
          <w:b w:val="0"/>
          <w:sz w:val="20"/>
          <w:szCs w:val="20"/>
        </w:rPr>
        <w:t>c</w:t>
      </w:r>
      <w:r w:rsidRPr="00D73D42">
        <w:rPr>
          <w:rFonts w:ascii="Franklin Gothic Book" w:eastAsia="Arial" w:hAnsi="Franklin Gothic Book"/>
          <w:b w:val="0"/>
          <w:spacing w:val="1"/>
          <w:sz w:val="20"/>
          <w:szCs w:val="20"/>
        </w:rPr>
        <w:t xml:space="preserve"> </w:t>
      </w:r>
      <w:r w:rsidRPr="00D73D42">
        <w:rPr>
          <w:rFonts w:ascii="Franklin Gothic Book" w:eastAsia="Arial" w:hAnsi="Franklin Gothic Book"/>
          <w:b w:val="0"/>
          <w:spacing w:val="-1"/>
          <w:sz w:val="20"/>
          <w:szCs w:val="20"/>
        </w:rPr>
        <w:t>R</w:t>
      </w:r>
      <w:r w:rsidRPr="00D73D42">
        <w:rPr>
          <w:rFonts w:ascii="Franklin Gothic Book" w:eastAsia="Arial" w:hAnsi="Franklin Gothic Book"/>
          <w:b w:val="0"/>
          <w:sz w:val="20"/>
          <w:szCs w:val="20"/>
        </w:rPr>
        <w:t>ec</w:t>
      </w:r>
      <w:r w:rsidRPr="00D73D42">
        <w:rPr>
          <w:rFonts w:ascii="Franklin Gothic Book" w:eastAsia="Arial" w:hAnsi="Franklin Gothic Book"/>
          <w:b w:val="0"/>
          <w:spacing w:val="-1"/>
          <w:sz w:val="20"/>
          <w:szCs w:val="20"/>
        </w:rPr>
        <w:t>o</w:t>
      </w:r>
      <w:r w:rsidRPr="00D73D42">
        <w:rPr>
          <w:rFonts w:ascii="Franklin Gothic Book" w:eastAsia="Arial" w:hAnsi="Franklin Gothic Book"/>
          <w:b w:val="0"/>
          <w:spacing w:val="-2"/>
          <w:sz w:val="20"/>
          <w:szCs w:val="20"/>
        </w:rPr>
        <w:t>r</w:t>
      </w:r>
      <w:r w:rsidRPr="00D73D42">
        <w:rPr>
          <w:rFonts w:ascii="Franklin Gothic Book" w:eastAsia="Arial" w:hAnsi="Franklin Gothic Book"/>
          <w:b w:val="0"/>
          <w:sz w:val="20"/>
          <w:szCs w:val="20"/>
        </w:rPr>
        <w:t>ds.</w:t>
      </w:r>
    </w:p>
    <w:p w14:paraId="67B98E04" w14:textId="77777777" w:rsidR="00C906B9" w:rsidRDefault="00C906B9" w:rsidP="00EE2D7D">
      <w:pPr>
        <w:ind w:left="720"/>
        <w:jc w:val="both"/>
      </w:pPr>
    </w:p>
    <w:p w14:paraId="548A217E" w14:textId="77777777" w:rsidR="00C906B9" w:rsidRDefault="00C906B9" w:rsidP="00EE2D7D">
      <w:pPr>
        <w:ind w:left="720"/>
        <w:jc w:val="both"/>
        <w:rPr>
          <w:i/>
        </w:rPr>
      </w:pPr>
      <w:r w:rsidRPr="008949BE">
        <w:rPr>
          <w:i/>
          <w:highlight w:val="yellow"/>
        </w:rPr>
        <w:t xml:space="preserve">(Reference: TCSG Procedure: </w:t>
      </w:r>
      <w:r w:rsidR="008949BE" w:rsidRPr="008949BE">
        <w:rPr>
          <w:i/>
          <w:highlight w:val="yellow"/>
        </w:rPr>
        <w:t>4.1.4p</w:t>
      </w:r>
      <w:r w:rsidRPr="008949BE">
        <w:rPr>
          <w:i/>
          <w:highlight w:val="yellow"/>
        </w:rPr>
        <w:t>)</w:t>
      </w:r>
    </w:p>
    <w:p w14:paraId="5233CA25" w14:textId="77777777" w:rsidR="00F91835" w:rsidRPr="00C906B9" w:rsidRDefault="00F91835" w:rsidP="00EE2D7D">
      <w:pPr>
        <w:ind w:left="720"/>
        <w:jc w:val="both"/>
        <w:rPr>
          <w:i/>
        </w:rPr>
      </w:pPr>
    </w:p>
    <w:p w14:paraId="27DED272" w14:textId="78C28866" w:rsidR="00EE2D7D" w:rsidRDefault="009A37F0" w:rsidP="008B62BA">
      <w:pPr>
        <w:jc w:val="both"/>
        <w:rPr>
          <w:b/>
          <w:i/>
        </w:rPr>
      </w:pPr>
      <w:r>
        <w:rPr>
          <w:b/>
          <w:i/>
        </w:rPr>
        <w:t xml:space="preserve">2.2  </w:t>
      </w:r>
      <w:r w:rsidR="008B62BA">
        <w:rPr>
          <w:b/>
          <w:i/>
        </w:rPr>
        <w:t>INSTRUCTIONAL STAFF WORK ASSIGNMENTS</w:t>
      </w:r>
    </w:p>
    <w:p w14:paraId="2A3C338F" w14:textId="77777777" w:rsidR="008B62BA" w:rsidRDefault="008B62BA" w:rsidP="008B62BA">
      <w:pPr>
        <w:jc w:val="both"/>
        <w:rPr>
          <w:b/>
          <w:i/>
        </w:rPr>
      </w:pPr>
    </w:p>
    <w:p w14:paraId="6292CE1D" w14:textId="77777777" w:rsidR="008B62BA" w:rsidRPr="008B62BA" w:rsidRDefault="008B62BA" w:rsidP="008B62BA">
      <w:pPr>
        <w:spacing w:before="32"/>
        <w:ind w:left="236" w:right="-20"/>
        <w:rPr>
          <w:rFonts w:ascii="Franklin Gothic Book" w:eastAsia="Arial" w:hAnsi="Franklin Gothic Book" w:cs="Arial"/>
        </w:rPr>
      </w:pPr>
      <w:r w:rsidRPr="008B62BA">
        <w:rPr>
          <w:rFonts w:ascii="Franklin Gothic Book" w:eastAsia="Arial" w:hAnsi="Franklin Gothic Book" w:cs="Arial"/>
          <w:b/>
          <w:bCs/>
          <w:spacing w:val="-1"/>
        </w:rPr>
        <w:t>PURP</w:t>
      </w:r>
      <w:r w:rsidRPr="008B62BA">
        <w:rPr>
          <w:rFonts w:ascii="Franklin Gothic Book" w:eastAsia="Arial" w:hAnsi="Franklin Gothic Book" w:cs="Arial"/>
          <w:b/>
          <w:bCs/>
          <w:spacing w:val="1"/>
        </w:rPr>
        <w:t>O</w:t>
      </w:r>
      <w:r w:rsidRPr="008B62BA">
        <w:rPr>
          <w:rFonts w:ascii="Franklin Gothic Book" w:eastAsia="Arial" w:hAnsi="Franklin Gothic Book" w:cs="Arial"/>
          <w:b/>
          <w:bCs/>
          <w:spacing w:val="-1"/>
        </w:rPr>
        <w:t>SE</w:t>
      </w:r>
      <w:r w:rsidRPr="008B62BA">
        <w:rPr>
          <w:rFonts w:ascii="Franklin Gothic Book" w:eastAsia="Arial" w:hAnsi="Franklin Gothic Book" w:cs="Arial"/>
          <w:b/>
          <w:bCs/>
        </w:rPr>
        <w:t>:</w:t>
      </w:r>
    </w:p>
    <w:p w14:paraId="34FA0E38" w14:textId="77777777" w:rsidR="008B62BA" w:rsidRDefault="008B62BA" w:rsidP="008B62BA">
      <w:pPr>
        <w:ind w:left="236" w:right="182"/>
        <w:rPr>
          <w:rFonts w:ascii="Franklin Gothic Book" w:eastAsia="Arial" w:hAnsi="Franklin Gothic Book" w:cs="Arial"/>
          <w:spacing w:val="-1"/>
        </w:rPr>
      </w:pPr>
    </w:p>
    <w:p w14:paraId="3F6843B9" w14:textId="4E967C9B" w:rsidR="008B62BA" w:rsidRPr="008012BB" w:rsidRDefault="008012BB" w:rsidP="008B62BA">
      <w:pPr>
        <w:spacing w:before="17" w:line="260" w:lineRule="exact"/>
        <w:rPr>
          <w:rFonts w:ascii="Franklin Gothic Book" w:hAnsi="Franklin Gothic Book"/>
        </w:rPr>
      </w:pPr>
      <w:r w:rsidRPr="008012BB">
        <w:rPr>
          <w:rFonts w:ascii="Franklin Gothic Book" w:hAnsi="Franklin Gothic Book"/>
        </w:rPr>
        <w:t>Each technical college shall develop institutional teaching/workload and overload compensation guidelines within the parameters of this procedure; applicable state and federal laws, rules, and regulations pertaining to compensation and employee benefits; and all standards set forth by accrediting bodies. Any subsequent exceptions to the established guidelines may only be approved by the technical college president or his/her designee and documented and explained. NOTE: neither this procedure nor any college guidelines shall create an employment contract between an employee and his/her employing technical college or the Technical College System of Georgia.</w:t>
      </w:r>
    </w:p>
    <w:p w14:paraId="5FA875AC" w14:textId="77777777" w:rsidR="008012BB" w:rsidRDefault="008012BB" w:rsidP="008B62BA">
      <w:pPr>
        <w:ind w:left="236" w:right="-20"/>
        <w:rPr>
          <w:rFonts w:ascii="Franklin Gothic Book" w:eastAsia="Arial" w:hAnsi="Franklin Gothic Book" w:cs="Arial"/>
          <w:b/>
          <w:bCs/>
          <w:spacing w:val="-1"/>
        </w:rPr>
      </w:pPr>
    </w:p>
    <w:p w14:paraId="1DFAD55E" w14:textId="1135FFF1" w:rsidR="008B62BA" w:rsidRPr="008B62BA" w:rsidRDefault="008B62BA" w:rsidP="008B62BA">
      <w:pPr>
        <w:ind w:left="236" w:right="-20"/>
        <w:rPr>
          <w:rFonts w:ascii="Franklin Gothic Book" w:eastAsia="Arial" w:hAnsi="Franklin Gothic Book" w:cs="Arial"/>
        </w:rPr>
      </w:pPr>
      <w:r w:rsidRPr="008B62BA">
        <w:rPr>
          <w:rFonts w:ascii="Franklin Gothic Book" w:eastAsia="Arial" w:hAnsi="Franklin Gothic Book" w:cs="Arial"/>
          <w:b/>
          <w:bCs/>
          <w:spacing w:val="-1"/>
        </w:rPr>
        <w:t>DE</w:t>
      </w:r>
      <w:r w:rsidRPr="008B62BA">
        <w:rPr>
          <w:rFonts w:ascii="Franklin Gothic Book" w:eastAsia="Arial" w:hAnsi="Franklin Gothic Book" w:cs="Arial"/>
          <w:b/>
          <w:bCs/>
          <w:spacing w:val="-3"/>
        </w:rPr>
        <w:t>F</w:t>
      </w:r>
      <w:r w:rsidRPr="008B62BA">
        <w:rPr>
          <w:rFonts w:ascii="Franklin Gothic Book" w:eastAsia="Arial" w:hAnsi="Franklin Gothic Book" w:cs="Arial"/>
          <w:b/>
          <w:bCs/>
          <w:spacing w:val="1"/>
        </w:rPr>
        <w:t>I</w:t>
      </w:r>
      <w:r w:rsidRPr="008B62BA">
        <w:rPr>
          <w:rFonts w:ascii="Franklin Gothic Book" w:eastAsia="Arial" w:hAnsi="Franklin Gothic Book" w:cs="Arial"/>
          <w:b/>
          <w:bCs/>
          <w:spacing w:val="-1"/>
        </w:rPr>
        <w:t>N</w:t>
      </w:r>
      <w:r w:rsidRPr="008B62BA">
        <w:rPr>
          <w:rFonts w:ascii="Franklin Gothic Book" w:eastAsia="Arial" w:hAnsi="Franklin Gothic Book" w:cs="Arial"/>
          <w:b/>
          <w:bCs/>
          <w:spacing w:val="1"/>
        </w:rPr>
        <w:t>I</w:t>
      </w:r>
      <w:r w:rsidRPr="008B62BA">
        <w:rPr>
          <w:rFonts w:ascii="Franklin Gothic Book" w:eastAsia="Arial" w:hAnsi="Franklin Gothic Book" w:cs="Arial"/>
          <w:b/>
          <w:bCs/>
          <w:spacing w:val="-3"/>
        </w:rPr>
        <w:t>T</w:t>
      </w:r>
      <w:r w:rsidRPr="008B62BA">
        <w:rPr>
          <w:rFonts w:ascii="Franklin Gothic Book" w:eastAsia="Arial" w:hAnsi="Franklin Gothic Book" w:cs="Arial"/>
          <w:b/>
          <w:bCs/>
          <w:spacing w:val="1"/>
        </w:rPr>
        <w:t>IO</w:t>
      </w:r>
      <w:r w:rsidRPr="008B62BA">
        <w:rPr>
          <w:rFonts w:ascii="Franklin Gothic Book" w:eastAsia="Arial" w:hAnsi="Franklin Gothic Book" w:cs="Arial"/>
          <w:b/>
          <w:bCs/>
          <w:spacing w:val="-1"/>
        </w:rPr>
        <w:t>NS</w:t>
      </w:r>
      <w:r w:rsidRPr="008B62BA">
        <w:rPr>
          <w:rFonts w:ascii="Franklin Gothic Book" w:eastAsia="Arial" w:hAnsi="Franklin Gothic Book" w:cs="Arial"/>
          <w:b/>
          <w:bCs/>
        </w:rPr>
        <w:t>:</w:t>
      </w:r>
    </w:p>
    <w:p w14:paraId="3AD843BA" w14:textId="77777777" w:rsidR="008B62BA" w:rsidRPr="008B62BA" w:rsidRDefault="008B62BA" w:rsidP="008B62BA">
      <w:pPr>
        <w:spacing w:before="2" w:line="280" w:lineRule="exact"/>
        <w:rPr>
          <w:rFonts w:ascii="Franklin Gothic Book" w:hAnsi="Franklin Gothic Book"/>
        </w:rPr>
      </w:pPr>
    </w:p>
    <w:p w14:paraId="15AB027A" w14:textId="77777777" w:rsidR="008B62BA" w:rsidRPr="008B62BA" w:rsidRDefault="008B62BA" w:rsidP="008B62BA">
      <w:pPr>
        <w:spacing w:line="241" w:lineRule="auto"/>
        <w:ind w:left="236" w:right="79"/>
        <w:rPr>
          <w:rFonts w:ascii="Franklin Gothic Book" w:eastAsia="Arial" w:hAnsi="Franklin Gothic Book" w:cs="Arial"/>
        </w:rPr>
      </w:pPr>
      <w:r w:rsidRPr="008B62BA">
        <w:rPr>
          <w:rFonts w:ascii="Franklin Gothic Book" w:eastAsia="Arial" w:hAnsi="Franklin Gothic Book" w:cs="Arial"/>
          <w:b/>
          <w:bCs/>
          <w:spacing w:val="-6"/>
        </w:rPr>
        <w:t>A</w:t>
      </w:r>
      <w:r w:rsidRPr="008B62BA">
        <w:rPr>
          <w:rFonts w:ascii="Franklin Gothic Book" w:eastAsia="Arial" w:hAnsi="Franklin Gothic Book" w:cs="Arial"/>
          <w:b/>
          <w:bCs/>
          <w:spacing w:val="2"/>
        </w:rPr>
        <w:t>d</w:t>
      </w:r>
      <w:r w:rsidRPr="008B62BA">
        <w:rPr>
          <w:rFonts w:ascii="Franklin Gothic Book" w:eastAsia="Arial" w:hAnsi="Franklin Gothic Book" w:cs="Arial"/>
          <w:b/>
          <w:bCs/>
        </w:rPr>
        <w:t>ult</w:t>
      </w:r>
      <w:r w:rsidRPr="008B62BA">
        <w:rPr>
          <w:rFonts w:ascii="Franklin Gothic Book" w:eastAsia="Arial" w:hAnsi="Franklin Gothic Book" w:cs="Arial"/>
          <w:b/>
          <w:bCs/>
          <w:spacing w:val="2"/>
        </w:rPr>
        <w:t xml:space="preserve"> </w:t>
      </w:r>
      <w:r w:rsidRPr="008B62BA">
        <w:rPr>
          <w:rFonts w:ascii="Franklin Gothic Book" w:eastAsia="Arial" w:hAnsi="Franklin Gothic Book" w:cs="Arial"/>
          <w:b/>
          <w:bCs/>
          <w:spacing w:val="-1"/>
        </w:rPr>
        <w:t>E</w:t>
      </w:r>
      <w:r w:rsidRPr="008B62BA">
        <w:rPr>
          <w:rFonts w:ascii="Franklin Gothic Book" w:eastAsia="Arial" w:hAnsi="Franklin Gothic Book" w:cs="Arial"/>
          <w:b/>
          <w:bCs/>
        </w:rPr>
        <w:t>d</w:t>
      </w:r>
      <w:r w:rsidRPr="008B62BA">
        <w:rPr>
          <w:rFonts w:ascii="Franklin Gothic Book" w:eastAsia="Arial" w:hAnsi="Franklin Gothic Book" w:cs="Arial"/>
          <w:b/>
          <w:bCs/>
          <w:spacing w:val="-1"/>
        </w:rPr>
        <w:t>u</w:t>
      </w:r>
      <w:r w:rsidRPr="008B62BA">
        <w:rPr>
          <w:rFonts w:ascii="Franklin Gothic Book" w:eastAsia="Arial" w:hAnsi="Franklin Gothic Book" w:cs="Arial"/>
          <w:b/>
          <w:bCs/>
        </w:rPr>
        <w:t>c</w:t>
      </w:r>
      <w:r w:rsidRPr="008B62BA">
        <w:rPr>
          <w:rFonts w:ascii="Franklin Gothic Book" w:eastAsia="Arial" w:hAnsi="Franklin Gothic Book" w:cs="Arial"/>
          <w:b/>
          <w:bCs/>
          <w:spacing w:val="-1"/>
        </w:rPr>
        <w:t>a</w:t>
      </w:r>
      <w:r w:rsidRPr="008B62BA">
        <w:rPr>
          <w:rFonts w:ascii="Franklin Gothic Book" w:eastAsia="Arial" w:hAnsi="Franklin Gothic Book" w:cs="Arial"/>
          <w:b/>
          <w:bCs/>
          <w:spacing w:val="1"/>
        </w:rPr>
        <w:t>ti</w:t>
      </w:r>
      <w:r w:rsidRPr="008B62BA">
        <w:rPr>
          <w:rFonts w:ascii="Franklin Gothic Book" w:eastAsia="Arial" w:hAnsi="Franklin Gothic Book" w:cs="Arial"/>
          <w:b/>
          <w:bCs/>
        </w:rPr>
        <w:t>on</w:t>
      </w:r>
      <w:r w:rsidRPr="008B62BA">
        <w:rPr>
          <w:rFonts w:ascii="Franklin Gothic Book" w:eastAsia="Arial" w:hAnsi="Franklin Gothic Book" w:cs="Arial"/>
          <w:b/>
          <w:bCs/>
          <w:spacing w:val="-2"/>
        </w:rPr>
        <w:t xml:space="preserve"> </w:t>
      </w:r>
      <w:r w:rsidRPr="008B62BA">
        <w:rPr>
          <w:rFonts w:ascii="Franklin Gothic Book" w:eastAsia="Arial" w:hAnsi="Franklin Gothic Book" w:cs="Arial"/>
          <w:b/>
          <w:bCs/>
          <w:spacing w:val="-3"/>
        </w:rPr>
        <w:t>T</w:t>
      </w:r>
      <w:r w:rsidRPr="008B62BA">
        <w:rPr>
          <w:rFonts w:ascii="Franklin Gothic Book" w:eastAsia="Arial" w:hAnsi="Franklin Gothic Book" w:cs="Arial"/>
          <w:b/>
          <w:bCs/>
        </w:rPr>
        <w:t>e</w:t>
      </w:r>
      <w:r w:rsidRPr="008B62BA">
        <w:rPr>
          <w:rFonts w:ascii="Franklin Gothic Book" w:eastAsia="Arial" w:hAnsi="Franklin Gothic Book" w:cs="Arial"/>
          <w:b/>
          <w:bCs/>
          <w:spacing w:val="-1"/>
        </w:rPr>
        <w:t>a</w:t>
      </w:r>
      <w:r w:rsidRPr="008B62BA">
        <w:rPr>
          <w:rFonts w:ascii="Franklin Gothic Book" w:eastAsia="Arial" w:hAnsi="Franklin Gothic Book" w:cs="Arial"/>
          <w:b/>
          <w:bCs/>
        </w:rPr>
        <w:t>c</w:t>
      </w:r>
      <w:r w:rsidRPr="008B62BA">
        <w:rPr>
          <w:rFonts w:ascii="Franklin Gothic Book" w:eastAsia="Arial" w:hAnsi="Franklin Gothic Book" w:cs="Arial"/>
          <w:b/>
          <w:bCs/>
          <w:spacing w:val="-1"/>
        </w:rPr>
        <w:t>h</w:t>
      </w:r>
      <w:r w:rsidRPr="008B62BA">
        <w:rPr>
          <w:rFonts w:ascii="Franklin Gothic Book" w:eastAsia="Arial" w:hAnsi="Franklin Gothic Book" w:cs="Arial"/>
          <w:b/>
          <w:bCs/>
        </w:rPr>
        <w:t>e</w:t>
      </w:r>
      <w:r w:rsidRPr="008B62BA">
        <w:rPr>
          <w:rFonts w:ascii="Franklin Gothic Book" w:eastAsia="Arial" w:hAnsi="Franklin Gothic Book" w:cs="Arial"/>
          <w:b/>
          <w:bCs/>
          <w:spacing w:val="1"/>
        </w:rPr>
        <w:t>r</w:t>
      </w:r>
      <w:r w:rsidRPr="008B62BA">
        <w:rPr>
          <w:rFonts w:ascii="Franklin Gothic Book" w:eastAsia="Arial" w:hAnsi="Franklin Gothic Book" w:cs="Arial"/>
        </w:rPr>
        <w:t xml:space="preserve">: </w:t>
      </w:r>
      <w:r w:rsidRPr="008B62BA">
        <w:rPr>
          <w:rFonts w:ascii="Franklin Gothic Book" w:eastAsia="Arial" w:hAnsi="Franklin Gothic Book" w:cs="Arial"/>
          <w:spacing w:val="1"/>
        </w:rPr>
        <w:t>f</w:t>
      </w:r>
      <w:r w:rsidRPr="008B62BA">
        <w:rPr>
          <w:rFonts w:ascii="Franklin Gothic Book" w:eastAsia="Arial" w:hAnsi="Franklin Gothic Book" w:cs="Arial"/>
        </w:rPr>
        <w:t>u</w:t>
      </w:r>
      <w:r w:rsidRPr="008B62BA">
        <w:rPr>
          <w:rFonts w:ascii="Franklin Gothic Book" w:eastAsia="Arial" w:hAnsi="Franklin Gothic Book" w:cs="Arial"/>
          <w:spacing w:val="-1"/>
        </w:rPr>
        <w:t>l</w:t>
      </w:r>
      <w:r w:rsidRPr="008B62BA">
        <w:rPr>
          <w:rFonts w:ascii="Franklin Gothic Book" w:eastAsia="Arial" w:hAnsi="Franklin Gothic Book" w:cs="Arial"/>
        </w:rPr>
        <w:t>l-</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3"/>
        </w:rPr>
        <w:t>o</w:t>
      </w:r>
      <w:r w:rsidRPr="008B62BA">
        <w:rPr>
          <w:rFonts w:ascii="Franklin Gothic Book" w:eastAsia="Arial" w:hAnsi="Franklin Gothic Book" w:cs="Arial"/>
        </w:rPr>
        <w:t>r</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p</w:t>
      </w:r>
      <w:r w:rsidRPr="008B62BA">
        <w:rPr>
          <w:rFonts w:ascii="Franklin Gothic Book" w:eastAsia="Arial" w:hAnsi="Franklin Gothic Book" w:cs="Arial"/>
          <w:spacing w:val="-3"/>
        </w:rPr>
        <w:t>a</w:t>
      </w:r>
      <w:r w:rsidRPr="008B62BA">
        <w:rPr>
          <w:rFonts w:ascii="Franklin Gothic Book" w:eastAsia="Arial" w:hAnsi="Franklin Gothic Book" w:cs="Arial"/>
          <w:spacing w:val="1"/>
        </w:rPr>
        <w:t>r</w:t>
      </w:r>
      <w:r w:rsidRPr="008B62BA">
        <w:rPr>
          <w:rFonts w:ascii="Franklin Gothic Book" w:eastAsia="Arial" w:hAnsi="Franklin Gothic Book" w:cs="Arial"/>
          <w:spacing w:val="-1"/>
        </w:rPr>
        <w:t>t</w:t>
      </w:r>
      <w:r w:rsidRPr="008B62BA">
        <w:rPr>
          <w:rFonts w:ascii="Franklin Gothic Book" w:eastAsia="Arial" w:hAnsi="Franklin Gothic Book" w:cs="Arial"/>
          <w:spacing w:val="1"/>
        </w:rPr>
        <w:t>-t</w:t>
      </w:r>
      <w:r w:rsidRPr="008B62BA">
        <w:rPr>
          <w:rFonts w:ascii="Franklin Gothic Book" w:eastAsia="Arial" w:hAnsi="Franklin Gothic Book" w:cs="Arial"/>
          <w:spacing w:val="-3"/>
        </w:rPr>
        <w:t>i</w:t>
      </w:r>
      <w:r w:rsidRPr="008B62BA">
        <w:rPr>
          <w:rFonts w:ascii="Franklin Gothic Book" w:eastAsia="Arial" w:hAnsi="Franklin Gothic Book" w:cs="Arial"/>
          <w:spacing w:val="1"/>
        </w:rPr>
        <w:t>m</w:t>
      </w:r>
      <w:r w:rsidRPr="008B62BA">
        <w:rPr>
          <w:rFonts w:ascii="Franklin Gothic Book" w:eastAsia="Arial" w:hAnsi="Franklin Gothic Book" w:cs="Arial"/>
        </w:rPr>
        <w:t xml:space="preserve">e </w:t>
      </w:r>
      <w:r w:rsidRPr="008B62BA">
        <w:rPr>
          <w:rFonts w:ascii="Franklin Gothic Book" w:eastAsia="Arial" w:hAnsi="Franklin Gothic Book" w:cs="Arial"/>
          <w:spacing w:val="-2"/>
        </w:rPr>
        <w:t>e</w:t>
      </w:r>
      <w:r w:rsidRPr="008B62BA">
        <w:rPr>
          <w:rFonts w:ascii="Franklin Gothic Book" w:eastAsia="Arial" w:hAnsi="Franklin Gothic Book" w:cs="Arial"/>
          <w:spacing w:val="1"/>
        </w:rPr>
        <w:t>m</w:t>
      </w:r>
      <w:r w:rsidRPr="008B62BA">
        <w:rPr>
          <w:rFonts w:ascii="Franklin Gothic Book" w:eastAsia="Arial" w:hAnsi="Franklin Gothic Book" w:cs="Arial"/>
        </w:rPr>
        <w:t>p</w:t>
      </w:r>
      <w:r w:rsidRPr="008B62BA">
        <w:rPr>
          <w:rFonts w:ascii="Franklin Gothic Book" w:eastAsia="Arial" w:hAnsi="Franklin Gothic Book" w:cs="Arial"/>
          <w:spacing w:val="-1"/>
        </w:rPr>
        <w:t>l</w:t>
      </w:r>
      <w:r w:rsidRPr="008B62BA">
        <w:rPr>
          <w:rFonts w:ascii="Franklin Gothic Book" w:eastAsia="Arial" w:hAnsi="Franklin Gothic Book" w:cs="Arial"/>
        </w:rPr>
        <w:t>o</w:t>
      </w:r>
      <w:r w:rsidRPr="008B62BA">
        <w:rPr>
          <w:rFonts w:ascii="Franklin Gothic Book" w:eastAsia="Arial" w:hAnsi="Franklin Gothic Book" w:cs="Arial"/>
          <w:spacing w:val="-3"/>
        </w:rPr>
        <w:t>y</w:t>
      </w:r>
      <w:r w:rsidRPr="008B62BA">
        <w:rPr>
          <w:rFonts w:ascii="Franklin Gothic Book" w:eastAsia="Arial" w:hAnsi="Franklin Gothic Book" w:cs="Arial"/>
        </w:rPr>
        <w:t xml:space="preserve">ee </w:t>
      </w:r>
      <w:r w:rsidRPr="008B62BA">
        <w:rPr>
          <w:rFonts w:ascii="Franklin Gothic Book" w:eastAsia="Arial" w:hAnsi="Franklin Gothic Book" w:cs="Arial"/>
          <w:spacing w:val="-3"/>
        </w:rPr>
        <w:t>w</w:t>
      </w:r>
      <w:r w:rsidRPr="008B62BA">
        <w:rPr>
          <w:rFonts w:ascii="Franklin Gothic Book" w:eastAsia="Arial" w:hAnsi="Franklin Gothic Book" w:cs="Arial"/>
        </w:rPr>
        <w:t xml:space="preserve">ho </w:t>
      </w:r>
      <w:r w:rsidRPr="008B62BA">
        <w:rPr>
          <w:rFonts w:ascii="Franklin Gothic Book" w:eastAsia="Arial" w:hAnsi="Franklin Gothic Book" w:cs="Arial"/>
          <w:spacing w:val="1"/>
        </w:rPr>
        <w:t>t</w:t>
      </w:r>
      <w:r w:rsidRPr="008B62BA">
        <w:rPr>
          <w:rFonts w:ascii="Franklin Gothic Book" w:eastAsia="Arial" w:hAnsi="Franklin Gothic Book" w:cs="Arial"/>
        </w:rPr>
        <w:t>e</w:t>
      </w:r>
      <w:r w:rsidRPr="008B62BA">
        <w:rPr>
          <w:rFonts w:ascii="Franklin Gothic Book" w:eastAsia="Arial" w:hAnsi="Franklin Gothic Book" w:cs="Arial"/>
          <w:spacing w:val="-1"/>
        </w:rPr>
        <w:t>a</w:t>
      </w:r>
      <w:r w:rsidRPr="008B62BA">
        <w:rPr>
          <w:rFonts w:ascii="Franklin Gothic Book" w:eastAsia="Arial" w:hAnsi="Franklin Gothic Book" w:cs="Arial"/>
        </w:rPr>
        <w:t>ch</w:t>
      </w:r>
      <w:r w:rsidRPr="008B62BA">
        <w:rPr>
          <w:rFonts w:ascii="Franklin Gothic Book" w:eastAsia="Arial" w:hAnsi="Franklin Gothic Book" w:cs="Arial"/>
          <w:spacing w:val="-1"/>
        </w:rPr>
        <w:t>e</w:t>
      </w:r>
      <w:r w:rsidRPr="008B62BA">
        <w:rPr>
          <w:rFonts w:ascii="Franklin Gothic Book" w:eastAsia="Arial" w:hAnsi="Franklin Gothic Book" w:cs="Arial"/>
        </w:rPr>
        <w:t>s</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a</w:t>
      </w:r>
      <w:r w:rsidRPr="008B62BA">
        <w:rPr>
          <w:rFonts w:ascii="Franklin Gothic Book" w:eastAsia="Arial" w:hAnsi="Franklin Gothic Book" w:cs="Arial"/>
          <w:spacing w:val="-1"/>
        </w:rPr>
        <w:t>d</w:t>
      </w:r>
      <w:r w:rsidRPr="008B62BA">
        <w:rPr>
          <w:rFonts w:ascii="Franklin Gothic Book" w:eastAsia="Arial" w:hAnsi="Franklin Gothic Book" w:cs="Arial"/>
        </w:rPr>
        <w:t>u</w:t>
      </w:r>
      <w:r w:rsidRPr="008B62BA">
        <w:rPr>
          <w:rFonts w:ascii="Franklin Gothic Book" w:eastAsia="Arial" w:hAnsi="Franklin Gothic Book" w:cs="Arial"/>
          <w:spacing w:val="-1"/>
        </w:rPr>
        <w:t>l</w:t>
      </w:r>
      <w:r w:rsidRPr="008B62BA">
        <w:rPr>
          <w:rFonts w:ascii="Franklin Gothic Book" w:eastAsia="Arial" w:hAnsi="Franklin Gothic Book" w:cs="Arial"/>
        </w:rPr>
        <w:t>t e</w:t>
      </w:r>
      <w:r w:rsidRPr="008B62BA">
        <w:rPr>
          <w:rFonts w:ascii="Franklin Gothic Book" w:eastAsia="Arial" w:hAnsi="Franklin Gothic Book" w:cs="Arial"/>
          <w:spacing w:val="-1"/>
        </w:rPr>
        <w:t>d</w:t>
      </w:r>
      <w:r w:rsidRPr="008B62BA">
        <w:rPr>
          <w:rFonts w:ascii="Franklin Gothic Book" w:eastAsia="Arial" w:hAnsi="Franklin Gothic Book" w:cs="Arial"/>
        </w:rPr>
        <w:t>uc</w:t>
      </w:r>
      <w:r w:rsidRPr="008B62BA">
        <w:rPr>
          <w:rFonts w:ascii="Franklin Gothic Book" w:eastAsia="Arial" w:hAnsi="Franklin Gothic Book" w:cs="Arial"/>
          <w:spacing w:val="-1"/>
        </w:rPr>
        <w:t>a</w:t>
      </w:r>
      <w:r w:rsidRPr="008B62BA">
        <w:rPr>
          <w:rFonts w:ascii="Franklin Gothic Book" w:eastAsia="Arial" w:hAnsi="Franklin Gothic Book" w:cs="Arial"/>
          <w:spacing w:val="1"/>
        </w:rPr>
        <w:t>t</w:t>
      </w:r>
      <w:r w:rsidRPr="008B62BA">
        <w:rPr>
          <w:rFonts w:ascii="Franklin Gothic Book" w:eastAsia="Arial" w:hAnsi="Franklin Gothic Book" w:cs="Arial"/>
          <w:spacing w:val="-1"/>
        </w:rPr>
        <w:t>i</w:t>
      </w:r>
      <w:r w:rsidRPr="008B62BA">
        <w:rPr>
          <w:rFonts w:ascii="Franklin Gothic Book" w:eastAsia="Arial" w:hAnsi="Franklin Gothic Book" w:cs="Arial"/>
        </w:rPr>
        <w:t>on</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3"/>
        </w:rPr>
        <w:t>f</w:t>
      </w:r>
      <w:r w:rsidRPr="008B62BA">
        <w:rPr>
          <w:rFonts w:ascii="Franklin Gothic Book" w:eastAsia="Arial" w:hAnsi="Franklin Gothic Book" w:cs="Arial"/>
          <w:spacing w:val="-3"/>
        </w:rPr>
        <w:t>o</w:t>
      </w:r>
      <w:r w:rsidRPr="008B62BA">
        <w:rPr>
          <w:rFonts w:ascii="Franklin Gothic Book" w:eastAsia="Arial" w:hAnsi="Franklin Gothic Book" w:cs="Arial"/>
        </w:rPr>
        <w:t>r a</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t</w:t>
      </w:r>
      <w:r w:rsidRPr="008B62BA">
        <w:rPr>
          <w:rFonts w:ascii="Franklin Gothic Book" w:eastAsia="Arial" w:hAnsi="Franklin Gothic Book" w:cs="Arial"/>
        </w:rPr>
        <w:t>ec</w:t>
      </w:r>
      <w:r w:rsidRPr="008B62BA">
        <w:rPr>
          <w:rFonts w:ascii="Franklin Gothic Book" w:eastAsia="Arial" w:hAnsi="Franklin Gothic Book" w:cs="Arial"/>
          <w:spacing w:val="-1"/>
        </w:rPr>
        <w:t>h</w:t>
      </w:r>
      <w:r w:rsidRPr="008B62BA">
        <w:rPr>
          <w:rFonts w:ascii="Franklin Gothic Book" w:eastAsia="Arial" w:hAnsi="Franklin Gothic Book" w:cs="Arial"/>
        </w:rPr>
        <w:t>n</w:t>
      </w:r>
      <w:r w:rsidRPr="008B62BA">
        <w:rPr>
          <w:rFonts w:ascii="Franklin Gothic Book" w:eastAsia="Arial" w:hAnsi="Franklin Gothic Book" w:cs="Arial"/>
          <w:spacing w:val="-1"/>
        </w:rPr>
        <w:t>i</w:t>
      </w:r>
      <w:r w:rsidRPr="008B62BA">
        <w:rPr>
          <w:rFonts w:ascii="Franklin Gothic Book" w:eastAsia="Arial" w:hAnsi="Franklin Gothic Book" w:cs="Arial"/>
        </w:rPr>
        <w:t>cal co</w:t>
      </w:r>
      <w:r w:rsidRPr="008B62BA">
        <w:rPr>
          <w:rFonts w:ascii="Franklin Gothic Book" w:eastAsia="Arial" w:hAnsi="Franklin Gothic Book" w:cs="Arial"/>
          <w:spacing w:val="-1"/>
        </w:rPr>
        <w:t>ll</w:t>
      </w:r>
      <w:r w:rsidRPr="008B62BA">
        <w:rPr>
          <w:rFonts w:ascii="Franklin Gothic Book" w:eastAsia="Arial" w:hAnsi="Franklin Gothic Book" w:cs="Arial"/>
        </w:rPr>
        <w:t>e</w:t>
      </w:r>
      <w:r w:rsidRPr="008B62BA">
        <w:rPr>
          <w:rFonts w:ascii="Franklin Gothic Book" w:eastAsia="Arial" w:hAnsi="Franklin Gothic Book" w:cs="Arial"/>
          <w:spacing w:val="2"/>
        </w:rPr>
        <w:t>g</w:t>
      </w:r>
      <w:r w:rsidRPr="008B62BA">
        <w:rPr>
          <w:rFonts w:ascii="Franklin Gothic Book" w:eastAsia="Arial" w:hAnsi="Franklin Gothic Book" w:cs="Arial"/>
        </w:rPr>
        <w:t>e.</w:t>
      </w:r>
      <w:r w:rsidRPr="008B62BA">
        <w:rPr>
          <w:rFonts w:ascii="Franklin Gothic Book" w:eastAsia="Arial" w:hAnsi="Franklin Gothic Book" w:cs="Arial"/>
          <w:spacing w:val="-3"/>
        </w:rPr>
        <w:t xml:space="preserve"> </w:t>
      </w:r>
      <w:r w:rsidRPr="008B62BA">
        <w:rPr>
          <w:rFonts w:ascii="Franklin Gothic Book" w:eastAsia="Arial" w:hAnsi="Franklin Gothic Book" w:cs="Arial"/>
          <w:spacing w:val="2"/>
        </w:rPr>
        <w:t>T</w:t>
      </w:r>
      <w:r w:rsidRPr="008B62BA">
        <w:rPr>
          <w:rFonts w:ascii="Franklin Gothic Book" w:eastAsia="Arial" w:hAnsi="Franklin Gothic Book" w:cs="Arial"/>
        </w:rPr>
        <w:t>e</w:t>
      </w:r>
      <w:r w:rsidRPr="008B62BA">
        <w:rPr>
          <w:rFonts w:ascii="Franklin Gothic Book" w:eastAsia="Arial" w:hAnsi="Franklin Gothic Book" w:cs="Arial"/>
          <w:spacing w:val="-1"/>
        </w:rPr>
        <w:t>a</w:t>
      </w:r>
      <w:r w:rsidRPr="008B62BA">
        <w:rPr>
          <w:rFonts w:ascii="Franklin Gothic Book" w:eastAsia="Arial" w:hAnsi="Franklin Gothic Book" w:cs="Arial"/>
        </w:rPr>
        <w:t>ch</w:t>
      </w:r>
      <w:r w:rsidRPr="008B62BA">
        <w:rPr>
          <w:rFonts w:ascii="Franklin Gothic Book" w:eastAsia="Arial" w:hAnsi="Franklin Gothic Book" w:cs="Arial"/>
          <w:spacing w:val="-1"/>
        </w:rPr>
        <w:t>e</w:t>
      </w:r>
      <w:r w:rsidRPr="008B62BA">
        <w:rPr>
          <w:rFonts w:ascii="Franklin Gothic Book" w:eastAsia="Arial" w:hAnsi="Franklin Gothic Book" w:cs="Arial"/>
          <w:spacing w:val="1"/>
        </w:rPr>
        <w:t>r</w:t>
      </w:r>
      <w:r w:rsidRPr="008B62BA">
        <w:rPr>
          <w:rFonts w:ascii="Franklin Gothic Book" w:eastAsia="Arial" w:hAnsi="Franklin Gothic Book" w:cs="Arial"/>
        </w:rPr>
        <w:t>s</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are</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c</w:t>
      </w:r>
      <w:r w:rsidRPr="008B62BA">
        <w:rPr>
          <w:rFonts w:ascii="Franklin Gothic Book" w:eastAsia="Arial" w:hAnsi="Franklin Gothic Book" w:cs="Arial"/>
          <w:spacing w:val="-3"/>
        </w:rPr>
        <w:t>o</w:t>
      </w:r>
      <w:r w:rsidRPr="008B62BA">
        <w:rPr>
          <w:rFonts w:ascii="Franklin Gothic Book" w:eastAsia="Arial" w:hAnsi="Franklin Gothic Book" w:cs="Arial"/>
        </w:rPr>
        <w:t>ns</w:t>
      </w:r>
      <w:r w:rsidRPr="008B62BA">
        <w:rPr>
          <w:rFonts w:ascii="Franklin Gothic Book" w:eastAsia="Arial" w:hAnsi="Franklin Gothic Book" w:cs="Arial"/>
          <w:spacing w:val="-1"/>
        </w:rPr>
        <w:t>i</w:t>
      </w:r>
      <w:r w:rsidRPr="008B62BA">
        <w:rPr>
          <w:rFonts w:ascii="Franklin Gothic Book" w:eastAsia="Arial" w:hAnsi="Franklin Gothic Book" w:cs="Arial"/>
        </w:rPr>
        <w:t>d</w:t>
      </w:r>
      <w:r w:rsidRPr="008B62BA">
        <w:rPr>
          <w:rFonts w:ascii="Franklin Gothic Book" w:eastAsia="Arial" w:hAnsi="Franklin Gothic Book" w:cs="Arial"/>
          <w:spacing w:val="-1"/>
        </w:rPr>
        <w:t>e</w:t>
      </w:r>
      <w:r w:rsidRPr="008B62BA">
        <w:rPr>
          <w:rFonts w:ascii="Franklin Gothic Book" w:eastAsia="Arial" w:hAnsi="Franklin Gothic Book" w:cs="Arial"/>
          <w:spacing w:val="1"/>
        </w:rPr>
        <w:t>r</w:t>
      </w:r>
      <w:r w:rsidRPr="008B62BA">
        <w:rPr>
          <w:rFonts w:ascii="Franklin Gothic Book" w:eastAsia="Arial" w:hAnsi="Franklin Gothic Book" w:cs="Arial"/>
        </w:rPr>
        <w:t xml:space="preserve">ed </w:t>
      </w:r>
      <w:r w:rsidRPr="008B62BA">
        <w:rPr>
          <w:rFonts w:ascii="Franklin Gothic Book" w:eastAsia="Arial" w:hAnsi="Franklin Gothic Book" w:cs="Arial"/>
          <w:spacing w:val="1"/>
        </w:rPr>
        <w:t>t</w:t>
      </w:r>
      <w:r w:rsidRPr="008B62BA">
        <w:rPr>
          <w:rFonts w:ascii="Franklin Gothic Book" w:eastAsia="Arial" w:hAnsi="Franklin Gothic Book" w:cs="Arial"/>
        </w:rPr>
        <w:t>o</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be</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e</w:t>
      </w:r>
      <w:r w:rsidRPr="008B62BA">
        <w:rPr>
          <w:rFonts w:ascii="Franklin Gothic Book" w:eastAsia="Arial" w:hAnsi="Franklin Gothic Book" w:cs="Arial"/>
          <w:spacing w:val="-3"/>
        </w:rPr>
        <w:t>x</w:t>
      </w:r>
      <w:r w:rsidRPr="008B62BA">
        <w:rPr>
          <w:rFonts w:ascii="Franklin Gothic Book" w:eastAsia="Arial" w:hAnsi="Franklin Gothic Book" w:cs="Arial"/>
        </w:rPr>
        <w:t xml:space="preserve">empt </w:t>
      </w:r>
      <w:r w:rsidRPr="008B62BA">
        <w:rPr>
          <w:rFonts w:ascii="Franklin Gothic Book" w:eastAsia="Arial" w:hAnsi="Franklin Gothic Book" w:cs="Arial"/>
          <w:spacing w:val="1"/>
        </w:rPr>
        <w:t>f</w:t>
      </w:r>
      <w:r w:rsidRPr="008B62BA">
        <w:rPr>
          <w:rFonts w:ascii="Franklin Gothic Book" w:eastAsia="Arial" w:hAnsi="Franklin Gothic Book" w:cs="Arial"/>
          <w:spacing w:val="-2"/>
        </w:rPr>
        <w:t>r</w:t>
      </w:r>
      <w:r w:rsidRPr="008B62BA">
        <w:rPr>
          <w:rFonts w:ascii="Franklin Gothic Book" w:eastAsia="Arial" w:hAnsi="Franklin Gothic Book" w:cs="Arial"/>
        </w:rPr>
        <w:t>om</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1"/>
        </w:rPr>
        <w:t>t</w:t>
      </w:r>
      <w:r w:rsidRPr="008B62BA">
        <w:rPr>
          <w:rFonts w:ascii="Franklin Gothic Book" w:eastAsia="Arial" w:hAnsi="Franklin Gothic Book" w:cs="Arial"/>
        </w:rPr>
        <w:t>he</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m</w:t>
      </w:r>
      <w:r w:rsidRPr="008B62BA">
        <w:rPr>
          <w:rFonts w:ascii="Franklin Gothic Book" w:eastAsia="Arial" w:hAnsi="Franklin Gothic Book" w:cs="Arial"/>
          <w:spacing w:val="-1"/>
        </w:rPr>
        <w:t>i</w:t>
      </w:r>
      <w:r w:rsidRPr="008B62BA">
        <w:rPr>
          <w:rFonts w:ascii="Franklin Gothic Book" w:eastAsia="Arial" w:hAnsi="Franklin Gothic Book" w:cs="Arial"/>
        </w:rPr>
        <w:t>n</w:t>
      </w:r>
      <w:r w:rsidRPr="008B62BA">
        <w:rPr>
          <w:rFonts w:ascii="Franklin Gothic Book" w:eastAsia="Arial" w:hAnsi="Franklin Gothic Book" w:cs="Arial"/>
          <w:spacing w:val="-1"/>
        </w:rPr>
        <w:t>i</w:t>
      </w:r>
      <w:r w:rsidRPr="008B62BA">
        <w:rPr>
          <w:rFonts w:ascii="Franklin Gothic Book" w:eastAsia="Arial" w:hAnsi="Franklin Gothic Book" w:cs="Arial"/>
          <w:spacing w:val="1"/>
        </w:rPr>
        <w:t>m</w:t>
      </w:r>
      <w:r w:rsidRPr="008B62BA">
        <w:rPr>
          <w:rFonts w:ascii="Franklin Gothic Book" w:eastAsia="Arial" w:hAnsi="Franklin Gothic Book" w:cs="Arial"/>
        </w:rPr>
        <w:t>um</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3"/>
        </w:rPr>
        <w:t>w</w:t>
      </w:r>
      <w:r w:rsidRPr="008B62BA">
        <w:rPr>
          <w:rFonts w:ascii="Franklin Gothic Book" w:eastAsia="Arial" w:hAnsi="Franklin Gothic Book" w:cs="Arial"/>
        </w:rPr>
        <w:t>a</w:t>
      </w:r>
      <w:r w:rsidRPr="008B62BA">
        <w:rPr>
          <w:rFonts w:ascii="Franklin Gothic Book" w:eastAsia="Arial" w:hAnsi="Franklin Gothic Book" w:cs="Arial"/>
          <w:spacing w:val="2"/>
        </w:rPr>
        <w:t>g</w:t>
      </w:r>
      <w:r w:rsidRPr="008B62BA">
        <w:rPr>
          <w:rFonts w:ascii="Franklin Gothic Book" w:eastAsia="Arial" w:hAnsi="Franklin Gothic Book" w:cs="Arial"/>
        </w:rPr>
        <w:t xml:space="preserve">e </w:t>
      </w:r>
      <w:r w:rsidRPr="008B62BA">
        <w:rPr>
          <w:rFonts w:ascii="Franklin Gothic Book" w:eastAsia="Arial" w:hAnsi="Franklin Gothic Book" w:cs="Arial"/>
          <w:spacing w:val="-2"/>
        </w:rPr>
        <w:t>a</w:t>
      </w:r>
      <w:r w:rsidRPr="008B62BA">
        <w:rPr>
          <w:rFonts w:ascii="Franklin Gothic Book" w:eastAsia="Arial" w:hAnsi="Franklin Gothic Book" w:cs="Arial"/>
        </w:rPr>
        <w:t>nd o</w:t>
      </w:r>
      <w:r w:rsidRPr="008B62BA">
        <w:rPr>
          <w:rFonts w:ascii="Franklin Gothic Book" w:eastAsia="Arial" w:hAnsi="Franklin Gothic Book" w:cs="Arial"/>
          <w:spacing w:val="-3"/>
        </w:rPr>
        <w:t>v</w:t>
      </w:r>
      <w:r w:rsidRPr="008B62BA">
        <w:rPr>
          <w:rFonts w:ascii="Franklin Gothic Book" w:eastAsia="Arial" w:hAnsi="Franklin Gothic Book" w:cs="Arial"/>
        </w:rPr>
        <w:t>er</w:t>
      </w:r>
      <w:r w:rsidRPr="008B62BA">
        <w:rPr>
          <w:rFonts w:ascii="Franklin Gothic Book" w:eastAsia="Arial" w:hAnsi="Franklin Gothic Book" w:cs="Arial"/>
          <w:spacing w:val="1"/>
        </w:rPr>
        <w:t>t</w:t>
      </w:r>
      <w:r w:rsidRPr="008B62BA">
        <w:rPr>
          <w:rFonts w:ascii="Franklin Gothic Book" w:eastAsia="Arial" w:hAnsi="Franklin Gothic Book" w:cs="Arial"/>
          <w:spacing w:val="-1"/>
        </w:rPr>
        <w:t>i</w:t>
      </w:r>
      <w:r w:rsidRPr="008B62BA">
        <w:rPr>
          <w:rFonts w:ascii="Franklin Gothic Book" w:eastAsia="Arial" w:hAnsi="Franklin Gothic Book" w:cs="Arial"/>
          <w:spacing w:val="1"/>
        </w:rPr>
        <w:t>m</w:t>
      </w:r>
      <w:r w:rsidRPr="008B62BA">
        <w:rPr>
          <w:rFonts w:ascii="Franklin Gothic Book" w:eastAsia="Arial" w:hAnsi="Franklin Gothic Book" w:cs="Arial"/>
        </w:rPr>
        <w:t>e</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5"/>
        </w:rPr>
        <w:t>p</w:t>
      </w:r>
      <w:r w:rsidRPr="008B62BA">
        <w:rPr>
          <w:rFonts w:ascii="Franklin Gothic Book" w:eastAsia="Arial" w:hAnsi="Franklin Gothic Book" w:cs="Arial"/>
          <w:spacing w:val="1"/>
        </w:rPr>
        <w:t>r</w:t>
      </w:r>
      <w:r w:rsidRPr="008B62BA">
        <w:rPr>
          <w:rFonts w:ascii="Franklin Gothic Book" w:eastAsia="Arial" w:hAnsi="Franklin Gothic Book" w:cs="Arial"/>
        </w:rPr>
        <w:t>o</w:t>
      </w:r>
      <w:r w:rsidRPr="008B62BA">
        <w:rPr>
          <w:rFonts w:ascii="Franklin Gothic Book" w:eastAsia="Arial" w:hAnsi="Franklin Gothic Book" w:cs="Arial"/>
          <w:spacing w:val="-3"/>
        </w:rPr>
        <w:t>v</w:t>
      </w:r>
      <w:r w:rsidRPr="008B62BA">
        <w:rPr>
          <w:rFonts w:ascii="Franklin Gothic Book" w:eastAsia="Arial" w:hAnsi="Franklin Gothic Book" w:cs="Arial"/>
          <w:spacing w:val="-1"/>
        </w:rPr>
        <w:t>i</w:t>
      </w:r>
      <w:r w:rsidRPr="008B62BA">
        <w:rPr>
          <w:rFonts w:ascii="Franklin Gothic Book" w:eastAsia="Arial" w:hAnsi="Franklin Gothic Book" w:cs="Arial"/>
        </w:rPr>
        <w:t>s</w:t>
      </w:r>
      <w:r w:rsidRPr="008B62BA">
        <w:rPr>
          <w:rFonts w:ascii="Franklin Gothic Book" w:eastAsia="Arial" w:hAnsi="Franklin Gothic Book" w:cs="Arial"/>
          <w:spacing w:val="-1"/>
        </w:rPr>
        <w:t>i</w:t>
      </w:r>
      <w:r w:rsidRPr="008B62BA">
        <w:rPr>
          <w:rFonts w:ascii="Franklin Gothic Book" w:eastAsia="Arial" w:hAnsi="Franklin Gothic Book" w:cs="Arial"/>
        </w:rPr>
        <w:t>o</w:t>
      </w:r>
      <w:r w:rsidRPr="008B62BA">
        <w:rPr>
          <w:rFonts w:ascii="Franklin Gothic Book" w:eastAsia="Arial" w:hAnsi="Franklin Gothic Book" w:cs="Arial"/>
          <w:spacing w:val="-1"/>
        </w:rPr>
        <w:t>n</w:t>
      </w:r>
      <w:r w:rsidRPr="008B62BA">
        <w:rPr>
          <w:rFonts w:ascii="Franklin Gothic Book" w:eastAsia="Arial" w:hAnsi="Franklin Gothic Book" w:cs="Arial"/>
        </w:rPr>
        <w:t>s</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3"/>
        </w:rPr>
        <w:t>o</w:t>
      </w:r>
      <w:r w:rsidRPr="008B62BA">
        <w:rPr>
          <w:rFonts w:ascii="Franklin Gothic Book" w:eastAsia="Arial" w:hAnsi="Franklin Gothic Book" w:cs="Arial"/>
        </w:rPr>
        <w:t xml:space="preserve">f </w:t>
      </w:r>
      <w:r w:rsidRPr="008B62BA">
        <w:rPr>
          <w:rFonts w:ascii="Franklin Gothic Book" w:eastAsia="Arial" w:hAnsi="Franklin Gothic Book" w:cs="Arial"/>
          <w:spacing w:val="1"/>
        </w:rPr>
        <w:t>t</w:t>
      </w:r>
      <w:r w:rsidRPr="008B62BA">
        <w:rPr>
          <w:rFonts w:ascii="Franklin Gothic Book" w:eastAsia="Arial" w:hAnsi="Franklin Gothic Book" w:cs="Arial"/>
        </w:rPr>
        <w:t>he F</w:t>
      </w:r>
      <w:r w:rsidRPr="008B62BA">
        <w:rPr>
          <w:rFonts w:ascii="Franklin Gothic Book" w:eastAsia="Arial" w:hAnsi="Franklin Gothic Book" w:cs="Arial"/>
          <w:spacing w:val="-1"/>
        </w:rPr>
        <w:t>ai</w:t>
      </w:r>
      <w:r w:rsidRPr="008B62BA">
        <w:rPr>
          <w:rFonts w:ascii="Franklin Gothic Book" w:eastAsia="Arial" w:hAnsi="Franklin Gothic Book" w:cs="Arial"/>
        </w:rPr>
        <w:t>r L</w:t>
      </w:r>
      <w:r w:rsidRPr="008B62BA">
        <w:rPr>
          <w:rFonts w:ascii="Franklin Gothic Book" w:eastAsia="Arial" w:hAnsi="Franklin Gothic Book" w:cs="Arial"/>
          <w:spacing w:val="-1"/>
        </w:rPr>
        <w:t>a</w:t>
      </w:r>
      <w:r w:rsidRPr="008B62BA">
        <w:rPr>
          <w:rFonts w:ascii="Franklin Gothic Book" w:eastAsia="Arial" w:hAnsi="Franklin Gothic Book" w:cs="Arial"/>
        </w:rPr>
        <w:t>b</w:t>
      </w:r>
      <w:r w:rsidRPr="008B62BA">
        <w:rPr>
          <w:rFonts w:ascii="Franklin Gothic Book" w:eastAsia="Arial" w:hAnsi="Franklin Gothic Book" w:cs="Arial"/>
          <w:spacing w:val="-1"/>
        </w:rPr>
        <w:t>o</w:t>
      </w:r>
      <w:r w:rsidRPr="008B62BA">
        <w:rPr>
          <w:rFonts w:ascii="Franklin Gothic Book" w:eastAsia="Arial" w:hAnsi="Franklin Gothic Book" w:cs="Arial"/>
        </w:rPr>
        <w:t xml:space="preserve">r </w:t>
      </w:r>
      <w:r w:rsidRPr="008B62BA">
        <w:rPr>
          <w:rFonts w:ascii="Franklin Gothic Book" w:eastAsia="Arial" w:hAnsi="Franklin Gothic Book" w:cs="Arial"/>
          <w:spacing w:val="-1"/>
        </w:rPr>
        <w:t>S</w:t>
      </w:r>
      <w:r w:rsidRPr="008B62BA">
        <w:rPr>
          <w:rFonts w:ascii="Franklin Gothic Book" w:eastAsia="Arial" w:hAnsi="Franklin Gothic Book" w:cs="Arial"/>
          <w:spacing w:val="1"/>
        </w:rPr>
        <w:t>t</w:t>
      </w:r>
      <w:r w:rsidRPr="008B62BA">
        <w:rPr>
          <w:rFonts w:ascii="Franklin Gothic Book" w:eastAsia="Arial" w:hAnsi="Franklin Gothic Book" w:cs="Arial"/>
        </w:rPr>
        <w:t>a</w:t>
      </w:r>
      <w:r w:rsidRPr="008B62BA">
        <w:rPr>
          <w:rFonts w:ascii="Franklin Gothic Book" w:eastAsia="Arial" w:hAnsi="Franklin Gothic Book" w:cs="Arial"/>
          <w:spacing w:val="-1"/>
        </w:rPr>
        <w:t>n</w:t>
      </w:r>
      <w:r w:rsidRPr="008B62BA">
        <w:rPr>
          <w:rFonts w:ascii="Franklin Gothic Book" w:eastAsia="Arial" w:hAnsi="Franklin Gothic Book" w:cs="Arial"/>
        </w:rPr>
        <w:t>d</w:t>
      </w:r>
      <w:r w:rsidRPr="008B62BA">
        <w:rPr>
          <w:rFonts w:ascii="Franklin Gothic Book" w:eastAsia="Arial" w:hAnsi="Franklin Gothic Book" w:cs="Arial"/>
          <w:spacing w:val="-3"/>
        </w:rPr>
        <w:t>a</w:t>
      </w:r>
      <w:r w:rsidRPr="008B62BA">
        <w:rPr>
          <w:rFonts w:ascii="Franklin Gothic Book" w:eastAsia="Arial" w:hAnsi="Franklin Gothic Book" w:cs="Arial"/>
          <w:spacing w:val="1"/>
        </w:rPr>
        <w:t>r</w:t>
      </w:r>
      <w:r w:rsidRPr="008B62BA">
        <w:rPr>
          <w:rFonts w:ascii="Franklin Gothic Book" w:eastAsia="Arial" w:hAnsi="Franklin Gothic Book" w:cs="Arial"/>
        </w:rPr>
        <w:t>ds</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A</w:t>
      </w:r>
      <w:r w:rsidRPr="008B62BA">
        <w:rPr>
          <w:rFonts w:ascii="Franklin Gothic Book" w:eastAsia="Arial" w:hAnsi="Franklin Gothic Book" w:cs="Arial"/>
        </w:rPr>
        <w:t>ct a</w:t>
      </w:r>
      <w:r w:rsidRPr="008B62BA">
        <w:rPr>
          <w:rFonts w:ascii="Franklin Gothic Book" w:eastAsia="Arial" w:hAnsi="Franklin Gothic Book" w:cs="Arial"/>
          <w:spacing w:val="-1"/>
        </w:rPr>
        <w:t>n</w:t>
      </w:r>
      <w:r w:rsidRPr="008B62BA">
        <w:rPr>
          <w:rFonts w:ascii="Franklin Gothic Book" w:eastAsia="Arial" w:hAnsi="Franklin Gothic Book" w:cs="Arial"/>
        </w:rPr>
        <w:t>d n</w:t>
      </w:r>
      <w:r w:rsidRPr="008B62BA">
        <w:rPr>
          <w:rFonts w:ascii="Franklin Gothic Book" w:eastAsia="Arial" w:hAnsi="Franklin Gothic Book" w:cs="Arial"/>
          <w:spacing w:val="-2"/>
        </w:rPr>
        <w:t>o</w:t>
      </w:r>
      <w:r w:rsidRPr="008B62BA">
        <w:rPr>
          <w:rFonts w:ascii="Franklin Gothic Book" w:eastAsia="Arial" w:hAnsi="Franklin Gothic Book" w:cs="Arial"/>
        </w:rPr>
        <w:t>t</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su</w:t>
      </w:r>
      <w:r w:rsidRPr="008B62BA">
        <w:rPr>
          <w:rFonts w:ascii="Franklin Gothic Book" w:eastAsia="Arial" w:hAnsi="Franklin Gothic Book" w:cs="Arial"/>
          <w:spacing w:val="-3"/>
        </w:rPr>
        <w:t>b</w:t>
      </w:r>
      <w:r w:rsidRPr="008B62BA">
        <w:rPr>
          <w:rFonts w:ascii="Franklin Gothic Book" w:eastAsia="Arial" w:hAnsi="Franklin Gothic Book" w:cs="Arial"/>
          <w:spacing w:val="1"/>
        </w:rPr>
        <w:t>j</w:t>
      </w:r>
      <w:r w:rsidRPr="008B62BA">
        <w:rPr>
          <w:rFonts w:ascii="Franklin Gothic Book" w:eastAsia="Arial" w:hAnsi="Franklin Gothic Book" w:cs="Arial"/>
        </w:rPr>
        <w:t>e</w:t>
      </w:r>
      <w:r w:rsidRPr="008B62BA">
        <w:rPr>
          <w:rFonts w:ascii="Franklin Gothic Book" w:eastAsia="Arial" w:hAnsi="Franklin Gothic Book" w:cs="Arial"/>
          <w:spacing w:val="-3"/>
        </w:rPr>
        <w:t>c</w:t>
      </w:r>
      <w:r w:rsidRPr="008B62BA">
        <w:rPr>
          <w:rFonts w:ascii="Franklin Gothic Book" w:eastAsia="Arial" w:hAnsi="Franklin Gothic Book" w:cs="Arial"/>
        </w:rPr>
        <w:t xml:space="preserve">t </w:t>
      </w:r>
      <w:r w:rsidRPr="008B62BA">
        <w:rPr>
          <w:rFonts w:ascii="Franklin Gothic Book" w:eastAsia="Arial" w:hAnsi="Franklin Gothic Book" w:cs="Arial"/>
          <w:spacing w:val="1"/>
        </w:rPr>
        <w:t>t</w:t>
      </w:r>
      <w:r w:rsidRPr="008B62BA">
        <w:rPr>
          <w:rFonts w:ascii="Franklin Gothic Book" w:eastAsia="Arial" w:hAnsi="Franklin Gothic Book" w:cs="Arial"/>
        </w:rPr>
        <w:t>o</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t</w:t>
      </w:r>
      <w:r w:rsidRPr="008B62BA">
        <w:rPr>
          <w:rFonts w:ascii="Franklin Gothic Book" w:eastAsia="Arial" w:hAnsi="Franklin Gothic Book" w:cs="Arial"/>
          <w:spacing w:val="-3"/>
        </w:rPr>
        <w:t>h</w:t>
      </w:r>
      <w:r w:rsidRPr="008B62BA">
        <w:rPr>
          <w:rFonts w:ascii="Franklin Gothic Book" w:eastAsia="Arial" w:hAnsi="Franklin Gothic Book" w:cs="Arial"/>
        </w:rPr>
        <w:t>e acc</w:t>
      </w:r>
      <w:r w:rsidRPr="008B62BA">
        <w:rPr>
          <w:rFonts w:ascii="Franklin Gothic Book" w:eastAsia="Arial" w:hAnsi="Franklin Gothic Book" w:cs="Arial"/>
          <w:spacing w:val="-2"/>
        </w:rPr>
        <w:t>o</w:t>
      </w:r>
      <w:r w:rsidRPr="008B62BA">
        <w:rPr>
          <w:rFonts w:ascii="Franklin Gothic Book" w:eastAsia="Arial" w:hAnsi="Franklin Gothic Book" w:cs="Arial"/>
          <w:spacing w:val="1"/>
        </w:rPr>
        <w:t>m</w:t>
      </w:r>
      <w:r w:rsidRPr="008B62BA">
        <w:rPr>
          <w:rFonts w:ascii="Franklin Gothic Book" w:eastAsia="Arial" w:hAnsi="Franklin Gothic Book" w:cs="Arial"/>
        </w:rPr>
        <w:t>p</w:t>
      </w:r>
      <w:r w:rsidRPr="008B62BA">
        <w:rPr>
          <w:rFonts w:ascii="Franklin Gothic Book" w:eastAsia="Arial" w:hAnsi="Franklin Gothic Book" w:cs="Arial"/>
          <w:spacing w:val="-1"/>
        </w:rPr>
        <w:t>a</w:t>
      </w:r>
      <w:r w:rsidRPr="008B62BA">
        <w:rPr>
          <w:rFonts w:ascii="Franklin Gothic Book" w:eastAsia="Arial" w:hAnsi="Franklin Gothic Book" w:cs="Arial"/>
        </w:rPr>
        <w:t>n</w:t>
      </w:r>
      <w:r w:rsidRPr="008B62BA">
        <w:rPr>
          <w:rFonts w:ascii="Franklin Gothic Book" w:eastAsia="Arial" w:hAnsi="Franklin Gothic Book" w:cs="Arial"/>
          <w:spacing w:val="-3"/>
        </w:rPr>
        <w:t>y</w:t>
      </w:r>
      <w:r w:rsidRPr="008B62BA">
        <w:rPr>
          <w:rFonts w:ascii="Franklin Gothic Book" w:eastAsia="Arial" w:hAnsi="Franklin Gothic Book" w:cs="Arial"/>
          <w:spacing w:val="-1"/>
        </w:rPr>
        <w:t>i</w:t>
      </w:r>
      <w:r w:rsidRPr="008B62BA">
        <w:rPr>
          <w:rFonts w:ascii="Franklin Gothic Book" w:eastAsia="Arial" w:hAnsi="Franklin Gothic Book" w:cs="Arial"/>
        </w:rPr>
        <w:t>ng</w:t>
      </w:r>
      <w:r w:rsidRPr="008B62BA">
        <w:rPr>
          <w:rFonts w:ascii="Franklin Gothic Book" w:eastAsia="Arial" w:hAnsi="Franklin Gothic Book" w:cs="Arial"/>
          <w:spacing w:val="3"/>
        </w:rPr>
        <w:t xml:space="preserve"> </w:t>
      </w:r>
      <w:r w:rsidRPr="008B62BA">
        <w:rPr>
          <w:rFonts w:ascii="Franklin Gothic Book" w:eastAsia="Arial" w:hAnsi="Franklin Gothic Book" w:cs="Arial"/>
        </w:rPr>
        <w:t>sa</w:t>
      </w:r>
      <w:r w:rsidRPr="008B62BA">
        <w:rPr>
          <w:rFonts w:ascii="Franklin Gothic Book" w:eastAsia="Arial" w:hAnsi="Franklin Gothic Book" w:cs="Arial"/>
          <w:spacing w:val="-1"/>
        </w:rPr>
        <w:t>l</w:t>
      </w:r>
      <w:r w:rsidRPr="008B62BA">
        <w:rPr>
          <w:rFonts w:ascii="Franklin Gothic Book" w:eastAsia="Arial" w:hAnsi="Franklin Gothic Book" w:cs="Arial"/>
        </w:rPr>
        <w:t>ary</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3"/>
        </w:rPr>
        <w:t>b</w:t>
      </w:r>
      <w:r w:rsidRPr="008B62BA">
        <w:rPr>
          <w:rFonts w:ascii="Franklin Gothic Book" w:eastAsia="Arial" w:hAnsi="Franklin Gothic Book" w:cs="Arial"/>
        </w:rPr>
        <w:t>as</w:t>
      </w:r>
      <w:r w:rsidRPr="008B62BA">
        <w:rPr>
          <w:rFonts w:ascii="Franklin Gothic Book" w:eastAsia="Arial" w:hAnsi="Franklin Gothic Book" w:cs="Arial"/>
          <w:spacing w:val="-1"/>
        </w:rPr>
        <w:t>i</w:t>
      </w:r>
      <w:r w:rsidRPr="008B62BA">
        <w:rPr>
          <w:rFonts w:ascii="Franklin Gothic Book" w:eastAsia="Arial" w:hAnsi="Franklin Gothic Book" w:cs="Arial"/>
        </w:rPr>
        <w:t>s</w:t>
      </w:r>
      <w:r w:rsidRPr="008B62BA">
        <w:rPr>
          <w:rFonts w:ascii="Franklin Gothic Book" w:eastAsia="Arial" w:hAnsi="Franklin Gothic Book" w:cs="Arial"/>
          <w:spacing w:val="1"/>
        </w:rPr>
        <w:t xml:space="preserve"> t</w:t>
      </w:r>
      <w:r w:rsidRPr="008B62BA">
        <w:rPr>
          <w:rFonts w:ascii="Franklin Gothic Book" w:eastAsia="Arial" w:hAnsi="Franklin Gothic Book" w:cs="Arial"/>
        </w:rPr>
        <w:t>e</w:t>
      </w:r>
      <w:r w:rsidRPr="008B62BA">
        <w:rPr>
          <w:rFonts w:ascii="Franklin Gothic Book" w:eastAsia="Arial" w:hAnsi="Franklin Gothic Book" w:cs="Arial"/>
          <w:spacing w:val="-3"/>
        </w:rPr>
        <w:t>s</w:t>
      </w:r>
      <w:r w:rsidRPr="008B62BA">
        <w:rPr>
          <w:rFonts w:ascii="Franklin Gothic Book" w:eastAsia="Arial" w:hAnsi="Franklin Gothic Book" w:cs="Arial"/>
          <w:spacing w:val="1"/>
        </w:rPr>
        <w:t>t</w:t>
      </w:r>
      <w:r w:rsidRPr="008B62BA">
        <w:rPr>
          <w:rFonts w:ascii="Franklin Gothic Book" w:eastAsia="Arial" w:hAnsi="Franklin Gothic Book" w:cs="Arial"/>
        </w:rPr>
        <w:t>.</w:t>
      </w:r>
    </w:p>
    <w:p w14:paraId="5C8AB5DF" w14:textId="77777777" w:rsidR="008B62BA" w:rsidRPr="008B62BA" w:rsidRDefault="008B62BA" w:rsidP="008B62BA">
      <w:pPr>
        <w:spacing w:before="17" w:line="260" w:lineRule="exact"/>
        <w:rPr>
          <w:rFonts w:ascii="Franklin Gothic Book" w:hAnsi="Franklin Gothic Book"/>
        </w:rPr>
      </w:pPr>
    </w:p>
    <w:p w14:paraId="507004A7" w14:textId="77777777" w:rsidR="008B62BA" w:rsidRPr="008B62BA" w:rsidRDefault="008B62BA" w:rsidP="008B62BA">
      <w:pPr>
        <w:ind w:left="236" w:right="555"/>
        <w:rPr>
          <w:rFonts w:ascii="Franklin Gothic Book" w:eastAsia="Arial" w:hAnsi="Franklin Gothic Book" w:cs="Arial"/>
        </w:rPr>
      </w:pPr>
      <w:r w:rsidRPr="008B62BA">
        <w:rPr>
          <w:rFonts w:ascii="Franklin Gothic Book" w:eastAsia="Arial" w:hAnsi="Franklin Gothic Book" w:cs="Arial"/>
          <w:b/>
          <w:bCs/>
          <w:spacing w:val="-1"/>
        </w:rPr>
        <w:t>C</w:t>
      </w:r>
      <w:r w:rsidRPr="008B62BA">
        <w:rPr>
          <w:rFonts w:ascii="Franklin Gothic Book" w:eastAsia="Arial" w:hAnsi="Franklin Gothic Book" w:cs="Arial"/>
          <w:b/>
          <w:bCs/>
        </w:rPr>
        <w:t>o</w:t>
      </w:r>
      <w:r w:rsidRPr="008B62BA">
        <w:rPr>
          <w:rFonts w:ascii="Franklin Gothic Book" w:eastAsia="Arial" w:hAnsi="Franklin Gothic Book" w:cs="Arial"/>
          <w:b/>
          <w:bCs/>
          <w:spacing w:val="-1"/>
        </w:rPr>
        <w:t>n</w:t>
      </w:r>
      <w:r w:rsidRPr="008B62BA">
        <w:rPr>
          <w:rFonts w:ascii="Franklin Gothic Book" w:eastAsia="Arial" w:hAnsi="Franklin Gothic Book" w:cs="Arial"/>
          <w:b/>
          <w:bCs/>
          <w:spacing w:val="1"/>
        </w:rPr>
        <w:t>ti</w:t>
      </w:r>
      <w:r w:rsidRPr="008B62BA">
        <w:rPr>
          <w:rFonts w:ascii="Franklin Gothic Book" w:eastAsia="Arial" w:hAnsi="Franklin Gothic Book" w:cs="Arial"/>
          <w:b/>
          <w:bCs/>
        </w:rPr>
        <w:t>n</w:t>
      </w:r>
      <w:r w:rsidRPr="008B62BA">
        <w:rPr>
          <w:rFonts w:ascii="Franklin Gothic Book" w:eastAsia="Arial" w:hAnsi="Franklin Gothic Book" w:cs="Arial"/>
          <w:b/>
          <w:bCs/>
          <w:spacing w:val="-1"/>
        </w:rPr>
        <w:t>u</w:t>
      </w:r>
      <w:r w:rsidRPr="008B62BA">
        <w:rPr>
          <w:rFonts w:ascii="Franklin Gothic Book" w:eastAsia="Arial" w:hAnsi="Franklin Gothic Book" w:cs="Arial"/>
          <w:b/>
          <w:bCs/>
          <w:spacing w:val="1"/>
        </w:rPr>
        <w:t>i</w:t>
      </w:r>
      <w:r w:rsidRPr="008B62BA">
        <w:rPr>
          <w:rFonts w:ascii="Franklin Gothic Book" w:eastAsia="Arial" w:hAnsi="Franklin Gothic Book" w:cs="Arial"/>
          <w:b/>
          <w:bCs/>
        </w:rPr>
        <w:t>ng</w:t>
      </w:r>
      <w:r w:rsidRPr="008B62BA">
        <w:rPr>
          <w:rFonts w:ascii="Franklin Gothic Book" w:eastAsia="Arial" w:hAnsi="Franklin Gothic Book" w:cs="Arial"/>
          <w:b/>
          <w:bCs/>
          <w:spacing w:val="-2"/>
        </w:rPr>
        <w:t xml:space="preserve"> </w:t>
      </w:r>
      <w:r w:rsidRPr="008B62BA">
        <w:rPr>
          <w:rFonts w:ascii="Franklin Gothic Book" w:eastAsia="Arial" w:hAnsi="Franklin Gothic Book" w:cs="Arial"/>
          <w:b/>
          <w:bCs/>
          <w:spacing w:val="-1"/>
        </w:rPr>
        <w:t>E</w:t>
      </w:r>
      <w:r w:rsidRPr="008B62BA">
        <w:rPr>
          <w:rFonts w:ascii="Franklin Gothic Book" w:eastAsia="Arial" w:hAnsi="Franklin Gothic Book" w:cs="Arial"/>
          <w:b/>
          <w:bCs/>
        </w:rPr>
        <w:t>d</w:t>
      </w:r>
      <w:r w:rsidRPr="008B62BA">
        <w:rPr>
          <w:rFonts w:ascii="Franklin Gothic Book" w:eastAsia="Arial" w:hAnsi="Franklin Gothic Book" w:cs="Arial"/>
          <w:b/>
          <w:bCs/>
          <w:spacing w:val="-1"/>
        </w:rPr>
        <w:t>u</w:t>
      </w:r>
      <w:r w:rsidRPr="008B62BA">
        <w:rPr>
          <w:rFonts w:ascii="Franklin Gothic Book" w:eastAsia="Arial" w:hAnsi="Franklin Gothic Book" w:cs="Arial"/>
          <w:b/>
          <w:bCs/>
        </w:rPr>
        <w:t>c</w:t>
      </w:r>
      <w:r w:rsidRPr="008B62BA">
        <w:rPr>
          <w:rFonts w:ascii="Franklin Gothic Book" w:eastAsia="Arial" w:hAnsi="Franklin Gothic Book" w:cs="Arial"/>
          <w:b/>
          <w:bCs/>
          <w:spacing w:val="-1"/>
        </w:rPr>
        <w:t>a</w:t>
      </w:r>
      <w:r w:rsidRPr="008B62BA">
        <w:rPr>
          <w:rFonts w:ascii="Franklin Gothic Book" w:eastAsia="Arial" w:hAnsi="Franklin Gothic Book" w:cs="Arial"/>
          <w:b/>
          <w:bCs/>
          <w:spacing w:val="-2"/>
        </w:rPr>
        <w:t>t</w:t>
      </w:r>
      <w:r w:rsidRPr="008B62BA">
        <w:rPr>
          <w:rFonts w:ascii="Franklin Gothic Book" w:eastAsia="Arial" w:hAnsi="Franklin Gothic Book" w:cs="Arial"/>
          <w:b/>
          <w:bCs/>
          <w:spacing w:val="1"/>
        </w:rPr>
        <w:t>i</w:t>
      </w:r>
      <w:r w:rsidRPr="008B62BA">
        <w:rPr>
          <w:rFonts w:ascii="Franklin Gothic Book" w:eastAsia="Arial" w:hAnsi="Franklin Gothic Book" w:cs="Arial"/>
          <w:b/>
          <w:bCs/>
        </w:rPr>
        <w:t>o</w:t>
      </w:r>
      <w:r w:rsidRPr="008B62BA">
        <w:rPr>
          <w:rFonts w:ascii="Franklin Gothic Book" w:eastAsia="Arial" w:hAnsi="Franklin Gothic Book" w:cs="Arial"/>
          <w:b/>
          <w:bCs/>
          <w:spacing w:val="-1"/>
        </w:rPr>
        <w:t>n/E</w:t>
      </w:r>
      <w:r w:rsidRPr="008B62BA">
        <w:rPr>
          <w:rFonts w:ascii="Franklin Gothic Book" w:eastAsia="Arial" w:hAnsi="Franklin Gothic Book" w:cs="Arial"/>
          <w:b/>
          <w:bCs/>
        </w:rPr>
        <w:t>c</w:t>
      </w:r>
      <w:r w:rsidRPr="008B62BA">
        <w:rPr>
          <w:rFonts w:ascii="Franklin Gothic Book" w:eastAsia="Arial" w:hAnsi="Franklin Gothic Book" w:cs="Arial"/>
          <w:b/>
          <w:bCs/>
          <w:spacing w:val="-1"/>
        </w:rPr>
        <w:t>o</w:t>
      </w:r>
      <w:r w:rsidRPr="008B62BA">
        <w:rPr>
          <w:rFonts w:ascii="Franklin Gothic Book" w:eastAsia="Arial" w:hAnsi="Franklin Gothic Book" w:cs="Arial"/>
          <w:b/>
          <w:bCs/>
        </w:rPr>
        <w:t>n</w:t>
      </w:r>
      <w:r w:rsidRPr="008B62BA">
        <w:rPr>
          <w:rFonts w:ascii="Franklin Gothic Book" w:eastAsia="Arial" w:hAnsi="Franklin Gothic Book" w:cs="Arial"/>
          <w:b/>
          <w:bCs/>
          <w:spacing w:val="-1"/>
        </w:rPr>
        <w:t>o</w:t>
      </w:r>
      <w:r w:rsidRPr="008B62BA">
        <w:rPr>
          <w:rFonts w:ascii="Franklin Gothic Book" w:eastAsia="Arial" w:hAnsi="Franklin Gothic Book" w:cs="Arial"/>
          <w:b/>
          <w:bCs/>
        </w:rPr>
        <w:t>m</w:t>
      </w:r>
      <w:r w:rsidRPr="008B62BA">
        <w:rPr>
          <w:rFonts w:ascii="Franklin Gothic Book" w:eastAsia="Arial" w:hAnsi="Franklin Gothic Book" w:cs="Arial"/>
          <w:b/>
          <w:bCs/>
          <w:spacing w:val="1"/>
        </w:rPr>
        <w:t>i</w:t>
      </w:r>
      <w:r w:rsidRPr="008B62BA">
        <w:rPr>
          <w:rFonts w:ascii="Franklin Gothic Book" w:eastAsia="Arial" w:hAnsi="Franklin Gothic Book" w:cs="Arial"/>
          <w:b/>
          <w:bCs/>
        </w:rPr>
        <w:t>c D</w:t>
      </w:r>
      <w:r w:rsidRPr="008B62BA">
        <w:rPr>
          <w:rFonts w:ascii="Franklin Gothic Book" w:eastAsia="Arial" w:hAnsi="Franklin Gothic Book" w:cs="Arial"/>
          <w:b/>
          <w:bCs/>
          <w:spacing w:val="-1"/>
        </w:rPr>
        <w:t>e</w:t>
      </w:r>
      <w:r w:rsidRPr="008B62BA">
        <w:rPr>
          <w:rFonts w:ascii="Franklin Gothic Book" w:eastAsia="Arial" w:hAnsi="Franklin Gothic Book" w:cs="Arial"/>
          <w:b/>
          <w:bCs/>
          <w:spacing w:val="-3"/>
        </w:rPr>
        <w:t>v</w:t>
      </w:r>
      <w:r w:rsidRPr="008B62BA">
        <w:rPr>
          <w:rFonts w:ascii="Franklin Gothic Book" w:eastAsia="Arial" w:hAnsi="Franklin Gothic Book" w:cs="Arial"/>
          <w:b/>
          <w:bCs/>
        </w:rPr>
        <w:t>elopme</w:t>
      </w:r>
      <w:r w:rsidRPr="008B62BA">
        <w:rPr>
          <w:rFonts w:ascii="Franklin Gothic Book" w:eastAsia="Arial" w:hAnsi="Franklin Gothic Book" w:cs="Arial"/>
          <w:b/>
          <w:bCs/>
          <w:spacing w:val="-3"/>
        </w:rPr>
        <w:t>n</w:t>
      </w:r>
      <w:r w:rsidRPr="008B62BA">
        <w:rPr>
          <w:rFonts w:ascii="Franklin Gothic Book" w:eastAsia="Arial" w:hAnsi="Franklin Gothic Book" w:cs="Arial"/>
          <w:b/>
          <w:bCs/>
        </w:rPr>
        <w:t xml:space="preserve">t </w:t>
      </w:r>
      <w:r w:rsidRPr="008B62BA">
        <w:rPr>
          <w:rFonts w:ascii="Franklin Gothic Book" w:eastAsia="Arial" w:hAnsi="Franklin Gothic Book" w:cs="Arial"/>
          <w:b/>
          <w:bCs/>
          <w:spacing w:val="1"/>
        </w:rPr>
        <w:t>I</w:t>
      </w:r>
      <w:r w:rsidRPr="008B62BA">
        <w:rPr>
          <w:rFonts w:ascii="Franklin Gothic Book" w:eastAsia="Arial" w:hAnsi="Franklin Gothic Book" w:cs="Arial"/>
          <w:b/>
          <w:bCs/>
        </w:rPr>
        <w:t>n</w:t>
      </w:r>
      <w:r w:rsidRPr="008B62BA">
        <w:rPr>
          <w:rFonts w:ascii="Franklin Gothic Book" w:eastAsia="Arial" w:hAnsi="Franklin Gothic Book" w:cs="Arial"/>
          <w:b/>
          <w:bCs/>
          <w:spacing w:val="-1"/>
        </w:rPr>
        <w:t>s</w:t>
      </w:r>
      <w:r w:rsidRPr="008B62BA">
        <w:rPr>
          <w:rFonts w:ascii="Franklin Gothic Book" w:eastAsia="Arial" w:hAnsi="Franklin Gothic Book" w:cs="Arial"/>
          <w:b/>
          <w:bCs/>
          <w:spacing w:val="1"/>
        </w:rPr>
        <w:t>t</w:t>
      </w:r>
      <w:r w:rsidRPr="008B62BA">
        <w:rPr>
          <w:rFonts w:ascii="Franklin Gothic Book" w:eastAsia="Arial" w:hAnsi="Franklin Gothic Book" w:cs="Arial"/>
          <w:b/>
          <w:bCs/>
        </w:rPr>
        <w:t>ru</w:t>
      </w:r>
      <w:r w:rsidRPr="008B62BA">
        <w:rPr>
          <w:rFonts w:ascii="Franklin Gothic Book" w:eastAsia="Arial" w:hAnsi="Franklin Gothic Book" w:cs="Arial"/>
          <w:b/>
          <w:bCs/>
          <w:spacing w:val="-3"/>
        </w:rPr>
        <w:t>c</w:t>
      </w:r>
      <w:r w:rsidRPr="008B62BA">
        <w:rPr>
          <w:rFonts w:ascii="Franklin Gothic Book" w:eastAsia="Arial" w:hAnsi="Franklin Gothic Book" w:cs="Arial"/>
          <w:b/>
          <w:bCs/>
          <w:spacing w:val="1"/>
        </w:rPr>
        <w:t>t</w:t>
      </w:r>
      <w:r w:rsidRPr="008B62BA">
        <w:rPr>
          <w:rFonts w:ascii="Franklin Gothic Book" w:eastAsia="Arial" w:hAnsi="Franklin Gothic Book" w:cs="Arial"/>
          <w:b/>
          <w:bCs/>
        </w:rPr>
        <w:t>o</w:t>
      </w:r>
      <w:r w:rsidRPr="008B62BA">
        <w:rPr>
          <w:rFonts w:ascii="Franklin Gothic Book" w:eastAsia="Arial" w:hAnsi="Franklin Gothic Book" w:cs="Arial"/>
          <w:b/>
          <w:bCs/>
          <w:spacing w:val="1"/>
        </w:rPr>
        <w:t>r</w:t>
      </w:r>
      <w:r w:rsidRPr="008B62BA">
        <w:rPr>
          <w:rFonts w:ascii="Franklin Gothic Book" w:eastAsia="Arial" w:hAnsi="Franklin Gothic Book" w:cs="Arial"/>
        </w:rPr>
        <w:t xml:space="preserve">: </w:t>
      </w:r>
      <w:r w:rsidRPr="008B62BA">
        <w:rPr>
          <w:rFonts w:ascii="Franklin Gothic Book" w:eastAsia="Arial" w:hAnsi="Franklin Gothic Book" w:cs="Arial"/>
          <w:spacing w:val="1"/>
        </w:rPr>
        <w:t>f</w:t>
      </w:r>
      <w:r w:rsidRPr="008B62BA">
        <w:rPr>
          <w:rFonts w:ascii="Franklin Gothic Book" w:eastAsia="Arial" w:hAnsi="Franklin Gothic Book" w:cs="Arial"/>
        </w:rPr>
        <w:t>u</w:t>
      </w:r>
      <w:r w:rsidRPr="008B62BA">
        <w:rPr>
          <w:rFonts w:ascii="Franklin Gothic Book" w:eastAsia="Arial" w:hAnsi="Franklin Gothic Book" w:cs="Arial"/>
          <w:spacing w:val="-1"/>
        </w:rPr>
        <w:t>ll</w:t>
      </w:r>
      <w:r w:rsidRPr="008B62BA">
        <w:rPr>
          <w:rFonts w:ascii="Franklin Gothic Book" w:eastAsia="Arial" w:hAnsi="Franklin Gothic Book" w:cs="Arial"/>
        </w:rPr>
        <w:t>-</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3"/>
        </w:rPr>
        <w:t>o</w:t>
      </w:r>
      <w:r w:rsidRPr="008B62BA">
        <w:rPr>
          <w:rFonts w:ascii="Franklin Gothic Book" w:eastAsia="Arial" w:hAnsi="Franklin Gothic Book" w:cs="Arial"/>
        </w:rPr>
        <w:t>r</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p</w:t>
      </w:r>
      <w:r w:rsidRPr="008B62BA">
        <w:rPr>
          <w:rFonts w:ascii="Franklin Gothic Book" w:eastAsia="Arial" w:hAnsi="Franklin Gothic Book" w:cs="Arial"/>
          <w:spacing w:val="-3"/>
        </w:rPr>
        <w:t>a</w:t>
      </w:r>
      <w:r w:rsidRPr="008B62BA">
        <w:rPr>
          <w:rFonts w:ascii="Franklin Gothic Book" w:eastAsia="Arial" w:hAnsi="Franklin Gothic Book" w:cs="Arial"/>
          <w:spacing w:val="1"/>
        </w:rPr>
        <w:t>r</w:t>
      </w:r>
      <w:r w:rsidRPr="008B62BA">
        <w:rPr>
          <w:rFonts w:ascii="Franklin Gothic Book" w:eastAsia="Arial" w:hAnsi="Franklin Gothic Book" w:cs="Arial"/>
          <w:spacing w:val="-1"/>
        </w:rPr>
        <w:t>t</w:t>
      </w:r>
      <w:r w:rsidRPr="008B62BA">
        <w:rPr>
          <w:rFonts w:ascii="Franklin Gothic Book" w:eastAsia="Arial" w:hAnsi="Franklin Gothic Book" w:cs="Arial"/>
          <w:spacing w:val="-2"/>
        </w:rPr>
        <w:t>-</w:t>
      </w:r>
      <w:r w:rsidRPr="008B62BA">
        <w:rPr>
          <w:rFonts w:ascii="Franklin Gothic Book" w:eastAsia="Arial" w:hAnsi="Franklin Gothic Book" w:cs="Arial"/>
          <w:spacing w:val="1"/>
        </w:rPr>
        <w:t>t</w:t>
      </w:r>
      <w:r w:rsidRPr="008B62BA">
        <w:rPr>
          <w:rFonts w:ascii="Franklin Gothic Book" w:eastAsia="Arial" w:hAnsi="Franklin Gothic Book" w:cs="Arial"/>
          <w:spacing w:val="-1"/>
        </w:rPr>
        <w:t>i</w:t>
      </w:r>
      <w:r w:rsidRPr="008B62BA">
        <w:rPr>
          <w:rFonts w:ascii="Franklin Gothic Book" w:eastAsia="Arial" w:hAnsi="Franklin Gothic Book" w:cs="Arial"/>
          <w:spacing w:val="1"/>
        </w:rPr>
        <w:t>m</w:t>
      </w:r>
      <w:r w:rsidRPr="008B62BA">
        <w:rPr>
          <w:rFonts w:ascii="Franklin Gothic Book" w:eastAsia="Arial" w:hAnsi="Franklin Gothic Book" w:cs="Arial"/>
        </w:rPr>
        <w:t xml:space="preserve">e </w:t>
      </w:r>
      <w:r w:rsidRPr="008B62BA">
        <w:rPr>
          <w:rFonts w:ascii="Franklin Gothic Book" w:eastAsia="Arial" w:hAnsi="Franklin Gothic Book" w:cs="Arial"/>
          <w:spacing w:val="-2"/>
        </w:rPr>
        <w:t>e</w:t>
      </w:r>
      <w:r w:rsidRPr="008B62BA">
        <w:rPr>
          <w:rFonts w:ascii="Franklin Gothic Book" w:eastAsia="Arial" w:hAnsi="Franklin Gothic Book" w:cs="Arial"/>
          <w:spacing w:val="1"/>
        </w:rPr>
        <w:t>m</w:t>
      </w:r>
      <w:r w:rsidRPr="008B62BA">
        <w:rPr>
          <w:rFonts w:ascii="Franklin Gothic Book" w:eastAsia="Arial" w:hAnsi="Franklin Gothic Book" w:cs="Arial"/>
        </w:rPr>
        <w:t>p</w:t>
      </w:r>
      <w:r w:rsidRPr="008B62BA">
        <w:rPr>
          <w:rFonts w:ascii="Franklin Gothic Book" w:eastAsia="Arial" w:hAnsi="Franklin Gothic Book" w:cs="Arial"/>
          <w:spacing w:val="-1"/>
        </w:rPr>
        <w:t>l</w:t>
      </w:r>
      <w:r w:rsidRPr="008B62BA">
        <w:rPr>
          <w:rFonts w:ascii="Franklin Gothic Book" w:eastAsia="Arial" w:hAnsi="Franklin Gothic Book" w:cs="Arial"/>
        </w:rPr>
        <w:t>o</w:t>
      </w:r>
      <w:r w:rsidRPr="008B62BA">
        <w:rPr>
          <w:rFonts w:ascii="Franklin Gothic Book" w:eastAsia="Arial" w:hAnsi="Franklin Gothic Book" w:cs="Arial"/>
          <w:spacing w:val="-3"/>
        </w:rPr>
        <w:t>y</w:t>
      </w:r>
      <w:r w:rsidRPr="008B62BA">
        <w:rPr>
          <w:rFonts w:ascii="Franklin Gothic Book" w:eastAsia="Arial" w:hAnsi="Franklin Gothic Book" w:cs="Arial"/>
        </w:rPr>
        <w:t xml:space="preserve">ee </w:t>
      </w:r>
      <w:r w:rsidRPr="008B62BA">
        <w:rPr>
          <w:rFonts w:ascii="Franklin Gothic Book" w:eastAsia="Arial" w:hAnsi="Franklin Gothic Book" w:cs="Arial"/>
          <w:spacing w:val="-3"/>
        </w:rPr>
        <w:t>w</w:t>
      </w:r>
      <w:r w:rsidRPr="008B62BA">
        <w:rPr>
          <w:rFonts w:ascii="Franklin Gothic Book" w:eastAsia="Arial" w:hAnsi="Franklin Gothic Book" w:cs="Arial"/>
        </w:rPr>
        <w:t xml:space="preserve">ho </w:t>
      </w:r>
      <w:r w:rsidRPr="008B62BA">
        <w:rPr>
          <w:rFonts w:ascii="Franklin Gothic Book" w:eastAsia="Arial" w:hAnsi="Franklin Gothic Book" w:cs="Arial"/>
          <w:spacing w:val="1"/>
        </w:rPr>
        <w:t>t</w:t>
      </w:r>
      <w:r w:rsidRPr="008B62BA">
        <w:rPr>
          <w:rFonts w:ascii="Franklin Gothic Book" w:eastAsia="Arial" w:hAnsi="Franklin Gothic Book" w:cs="Arial"/>
        </w:rPr>
        <w:t>e</w:t>
      </w:r>
      <w:r w:rsidRPr="008B62BA">
        <w:rPr>
          <w:rFonts w:ascii="Franklin Gothic Book" w:eastAsia="Arial" w:hAnsi="Franklin Gothic Book" w:cs="Arial"/>
          <w:spacing w:val="-1"/>
        </w:rPr>
        <w:t>a</w:t>
      </w:r>
      <w:r w:rsidRPr="008B62BA">
        <w:rPr>
          <w:rFonts w:ascii="Franklin Gothic Book" w:eastAsia="Arial" w:hAnsi="Franklin Gothic Book" w:cs="Arial"/>
        </w:rPr>
        <w:t>ch</w:t>
      </w:r>
      <w:r w:rsidRPr="008B62BA">
        <w:rPr>
          <w:rFonts w:ascii="Franklin Gothic Book" w:eastAsia="Arial" w:hAnsi="Franklin Gothic Book" w:cs="Arial"/>
          <w:spacing w:val="-1"/>
        </w:rPr>
        <w:t>e</w:t>
      </w:r>
      <w:r w:rsidRPr="008B62BA">
        <w:rPr>
          <w:rFonts w:ascii="Franklin Gothic Book" w:eastAsia="Arial" w:hAnsi="Franklin Gothic Book" w:cs="Arial"/>
        </w:rPr>
        <w:t>s</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n</w:t>
      </w:r>
      <w:r w:rsidRPr="008B62BA">
        <w:rPr>
          <w:rFonts w:ascii="Franklin Gothic Book" w:eastAsia="Arial" w:hAnsi="Franklin Gothic Book" w:cs="Arial"/>
          <w:spacing w:val="-1"/>
        </w:rPr>
        <w:t>o</w:t>
      </w:r>
      <w:r w:rsidRPr="008B62BA">
        <w:rPr>
          <w:rFonts w:ascii="Franklin Gothic Book" w:eastAsia="Arial" w:hAnsi="Franklin Gothic Book" w:cs="Arial"/>
          <w:spacing w:val="-3"/>
        </w:rPr>
        <w:t>n</w:t>
      </w:r>
      <w:r w:rsidRPr="008B62BA">
        <w:rPr>
          <w:rFonts w:ascii="Franklin Gothic Book" w:eastAsia="Arial" w:hAnsi="Franklin Gothic Book" w:cs="Arial"/>
          <w:spacing w:val="1"/>
        </w:rPr>
        <w:t>-</w:t>
      </w:r>
      <w:r w:rsidRPr="008B62BA">
        <w:rPr>
          <w:rFonts w:ascii="Franklin Gothic Book" w:eastAsia="Arial" w:hAnsi="Franklin Gothic Book" w:cs="Arial"/>
          <w:spacing w:val="-2"/>
        </w:rPr>
        <w:t>c</w:t>
      </w:r>
      <w:r w:rsidRPr="008B62BA">
        <w:rPr>
          <w:rFonts w:ascii="Franklin Gothic Book" w:eastAsia="Arial" w:hAnsi="Franklin Gothic Book" w:cs="Arial"/>
          <w:spacing w:val="1"/>
        </w:rPr>
        <w:t>r</w:t>
      </w:r>
      <w:r w:rsidRPr="008B62BA">
        <w:rPr>
          <w:rFonts w:ascii="Franklin Gothic Book" w:eastAsia="Arial" w:hAnsi="Franklin Gothic Book" w:cs="Arial"/>
        </w:rPr>
        <w:t>e</w:t>
      </w:r>
      <w:r w:rsidRPr="008B62BA">
        <w:rPr>
          <w:rFonts w:ascii="Franklin Gothic Book" w:eastAsia="Arial" w:hAnsi="Franklin Gothic Book" w:cs="Arial"/>
          <w:spacing w:val="-1"/>
        </w:rPr>
        <w:t>di</w:t>
      </w:r>
      <w:r w:rsidRPr="008B62BA">
        <w:rPr>
          <w:rFonts w:ascii="Franklin Gothic Book" w:eastAsia="Arial" w:hAnsi="Franklin Gothic Book" w:cs="Arial"/>
        </w:rPr>
        <w:t>t</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2"/>
        </w:rPr>
        <w:t>c</w:t>
      </w:r>
      <w:r w:rsidRPr="008B62BA">
        <w:rPr>
          <w:rFonts w:ascii="Franklin Gothic Book" w:eastAsia="Arial" w:hAnsi="Franklin Gothic Book" w:cs="Arial"/>
        </w:rPr>
        <w:t>o</w:t>
      </w:r>
      <w:r w:rsidRPr="008B62BA">
        <w:rPr>
          <w:rFonts w:ascii="Franklin Gothic Book" w:eastAsia="Arial" w:hAnsi="Franklin Gothic Book" w:cs="Arial"/>
          <w:spacing w:val="-1"/>
        </w:rPr>
        <w:t>u</w:t>
      </w:r>
      <w:r w:rsidRPr="008B62BA">
        <w:rPr>
          <w:rFonts w:ascii="Franklin Gothic Book" w:eastAsia="Arial" w:hAnsi="Franklin Gothic Book" w:cs="Arial"/>
          <w:spacing w:val="1"/>
        </w:rPr>
        <w:t>r</w:t>
      </w:r>
      <w:r w:rsidRPr="008B62BA">
        <w:rPr>
          <w:rFonts w:ascii="Franklin Gothic Book" w:eastAsia="Arial" w:hAnsi="Franklin Gothic Book" w:cs="Arial"/>
          <w:spacing w:val="-2"/>
        </w:rPr>
        <w:t>s</w:t>
      </w:r>
      <w:r w:rsidRPr="008B62BA">
        <w:rPr>
          <w:rFonts w:ascii="Franklin Gothic Book" w:eastAsia="Arial" w:hAnsi="Franklin Gothic Book" w:cs="Arial"/>
        </w:rPr>
        <w:t>es</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3"/>
        </w:rPr>
        <w:t>f</w:t>
      </w:r>
      <w:r w:rsidRPr="008B62BA">
        <w:rPr>
          <w:rFonts w:ascii="Franklin Gothic Book" w:eastAsia="Arial" w:hAnsi="Franklin Gothic Book" w:cs="Arial"/>
          <w:spacing w:val="-3"/>
        </w:rPr>
        <w:t>o</w:t>
      </w:r>
      <w:r w:rsidRPr="008B62BA">
        <w:rPr>
          <w:rFonts w:ascii="Franklin Gothic Book" w:eastAsia="Arial" w:hAnsi="Franklin Gothic Book" w:cs="Arial"/>
        </w:rPr>
        <w:t>r</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co</w:t>
      </w:r>
      <w:r w:rsidRPr="008B62BA">
        <w:rPr>
          <w:rFonts w:ascii="Franklin Gothic Book" w:eastAsia="Arial" w:hAnsi="Franklin Gothic Book" w:cs="Arial"/>
          <w:spacing w:val="-3"/>
        </w:rPr>
        <w:t>n</w:t>
      </w:r>
      <w:r w:rsidRPr="008B62BA">
        <w:rPr>
          <w:rFonts w:ascii="Franklin Gothic Book" w:eastAsia="Arial" w:hAnsi="Franklin Gothic Book" w:cs="Arial"/>
          <w:spacing w:val="1"/>
        </w:rPr>
        <w:t>t</w:t>
      </w:r>
      <w:r w:rsidRPr="008B62BA">
        <w:rPr>
          <w:rFonts w:ascii="Franklin Gothic Book" w:eastAsia="Arial" w:hAnsi="Franklin Gothic Book" w:cs="Arial"/>
          <w:spacing w:val="-1"/>
        </w:rPr>
        <w:t>i</w:t>
      </w:r>
      <w:r w:rsidRPr="008B62BA">
        <w:rPr>
          <w:rFonts w:ascii="Franklin Gothic Book" w:eastAsia="Arial" w:hAnsi="Franklin Gothic Book" w:cs="Arial"/>
        </w:rPr>
        <w:t>n</w:t>
      </w:r>
      <w:r w:rsidRPr="008B62BA">
        <w:rPr>
          <w:rFonts w:ascii="Franklin Gothic Book" w:eastAsia="Arial" w:hAnsi="Franklin Gothic Book" w:cs="Arial"/>
          <w:spacing w:val="-1"/>
        </w:rPr>
        <w:t>ui</w:t>
      </w:r>
      <w:r w:rsidRPr="008B62BA">
        <w:rPr>
          <w:rFonts w:ascii="Franklin Gothic Book" w:eastAsia="Arial" w:hAnsi="Franklin Gothic Book" w:cs="Arial"/>
        </w:rPr>
        <w:t>ng e</w:t>
      </w:r>
      <w:r w:rsidRPr="008B62BA">
        <w:rPr>
          <w:rFonts w:ascii="Franklin Gothic Book" w:eastAsia="Arial" w:hAnsi="Franklin Gothic Book" w:cs="Arial"/>
          <w:spacing w:val="-1"/>
        </w:rPr>
        <w:t>d</w:t>
      </w:r>
      <w:r w:rsidRPr="008B62BA">
        <w:rPr>
          <w:rFonts w:ascii="Franklin Gothic Book" w:eastAsia="Arial" w:hAnsi="Franklin Gothic Book" w:cs="Arial"/>
        </w:rPr>
        <w:t>uc</w:t>
      </w:r>
      <w:r w:rsidRPr="008B62BA">
        <w:rPr>
          <w:rFonts w:ascii="Franklin Gothic Book" w:eastAsia="Arial" w:hAnsi="Franklin Gothic Book" w:cs="Arial"/>
          <w:spacing w:val="-3"/>
        </w:rPr>
        <w:t>a</w:t>
      </w:r>
      <w:r w:rsidRPr="008B62BA">
        <w:rPr>
          <w:rFonts w:ascii="Franklin Gothic Book" w:eastAsia="Arial" w:hAnsi="Franklin Gothic Book" w:cs="Arial"/>
          <w:spacing w:val="1"/>
        </w:rPr>
        <w:t>t</w:t>
      </w:r>
      <w:r w:rsidRPr="008B62BA">
        <w:rPr>
          <w:rFonts w:ascii="Franklin Gothic Book" w:eastAsia="Arial" w:hAnsi="Franklin Gothic Book" w:cs="Arial"/>
          <w:spacing w:val="-1"/>
        </w:rPr>
        <w:t>i</w:t>
      </w:r>
      <w:r w:rsidRPr="008B62BA">
        <w:rPr>
          <w:rFonts w:ascii="Franklin Gothic Book" w:eastAsia="Arial" w:hAnsi="Franklin Gothic Book" w:cs="Arial"/>
        </w:rPr>
        <w:t>on or</w:t>
      </w:r>
      <w:r w:rsidRPr="008B62BA">
        <w:rPr>
          <w:rFonts w:ascii="Franklin Gothic Book" w:eastAsia="Arial" w:hAnsi="Franklin Gothic Book" w:cs="Arial"/>
          <w:spacing w:val="-1"/>
        </w:rPr>
        <w:t xml:space="preserve"> i</w:t>
      </w:r>
      <w:r w:rsidRPr="008B62BA">
        <w:rPr>
          <w:rFonts w:ascii="Franklin Gothic Book" w:eastAsia="Arial" w:hAnsi="Franklin Gothic Book" w:cs="Arial"/>
        </w:rPr>
        <w:t>n co</w:t>
      </w:r>
      <w:r w:rsidRPr="008B62BA">
        <w:rPr>
          <w:rFonts w:ascii="Franklin Gothic Book" w:eastAsia="Arial" w:hAnsi="Franklin Gothic Book" w:cs="Arial"/>
          <w:spacing w:val="-2"/>
        </w:rPr>
        <w:t>n</w:t>
      </w:r>
      <w:r w:rsidRPr="008B62BA">
        <w:rPr>
          <w:rFonts w:ascii="Franklin Gothic Book" w:eastAsia="Arial" w:hAnsi="Franklin Gothic Book" w:cs="Arial"/>
          <w:spacing w:val="1"/>
        </w:rPr>
        <w:t>j</w:t>
      </w:r>
      <w:r w:rsidRPr="008B62BA">
        <w:rPr>
          <w:rFonts w:ascii="Franklin Gothic Book" w:eastAsia="Arial" w:hAnsi="Franklin Gothic Book" w:cs="Arial"/>
        </w:rPr>
        <w:t>u</w:t>
      </w:r>
      <w:r w:rsidRPr="008B62BA">
        <w:rPr>
          <w:rFonts w:ascii="Franklin Gothic Book" w:eastAsia="Arial" w:hAnsi="Franklin Gothic Book" w:cs="Arial"/>
          <w:spacing w:val="-1"/>
        </w:rPr>
        <w:t>n</w:t>
      </w:r>
      <w:r w:rsidRPr="008B62BA">
        <w:rPr>
          <w:rFonts w:ascii="Franklin Gothic Book" w:eastAsia="Arial" w:hAnsi="Franklin Gothic Book" w:cs="Arial"/>
        </w:rPr>
        <w:t>c</w:t>
      </w:r>
      <w:r w:rsidRPr="008B62BA">
        <w:rPr>
          <w:rFonts w:ascii="Franklin Gothic Book" w:eastAsia="Arial" w:hAnsi="Franklin Gothic Book" w:cs="Arial"/>
          <w:spacing w:val="1"/>
        </w:rPr>
        <w:t>t</w:t>
      </w:r>
      <w:r w:rsidRPr="008B62BA">
        <w:rPr>
          <w:rFonts w:ascii="Franklin Gothic Book" w:eastAsia="Arial" w:hAnsi="Franklin Gothic Book" w:cs="Arial"/>
          <w:spacing w:val="-1"/>
        </w:rPr>
        <w:t>i</w:t>
      </w:r>
      <w:r w:rsidRPr="008B62BA">
        <w:rPr>
          <w:rFonts w:ascii="Franklin Gothic Book" w:eastAsia="Arial" w:hAnsi="Franklin Gothic Book" w:cs="Arial"/>
        </w:rPr>
        <w:t>on</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3"/>
        </w:rPr>
        <w:t>w</w:t>
      </w:r>
      <w:r w:rsidRPr="008B62BA">
        <w:rPr>
          <w:rFonts w:ascii="Franklin Gothic Book" w:eastAsia="Arial" w:hAnsi="Franklin Gothic Book" w:cs="Arial"/>
          <w:spacing w:val="-1"/>
        </w:rPr>
        <w:t>i</w:t>
      </w:r>
      <w:r w:rsidRPr="008B62BA">
        <w:rPr>
          <w:rFonts w:ascii="Franklin Gothic Book" w:eastAsia="Arial" w:hAnsi="Franklin Gothic Book" w:cs="Arial"/>
          <w:spacing w:val="1"/>
        </w:rPr>
        <w:t>t</w:t>
      </w:r>
      <w:r w:rsidRPr="008B62BA">
        <w:rPr>
          <w:rFonts w:ascii="Franklin Gothic Book" w:eastAsia="Arial" w:hAnsi="Franklin Gothic Book" w:cs="Arial"/>
        </w:rPr>
        <w:t xml:space="preserve">h </w:t>
      </w:r>
      <w:r w:rsidRPr="008B62BA">
        <w:rPr>
          <w:rFonts w:ascii="Franklin Gothic Book" w:eastAsia="Arial" w:hAnsi="Franklin Gothic Book" w:cs="Arial"/>
          <w:spacing w:val="2"/>
        </w:rPr>
        <w:t>t</w:t>
      </w:r>
      <w:r w:rsidRPr="008B62BA">
        <w:rPr>
          <w:rFonts w:ascii="Franklin Gothic Book" w:eastAsia="Arial" w:hAnsi="Franklin Gothic Book" w:cs="Arial"/>
        </w:rPr>
        <w:t xml:space="preserve">he </w:t>
      </w:r>
      <w:r w:rsidRPr="008B62BA">
        <w:rPr>
          <w:rFonts w:ascii="Franklin Gothic Book" w:eastAsia="Arial" w:hAnsi="Franklin Gothic Book" w:cs="Arial"/>
          <w:spacing w:val="-1"/>
        </w:rPr>
        <w:t>E</w:t>
      </w:r>
      <w:r w:rsidRPr="008B62BA">
        <w:rPr>
          <w:rFonts w:ascii="Franklin Gothic Book" w:eastAsia="Arial" w:hAnsi="Franklin Gothic Book" w:cs="Arial"/>
        </w:rPr>
        <w:t>co</w:t>
      </w:r>
      <w:r w:rsidRPr="008B62BA">
        <w:rPr>
          <w:rFonts w:ascii="Franklin Gothic Book" w:eastAsia="Arial" w:hAnsi="Franklin Gothic Book" w:cs="Arial"/>
          <w:spacing w:val="-1"/>
        </w:rPr>
        <w:t>n</w:t>
      </w:r>
      <w:r w:rsidRPr="008B62BA">
        <w:rPr>
          <w:rFonts w:ascii="Franklin Gothic Book" w:eastAsia="Arial" w:hAnsi="Franklin Gothic Book" w:cs="Arial"/>
          <w:spacing w:val="-3"/>
        </w:rPr>
        <w:t>o</w:t>
      </w:r>
      <w:r w:rsidRPr="008B62BA">
        <w:rPr>
          <w:rFonts w:ascii="Franklin Gothic Book" w:eastAsia="Arial" w:hAnsi="Franklin Gothic Book" w:cs="Arial"/>
          <w:spacing w:val="1"/>
        </w:rPr>
        <w:t>m</w:t>
      </w:r>
      <w:r w:rsidRPr="008B62BA">
        <w:rPr>
          <w:rFonts w:ascii="Franklin Gothic Book" w:eastAsia="Arial" w:hAnsi="Franklin Gothic Book" w:cs="Arial"/>
          <w:spacing w:val="-1"/>
        </w:rPr>
        <w:t>i</w:t>
      </w:r>
      <w:r w:rsidRPr="008B62BA">
        <w:rPr>
          <w:rFonts w:ascii="Franklin Gothic Book" w:eastAsia="Arial" w:hAnsi="Franklin Gothic Book" w:cs="Arial"/>
        </w:rPr>
        <w:t xml:space="preserve">c </w:t>
      </w:r>
      <w:r w:rsidRPr="008B62BA">
        <w:rPr>
          <w:rFonts w:ascii="Franklin Gothic Book" w:eastAsia="Arial" w:hAnsi="Franklin Gothic Book" w:cs="Arial"/>
          <w:spacing w:val="-1"/>
        </w:rPr>
        <w:t>D</w:t>
      </w:r>
      <w:r w:rsidRPr="008B62BA">
        <w:rPr>
          <w:rFonts w:ascii="Franklin Gothic Book" w:eastAsia="Arial" w:hAnsi="Franklin Gothic Book" w:cs="Arial"/>
        </w:rPr>
        <w:t>e</w:t>
      </w:r>
      <w:r w:rsidRPr="008B62BA">
        <w:rPr>
          <w:rFonts w:ascii="Franklin Gothic Book" w:eastAsia="Arial" w:hAnsi="Franklin Gothic Book" w:cs="Arial"/>
          <w:spacing w:val="-3"/>
        </w:rPr>
        <w:t>v</w:t>
      </w:r>
      <w:r w:rsidRPr="008B62BA">
        <w:rPr>
          <w:rFonts w:ascii="Franklin Gothic Book" w:eastAsia="Arial" w:hAnsi="Franklin Gothic Book" w:cs="Arial"/>
        </w:rPr>
        <w:t>e</w:t>
      </w:r>
      <w:r w:rsidRPr="008B62BA">
        <w:rPr>
          <w:rFonts w:ascii="Franklin Gothic Book" w:eastAsia="Arial" w:hAnsi="Franklin Gothic Book" w:cs="Arial"/>
          <w:spacing w:val="-1"/>
        </w:rPr>
        <w:t>l</w:t>
      </w:r>
      <w:r w:rsidRPr="008B62BA">
        <w:rPr>
          <w:rFonts w:ascii="Franklin Gothic Book" w:eastAsia="Arial" w:hAnsi="Franklin Gothic Book" w:cs="Arial"/>
        </w:rPr>
        <w:t>o</w:t>
      </w:r>
      <w:r w:rsidRPr="008B62BA">
        <w:rPr>
          <w:rFonts w:ascii="Franklin Gothic Book" w:eastAsia="Arial" w:hAnsi="Franklin Gothic Book" w:cs="Arial"/>
          <w:spacing w:val="-1"/>
        </w:rPr>
        <w:t>p</w:t>
      </w:r>
      <w:r w:rsidRPr="008B62BA">
        <w:rPr>
          <w:rFonts w:ascii="Franklin Gothic Book" w:eastAsia="Arial" w:hAnsi="Franklin Gothic Book" w:cs="Arial"/>
          <w:spacing w:val="1"/>
        </w:rPr>
        <w:t>m</w:t>
      </w:r>
      <w:r w:rsidRPr="008B62BA">
        <w:rPr>
          <w:rFonts w:ascii="Franklin Gothic Book" w:eastAsia="Arial" w:hAnsi="Franklin Gothic Book" w:cs="Arial"/>
        </w:rPr>
        <w:t>e</w:t>
      </w:r>
      <w:r w:rsidRPr="008B62BA">
        <w:rPr>
          <w:rFonts w:ascii="Franklin Gothic Book" w:eastAsia="Arial" w:hAnsi="Franklin Gothic Book" w:cs="Arial"/>
          <w:spacing w:val="-1"/>
        </w:rPr>
        <w:t>n</w:t>
      </w:r>
      <w:r w:rsidRPr="008B62BA">
        <w:rPr>
          <w:rFonts w:ascii="Franklin Gothic Book" w:eastAsia="Arial" w:hAnsi="Franklin Gothic Book" w:cs="Arial"/>
        </w:rPr>
        <w:t>t</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Di</w:t>
      </w:r>
      <w:r w:rsidRPr="008B62BA">
        <w:rPr>
          <w:rFonts w:ascii="Franklin Gothic Book" w:eastAsia="Arial" w:hAnsi="Franklin Gothic Book" w:cs="Arial"/>
          <w:spacing w:val="-2"/>
        </w:rPr>
        <w:t>v</w:t>
      </w:r>
      <w:r w:rsidRPr="008B62BA">
        <w:rPr>
          <w:rFonts w:ascii="Franklin Gothic Book" w:eastAsia="Arial" w:hAnsi="Franklin Gothic Book" w:cs="Arial"/>
          <w:spacing w:val="-1"/>
        </w:rPr>
        <w:t>i</w:t>
      </w:r>
      <w:r w:rsidRPr="008B62BA">
        <w:rPr>
          <w:rFonts w:ascii="Franklin Gothic Book" w:eastAsia="Arial" w:hAnsi="Franklin Gothic Book" w:cs="Arial"/>
          <w:spacing w:val="2"/>
        </w:rPr>
        <w:t>s</w:t>
      </w:r>
      <w:r w:rsidRPr="008B62BA">
        <w:rPr>
          <w:rFonts w:ascii="Franklin Gothic Book" w:eastAsia="Arial" w:hAnsi="Franklin Gothic Book" w:cs="Arial"/>
          <w:spacing w:val="-1"/>
        </w:rPr>
        <w:t>i</w:t>
      </w:r>
      <w:r w:rsidRPr="008B62BA">
        <w:rPr>
          <w:rFonts w:ascii="Franklin Gothic Book" w:eastAsia="Arial" w:hAnsi="Franklin Gothic Book" w:cs="Arial"/>
        </w:rPr>
        <w:t xml:space="preserve">on </w:t>
      </w:r>
      <w:r w:rsidRPr="008B62BA">
        <w:rPr>
          <w:rFonts w:ascii="Franklin Gothic Book" w:eastAsia="Arial" w:hAnsi="Franklin Gothic Book" w:cs="Arial"/>
          <w:spacing w:val="-3"/>
        </w:rPr>
        <w:t>o</w:t>
      </w:r>
      <w:r w:rsidRPr="008B62BA">
        <w:rPr>
          <w:rFonts w:ascii="Franklin Gothic Book" w:eastAsia="Arial" w:hAnsi="Franklin Gothic Book" w:cs="Arial"/>
        </w:rPr>
        <w:t>f</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 xml:space="preserve">a </w:t>
      </w:r>
      <w:r w:rsidRPr="008B62BA">
        <w:rPr>
          <w:rFonts w:ascii="Franklin Gothic Book" w:eastAsia="Arial" w:hAnsi="Franklin Gothic Book" w:cs="Arial"/>
          <w:spacing w:val="2"/>
        </w:rPr>
        <w:t>t</w:t>
      </w:r>
      <w:r w:rsidRPr="008B62BA">
        <w:rPr>
          <w:rFonts w:ascii="Franklin Gothic Book" w:eastAsia="Arial" w:hAnsi="Franklin Gothic Book" w:cs="Arial"/>
        </w:rPr>
        <w:t>ec</w:t>
      </w:r>
      <w:r w:rsidRPr="008B62BA">
        <w:rPr>
          <w:rFonts w:ascii="Franklin Gothic Book" w:eastAsia="Arial" w:hAnsi="Franklin Gothic Book" w:cs="Arial"/>
          <w:spacing w:val="-1"/>
        </w:rPr>
        <w:t>h</w:t>
      </w:r>
      <w:r w:rsidRPr="008B62BA">
        <w:rPr>
          <w:rFonts w:ascii="Franklin Gothic Book" w:eastAsia="Arial" w:hAnsi="Franklin Gothic Book" w:cs="Arial"/>
        </w:rPr>
        <w:t>n</w:t>
      </w:r>
      <w:r w:rsidRPr="008B62BA">
        <w:rPr>
          <w:rFonts w:ascii="Franklin Gothic Book" w:eastAsia="Arial" w:hAnsi="Franklin Gothic Book" w:cs="Arial"/>
          <w:spacing w:val="-1"/>
        </w:rPr>
        <w:t>i</w:t>
      </w:r>
      <w:r w:rsidRPr="008B62BA">
        <w:rPr>
          <w:rFonts w:ascii="Franklin Gothic Book" w:eastAsia="Arial" w:hAnsi="Franklin Gothic Book" w:cs="Arial"/>
        </w:rPr>
        <w:t>cal co</w:t>
      </w:r>
      <w:r w:rsidRPr="008B62BA">
        <w:rPr>
          <w:rFonts w:ascii="Franklin Gothic Book" w:eastAsia="Arial" w:hAnsi="Franklin Gothic Book" w:cs="Arial"/>
          <w:spacing w:val="-1"/>
        </w:rPr>
        <w:t>ll</w:t>
      </w:r>
      <w:r w:rsidRPr="008B62BA">
        <w:rPr>
          <w:rFonts w:ascii="Franklin Gothic Book" w:eastAsia="Arial" w:hAnsi="Franklin Gothic Book" w:cs="Arial"/>
          <w:spacing w:val="-3"/>
        </w:rPr>
        <w:t>e</w:t>
      </w:r>
      <w:r w:rsidRPr="008B62BA">
        <w:rPr>
          <w:rFonts w:ascii="Franklin Gothic Book" w:eastAsia="Arial" w:hAnsi="Franklin Gothic Book" w:cs="Arial"/>
          <w:spacing w:val="2"/>
        </w:rPr>
        <w:t>g</w:t>
      </w:r>
      <w:r w:rsidRPr="008B62BA">
        <w:rPr>
          <w:rFonts w:ascii="Franklin Gothic Book" w:eastAsia="Arial" w:hAnsi="Franklin Gothic Book" w:cs="Arial"/>
        </w:rPr>
        <w:t>e.</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1"/>
        </w:rPr>
        <w:t>I</w:t>
      </w:r>
      <w:r w:rsidRPr="008B62BA">
        <w:rPr>
          <w:rFonts w:ascii="Franklin Gothic Book" w:eastAsia="Arial" w:hAnsi="Franklin Gothic Book" w:cs="Arial"/>
          <w:spacing w:val="-3"/>
        </w:rPr>
        <w:t>n</w:t>
      </w:r>
      <w:r w:rsidRPr="008B62BA">
        <w:rPr>
          <w:rFonts w:ascii="Franklin Gothic Book" w:eastAsia="Arial" w:hAnsi="Franklin Gothic Book" w:cs="Arial"/>
        </w:rPr>
        <w:t>s</w:t>
      </w:r>
      <w:r w:rsidRPr="008B62BA">
        <w:rPr>
          <w:rFonts w:ascii="Franklin Gothic Book" w:eastAsia="Arial" w:hAnsi="Franklin Gothic Book" w:cs="Arial"/>
          <w:spacing w:val="-1"/>
        </w:rPr>
        <w:t>t</w:t>
      </w:r>
      <w:r w:rsidRPr="008B62BA">
        <w:rPr>
          <w:rFonts w:ascii="Franklin Gothic Book" w:eastAsia="Arial" w:hAnsi="Franklin Gothic Book" w:cs="Arial"/>
          <w:spacing w:val="-2"/>
        </w:rPr>
        <w:t>r</w:t>
      </w:r>
      <w:r w:rsidRPr="008B62BA">
        <w:rPr>
          <w:rFonts w:ascii="Franklin Gothic Book" w:eastAsia="Arial" w:hAnsi="Franklin Gothic Book" w:cs="Arial"/>
        </w:rPr>
        <w:t>ucto</w:t>
      </w:r>
      <w:r w:rsidRPr="008B62BA">
        <w:rPr>
          <w:rFonts w:ascii="Franklin Gothic Book" w:eastAsia="Arial" w:hAnsi="Franklin Gothic Book" w:cs="Arial"/>
          <w:spacing w:val="1"/>
        </w:rPr>
        <w:t>r</w:t>
      </w:r>
      <w:r w:rsidRPr="008B62BA">
        <w:rPr>
          <w:rFonts w:ascii="Franklin Gothic Book" w:eastAsia="Arial" w:hAnsi="Franklin Gothic Book" w:cs="Arial"/>
        </w:rPr>
        <w:t>s</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are</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co</w:t>
      </w:r>
      <w:r w:rsidRPr="008B62BA">
        <w:rPr>
          <w:rFonts w:ascii="Franklin Gothic Book" w:eastAsia="Arial" w:hAnsi="Franklin Gothic Book" w:cs="Arial"/>
          <w:spacing w:val="-1"/>
        </w:rPr>
        <w:t>n</w:t>
      </w:r>
      <w:r w:rsidRPr="008B62BA">
        <w:rPr>
          <w:rFonts w:ascii="Franklin Gothic Book" w:eastAsia="Arial" w:hAnsi="Franklin Gothic Book" w:cs="Arial"/>
        </w:rPr>
        <w:t>s</w:t>
      </w:r>
      <w:r w:rsidRPr="008B62BA">
        <w:rPr>
          <w:rFonts w:ascii="Franklin Gothic Book" w:eastAsia="Arial" w:hAnsi="Franklin Gothic Book" w:cs="Arial"/>
          <w:spacing w:val="-1"/>
        </w:rPr>
        <w:t>i</w:t>
      </w:r>
      <w:r w:rsidRPr="008B62BA">
        <w:rPr>
          <w:rFonts w:ascii="Franklin Gothic Book" w:eastAsia="Arial" w:hAnsi="Franklin Gothic Book" w:cs="Arial"/>
        </w:rPr>
        <w:t>d</w:t>
      </w:r>
      <w:r w:rsidRPr="008B62BA">
        <w:rPr>
          <w:rFonts w:ascii="Franklin Gothic Book" w:eastAsia="Arial" w:hAnsi="Franklin Gothic Book" w:cs="Arial"/>
          <w:spacing w:val="-1"/>
        </w:rPr>
        <w:t>e</w:t>
      </w:r>
      <w:r w:rsidRPr="008B62BA">
        <w:rPr>
          <w:rFonts w:ascii="Franklin Gothic Book" w:eastAsia="Arial" w:hAnsi="Franklin Gothic Book" w:cs="Arial"/>
          <w:spacing w:val="1"/>
        </w:rPr>
        <w:t>r</w:t>
      </w:r>
      <w:r w:rsidRPr="008B62BA">
        <w:rPr>
          <w:rFonts w:ascii="Franklin Gothic Book" w:eastAsia="Arial" w:hAnsi="Franklin Gothic Book" w:cs="Arial"/>
        </w:rPr>
        <w:t>ed</w:t>
      </w:r>
      <w:r w:rsidRPr="008B62BA">
        <w:rPr>
          <w:rFonts w:ascii="Franklin Gothic Book" w:eastAsia="Arial" w:hAnsi="Franklin Gothic Book" w:cs="Arial"/>
          <w:spacing w:val="-4"/>
        </w:rPr>
        <w:t xml:space="preserve"> </w:t>
      </w:r>
      <w:r w:rsidRPr="008B62BA">
        <w:rPr>
          <w:rFonts w:ascii="Franklin Gothic Book" w:eastAsia="Arial" w:hAnsi="Franklin Gothic Book" w:cs="Arial"/>
          <w:spacing w:val="1"/>
        </w:rPr>
        <w:t>t</w:t>
      </w:r>
      <w:r w:rsidRPr="008B62BA">
        <w:rPr>
          <w:rFonts w:ascii="Franklin Gothic Book" w:eastAsia="Arial" w:hAnsi="Franklin Gothic Book" w:cs="Arial"/>
        </w:rPr>
        <w:t>o</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be e</w:t>
      </w:r>
      <w:r w:rsidRPr="008B62BA">
        <w:rPr>
          <w:rFonts w:ascii="Franklin Gothic Book" w:eastAsia="Arial" w:hAnsi="Franklin Gothic Book" w:cs="Arial"/>
          <w:spacing w:val="-3"/>
        </w:rPr>
        <w:t>x</w:t>
      </w:r>
      <w:r w:rsidRPr="008B62BA">
        <w:rPr>
          <w:rFonts w:ascii="Franklin Gothic Book" w:eastAsia="Arial" w:hAnsi="Franklin Gothic Book" w:cs="Arial"/>
        </w:rPr>
        <w:t xml:space="preserve">empt </w:t>
      </w:r>
      <w:r w:rsidRPr="008B62BA">
        <w:rPr>
          <w:rFonts w:ascii="Franklin Gothic Book" w:eastAsia="Arial" w:hAnsi="Franklin Gothic Book" w:cs="Arial"/>
          <w:spacing w:val="1"/>
        </w:rPr>
        <w:t>fr</w:t>
      </w:r>
      <w:r w:rsidRPr="008B62BA">
        <w:rPr>
          <w:rFonts w:ascii="Franklin Gothic Book" w:eastAsia="Arial" w:hAnsi="Franklin Gothic Book" w:cs="Arial"/>
          <w:spacing w:val="-3"/>
        </w:rPr>
        <w:t>o</w:t>
      </w:r>
      <w:r w:rsidRPr="008B62BA">
        <w:rPr>
          <w:rFonts w:ascii="Franklin Gothic Book" w:eastAsia="Arial" w:hAnsi="Franklin Gothic Book" w:cs="Arial"/>
        </w:rPr>
        <w:t xml:space="preserve">m </w:t>
      </w:r>
      <w:r w:rsidRPr="008B62BA">
        <w:rPr>
          <w:rFonts w:ascii="Franklin Gothic Book" w:eastAsia="Arial" w:hAnsi="Franklin Gothic Book" w:cs="Arial"/>
          <w:spacing w:val="1"/>
        </w:rPr>
        <w:t>t</w:t>
      </w:r>
      <w:r w:rsidRPr="008B62BA">
        <w:rPr>
          <w:rFonts w:ascii="Franklin Gothic Book" w:eastAsia="Arial" w:hAnsi="Franklin Gothic Book" w:cs="Arial"/>
        </w:rPr>
        <w:t xml:space="preserve">he </w:t>
      </w:r>
      <w:r w:rsidRPr="008B62BA">
        <w:rPr>
          <w:rFonts w:ascii="Franklin Gothic Book" w:eastAsia="Arial" w:hAnsi="Franklin Gothic Book" w:cs="Arial"/>
          <w:spacing w:val="1"/>
        </w:rPr>
        <w:t>m</w:t>
      </w:r>
      <w:r w:rsidRPr="008B62BA">
        <w:rPr>
          <w:rFonts w:ascii="Franklin Gothic Book" w:eastAsia="Arial" w:hAnsi="Franklin Gothic Book" w:cs="Arial"/>
          <w:spacing w:val="-1"/>
        </w:rPr>
        <w:t>i</w:t>
      </w:r>
      <w:r w:rsidRPr="008B62BA">
        <w:rPr>
          <w:rFonts w:ascii="Franklin Gothic Book" w:eastAsia="Arial" w:hAnsi="Franklin Gothic Book" w:cs="Arial"/>
        </w:rPr>
        <w:t>n</w:t>
      </w:r>
      <w:r w:rsidRPr="008B62BA">
        <w:rPr>
          <w:rFonts w:ascii="Franklin Gothic Book" w:eastAsia="Arial" w:hAnsi="Franklin Gothic Book" w:cs="Arial"/>
          <w:spacing w:val="-1"/>
        </w:rPr>
        <w:t>i</w:t>
      </w:r>
      <w:r w:rsidRPr="008B62BA">
        <w:rPr>
          <w:rFonts w:ascii="Franklin Gothic Book" w:eastAsia="Arial" w:hAnsi="Franklin Gothic Book" w:cs="Arial"/>
          <w:spacing w:val="1"/>
        </w:rPr>
        <w:t>m</w:t>
      </w:r>
      <w:r w:rsidRPr="008B62BA">
        <w:rPr>
          <w:rFonts w:ascii="Franklin Gothic Book" w:eastAsia="Arial" w:hAnsi="Franklin Gothic Book" w:cs="Arial"/>
        </w:rPr>
        <w:t>um</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3"/>
        </w:rPr>
        <w:t>w</w:t>
      </w:r>
      <w:r w:rsidRPr="008B62BA">
        <w:rPr>
          <w:rFonts w:ascii="Franklin Gothic Book" w:eastAsia="Arial" w:hAnsi="Franklin Gothic Book" w:cs="Arial"/>
        </w:rPr>
        <w:t>a</w:t>
      </w:r>
      <w:r w:rsidRPr="008B62BA">
        <w:rPr>
          <w:rFonts w:ascii="Franklin Gothic Book" w:eastAsia="Arial" w:hAnsi="Franklin Gothic Book" w:cs="Arial"/>
          <w:spacing w:val="2"/>
        </w:rPr>
        <w:t>g</w:t>
      </w:r>
      <w:r w:rsidRPr="008B62BA">
        <w:rPr>
          <w:rFonts w:ascii="Franklin Gothic Book" w:eastAsia="Arial" w:hAnsi="Franklin Gothic Book" w:cs="Arial"/>
        </w:rPr>
        <w:t>e and</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o</w:t>
      </w:r>
      <w:r w:rsidRPr="008B62BA">
        <w:rPr>
          <w:rFonts w:ascii="Franklin Gothic Book" w:eastAsia="Arial" w:hAnsi="Franklin Gothic Book" w:cs="Arial"/>
          <w:spacing w:val="-3"/>
        </w:rPr>
        <w:t>v</w:t>
      </w:r>
      <w:r w:rsidRPr="008B62BA">
        <w:rPr>
          <w:rFonts w:ascii="Franklin Gothic Book" w:eastAsia="Arial" w:hAnsi="Franklin Gothic Book" w:cs="Arial"/>
        </w:rPr>
        <w:t>er</w:t>
      </w:r>
      <w:r w:rsidRPr="008B62BA">
        <w:rPr>
          <w:rFonts w:ascii="Franklin Gothic Book" w:eastAsia="Arial" w:hAnsi="Franklin Gothic Book" w:cs="Arial"/>
          <w:spacing w:val="1"/>
        </w:rPr>
        <w:t>t</w:t>
      </w:r>
      <w:r w:rsidRPr="008B62BA">
        <w:rPr>
          <w:rFonts w:ascii="Franklin Gothic Book" w:eastAsia="Arial" w:hAnsi="Franklin Gothic Book" w:cs="Arial"/>
          <w:spacing w:val="-1"/>
        </w:rPr>
        <w:t>i</w:t>
      </w:r>
      <w:r w:rsidRPr="008B62BA">
        <w:rPr>
          <w:rFonts w:ascii="Franklin Gothic Book" w:eastAsia="Arial" w:hAnsi="Franklin Gothic Book" w:cs="Arial"/>
          <w:spacing w:val="1"/>
        </w:rPr>
        <w:t>m</w:t>
      </w:r>
      <w:r w:rsidRPr="008B62BA">
        <w:rPr>
          <w:rFonts w:ascii="Franklin Gothic Book" w:eastAsia="Arial" w:hAnsi="Franklin Gothic Book" w:cs="Arial"/>
        </w:rPr>
        <w:t xml:space="preserve">e </w:t>
      </w:r>
      <w:r w:rsidRPr="008B62BA">
        <w:rPr>
          <w:rFonts w:ascii="Franklin Gothic Book" w:eastAsia="Arial" w:hAnsi="Franklin Gothic Book" w:cs="Arial"/>
          <w:spacing w:val="-2"/>
        </w:rPr>
        <w:t>p</w:t>
      </w:r>
      <w:r w:rsidRPr="008B62BA">
        <w:rPr>
          <w:rFonts w:ascii="Franklin Gothic Book" w:eastAsia="Arial" w:hAnsi="Franklin Gothic Book" w:cs="Arial"/>
          <w:spacing w:val="1"/>
        </w:rPr>
        <w:t>r</w:t>
      </w:r>
      <w:r w:rsidRPr="008B62BA">
        <w:rPr>
          <w:rFonts w:ascii="Franklin Gothic Book" w:eastAsia="Arial" w:hAnsi="Franklin Gothic Book" w:cs="Arial"/>
        </w:rPr>
        <w:t>o</w:t>
      </w:r>
      <w:r w:rsidRPr="008B62BA">
        <w:rPr>
          <w:rFonts w:ascii="Franklin Gothic Book" w:eastAsia="Arial" w:hAnsi="Franklin Gothic Book" w:cs="Arial"/>
          <w:spacing w:val="-3"/>
        </w:rPr>
        <w:t>v</w:t>
      </w:r>
      <w:r w:rsidRPr="008B62BA">
        <w:rPr>
          <w:rFonts w:ascii="Franklin Gothic Book" w:eastAsia="Arial" w:hAnsi="Franklin Gothic Book" w:cs="Arial"/>
          <w:spacing w:val="-1"/>
        </w:rPr>
        <w:t>i</w:t>
      </w:r>
      <w:r w:rsidRPr="008B62BA">
        <w:rPr>
          <w:rFonts w:ascii="Franklin Gothic Book" w:eastAsia="Arial" w:hAnsi="Franklin Gothic Book" w:cs="Arial"/>
        </w:rPr>
        <w:t>s</w:t>
      </w:r>
      <w:r w:rsidRPr="008B62BA">
        <w:rPr>
          <w:rFonts w:ascii="Franklin Gothic Book" w:eastAsia="Arial" w:hAnsi="Franklin Gothic Book" w:cs="Arial"/>
          <w:spacing w:val="-1"/>
        </w:rPr>
        <w:t>i</w:t>
      </w:r>
      <w:r w:rsidRPr="008B62BA">
        <w:rPr>
          <w:rFonts w:ascii="Franklin Gothic Book" w:eastAsia="Arial" w:hAnsi="Franklin Gothic Book" w:cs="Arial"/>
        </w:rPr>
        <w:t>o</w:t>
      </w:r>
      <w:r w:rsidRPr="008B62BA">
        <w:rPr>
          <w:rFonts w:ascii="Franklin Gothic Book" w:eastAsia="Arial" w:hAnsi="Franklin Gothic Book" w:cs="Arial"/>
          <w:spacing w:val="-1"/>
        </w:rPr>
        <w:t>n</w:t>
      </w:r>
      <w:r w:rsidRPr="008B62BA">
        <w:rPr>
          <w:rFonts w:ascii="Franklin Gothic Book" w:eastAsia="Arial" w:hAnsi="Franklin Gothic Book" w:cs="Arial"/>
        </w:rPr>
        <w:t>s</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3"/>
        </w:rPr>
        <w:t>o</w:t>
      </w:r>
      <w:r w:rsidRPr="008B62BA">
        <w:rPr>
          <w:rFonts w:ascii="Franklin Gothic Book" w:eastAsia="Arial" w:hAnsi="Franklin Gothic Book" w:cs="Arial"/>
        </w:rPr>
        <w:t>f</w:t>
      </w:r>
      <w:r w:rsidRPr="008B62BA">
        <w:rPr>
          <w:rFonts w:ascii="Franklin Gothic Book" w:eastAsia="Arial" w:hAnsi="Franklin Gothic Book" w:cs="Arial"/>
          <w:spacing w:val="5"/>
        </w:rPr>
        <w:t xml:space="preserve"> </w:t>
      </w:r>
      <w:r w:rsidRPr="008B62BA">
        <w:rPr>
          <w:rFonts w:ascii="Franklin Gothic Book" w:eastAsia="Arial" w:hAnsi="Franklin Gothic Book" w:cs="Arial"/>
          <w:spacing w:val="1"/>
        </w:rPr>
        <w:t>t</w:t>
      </w:r>
      <w:r w:rsidRPr="008B62BA">
        <w:rPr>
          <w:rFonts w:ascii="Franklin Gothic Book" w:eastAsia="Arial" w:hAnsi="Franklin Gothic Book" w:cs="Arial"/>
        </w:rPr>
        <w:t>he F</w:t>
      </w:r>
      <w:r w:rsidRPr="008B62BA">
        <w:rPr>
          <w:rFonts w:ascii="Franklin Gothic Book" w:eastAsia="Arial" w:hAnsi="Franklin Gothic Book" w:cs="Arial"/>
          <w:spacing w:val="-1"/>
        </w:rPr>
        <w:t>a</w:t>
      </w:r>
      <w:r w:rsidRPr="008B62BA">
        <w:rPr>
          <w:rFonts w:ascii="Franklin Gothic Book" w:eastAsia="Arial" w:hAnsi="Franklin Gothic Book" w:cs="Arial"/>
          <w:spacing w:val="-3"/>
        </w:rPr>
        <w:t>i</w:t>
      </w:r>
      <w:r w:rsidRPr="008B62BA">
        <w:rPr>
          <w:rFonts w:ascii="Franklin Gothic Book" w:eastAsia="Arial" w:hAnsi="Franklin Gothic Book" w:cs="Arial"/>
        </w:rPr>
        <w:t>r</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L</w:t>
      </w:r>
      <w:r w:rsidRPr="008B62BA">
        <w:rPr>
          <w:rFonts w:ascii="Franklin Gothic Book" w:eastAsia="Arial" w:hAnsi="Franklin Gothic Book" w:cs="Arial"/>
          <w:spacing w:val="-1"/>
        </w:rPr>
        <w:t>a</w:t>
      </w:r>
      <w:r w:rsidRPr="008B62BA">
        <w:rPr>
          <w:rFonts w:ascii="Franklin Gothic Book" w:eastAsia="Arial" w:hAnsi="Franklin Gothic Book" w:cs="Arial"/>
        </w:rPr>
        <w:t>b</w:t>
      </w:r>
      <w:r w:rsidRPr="008B62BA">
        <w:rPr>
          <w:rFonts w:ascii="Franklin Gothic Book" w:eastAsia="Arial" w:hAnsi="Franklin Gothic Book" w:cs="Arial"/>
          <w:spacing w:val="-3"/>
        </w:rPr>
        <w:t>o</w:t>
      </w:r>
      <w:r w:rsidRPr="008B62BA">
        <w:rPr>
          <w:rFonts w:ascii="Franklin Gothic Book" w:eastAsia="Arial" w:hAnsi="Franklin Gothic Book" w:cs="Arial"/>
        </w:rPr>
        <w:t>r</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S</w:t>
      </w:r>
      <w:r w:rsidRPr="008B62BA">
        <w:rPr>
          <w:rFonts w:ascii="Franklin Gothic Book" w:eastAsia="Arial" w:hAnsi="Franklin Gothic Book" w:cs="Arial"/>
          <w:spacing w:val="1"/>
        </w:rPr>
        <w:t>t</w:t>
      </w:r>
      <w:r w:rsidRPr="008B62BA">
        <w:rPr>
          <w:rFonts w:ascii="Franklin Gothic Book" w:eastAsia="Arial" w:hAnsi="Franklin Gothic Book" w:cs="Arial"/>
        </w:rPr>
        <w:t>a</w:t>
      </w:r>
      <w:r w:rsidRPr="008B62BA">
        <w:rPr>
          <w:rFonts w:ascii="Franklin Gothic Book" w:eastAsia="Arial" w:hAnsi="Franklin Gothic Book" w:cs="Arial"/>
          <w:spacing w:val="-1"/>
        </w:rPr>
        <w:t>n</w:t>
      </w:r>
      <w:r w:rsidRPr="008B62BA">
        <w:rPr>
          <w:rFonts w:ascii="Franklin Gothic Book" w:eastAsia="Arial" w:hAnsi="Franklin Gothic Book" w:cs="Arial"/>
          <w:spacing w:val="-3"/>
        </w:rPr>
        <w:t>d</w:t>
      </w:r>
      <w:r w:rsidRPr="008B62BA">
        <w:rPr>
          <w:rFonts w:ascii="Franklin Gothic Book" w:eastAsia="Arial" w:hAnsi="Franklin Gothic Book" w:cs="Arial"/>
        </w:rPr>
        <w:t>ards</w:t>
      </w:r>
      <w:r w:rsidRPr="008B62BA">
        <w:rPr>
          <w:rFonts w:ascii="Franklin Gothic Book" w:eastAsia="Arial" w:hAnsi="Franklin Gothic Book" w:cs="Arial"/>
          <w:spacing w:val="-1"/>
        </w:rPr>
        <w:t xml:space="preserve"> A</w:t>
      </w:r>
      <w:r w:rsidRPr="008B62BA">
        <w:rPr>
          <w:rFonts w:ascii="Franklin Gothic Book" w:eastAsia="Arial" w:hAnsi="Franklin Gothic Book" w:cs="Arial"/>
        </w:rPr>
        <w:t>ct a</w:t>
      </w:r>
      <w:r w:rsidRPr="008B62BA">
        <w:rPr>
          <w:rFonts w:ascii="Franklin Gothic Book" w:eastAsia="Arial" w:hAnsi="Franklin Gothic Book" w:cs="Arial"/>
          <w:spacing w:val="-3"/>
        </w:rPr>
        <w:t>n</w:t>
      </w:r>
      <w:r w:rsidRPr="008B62BA">
        <w:rPr>
          <w:rFonts w:ascii="Franklin Gothic Book" w:eastAsia="Arial" w:hAnsi="Franklin Gothic Book" w:cs="Arial"/>
        </w:rPr>
        <w:t>d not su</w:t>
      </w:r>
      <w:r w:rsidRPr="008B62BA">
        <w:rPr>
          <w:rFonts w:ascii="Franklin Gothic Book" w:eastAsia="Arial" w:hAnsi="Franklin Gothic Book" w:cs="Arial"/>
          <w:spacing w:val="-1"/>
        </w:rPr>
        <w:t>b</w:t>
      </w:r>
      <w:r w:rsidRPr="008B62BA">
        <w:rPr>
          <w:rFonts w:ascii="Franklin Gothic Book" w:eastAsia="Arial" w:hAnsi="Franklin Gothic Book" w:cs="Arial"/>
          <w:spacing w:val="1"/>
        </w:rPr>
        <w:t>j</w:t>
      </w:r>
      <w:r w:rsidRPr="008B62BA">
        <w:rPr>
          <w:rFonts w:ascii="Franklin Gothic Book" w:eastAsia="Arial" w:hAnsi="Franklin Gothic Book" w:cs="Arial"/>
          <w:spacing w:val="-3"/>
        </w:rPr>
        <w:t>e</w:t>
      </w:r>
      <w:r w:rsidRPr="008B62BA">
        <w:rPr>
          <w:rFonts w:ascii="Franklin Gothic Book" w:eastAsia="Arial" w:hAnsi="Franklin Gothic Book" w:cs="Arial"/>
        </w:rPr>
        <w:t xml:space="preserve">ct </w:t>
      </w:r>
      <w:r w:rsidRPr="008B62BA">
        <w:rPr>
          <w:rFonts w:ascii="Franklin Gothic Book" w:eastAsia="Arial" w:hAnsi="Franklin Gothic Book" w:cs="Arial"/>
          <w:spacing w:val="1"/>
        </w:rPr>
        <w:t>t</w:t>
      </w:r>
      <w:r w:rsidRPr="008B62BA">
        <w:rPr>
          <w:rFonts w:ascii="Franklin Gothic Book" w:eastAsia="Arial" w:hAnsi="Franklin Gothic Book" w:cs="Arial"/>
        </w:rPr>
        <w:t>o</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t</w:t>
      </w:r>
      <w:r w:rsidRPr="008B62BA">
        <w:rPr>
          <w:rFonts w:ascii="Franklin Gothic Book" w:eastAsia="Arial" w:hAnsi="Franklin Gothic Book" w:cs="Arial"/>
        </w:rPr>
        <w:t>he acc</w:t>
      </w:r>
      <w:r w:rsidRPr="008B62BA">
        <w:rPr>
          <w:rFonts w:ascii="Franklin Gothic Book" w:eastAsia="Arial" w:hAnsi="Franklin Gothic Book" w:cs="Arial"/>
          <w:spacing w:val="-1"/>
        </w:rPr>
        <w:t>o</w:t>
      </w:r>
      <w:r w:rsidRPr="008B62BA">
        <w:rPr>
          <w:rFonts w:ascii="Franklin Gothic Book" w:eastAsia="Arial" w:hAnsi="Franklin Gothic Book" w:cs="Arial"/>
          <w:spacing w:val="1"/>
        </w:rPr>
        <w:t>m</w:t>
      </w:r>
      <w:r w:rsidRPr="008B62BA">
        <w:rPr>
          <w:rFonts w:ascii="Franklin Gothic Book" w:eastAsia="Arial" w:hAnsi="Franklin Gothic Book" w:cs="Arial"/>
        </w:rPr>
        <w:t>p</w:t>
      </w:r>
      <w:r w:rsidRPr="008B62BA">
        <w:rPr>
          <w:rFonts w:ascii="Franklin Gothic Book" w:eastAsia="Arial" w:hAnsi="Franklin Gothic Book" w:cs="Arial"/>
          <w:spacing w:val="-1"/>
        </w:rPr>
        <w:t>a</w:t>
      </w:r>
      <w:r w:rsidRPr="008B62BA">
        <w:rPr>
          <w:rFonts w:ascii="Franklin Gothic Book" w:eastAsia="Arial" w:hAnsi="Franklin Gothic Book" w:cs="Arial"/>
        </w:rPr>
        <w:t>n</w:t>
      </w:r>
      <w:r w:rsidRPr="008B62BA">
        <w:rPr>
          <w:rFonts w:ascii="Franklin Gothic Book" w:eastAsia="Arial" w:hAnsi="Franklin Gothic Book" w:cs="Arial"/>
          <w:spacing w:val="-3"/>
        </w:rPr>
        <w:t>y</w:t>
      </w:r>
      <w:r w:rsidRPr="008B62BA">
        <w:rPr>
          <w:rFonts w:ascii="Franklin Gothic Book" w:eastAsia="Arial" w:hAnsi="Franklin Gothic Book" w:cs="Arial"/>
          <w:spacing w:val="-1"/>
        </w:rPr>
        <w:t>i</w:t>
      </w:r>
      <w:r w:rsidRPr="008B62BA">
        <w:rPr>
          <w:rFonts w:ascii="Franklin Gothic Book" w:eastAsia="Arial" w:hAnsi="Franklin Gothic Book" w:cs="Arial"/>
        </w:rPr>
        <w:t>ng sa</w:t>
      </w:r>
      <w:r w:rsidRPr="008B62BA">
        <w:rPr>
          <w:rFonts w:ascii="Franklin Gothic Book" w:eastAsia="Arial" w:hAnsi="Franklin Gothic Book" w:cs="Arial"/>
          <w:spacing w:val="-1"/>
        </w:rPr>
        <w:t>l</w:t>
      </w:r>
      <w:r w:rsidRPr="008B62BA">
        <w:rPr>
          <w:rFonts w:ascii="Franklin Gothic Book" w:eastAsia="Arial" w:hAnsi="Franklin Gothic Book" w:cs="Arial"/>
        </w:rPr>
        <w:t>ary</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b</w:t>
      </w:r>
      <w:r w:rsidRPr="008B62BA">
        <w:rPr>
          <w:rFonts w:ascii="Franklin Gothic Book" w:eastAsia="Arial" w:hAnsi="Franklin Gothic Book" w:cs="Arial"/>
          <w:spacing w:val="-1"/>
        </w:rPr>
        <w:t>a</w:t>
      </w:r>
      <w:r w:rsidRPr="008B62BA">
        <w:rPr>
          <w:rFonts w:ascii="Franklin Gothic Book" w:eastAsia="Arial" w:hAnsi="Franklin Gothic Book" w:cs="Arial"/>
        </w:rPr>
        <w:t>s</w:t>
      </w:r>
      <w:r w:rsidRPr="008B62BA">
        <w:rPr>
          <w:rFonts w:ascii="Franklin Gothic Book" w:eastAsia="Arial" w:hAnsi="Franklin Gothic Book" w:cs="Arial"/>
          <w:spacing w:val="-1"/>
        </w:rPr>
        <w:t>i</w:t>
      </w:r>
      <w:r w:rsidRPr="008B62BA">
        <w:rPr>
          <w:rFonts w:ascii="Franklin Gothic Book" w:eastAsia="Arial" w:hAnsi="Franklin Gothic Book" w:cs="Arial"/>
        </w:rPr>
        <w:t>s</w:t>
      </w:r>
      <w:r w:rsidRPr="008B62BA">
        <w:rPr>
          <w:rFonts w:ascii="Franklin Gothic Book" w:eastAsia="Arial" w:hAnsi="Franklin Gothic Book" w:cs="Arial"/>
          <w:spacing w:val="1"/>
        </w:rPr>
        <w:t xml:space="preserve"> t</w:t>
      </w:r>
      <w:r w:rsidRPr="008B62BA">
        <w:rPr>
          <w:rFonts w:ascii="Franklin Gothic Book" w:eastAsia="Arial" w:hAnsi="Franklin Gothic Book" w:cs="Arial"/>
        </w:rPr>
        <w:t>e</w:t>
      </w:r>
      <w:r w:rsidRPr="008B62BA">
        <w:rPr>
          <w:rFonts w:ascii="Franklin Gothic Book" w:eastAsia="Arial" w:hAnsi="Franklin Gothic Book" w:cs="Arial"/>
          <w:spacing w:val="-3"/>
        </w:rPr>
        <w:t>s</w:t>
      </w:r>
      <w:r w:rsidRPr="008B62BA">
        <w:rPr>
          <w:rFonts w:ascii="Franklin Gothic Book" w:eastAsia="Arial" w:hAnsi="Franklin Gothic Book" w:cs="Arial"/>
          <w:spacing w:val="1"/>
        </w:rPr>
        <w:t>t</w:t>
      </w:r>
      <w:r w:rsidRPr="008B62BA">
        <w:rPr>
          <w:rFonts w:ascii="Franklin Gothic Book" w:eastAsia="Arial" w:hAnsi="Franklin Gothic Book" w:cs="Arial"/>
        </w:rPr>
        <w:t>.</w:t>
      </w:r>
    </w:p>
    <w:p w14:paraId="746F4FEF" w14:textId="77777777" w:rsidR="008B62BA" w:rsidRPr="008B62BA" w:rsidRDefault="008B62BA" w:rsidP="008B62BA">
      <w:pPr>
        <w:spacing w:before="17" w:line="260" w:lineRule="exact"/>
        <w:rPr>
          <w:rFonts w:ascii="Franklin Gothic Book" w:hAnsi="Franklin Gothic Book"/>
        </w:rPr>
      </w:pPr>
    </w:p>
    <w:p w14:paraId="6D5A78C9" w14:textId="77777777" w:rsidR="008B62BA" w:rsidRPr="008B62BA" w:rsidRDefault="008B62BA" w:rsidP="008B62BA">
      <w:pPr>
        <w:spacing w:line="243" w:lineRule="auto"/>
        <w:ind w:left="236" w:right="369"/>
        <w:rPr>
          <w:rFonts w:ascii="Franklin Gothic Book" w:eastAsia="Arial" w:hAnsi="Franklin Gothic Book" w:cs="Arial"/>
        </w:rPr>
      </w:pPr>
      <w:r w:rsidRPr="008B62BA">
        <w:rPr>
          <w:rFonts w:ascii="Franklin Gothic Book" w:eastAsia="Arial" w:hAnsi="Franklin Gothic Book" w:cs="Arial"/>
          <w:b/>
          <w:bCs/>
        </w:rPr>
        <w:t>F</w:t>
      </w:r>
      <w:r w:rsidRPr="008B62BA">
        <w:rPr>
          <w:rFonts w:ascii="Franklin Gothic Book" w:eastAsia="Arial" w:hAnsi="Franklin Gothic Book" w:cs="Arial"/>
          <w:b/>
          <w:bCs/>
          <w:spacing w:val="-1"/>
        </w:rPr>
        <w:t>a</w:t>
      </w:r>
      <w:r w:rsidRPr="008B62BA">
        <w:rPr>
          <w:rFonts w:ascii="Franklin Gothic Book" w:eastAsia="Arial" w:hAnsi="Franklin Gothic Book" w:cs="Arial"/>
          <w:b/>
          <w:bCs/>
        </w:rPr>
        <w:t>c</w:t>
      </w:r>
      <w:r w:rsidRPr="008B62BA">
        <w:rPr>
          <w:rFonts w:ascii="Franklin Gothic Book" w:eastAsia="Arial" w:hAnsi="Franklin Gothic Book" w:cs="Arial"/>
          <w:b/>
          <w:bCs/>
          <w:spacing w:val="-1"/>
        </w:rPr>
        <w:t>u</w:t>
      </w:r>
      <w:r w:rsidRPr="008B62BA">
        <w:rPr>
          <w:rFonts w:ascii="Franklin Gothic Book" w:eastAsia="Arial" w:hAnsi="Franklin Gothic Book" w:cs="Arial"/>
          <w:b/>
          <w:bCs/>
          <w:spacing w:val="1"/>
        </w:rPr>
        <w:t>lt</w:t>
      </w:r>
      <w:r w:rsidRPr="008B62BA">
        <w:rPr>
          <w:rFonts w:ascii="Franklin Gothic Book" w:eastAsia="Arial" w:hAnsi="Franklin Gothic Book" w:cs="Arial"/>
          <w:b/>
          <w:bCs/>
          <w:spacing w:val="-5"/>
        </w:rPr>
        <w:t>y</w:t>
      </w:r>
      <w:r w:rsidRPr="008B62BA">
        <w:rPr>
          <w:rFonts w:ascii="Franklin Gothic Book" w:eastAsia="Arial" w:hAnsi="Franklin Gothic Book" w:cs="Arial"/>
          <w:b/>
          <w:bCs/>
        </w:rPr>
        <w:t>,</w:t>
      </w:r>
      <w:r w:rsidRPr="008B62BA">
        <w:rPr>
          <w:rFonts w:ascii="Franklin Gothic Book" w:eastAsia="Arial" w:hAnsi="Franklin Gothic Book" w:cs="Arial"/>
          <w:b/>
          <w:bCs/>
          <w:spacing w:val="4"/>
        </w:rPr>
        <w:t xml:space="preserve"> </w:t>
      </w:r>
      <w:r w:rsidRPr="008B62BA">
        <w:rPr>
          <w:rFonts w:ascii="Franklin Gothic Book" w:eastAsia="Arial" w:hAnsi="Franklin Gothic Book" w:cs="Arial"/>
          <w:b/>
          <w:bCs/>
          <w:spacing w:val="-6"/>
        </w:rPr>
        <w:t>A</w:t>
      </w:r>
      <w:r w:rsidRPr="008B62BA">
        <w:rPr>
          <w:rFonts w:ascii="Franklin Gothic Book" w:eastAsia="Arial" w:hAnsi="Franklin Gothic Book" w:cs="Arial"/>
          <w:b/>
          <w:bCs/>
          <w:spacing w:val="2"/>
        </w:rPr>
        <w:t>d</w:t>
      </w:r>
      <w:r w:rsidRPr="008B62BA">
        <w:rPr>
          <w:rFonts w:ascii="Franklin Gothic Book" w:eastAsia="Arial" w:hAnsi="Franklin Gothic Book" w:cs="Arial"/>
          <w:b/>
          <w:bCs/>
          <w:spacing w:val="-1"/>
        </w:rPr>
        <w:t>j</w:t>
      </w:r>
      <w:r w:rsidRPr="008B62BA">
        <w:rPr>
          <w:rFonts w:ascii="Franklin Gothic Book" w:eastAsia="Arial" w:hAnsi="Franklin Gothic Book" w:cs="Arial"/>
          <w:b/>
          <w:bCs/>
        </w:rPr>
        <w:t>u</w:t>
      </w:r>
      <w:r w:rsidRPr="008B62BA">
        <w:rPr>
          <w:rFonts w:ascii="Franklin Gothic Book" w:eastAsia="Arial" w:hAnsi="Franklin Gothic Book" w:cs="Arial"/>
          <w:b/>
          <w:bCs/>
          <w:spacing w:val="-1"/>
        </w:rPr>
        <w:t>n</w:t>
      </w:r>
      <w:r w:rsidRPr="008B62BA">
        <w:rPr>
          <w:rFonts w:ascii="Franklin Gothic Book" w:eastAsia="Arial" w:hAnsi="Franklin Gothic Book" w:cs="Arial"/>
          <w:b/>
          <w:bCs/>
        </w:rPr>
        <w:t>ct:</w:t>
      </w:r>
      <w:r w:rsidRPr="008B62BA">
        <w:rPr>
          <w:rFonts w:ascii="Franklin Gothic Book" w:eastAsia="Arial" w:hAnsi="Franklin Gothic Book" w:cs="Arial"/>
          <w:b/>
          <w:bCs/>
          <w:spacing w:val="3"/>
        </w:rPr>
        <w:t xml:space="preserve"> </w:t>
      </w:r>
      <w:r w:rsidRPr="008B62BA">
        <w:rPr>
          <w:rFonts w:ascii="Franklin Gothic Book" w:eastAsia="Arial" w:hAnsi="Franklin Gothic Book" w:cs="Arial"/>
        </w:rPr>
        <w:t>a</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t</w:t>
      </w:r>
      <w:r w:rsidRPr="008B62BA">
        <w:rPr>
          <w:rFonts w:ascii="Franklin Gothic Book" w:eastAsia="Arial" w:hAnsi="Franklin Gothic Book" w:cs="Arial"/>
          <w:spacing w:val="-3"/>
        </w:rPr>
        <w:t>e</w:t>
      </w:r>
      <w:r w:rsidRPr="008B62BA">
        <w:rPr>
          <w:rFonts w:ascii="Franklin Gothic Book" w:eastAsia="Arial" w:hAnsi="Franklin Gothic Book" w:cs="Arial"/>
          <w:spacing w:val="-2"/>
        </w:rPr>
        <w:t>m</w:t>
      </w:r>
      <w:r w:rsidRPr="008B62BA">
        <w:rPr>
          <w:rFonts w:ascii="Franklin Gothic Book" w:eastAsia="Arial" w:hAnsi="Franklin Gothic Book" w:cs="Arial"/>
        </w:rPr>
        <w:t>p</w:t>
      </w:r>
      <w:r w:rsidRPr="008B62BA">
        <w:rPr>
          <w:rFonts w:ascii="Franklin Gothic Book" w:eastAsia="Arial" w:hAnsi="Franklin Gothic Book" w:cs="Arial"/>
          <w:spacing w:val="-1"/>
        </w:rPr>
        <w:t>o</w:t>
      </w:r>
      <w:r w:rsidRPr="008B62BA">
        <w:rPr>
          <w:rFonts w:ascii="Franklin Gothic Book" w:eastAsia="Arial" w:hAnsi="Franklin Gothic Book" w:cs="Arial"/>
          <w:spacing w:val="1"/>
        </w:rPr>
        <w:t>r</w:t>
      </w:r>
      <w:r w:rsidRPr="008B62BA">
        <w:rPr>
          <w:rFonts w:ascii="Franklin Gothic Book" w:eastAsia="Arial" w:hAnsi="Franklin Gothic Book" w:cs="Arial"/>
        </w:rPr>
        <w:t>ar</w:t>
      </w:r>
      <w:r w:rsidRPr="008B62BA">
        <w:rPr>
          <w:rFonts w:ascii="Franklin Gothic Book" w:eastAsia="Arial" w:hAnsi="Franklin Gothic Book" w:cs="Arial"/>
          <w:spacing w:val="-2"/>
        </w:rPr>
        <w:t>y</w:t>
      </w:r>
      <w:r w:rsidRPr="008B62BA">
        <w:rPr>
          <w:rFonts w:ascii="Franklin Gothic Book" w:eastAsia="Arial" w:hAnsi="Franklin Gothic Book" w:cs="Arial"/>
        </w:rPr>
        <w:t xml:space="preserve">, </w:t>
      </w:r>
      <w:r w:rsidRPr="008B62BA">
        <w:rPr>
          <w:rFonts w:ascii="Franklin Gothic Book" w:eastAsia="Arial" w:hAnsi="Franklin Gothic Book" w:cs="Arial"/>
          <w:spacing w:val="1"/>
        </w:rPr>
        <w:t>t</w:t>
      </w:r>
      <w:r w:rsidRPr="008B62BA">
        <w:rPr>
          <w:rFonts w:ascii="Franklin Gothic Book" w:eastAsia="Arial" w:hAnsi="Franklin Gothic Book" w:cs="Arial"/>
          <w:spacing w:val="-1"/>
        </w:rPr>
        <w:t>i</w:t>
      </w:r>
      <w:r w:rsidRPr="008B62BA">
        <w:rPr>
          <w:rFonts w:ascii="Franklin Gothic Book" w:eastAsia="Arial" w:hAnsi="Franklin Gothic Book" w:cs="Arial"/>
          <w:spacing w:val="1"/>
        </w:rPr>
        <w:t>me-</w:t>
      </w:r>
      <w:r w:rsidRPr="008B62BA">
        <w:rPr>
          <w:rFonts w:ascii="Franklin Gothic Book" w:eastAsia="Arial" w:hAnsi="Franklin Gothic Book" w:cs="Arial"/>
          <w:spacing w:val="-1"/>
        </w:rPr>
        <w:t>li</w:t>
      </w:r>
      <w:r w:rsidRPr="008B62BA">
        <w:rPr>
          <w:rFonts w:ascii="Franklin Gothic Book" w:eastAsia="Arial" w:hAnsi="Franklin Gothic Book" w:cs="Arial"/>
          <w:spacing w:val="1"/>
        </w:rPr>
        <w:t>m</w:t>
      </w:r>
      <w:r w:rsidRPr="008B62BA">
        <w:rPr>
          <w:rFonts w:ascii="Franklin Gothic Book" w:eastAsia="Arial" w:hAnsi="Franklin Gothic Book" w:cs="Arial"/>
          <w:spacing w:val="-3"/>
        </w:rPr>
        <w:t>i</w:t>
      </w:r>
      <w:r w:rsidRPr="008B62BA">
        <w:rPr>
          <w:rFonts w:ascii="Franklin Gothic Book" w:eastAsia="Arial" w:hAnsi="Franklin Gothic Book" w:cs="Arial"/>
          <w:spacing w:val="1"/>
        </w:rPr>
        <w:t>t</w:t>
      </w:r>
      <w:r w:rsidRPr="008B62BA">
        <w:rPr>
          <w:rFonts w:ascii="Franklin Gothic Book" w:eastAsia="Arial" w:hAnsi="Franklin Gothic Book" w:cs="Arial"/>
        </w:rPr>
        <w:t>ed a</w:t>
      </w:r>
      <w:r w:rsidRPr="008B62BA">
        <w:rPr>
          <w:rFonts w:ascii="Franklin Gothic Book" w:eastAsia="Arial" w:hAnsi="Franklin Gothic Book" w:cs="Arial"/>
          <w:spacing w:val="-1"/>
        </w:rPr>
        <w:t>p</w:t>
      </w:r>
      <w:r w:rsidRPr="008B62BA">
        <w:rPr>
          <w:rFonts w:ascii="Franklin Gothic Book" w:eastAsia="Arial" w:hAnsi="Franklin Gothic Book" w:cs="Arial"/>
        </w:rPr>
        <w:t>p</w:t>
      </w:r>
      <w:r w:rsidRPr="008B62BA">
        <w:rPr>
          <w:rFonts w:ascii="Franklin Gothic Book" w:eastAsia="Arial" w:hAnsi="Franklin Gothic Book" w:cs="Arial"/>
          <w:spacing w:val="-3"/>
        </w:rPr>
        <w:t>o</w:t>
      </w:r>
      <w:r w:rsidRPr="008B62BA">
        <w:rPr>
          <w:rFonts w:ascii="Franklin Gothic Book" w:eastAsia="Arial" w:hAnsi="Franklin Gothic Book" w:cs="Arial"/>
          <w:spacing w:val="-1"/>
        </w:rPr>
        <w:t>i</w:t>
      </w:r>
      <w:r w:rsidRPr="008B62BA">
        <w:rPr>
          <w:rFonts w:ascii="Franklin Gothic Book" w:eastAsia="Arial" w:hAnsi="Franklin Gothic Book" w:cs="Arial"/>
        </w:rPr>
        <w:t>nt</w:t>
      </w:r>
      <w:r w:rsidRPr="008B62BA">
        <w:rPr>
          <w:rFonts w:ascii="Franklin Gothic Book" w:eastAsia="Arial" w:hAnsi="Franklin Gothic Book" w:cs="Arial"/>
          <w:spacing w:val="1"/>
        </w:rPr>
        <w:t>m</w:t>
      </w:r>
      <w:r w:rsidRPr="008B62BA">
        <w:rPr>
          <w:rFonts w:ascii="Franklin Gothic Book" w:eastAsia="Arial" w:hAnsi="Franklin Gothic Book" w:cs="Arial"/>
        </w:rPr>
        <w:t>e</w:t>
      </w:r>
      <w:r w:rsidRPr="008B62BA">
        <w:rPr>
          <w:rFonts w:ascii="Franklin Gothic Book" w:eastAsia="Arial" w:hAnsi="Franklin Gothic Book" w:cs="Arial"/>
          <w:spacing w:val="-1"/>
        </w:rPr>
        <w:t>nt</w:t>
      </w:r>
      <w:r w:rsidRPr="008B62BA">
        <w:rPr>
          <w:rFonts w:ascii="Franklin Gothic Book" w:eastAsia="Arial" w:hAnsi="Franklin Gothic Book" w:cs="Arial"/>
        </w:rPr>
        <w:t>.</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3"/>
        </w:rPr>
        <w:t>P</w:t>
      </w:r>
      <w:r w:rsidRPr="008B62BA">
        <w:rPr>
          <w:rFonts w:ascii="Franklin Gothic Book" w:eastAsia="Arial" w:hAnsi="Franklin Gothic Book" w:cs="Arial"/>
          <w:spacing w:val="1"/>
        </w:rPr>
        <w:t>r</w:t>
      </w:r>
      <w:r w:rsidRPr="008B62BA">
        <w:rPr>
          <w:rFonts w:ascii="Franklin Gothic Book" w:eastAsia="Arial" w:hAnsi="Franklin Gothic Book" w:cs="Arial"/>
          <w:spacing w:val="-3"/>
        </w:rPr>
        <w:t>o</w:t>
      </w:r>
      <w:r w:rsidRPr="008B62BA">
        <w:rPr>
          <w:rFonts w:ascii="Franklin Gothic Book" w:eastAsia="Arial" w:hAnsi="Franklin Gothic Book" w:cs="Arial"/>
          <w:spacing w:val="3"/>
        </w:rPr>
        <w:t>f</w:t>
      </w:r>
      <w:r w:rsidRPr="008B62BA">
        <w:rPr>
          <w:rFonts w:ascii="Franklin Gothic Book" w:eastAsia="Arial" w:hAnsi="Franklin Gothic Book" w:cs="Arial"/>
        </w:rPr>
        <w:t>e</w:t>
      </w:r>
      <w:r w:rsidRPr="008B62BA">
        <w:rPr>
          <w:rFonts w:ascii="Franklin Gothic Book" w:eastAsia="Arial" w:hAnsi="Franklin Gothic Book" w:cs="Arial"/>
          <w:spacing w:val="-3"/>
        </w:rPr>
        <w:t>s</w:t>
      </w:r>
      <w:r w:rsidRPr="008B62BA">
        <w:rPr>
          <w:rFonts w:ascii="Franklin Gothic Book" w:eastAsia="Arial" w:hAnsi="Franklin Gothic Book" w:cs="Arial"/>
        </w:rPr>
        <w:t>s</w:t>
      </w:r>
      <w:r w:rsidRPr="008B62BA">
        <w:rPr>
          <w:rFonts w:ascii="Franklin Gothic Book" w:eastAsia="Arial" w:hAnsi="Franklin Gothic Book" w:cs="Arial"/>
          <w:spacing w:val="-1"/>
        </w:rPr>
        <w:t>i</w:t>
      </w:r>
      <w:r w:rsidRPr="008B62BA">
        <w:rPr>
          <w:rFonts w:ascii="Franklin Gothic Book" w:eastAsia="Arial" w:hAnsi="Franklin Gothic Book" w:cs="Arial"/>
        </w:rPr>
        <w:t>o</w:t>
      </w:r>
      <w:r w:rsidRPr="008B62BA">
        <w:rPr>
          <w:rFonts w:ascii="Franklin Gothic Book" w:eastAsia="Arial" w:hAnsi="Franklin Gothic Book" w:cs="Arial"/>
          <w:spacing w:val="-1"/>
        </w:rPr>
        <w:t>n</w:t>
      </w:r>
      <w:r w:rsidRPr="008B62BA">
        <w:rPr>
          <w:rFonts w:ascii="Franklin Gothic Book" w:eastAsia="Arial" w:hAnsi="Franklin Gothic Book" w:cs="Arial"/>
        </w:rPr>
        <w:t>al c</w:t>
      </w:r>
      <w:r w:rsidRPr="008B62BA">
        <w:rPr>
          <w:rFonts w:ascii="Franklin Gothic Book" w:eastAsia="Arial" w:hAnsi="Franklin Gothic Book" w:cs="Arial"/>
          <w:spacing w:val="1"/>
        </w:rPr>
        <w:t>r</w:t>
      </w:r>
      <w:r w:rsidRPr="008B62BA">
        <w:rPr>
          <w:rFonts w:ascii="Franklin Gothic Book" w:eastAsia="Arial" w:hAnsi="Franklin Gothic Book" w:cs="Arial"/>
          <w:spacing w:val="-3"/>
        </w:rPr>
        <w:t>e</w:t>
      </w:r>
      <w:r w:rsidRPr="008B62BA">
        <w:rPr>
          <w:rFonts w:ascii="Franklin Gothic Book" w:eastAsia="Arial" w:hAnsi="Franklin Gothic Book" w:cs="Arial"/>
        </w:rPr>
        <w:t>d</w:t>
      </w:r>
      <w:r w:rsidRPr="008B62BA">
        <w:rPr>
          <w:rFonts w:ascii="Franklin Gothic Book" w:eastAsia="Arial" w:hAnsi="Franklin Gothic Book" w:cs="Arial"/>
          <w:spacing w:val="-1"/>
        </w:rPr>
        <w:t>e</w:t>
      </w:r>
      <w:r w:rsidRPr="008B62BA">
        <w:rPr>
          <w:rFonts w:ascii="Franklin Gothic Book" w:eastAsia="Arial" w:hAnsi="Franklin Gothic Book" w:cs="Arial"/>
        </w:rPr>
        <w:t>nti</w:t>
      </w:r>
      <w:r w:rsidRPr="008B62BA">
        <w:rPr>
          <w:rFonts w:ascii="Franklin Gothic Book" w:eastAsia="Arial" w:hAnsi="Franklin Gothic Book" w:cs="Arial"/>
          <w:spacing w:val="-1"/>
        </w:rPr>
        <w:t>al</w:t>
      </w:r>
      <w:r w:rsidRPr="008B62BA">
        <w:rPr>
          <w:rFonts w:ascii="Franklin Gothic Book" w:eastAsia="Arial" w:hAnsi="Franklin Gothic Book" w:cs="Arial"/>
        </w:rPr>
        <w:t>s</w:t>
      </w:r>
      <w:r w:rsidRPr="008B62BA">
        <w:rPr>
          <w:rFonts w:ascii="Franklin Gothic Book" w:eastAsia="Arial" w:hAnsi="Franklin Gothic Book" w:cs="Arial"/>
          <w:spacing w:val="1"/>
        </w:rPr>
        <w:t xml:space="preserve"> r</w:t>
      </w:r>
      <w:r w:rsidRPr="008B62BA">
        <w:rPr>
          <w:rFonts w:ascii="Franklin Gothic Book" w:eastAsia="Arial" w:hAnsi="Franklin Gothic Book" w:cs="Arial"/>
          <w:spacing w:val="-3"/>
        </w:rPr>
        <w:t>e</w:t>
      </w:r>
      <w:r w:rsidRPr="008B62BA">
        <w:rPr>
          <w:rFonts w:ascii="Franklin Gothic Book" w:eastAsia="Arial" w:hAnsi="Franklin Gothic Book" w:cs="Arial"/>
          <w:spacing w:val="2"/>
        </w:rPr>
        <w:t>q</w:t>
      </w:r>
      <w:r w:rsidRPr="008B62BA">
        <w:rPr>
          <w:rFonts w:ascii="Franklin Gothic Book" w:eastAsia="Arial" w:hAnsi="Franklin Gothic Book" w:cs="Arial"/>
        </w:rPr>
        <w:t>u</w:t>
      </w:r>
      <w:r w:rsidRPr="008B62BA">
        <w:rPr>
          <w:rFonts w:ascii="Franklin Gothic Book" w:eastAsia="Arial" w:hAnsi="Franklin Gothic Book" w:cs="Arial"/>
          <w:spacing w:val="-1"/>
        </w:rPr>
        <w:t>i</w:t>
      </w:r>
      <w:r w:rsidRPr="008B62BA">
        <w:rPr>
          <w:rFonts w:ascii="Franklin Gothic Book" w:eastAsia="Arial" w:hAnsi="Franklin Gothic Book" w:cs="Arial"/>
          <w:spacing w:val="1"/>
        </w:rPr>
        <w:t>r</w:t>
      </w:r>
      <w:r w:rsidRPr="008B62BA">
        <w:rPr>
          <w:rFonts w:ascii="Franklin Gothic Book" w:eastAsia="Arial" w:hAnsi="Franklin Gothic Book" w:cs="Arial"/>
        </w:rPr>
        <w:t>ed</w:t>
      </w:r>
      <w:r w:rsidRPr="008B62BA">
        <w:rPr>
          <w:rFonts w:ascii="Franklin Gothic Book" w:eastAsia="Arial" w:hAnsi="Franklin Gothic Book" w:cs="Arial"/>
          <w:spacing w:val="-4"/>
        </w:rPr>
        <w:t xml:space="preserve"> </w:t>
      </w:r>
      <w:r w:rsidRPr="008B62BA">
        <w:rPr>
          <w:rFonts w:ascii="Franklin Gothic Book" w:eastAsia="Arial" w:hAnsi="Franklin Gothic Book" w:cs="Arial"/>
          <w:spacing w:val="3"/>
        </w:rPr>
        <w:t>f</w:t>
      </w:r>
      <w:r w:rsidRPr="008B62BA">
        <w:rPr>
          <w:rFonts w:ascii="Franklin Gothic Book" w:eastAsia="Arial" w:hAnsi="Franklin Gothic Book" w:cs="Arial"/>
          <w:spacing w:val="-3"/>
        </w:rPr>
        <w:t>o</w:t>
      </w:r>
      <w:r w:rsidRPr="008B62BA">
        <w:rPr>
          <w:rFonts w:ascii="Franklin Gothic Book" w:eastAsia="Arial" w:hAnsi="Franklin Gothic Book" w:cs="Arial"/>
        </w:rPr>
        <w:t>r a</w:t>
      </w:r>
      <w:r w:rsidRPr="008B62BA">
        <w:rPr>
          <w:rFonts w:ascii="Franklin Gothic Book" w:eastAsia="Arial" w:hAnsi="Franklin Gothic Book" w:cs="Arial"/>
          <w:spacing w:val="-1"/>
        </w:rPr>
        <w:t>p</w:t>
      </w:r>
      <w:r w:rsidRPr="008B62BA">
        <w:rPr>
          <w:rFonts w:ascii="Franklin Gothic Book" w:eastAsia="Arial" w:hAnsi="Franklin Gothic Book" w:cs="Arial"/>
        </w:rPr>
        <w:t>p</w:t>
      </w:r>
      <w:r w:rsidRPr="008B62BA">
        <w:rPr>
          <w:rFonts w:ascii="Franklin Gothic Book" w:eastAsia="Arial" w:hAnsi="Franklin Gothic Book" w:cs="Arial"/>
          <w:spacing w:val="-1"/>
        </w:rPr>
        <w:t>oi</w:t>
      </w:r>
      <w:r w:rsidRPr="008B62BA">
        <w:rPr>
          <w:rFonts w:ascii="Franklin Gothic Book" w:eastAsia="Arial" w:hAnsi="Franklin Gothic Book" w:cs="Arial"/>
        </w:rPr>
        <w:t>nt</w:t>
      </w:r>
      <w:r w:rsidRPr="008B62BA">
        <w:rPr>
          <w:rFonts w:ascii="Franklin Gothic Book" w:eastAsia="Arial" w:hAnsi="Franklin Gothic Book" w:cs="Arial"/>
          <w:spacing w:val="1"/>
        </w:rPr>
        <w:t>m</w:t>
      </w:r>
      <w:r w:rsidRPr="008B62BA">
        <w:rPr>
          <w:rFonts w:ascii="Franklin Gothic Book" w:eastAsia="Arial" w:hAnsi="Franklin Gothic Book" w:cs="Arial"/>
        </w:rPr>
        <w:t>e</w:t>
      </w:r>
      <w:r w:rsidRPr="008B62BA">
        <w:rPr>
          <w:rFonts w:ascii="Franklin Gothic Book" w:eastAsia="Arial" w:hAnsi="Franklin Gothic Book" w:cs="Arial"/>
          <w:spacing w:val="-1"/>
        </w:rPr>
        <w:t>n</w:t>
      </w:r>
      <w:r w:rsidRPr="008B62BA">
        <w:rPr>
          <w:rFonts w:ascii="Franklin Gothic Book" w:eastAsia="Arial" w:hAnsi="Franklin Gothic Book" w:cs="Arial"/>
        </w:rPr>
        <w:t>t as</w:t>
      </w:r>
      <w:r w:rsidRPr="008B62BA">
        <w:rPr>
          <w:rFonts w:ascii="Franklin Gothic Book" w:eastAsia="Arial" w:hAnsi="Franklin Gothic Book" w:cs="Arial"/>
          <w:spacing w:val="-4"/>
        </w:rPr>
        <w:t xml:space="preserve"> </w:t>
      </w:r>
      <w:r w:rsidRPr="008B62BA">
        <w:rPr>
          <w:rFonts w:ascii="Franklin Gothic Book" w:eastAsia="Arial" w:hAnsi="Franklin Gothic Book" w:cs="Arial"/>
          <w:spacing w:val="3"/>
        </w:rPr>
        <w:t>f</w:t>
      </w:r>
      <w:r w:rsidRPr="008B62BA">
        <w:rPr>
          <w:rFonts w:ascii="Franklin Gothic Book" w:eastAsia="Arial" w:hAnsi="Franklin Gothic Book" w:cs="Arial"/>
        </w:rPr>
        <w:t>u</w:t>
      </w:r>
      <w:r w:rsidRPr="008B62BA">
        <w:rPr>
          <w:rFonts w:ascii="Franklin Gothic Book" w:eastAsia="Arial" w:hAnsi="Franklin Gothic Book" w:cs="Arial"/>
          <w:spacing w:val="-1"/>
        </w:rPr>
        <w:t>ll</w:t>
      </w:r>
      <w:r w:rsidRPr="008B62BA">
        <w:rPr>
          <w:rFonts w:ascii="Franklin Gothic Book" w:eastAsia="Arial" w:hAnsi="Franklin Gothic Book" w:cs="Arial"/>
          <w:spacing w:val="1"/>
        </w:rPr>
        <w:t>-t</w:t>
      </w:r>
      <w:r w:rsidRPr="008B62BA">
        <w:rPr>
          <w:rFonts w:ascii="Franklin Gothic Book" w:eastAsia="Arial" w:hAnsi="Franklin Gothic Book" w:cs="Arial"/>
          <w:spacing w:val="-3"/>
        </w:rPr>
        <w:t>i</w:t>
      </w:r>
      <w:r w:rsidRPr="008B62BA">
        <w:rPr>
          <w:rFonts w:ascii="Franklin Gothic Book" w:eastAsia="Arial" w:hAnsi="Franklin Gothic Book" w:cs="Arial"/>
          <w:spacing w:val="1"/>
        </w:rPr>
        <w:t>m</w:t>
      </w:r>
      <w:r w:rsidRPr="008B62BA">
        <w:rPr>
          <w:rFonts w:ascii="Franklin Gothic Book" w:eastAsia="Arial" w:hAnsi="Franklin Gothic Book" w:cs="Arial"/>
        </w:rPr>
        <w:t>e</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f</w:t>
      </w:r>
      <w:r w:rsidRPr="008B62BA">
        <w:rPr>
          <w:rFonts w:ascii="Franklin Gothic Book" w:eastAsia="Arial" w:hAnsi="Franklin Gothic Book" w:cs="Arial"/>
        </w:rPr>
        <w:t>ac</w:t>
      </w:r>
      <w:r w:rsidRPr="008B62BA">
        <w:rPr>
          <w:rFonts w:ascii="Franklin Gothic Book" w:eastAsia="Arial" w:hAnsi="Franklin Gothic Book" w:cs="Arial"/>
          <w:spacing w:val="-1"/>
        </w:rPr>
        <w:t>ul</w:t>
      </w:r>
      <w:r w:rsidRPr="008B62BA">
        <w:rPr>
          <w:rFonts w:ascii="Franklin Gothic Book" w:eastAsia="Arial" w:hAnsi="Franklin Gothic Book" w:cs="Arial"/>
          <w:spacing w:val="1"/>
        </w:rPr>
        <w:t>t</w:t>
      </w:r>
      <w:r w:rsidRPr="008B62BA">
        <w:rPr>
          <w:rFonts w:ascii="Franklin Gothic Book" w:eastAsia="Arial" w:hAnsi="Franklin Gothic Book" w:cs="Arial"/>
        </w:rPr>
        <w:t>y</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3"/>
        </w:rPr>
        <w:t>w</w:t>
      </w:r>
      <w:r w:rsidRPr="008B62BA">
        <w:rPr>
          <w:rFonts w:ascii="Franklin Gothic Book" w:eastAsia="Arial" w:hAnsi="Franklin Gothic Book" w:cs="Arial"/>
          <w:spacing w:val="-1"/>
        </w:rPr>
        <w:t>i</w:t>
      </w:r>
      <w:r w:rsidRPr="008B62BA">
        <w:rPr>
          <w:rFonts w:ascii="Franklin Gothic Book" w:eastAsia="Arial" w:hAnsi="Franklin Gothic Book" w:cs="Arial"/>
          <w:spacing w:val="1"/>
        </w:rPr>
        <w:t>l</w:t>
      </w:r>
      <w:r w:rsidRPr="008B62BA">
        <w:rPr>
          <w:rFonts w:ascii="Franklin Gothic Book" w:eastAsia="Arial" w:hAnsi="Franklin Gothic Book" w:cs="Arial"/>
        </w:rPr>
        <w:t>l a</w:t>
      </w:r>
      <w:r w:rsidRPr="008B62BA">
        <w:rPr>
          <w:rFonts w:ascii="Franklin Gothic Book" w:eastAsia="Arial" w:hAnsi="Franklin Gothic Book" w:cs="Arial"/>
          <w:spacing w:val="-1"/>
        </w:rPr>
        <w:t>l</w:t>
      </w:r>
      <w:r w:rsidRPr="008B62BA">
        <w:rPr>
          <w:rFonts w:ascii="Franklin Gothic Book" w:eastAsia="Arial" w:hAnsi="Franklin Gothic Book" w:cs="Arial"/>
        </w:rPr>
        <w:t>so be</w:t>
      </w:r>
      <w:r w:rsidRPr="008B62BA">
        <w:rPr>
          <w:rFonts w:ascii="Franklin Gothic Book" w:eastAsia="Arial" w:hAnsi="Franklin Gothic Book" w:cs="Arial"/>
          <w:spacing w:val="1"/>
        </w:rPr>
        <w:t xml:space="preserve"> r</w:t>
      </w:r>
      <w:r w:rsidRPr="008B62BA">
        <w:rPr>
          <w:rFonts w:ascii="Franklin Gothic Book" w:eastAsia="Arial" w:hAnsi="Franklin Gothic Book" w:cs="Arial"/>
          <w:spacing w:val="-3"/>
        </w:rPr>
        <w:t>e</w:t>
      </w:r>
      <w:r w:rsidRPr="008B62BA">
        <w:rPr>
          <w:rFonts w:ascii="Franklin Gothic Book" w:eastAsia="Arial" w:hAnsi="Franklin Gothic Book" w:cs="Arial"/>
          <w:spacing w:val="2"/>
        </w:rPr>
        <w:t>q</w:t>
      </w:r>
      <w:r w:rsidRPr="008B62BA">
        <w:rPr>
          <w:rFonts w:ascii="Franklin Gothic Book" w:eastAsia="Arial" w:hAnsi="Franklin Gothic Book" w:cs="Arial"/>
        </w:rPr>
        <w:t>u</w:t>
      </w:r>
      <w:r w:rsidRPr="008B62BA">
        <w:rPr>
          <w:rFonts w:ascii="Franklin Gothic Book" w:eastAsia="Arial" w:hAnsi="Franklin Gothic Book" w:cs="Arial"/>
          <w:spacing w:val="-1"/>
        </w:rPr>
        <w:t>i</w:t>
      </w:r>
      <w:r w:rsidRPr="008B62BA">
        <w:rPr>
          <w:rFonts w:ascii="Franklin Gothic Book" w:eastAsia="Arial" w:hAnsi="Franklin Gothic Book" w:cs="Arial"/>
          <w:spacing w:val="-2"/>
        </w:rPr>
        <w:t>r</w:t>
      </w:r>
      <w:r w:rsidRPr="008B62BA">
        <w:rPr>
          <w:rFonts w:ascii="Franklin Gothic Book" w:eastAsia="Arial" w:hAnsi="Franklin Gothic Book" w:cs="Arial"/>
        </w:rPr>
        <w:t>ed</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3"/>
        </w:rPr>
        <w:t>f</w:t>
      </w:r>
      <w:r w:rsidRPr="008B62BA">
        <w:rPr>
          <w:rFonts w:ascii="Franklin Gothic Book" w:eastAsia="Arial" w:hAnsi="Franklin Gothic Book" w:cs="Arial"/>
          <w:spacing w:val="-3"/>
        </w:rPr>
        <w:t>o</w:t>
      </w:r>
      <w:r w:rsidRPr="008B62BA">
        <w:rPr>
          <w:rFonts w:ascii="Franklin Gothic Book" w:eastAsia="Arial" w:hAnsi="Franklin Gothic Book" w:cs="Arial"/>
        </w:rPr>
        <w:t>r</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a</w:t>
      </w:r>
      <w:r w:rsidRPr="008B62BA">
        <w:rPr>
          <w:rFonts w:ascii="Franklin Gothic Book" w:eastAsia="Arial" w:hAnsi="Franklin Gothic Book" w:cs="Arial"/>
          <w:spacing w:val="-1"/>
        </w:rPr>
        <w:t>p</w:t>
      </w:r>
      <w:r w:rsidRPr="008B62BA">
        <w:rPr>
          <w:rFonts w:ascii="Franklin Gothic Book" w:eastAsia="Arial" w:hAnsi="Franklin Gothic Book" w:cs="Arial"/>
        </w:rPr>
        <w:t>p</w:t>
      </w:r>
      <w:r w:rsidRPr="008B62BA">
        <w:rPr>
          <w:rFonts w:ascii="Franklin Gothic Book" w:eastAsia="Arial" w:hAnsi="Franklin Gothic Book" w:cs="Arial"/>
          <w:spacing w:val="-1"/>
        </w:rPr>
        <w:t>oi</w:t>
      </w:r>
      <w:r w:rsidRPr="008B62BA">
        <w:rPr>
          <w:rFonts w:ascii="Franklin Gothic Book" w:eastAsia="Arial" w:hAnsi="Franklin Gothic Book" w:cs="Arial"/>
        </w:rPr>
        <w:t>n</w:t>
      </w:r>
      <w:r w:rsidRPr="008B62BA">
        <w:rPr>
          <w:rFonts w:ascii="Franklin Gothic Book" w:eastAsia="Arial" w:hAnsi="Franklin Gothic Book" w:cs="Arial"/>
          <w:spacing w:val="-2"/>
        </w:rPr>
        <w:t>t</w:t>
      </w:r>
      <w:r w:rsidRPr="008B62BA">
        <w:rPr>
          <w:rFonts w:ascii="Franklin Gothic Book" w:eastAsia="Arial" w:hAnsi="Franklin Gothic Book" w:cs="Arial"/>
          <w:spacing w:val="1"/>
        </w:rPr>
        <w:t>m</w:t>
      </w:r>
      <w:r w:rsidRPr="008B62BA">
        <w:rPr>
          <w:rFonts w:ascii="Franklin Gothic Book" w:eastAsia="Arial" w:hAnsi="Franklin Gothic Book" w:cs="Arial"/>
        </w:rPr>
        <w:t>e</w:t>
      </w:r>
      <w:r w:rsidRPr="008B62BA">
        <w:rPr>
          <w:rFonts w:ascii="Franklin Gothic Book" w:eastAsia="Arial" w:hAnsi="Franklin Gothic Book" w:cs="Arial"/>
          <w:spacing w:val="-3"/>
        </w:rPr>
        <w:t>n</w:t>
      </w:r>
      <w:r w:rsidRPr="008B62BA">
        <w:rPr>
          <w:rFonts w:ascii="Franklin Gothic Book" w:eastAsia="Arial" w:hAnsi="Franklin Gothic Book" w:cs="Arial"/>
        </w:rPr>
        <w:t>t</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i</w:t>
      </w:r>
      <w:r w:rsidRPr="008B62BA">
        <w:rPr>
          <w:rFonts w:ascii="Franklin Gothic Book" w:eastAsia="Arial" w:hAnsi="Franklin Gothic Book" w:cs="Arial"/>
        </w:rPr>
        <w:t>n</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t</w:t>
      </w:r>
      <w:r w:rsidRPr="008B62BA">
        <w:rPr>
          <w:rFonts w:ascii="Franklin Gothic Book" w:eastAsia="Arial" w:hAnsi="Franklin Gothic Book" w:cs="Arial"/>
          <w:spacing w:val="4"/>
        </w:rPr>
        <w:t>h</w:t>
      </w:r>
      <w:r w:rsidRPr="008B62BA">
        <w:rPr>
          <w:rFonts w:ascii="Franklin Gothic Book" w:eastAsia="Arial" w:hAnsi="Franklin Gothic Book" w:cs="Arial"/>
          <w:spacing w:val="-1"/>
        </w:rPr>
        <w:t>i</w:t>
      </w:r>
      <w:r w:rsidRPr="008B62BA">
        <w:rPr>
          <w:rFonts w:ascii="Franklin Gothic Book" w:eastAsia="Arial" w:hAnsi="Franklin Gothic Book" w:cs="Arial"/>
        </w:rPr>
        <w:t>s</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ca</w:t>
      </w:r>
      <w:r w:rsidRPr="008B62BA">
        <w:rPr>
          <w:rFonts w:ascii="Franklin Gothic Book" w:eastAsia="Arial" w:hAnsi="Franklin Gothic Book" w:cs="Arial"/>
          <w:spacing w:val="-1"/>
        </w:rPr>
        <w:t>p</w:t>
      </w:r>
      <w:r w:rsidRPr="008B62BA">
        <w:rPr>
          <w:rFonts w:ascii="Franklin Gothic Book" w:eastAsia="Arial" w:hAnsi="Franklin Gothic Book" w:cs="Arial"/>
        </w:rPr>
        <w:t>ac</w:t>
      </w:r>
      <w:r w:rsidRPr="008B62BA">
        <w:rPr>
          <w:rFonts w:ascii="Franklin Gothic Book" w:eastAsia="Arial" w:hAnsi="Franklin Gothic Book" w:cs="Arial"/>
          <w:spacing w:val="-1"/>
        </w:rPr>
        <w:t>i</w:t>
      </w:r>
      <w:r w:rsidRPr="008B62BA">
        <w:rPr>
          <w:rFonts w:ascii="Franklin Gothic Book" w:eastAsia="Arial" w:hAnsi="Franklin Gothic Book" w:cs="Arial"/>
          <w:spacing w:val="1"/>
        </w:rPr>
        <w:t>t</w:t>
      </w:r>
      <w:r w:rsidRPr="008B62BA">
        <w:rPr>
          <w:rFonts w:ascii="Franklin Gothic Book" w:eastAsia="Arial" w:hAnsi="Franklin Gothic Book" w:cs="Arial"/>
        </w:rPr>
        <w:t>y</w:t>
      </w:r>
      <w:r w:rsidRPr="008B62BA">
        <w:rPr>
          <w:rFonts w:ascii="Franklin Gothic Book" w:eastAsia="Arial" w:hAnsi="Franklin Gothic Book" w:cs="Arial"/>
          <w:spacing w:val="-1"/>
        </w:rPr>
        <w:t xml:space="preserve"> i</w:t>
      </w:r>
      <w:r w:rsidRPr="008B62BA">
        <w:rPr>
          <w:rFonts w:ascii="Franklin Gothic Book" w:eastAsia="Arial" w:hAnsi="Franklin Gothic Book" w:cs="Arial"/>
        </w:rPr>
        <w:t>n</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t</w:t>
      </w:r>
      <w:r w:rsidRPr="008B62BA">
        <w:rPr>
          <w:rFonts w:ascii="Franklin Gothic Book" w:eastAsia="Arial" w:hAnsi="Franklin Gothic Book" w:cs="Arial"/>
        </w:rPr>
        <w:t>he s</w:t>
      </w:r>
      <w:r w:rsidRPr="008B62BA">
        <w:rPr>
          <w:rFonts w:ascii="Franklin Gothic Book" w:eastAsia="Arial" w:hAnsi="Franklin Gothic Book" w:cs="Arial"/>
          <w:spacing w:val="-3"/>
        </w:rPr>
        <w:t>a</w:t>
      </w:r>
      <w:r w:rsidRPr="008B62BA">
        <w:rPr>
          <w:rFonts w:ascii="Franklin Gothic Book" w:eastAsia="Arial" w:hAnsi="Franklin Gothic Book" w:cs="Arial"/>
          <w:spacing w:val="1"/>
        </w:rPr>
        <w:t>m</w:t>
      </w:r>
      <w:r w:rsidRPr="008B62BA">
        <w:rPr>
          <w:rFonts w:ascii="Franklin Gothic Book" w:eastAsia="Arial" w:hAnsi="Franklin Gothic Book" w:cs="Arial"/>
        </w:rPr>
        <w:t>e</w:t>
      </w:r>
      <w:r>
        <w:rPr>
          <w:rFonts w:ascii="Franklin Gothic Book" w:eastAsia="Arial" w:hAnsi="Franklin Gothic Book" w:cs="Arial"/>
        </w:rPr>
        <w:t xml:space="preserve"> </w:t>
      </w:r>
      <w:r w:rsidRPr="008B62BA">
        <w:rPr>
          <w:rFonts w:ascii="Franklin Gothic Book" w:eastAsia="Arial" w:hAnsi="Franklin Gothic Book" w:cs="Arial"/>
        </w:rPr>
        <w:t>ac</w:t>
      </w:r>
      <w:r w:rsidRPr="008B62BA">
        <w:rPr>
          <w:rFonts w:ascii="Franklin Gothic Book" w:eastAsia="Arial" w:hAnsi="Franklin Gothic Book" w:cs="Arial"/>
          <w:spacing w:val="-1"/>
        </w:rPr>
        <w:t>a</w:t>
      </w:r>
      <w:r w:rsidRPr="008B62BA">
        <w:rPr>
          <w:rFonts w:ascii="Franklin Gothic Book" w:eastAsia="Arial" w:hAnsi="Franklin Gothic Book" w:cs="Arial"/>
        </w:rPr>
        <w:t>d</w:t>
      </w:r>
      <w:r w:rsidRPr="008B62BA">
        <w:rPr>
          <w:rFonts w:ascii="Franklin Gothic Book" w:eastAsia="Arial" w:hAnsi="Franklin Gothic Book" w:cs="Arial"/>
          <w:spacing w:val="-1"/>
        </w:rPr>
        <w:t>e</w:t>
      </w:r>
      <w:r w:rsidRPr="008B62BA">
        <w:rPr>
          <w:rFonts w:ascii="Franklin Gothic Book" w:eastAsia="Arial" w:hAnsi="Franklin Gothic Book" w:cs="Arial"/>
          <w:spacing w:val="1"/>
        </w:rPr>
        <w:t>m</w:t>
      </w:r>
      <w:r w:rsidRPr="008B62BA">
        <w:rPr>
          <w:rFonts w:ascii="Franklin Gothic Book" w:eastAsia="Arial" w:hAnsi="Franklin Gothic Book" w:cs="Arial"/>
          <w:spacing w:val="-1"/>
        </w:rPr>
        <w:t>i</w:t>
      </w:r>
      <w:r w:rsidRPr="008B62BA">
        <w:rPr>
          <w:rFonts w:ascii="Franklin Gothic Book" w:eastAsia="Arial" w:hAnsi="Franklin Gothic Book" w:cs="Arial"/>
        </w:rPr>
        <w:t>c</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3"/>
        </w:rPr>
        <w:t>p</w:t>
      </w:r>
      <w:r w:rsidRPr="008B62BA">
        <w:rPr>
          <w:rFonts w:ascii="Franklin Gothic Book" w:eastAsia="Arial" w:hAnsi="Franklin Gothic Book" w:cs="Arial"/>
          <w:spacing w:val="1"/>
        </w:rPr>
        <w:t>r</w:t>
      </w:r>
      <w:r w:rsidRPr="008B62BA">
        <w:rPr>
          <w:rFonts w:ascii="Franklin Gothic Book" w:eastAsia="Arial" w:hAnsi="Franklin Gothic Book" w:cs="Arial"/>
          <w:spacing w:val="-3"/>
        </w:rPr>
        <w:t>o</w:t>
      </w:r>
      <w:r w:rsidRPr="008B62BA">
        <w:rPr>
          <w:rFonts w:ascii="Franklin Gothic Book" w:eastAsia="Arial" w:hAnsi="Franklin Gothic Book" w:cs="Arial"/>
          <w:spacing w:val="2"/>
        </w:rPr>
        <w:t>g</w:t>
      </w:r>
      <w:r w:rsidRPr="008B62BA">
        <w:rPr>
          <w:rFonts w:ascii="Franklin Gothic Book" w:eastAsia="Arial" w:hAnsi="Franklin Gothic Book" w:cs="Arial"/>
          <w:spacing w:val="1"/>
        </w:rPr>
        <w:t>r</w:t>
      </w:r>
      <w:r w:rsidRPr="008B62BA">
        <w:rPr>
          <w:rFonts w:ascii="Franklin Gothic Book" w:eastAsia="Arial" w:hAnsi="Franklin Gothic Book" w:cs="Arial"/>
          <w:spacing w:val="-3"/>
        </w:rPr>
        <w:t>a</w:t>
      </w:r>
      <w:r w:rsidRPr="008B62BA">
        <w:rPr>
          <w:rFonts w:ascii="Franklin Gothic Book" w:eastAsia="Arial" w:hAnsi="Franklin Gothic Book" w:cs="Arial"/>
          <w:spacing w:val="1"/>
        </w:rPr>
        <w:t>m</w:t>
      </w:r>
      <w:r w:rsidRPr="008B62BA">
        <w:rPr>
          <w:rFonts w:ascii="Franklin Gothic Book" w:eastAsia="Arial" w:hAnsi="Franklin Gothic Book" w:cs="Arial"/>
        </w:rPr>
        <w:t xml:space="preserve">. </w:t>
      </w:r>
      <w:r w:rsidRPr="008B62BA">
        <w:rPr>
          <w:rFonts w:ascii="Franklin Gothic Book" w:eastAsia="Arial" w:hAnsi="Franklin Gothic Book" w:cs="Arial"/>
          <w:spacing w:val="-1"/>
        </w:rPr>
        <w:t>E</w:t>
      </w:r>
      <w:r w:rsidRPr="008B62BA">
        <w:rPr>
          <w:rFonts w:ascii="Franklin Gothic Book" w:eastAsia="Arial" w:hAnsi="Franklin Gothic Book" w:cs="Arial"/>
          <w:spacing w:val="1"/>
        </w:rPr>
        <w:t>m</w:t>
      </w:r>
      <w:r w:rsidRPr="008B62BA">
        <w:rPr>
          <w:rFonts w:ascii="Franklin Gothic Book" w:eastAsia="Arial" w:hAnsi="Franklin Gothic Book" w:cs="Arial"/>
        </w:rPr>
        <w:t>p</w:t>
      </w:r>
      <w:r w:rsidRPr="008B62BA">
        <w:rPr>
          <w:rFonts w:ascii="Franklin Gothic Book" w:eastAsia="Arial" w:hAnsi="Franklin Gothic Book" w:cs="Arial"/>
          <w:spacing w:val="-4"/>
        </w:rPr>
        <w:t>l</w:t>
      </w:r>
      <w:r w:rsidRPr="008B62BA">
        <w:rPr>
          <w:rFonts w:ascii="Franklin Gothic Book" w:eastAsia="Arial" w:hAnsi="Franklin Gothic Book" w:cs="Arial"/>
        </w:rPr>
        <w:t>o</w:t>
      </w:r>
      <w:r w:rsidRPr="008B62BA">
        <w:rPr>
          <w:rFonts w:ascii="Franklin Gothic Book" w:eastAsia="Arial" w:hAnsi="Franklin Gothic Book" w:cs="Arial"/>
          <w:spacing w:val="-3"/>
        </w:rPr>
        <w:t>y</w:t>
      </w:r>
      <w:r w:rsidRPr="008B62BA">
        <w:rPr>
          <w:rFonts w:ascii="Franklin Gothic Book" w:eastAsia="Arial" w:hAnsi="Franklin Gothic Book" w:cs="Arial"/>
          <w:spacing w:val="1"/>
        </w:rPr>
        <w:t>m</w:t>
      </w:r>
      <w:r w:rsidRPr="008B62BA">
        <w:rPr>
          <w:rFonts w:ascii="Franklin Gothic Book" w:eastAsia="Arial" w:hAnsi="Franklin Gothic Book" w:cs="Arial"/>
        </w:rPr>
        <w:t>e</w:t>
      </w:r>
      <w:r w:rsidRPr="008B62BA">
        <w:rPr>
          <w:rFonts w:ascii="Franklin Gothic Book" w:eastAsia="Arial" w:hAnsi="Franklin Gothic Book" w:cs="Arial"/>
          <w:spacing w:val="-1"/>
        </w:rPr>
        <w:t>n</w:t>
      </w:r>
      <w:r w:rsidRPr="008B62BA">
        <w:rPr>
          <w:rFonts w:ascii="Franklin Gothic Book" w:eastAsia="Arial" w:hAnsi="Franklin Gothic Book" w:cs="Arial"/>
        </w:rPr>
        <w:t>t</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e</w:t>
      </w:r>
      <w:r w:rsidRPr="008B62BA">
        <w:rPr>
          <w:rFonts w:ascii="Franklin Gothic Book" w:eastAsia="Arial" w:hAnsi="Franklin Gothic Book" w:cs="Arial"/>
          <w:spacing w:val="-1"/>
        </w:rPr>
        <w:t>n</w:t>
      </w:r>
      <w:r w:rsidRPr="008B62BA">
        <w:rPr>
          <w:rFonts w:ascii="Franklin Gothic Book" w:eastAsia="Arial" w:hAnsi="Franklin Gothic Book" w:cs="Arial"/>
        </w:rPr>
        <w:t>c</w:t>
      </w:r>
      <w:r w:rsidRPr="008B62BA">
        <w:rPr>
          <w:rFonts w:ascii="Franklin Gothic Book" w:eastAsia="Arial" w:hAnsi="Franklin Gothic Book" w:cs="Arial"/>
          <w:spacing w:val="-3"/>
        </w:rPr>
        <w:t>o</w:t>
      </w:r>
      <w:r w:rsidRPr="008B62BA">
        <w:rPr>
          <w:rFonts w:ascii="Franklin Gothic Book" w:eastAsia="Arial" w:hAnsi="Franklin Gothic Book" w:cs="Arial"/>
          <w:spacing w:val="1"/>
        </w:rPr>
        <w:t>m</w:t>
      </w:r>
      <w:r w:rsidRPr="008B62BA">
        <w:rPr>
          <w:rFonts w:ascii="Franklin Gothic Book" w:eastAsia="Arial" w:hAnsi="Franklin Gothic Book" w:cs="Arial"/>
        </w:rPr>
        <w:t>p</w:t>
      </w:r>
      <w:r w:rsidRPr="008B62BA">
        <w:rPr>
          <w:rFonts w:ascii="Franklin Gothic Book" w:eastAsia="Arial" w:hAnsi="Franklin Gothic Book" w:cs="Arial"/>
          <w:spacing w:val="-1"/>
        </w:rPr>
        <w:t>a</w:t>
      </w:r>
      <w:r w:rsidRPr="008B62BA">
        <w:rPr>
          <w:rFonts w:ascii="Franklin Gothic Book" w:eastAsia="Arial" w:hAnsi="Franklin Gothic Book" w:cs="Arial"/>
        </w:rPr>
        <w:t>sses</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a</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s</w:t>
      </w:r>
      <w:r w:rsidRPr="008B62BA">
        <w:rPr>
          <w:rFonts w:ascii="Franklin Gothic Book" w:eastAsia="Arial" w:hAnsi="Franklin Gothic Book" w:cs="Arial"/>
          <w:spacing w:val="-1"/>
        </w:rPr>
        <w:t>i</w:t>
      </w:r>
      <w:r w:rsidRPr="008B62BA">
        <w:rPr>
          <w:rFonts w:ascii="Franklin Gothic Book" w:eastAsia="Arial" w:hAnsi="Franklin Gothic Book" w:cs="Arial"/>
        </w:rPr>
        <w:t>n</w:t>
      </w:r>
      <w:r w:rsidRPr="008B62BA">
        <w:rPr>
          <w:rFonts w:ascii="Franklin Gothic Book" w:eastAsia="Arial" w:hAnsi="Franklin Gothic Book" w:cs="Arial"/>
          <w:spacing w:val="2"/>
        </w:rPr>
        <w:t>g</w:t>
      </w:r>
      <w:r w:rsidRPr="008B62BA">
        <w:rPr>
          <w:rFonts w:ascii="Franklin Gothic Book" w:eastAsia="Arial" w:hAnsi="Franklin Gothic Book" w:cs="Arial"/>
          <w:spacing w:val="-1"/>
        </w:rPr>
        <w:t>l</w:t>
      </w:r>
      <w:r w:rsidRPr="008B62BA">
        <w:rPr>
          <w:rFonts w:ascii="Franklin Gothic Book" w:eastAsia="Arial" w:hAnsi="Franklin Gothic Book" w:cs="Arial"/>
        </w:rPr>
        <w:t>e acad</w:t>
      </w:r>
      <w:r w:rsidRPr="008B62BA">
        <w:rPr>
          <w:rFonts w:ascii="Franklin Gothic Book" w:eastAsia="Arial" w:hAnsi="Franklin Gothic Book" w:cs="Arial"/>
          <w:spacing w:val="-3"/>
        </w:rPr>
        <w:t>e</w:t>
      </w:r>
      <w:r w:rsidRPr="008B62BA">
        <w:rPr>
          <w:rFonts w:ascii="Franklin Gothic Book" w:eastAsia="Arial" w:hAnsi="Franklin Gothic Book" w:cs="Arial"/>
          <w:spacing w:val="1"/>
        </w:rPr>
        <w:t>m</w:t>
      </w:r>
      <w:r w:rsidRPr="008B62BA">
        <w:rPr>
          <w:rFonts w:ascii="Franklin Gothic Book" w:eastAsia="Arial" w:hAnsi="Franklin Gothic Book" w:cs="Arial"/>
          <w:spacing w:val="-1"/>
        </w:rPr>
        <w:t>i</w:t>
      </w:r>
      <w:r w:rsidRPr="008B62BA">
        <w:rPr>
          <w:rFonts w:ascii="Franklin Gothic Book" w:eastAsia="Arial" w:hAnsi="Franklin Gothic Book" w:cs="Arial"/>
        </w:rPr>
        <w:t>c</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1"/>
        </w:rPr>
        <w:t>t</w:t>
      </w:r>
      <w:r w:rsidRPr="008B62BA">
        <w:rPr>
          <w:rFonts w:ascii="Franklin Gothic Book" w:eastAsia="Arial" w:hAnsi="Franklin Gothic Book" w:cs="Arial"/>
        </w:rPr>
        <w:t>e</w:t>
      </w:r>
      <w:r w:rsidRPr="008B62BA">
        <w:rPr>
          <w:rFonts w:ascii="Franklin Gothic Book" w:eastAsia="Arial" w:hAnsi="Franklin Gothic Book" w:cs="Arial"/>
          <w:spacing w:val="-2"/>
        </w:rPr>
        <w:t>r</w:t>
      </w:r>
      <w:r w:rsidRPr="008B62BA">
        <w:rPr>
          <w:rFonts w:ascii="Franklin Gothic Book" w:eastAsia="Arial" w:hAnsi="Franklin Gothic Book" w:cs="Arial"/>
        </w:rPr>
        <w:t>m</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a</w:t>
      </w:r>
      <w:r w:rsidRPr="008B62BA">
        <w:rPr>
          <w:rFonts w:ascii="Franklin Gothic Book" w:eastAsia="Arial" w:hAnsi="Franklin Gothic Book" w:cs="Arial"/>
          <w:spacing w:val="-3"/>
        </w:rPr>
        <w:t>n</w:t>
      </w:r>
      <w:r w:rsidRPr="008B62BA">
        <w:rPr>
          <w:rFonts w:ascii="Franklin Gothic Book" w:eastAsia="Arial" w:hAnsi="Franklin Gothic Book" w:cs="Arial"/>
        </w:rPr>
        <w:t>d co</w:t>
      </w:r>
      <w:r w:rsidRPr="008B62BA">
        <w:rPr>
          <w:rFonts w:ascii="Franklin Gothic Book" w:eastAsia="Arial" w:hAnsi="Franklin Gothic Book" w:cs="Arial"/>
          <w:spacing w:val="-1"/>
        </w:rPr>
        <w:t>r</w:t>
      </w:r>
      <w:r w:rsidRPr="008B62BA">
        <w:rPr>
          <w:rFonts w:ascii="Franklin Gothic Book" w:eastAsia="Arial" w:hAnsi="Franklin Gothic Book" w:cs="Arial"/>
          <w:spacing w:val="1"/>
        </w:rPr>
        <w:t>r</w:t>
      </w:r>
      <w:r w:rsidRPr="008B62BA">
        <w:rPr>
          <w:rFonts w:ascii="Franklin Gothic Book" w:eastAsia="Arial" w:hAnsi="Franklin Gothic Book" w:cs="Arial"/>
        </w:rPr>
        <w:t>es</w:t>
      </w:r>
      <w:r w:rsidRPr="008B62BA">
        <w:rPr>
          <w:rFonts w:ascii="Franklin Gothic Book" w:eastAsia="Arial" w:hAnsi="Franklin Gothic Book" w:cs="Arial"/>
          <w:spacing w:val="-1"/>
        </w:rPr>
        <w:t>p</w:t>
      </w:r>
      <w:r w:rsidRPr="008B62BA">
        <w:rPr>
          <w:rFonts w:ascii="Franklin Gothic Book" w:eastAsia="Arial" w:hAnsi="Franklin Gothic Book" w:cs="Arial"/>
        </w:rPr>
        <w:t>o</w:t>
      </w:r>
      <w:r w:rsidRPr="008B62BA">
        <w:rPr>
          <w:rFonts w:ascii="Franklin Gothic Book" w:eastAsia="Arial" w:hAnsi="Franklin Gothic Book" w:cs="Arial"/>
          <w:spacing w:val="-1"/>
        </w:rPr>
        <w:t>n</w:t>
      </w:r>
      <w:r w:rsidRPr="008B62BA">
        <w:rPr>
          <w:rFonts w:ascii="Franklin Gothic Book" w:eastAsia="Arial" w:hAnsi="Franklin Gothic Book" w:cs="Arial"/>
        </w:rPr>
        <w:t>d</w:t>
      </w:r>
      <w:r w:rsidRPr="008B62BA">
        <w:rPr>
          <w:rFonts w:ascii="Franklin Gothic Book" w:eastAsia="Arial" w:hAnsi="Franklin Gothic Book" w:cs="Arial"/>
          <w:spacing w:val="-1"/>
        </w:rPr>
        <w:t>i</w:t>
      </w:r>
      <w:r w:rsidRPr="008B62BA">
        <w:rPr>
          <w:rFonts w:ascii="Franklin Gothic Book" w:eastAsia="Arial" w:hAnsi="Franklin Gothic Book" w:cs="Arial"/>
          <w:spacing w:val="-3"/>
        </w:rPr>
        <w:t>n</w:t>
      </w:r>
      <w:r w:rsidRPr="008B62BA">
        <w:rPr>
          <w:rFonts w:ascii="Franklin Gothic Book" w:eastAsia="Arial" w:hAnsi="Franklin Gothic Book" w:cs="Arial"/>
        </w:rPr>
        <w:t>g</w:t>
      </w:r>
      <w:r w:rsidRPr="008B62BA">
        <w:rPr>
          <w:rFonts w:ascii="Franklin Gothic Book" w:eastAsia="Arial" w:hAnsi="Franklin Gothic Book" w:cs="Arial"/>
          <w:spacing w:val="1"/>
        </w:rPr>
        <w:t xml:space="preserve"> t</w:t>
      </w:r>
      <w:r w:rsidRPr="008B62BA">
        <w:rPr>
          <w:rFonts w:ascii="Franklin Gothic Book" w:eastAsia="Arial" w:hAnsi="Franklin Gothic Book" w:cs="Arial"/>
        </w:rPr>
        <w:t>e</w:t>
      </w:r>
      <w:r w:rsidRPr="008B62BA">
        <w:rPr>
          <w:rFonts w:ascii="Franklin Gothic Book" w:eastAsia="Arial" w:hAnsi="Franklin Gothic Book" w:cs="Arial"/>
          <w:spacing w:val="-2"/>
        </w:rPr>
        <w:t>r</w:t>
      </w:r>
      <w:r w:rsidRPr="008B62BA">
        <w:rPr>
          <w:rFonts w:ascii="Franklin Gothic Book" w:eastAsia="Arial" w:hAnsi="Franklin Gothic Book" w:cs="Arial"/>
          <w:spacing w:val="1"/>
        </w:rPr>
        <w:t>m</w:t>
      </w:r>
      <w:r w:rsidRPr="008B62BA">
        <w:rPr>
          <w:rFonts w:ascii="Franklin Gothic Book" w:eastAsia="Arial" w:hAnsi="Franklin Gothic Book" w:cs="Arial"/>
        </w:rPr>
        <w:t>s a</w:t>
      </w:r>
      <w:r w:rsidRPr="008B62BA">
        <w:rPr>
          <w:rFonts w:ascii="Franklin Gothic Book" w:eastAsia="Arial" w:hAnsi="Franklin Gothic Book" w:cs="Arial"/>
          <w:spacing w:val="-1"/>
        </w:rPr>
        <w:t>n</w:t>
      </w:r>
      <w:r w:rsidRPr="008B62BA">
        <w:rPr>
          <w:rFonts w:ascii="Franklin Gothic Book" w:eastAsia="Arial" w:hAnsi="Franklin Gothic Book" w:cs="Arial"/>
        </w:rPr>
        <w:t>d cond</w:t>
      </w:r>
      <w:r w:rsidRPr="008B62BA">
        <w:rPr>
          <w:rFonts w:ascii="Franklin Gothic Book" w:eastAsia="Arial" w:hAnsi="Franklin Gothic Book" w:cs="Arial"/>
          <w:spacing w:val="-2"/>
        </w:rPr>
        <w:t>i</w:t>
      </w:r>
      <w:r w:rsidRPr="008B62BA">
        <w:rPr>
          <w:rFonts w:ascii="Franklin Gothic Book" w:eastAsia="Arial" w:hAnsi="Franklin Gothic Book" w:cs="Arial"/>
          <w:spacing w:val="1"/>
        </w:rPr>
        <w:t>t</w:t>
      </w:r>
      <w:r w:rsidRPr="008B62BA">
        <w:rPr>
          <w:rFonts w:ascii="Franklin Gothic Book" w:eastAsia="Arial" w:hAnsi="Franklin Gothic Book" w:cs="Arial"/>
          <w:spacing w:val="-1"/>
        </w:rPr>
        <w:t>i</w:t>
      </w:r>
      <w:r w:rsidRPr="008B62BA">
        <w:rPr>
          <w:rFonts w:ascii="Franklin Gothic Book" w:eastAsia="Arial" w:hAnsi="Franklin Gothic Book" w:cs="Arial"/>
        </w:rPr>
        <w:t>o</w:t>
      </w:r>
      <w:r w:rsidRPr="008B62BA">
        <w:rPr>
          <w:rFonts w:ascii="Franklin Gothic Book" w:eastAsia="Arial" w:hAnsi="Franklin Gothic Book" w:cs="Arial"/>
          <w:spacing w:val="-1"/>
        </w:rPr>
        <w:t>n</w:t>
      </w:r>
      <w:r w:rsidRPr="008B62BA">
        <w:rPr>
          <w:rFonts w:ascii="Franklin Gothic Book" w:eastAsia="Arial" w:hAnsi="Franklin Gothic Book" w:cs="Arial"/>
        </w:rPr>
        <w:t>s</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3"/>
        </w:rPr>
        <w:t>a</w:t>
      </w:r>
      <w:r w:rsidRPr="008B62BA">
        <w:rPr>
          <w:rFonts w:ascii="Franklin Gothic Book" w:eastAsia="Arial" w:hAnsi="Franklin Gothic Book" w:cs="Arial"/>
          <w:spacing w:val="1"/>
        </w:rPr>
        <w:t>r</w:t>
      </w:r>
      <w:r w:rsidRPr="008B62BA">
        <w:rPr>
          <w:rFonts w:ascii="Franklin Gothic Book" w:eastAsia="Arial" w:hAnsi="Franklin Gothic Book" w:cs="Arial"/>
        </w:rPr>
        <w:t>e o</w:t>
      </w:r>
      <w:r w:rsidRPr="008B62BA">
        <w:rPr>
          <w:rFonts w:ascii="Franklin Gothic Book" w:eastAsia="Arial" w:hAnsi="Franklin Gothic Book" w:cs="Arial"/>
          <w:spacing w:val="-2"/>
        </w:rPr>
        <w:t>u</w:t>
      </w:r>
      <w:r w:rsidRPr="008B62BA">
        <w:rPr>
          <w:rFonts w:ascii="Franklin Gothic Book" w:eastAsia="Arial" w:hAnsi="Franklin Gothic Book" w:cs="Arial"/>
          <w:spacing w:val="1"/>
        </w:rPr>
        <w:t>t</w:t>
      </w:r>
      <w:r w:rsidRPr="008B62BA">
        <w:rPr>
          <w:rFonts w:ascii="Franklin Gothic Book" w:eastAsia="Arial" w:hAnsi="Franklin Gothic Book" w:cs="Arial"/>
          <w:spacing w:val="-1"/>
        </w:rPr>
        <w:t>li</w:t>
      </w:r>
      <w:r w:rsidRPr="008B62BA">
        <w:rPr>
          <w:rFonts w:ascii="Franklin Gothic Book" w:eastAsia="Arial" w:hAnsi="Franklin Gothic Book" w:cs="Arial"/>
        </w:rPr>
        <w:t>n</w:t>
      </w:r>
      <w:r w:rsidRPr="008B62BA">
        <w:rPr>
          <w:rFonts w:ascii="Franklin Gothic Book" w:eastAsia="Arial" w:hAnsi="Franklin Gothic Book" w:cs="Arial"/>
          <w:spacing w:val="-1"/>
        </w:rPr>
        <w:t>e</w:t>
      </w:r>
      <w:r w:rsidRPr="008B62BA">
        <w:rPr>
          <w:rFonts w:ascii="Franklin Gothic Book" w:eastAsia="Arial" w:hAnsi="Franklin Gothic Book" w:cs="Arial"/>
        </w:rPr>
        <w:t>d in a</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m</w:t>
      </w:r>
      <w:r w:rsidRPr="008B62BA">
        <w:rPr>
          <w:rFonts w:ascii="Franklin Gothic Book" w:eastAsia="Arial" w:hAnsi="Franklin Gothic Book" w:cs="Arial"/>
          <w:spacing w:val="-3"/>
        </w:rPr>
        <w:t>e</w:t>
      </w:r>
      <w:r w:rsidRPr="008B62BA">
        <w:rPr>
          <w:rFonts w:ascii="Franklin Gothic Book" w:eastAsia="Arial" w:hAnsi="Franklin Gothic Book" w:cs="Arial"/>
          <w:spacing w:val="1"/>
        </w:rPr>
        <w:t>m</w:t>
      </w:r>
      <w:r w:rsidRPr="008B62BA">
        <w:rPr>
          <w:rFonts w:ascii="Franklin Gothic Book" w:eastAsia="Arial" w:hAnsi="Franklin Gothic Book" w:cs="Arial"/>
        </w:rPr>
        <w:t>orand</w:t>
      </w:r>
      <w:r w:rsidRPr="008B62BA">
        <w:rPr>
          <w:rFonts w:ascii="Franklin Gothic Book" w:eastAsia="Arial" w:hAnsi="Franklin Gothic Book" w:cs="Arial"/>
          <w:spacing w:val="-3"/>
        </w:rPr>
        <w:t>u</w:t>
      </w:r>
      <w:r w:rsidRPr="008B62BA">
        <w:rPr>
          <w:rFonts w:ascii="Franklin Gothic Book" w:eastAsia="Arial" w:hAnsi="Franklin Gothic Book" w:cs="Arial"/>
        </w:rPr>
        <w:t>m</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3"/>
        </w:rPr>
        <w:t>o</w:t>
      </w:r>
      <w:r w:rsidRPr="008B62BA">
        <w:rPr>
          <w:rFonts w:ascii="Franklin Gothic Book" w:eastAsia="Arial" w:hAnsi="Franklin Gothic Book" w:cs="Arial"/>
        </w:rPr>
        <w:t>r</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3"/>
        </w:rPr>
        <w:t>l</w:t>
      </w:r>
      <w:r w:rsidRPr="008B62BA">
        <w:rPr>
          <w:rFonts w:ascii="Franklin Gothic Book" w:eastAsia="Arial" w:hAnsi="Franklin Gothic Book" w:cs="Arial"/>
        </w:rPr>
        <w:t>et</w:t>
      </w:r>
      <w:r w:rsidRPr="008B62BA">
        <w:rPr>
          <w:rFonts w:ascii="Franklin Gothic Book" w:eastAsia="Arial" w:hAnsi="Franklin Gothic Book" w:cs="Arial"/>
          <w:spacing w:val="2"/>
        </w:rPr>
        <w:t>t</w:t>
      </w:r>
      <w:r w:rsidRPr="008B62BA">
        <w:rPr>
          <w:rFonts w:ascii="Franklin Gothic Book" w:eastAsia="Arial" w:hAnsi="Franklin Gothic Book" w:cs="Arial"/>
          <w:spacing w:val="-3"/>
        </w:rPr>
        <w:t>e</w:t>
      </w:r>
      <w:r w:rsidRPr="008B62BA">
        <w:rPr>
          <w:rFonts w:ascii="Franklin Gothic Book" w:eastAsia="Arial" w:hAnsi="Franklin Gothic Book" w:cs="Arial"/>
        </w:rPr>
        <w:t>r</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3"/>
        </w:rPr>
        <w:t>o</w:t>
      </w:r>
      <w:r w:rsidRPr="008B62BA">
        <w:rPr>
          <w:rFonts w:ascii="Franklin Gothic Book" w:eastAsia="Arial" w:hAnsi="Franklin Gothic Book" w:cs="Arial"/>
        </w:rPr>
        <w:t>f</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a</w:t>
      </w:r>
      <w:r w:rsidRPr="008B62BA">
        <w:rPr>
          <w:rFonts w:ascii="Franklin Gothic Book" w:eastAsia="Arial" w:hAnsi="Franklin Gothic Book" w:cs="Arial"/>
          <w:spacing w:val="-1"/>
        </w:rPr>
        <w:t>p</w:t>
      </w:r>
      <w:r w:rsidRPr="008B62BA">
        <w:rPr>
          <w:rFonts w:ascii="Franklin Gothic Book" w:eastAsia="Arial" w:hAnsi="Franklin Gothic Book" w:cs="Arial"/>
        </w:rPr>
        <w:t>p</w:t>
      </w:r>
      <w:r w:rsidRPr="008B62BA">
        <w:rPr>
          <w:rFonts w:ascii="Franklin Gothic Book" w:eastAsia="Arial" w:hAnsi="Franklin Gothic Book" w:cs="Arial"/>
          <w:spacing w:val="-1"/>
        </w:rPr>
        <w:t>oi</w:t>
      </w:r>
      <w:r w:rsidRPr="008B62BA">
        <w:rPr>
          <w:rFonts w:ascii="Franklin Gothic Book" w:eastAsia="Arial" w:hAnsi="Franklin Gothic Book" w:cs="Arial"/>
        </w:rPr>
        <w:t>n</w:t>
      </w:r>
      <w:r w:rsidRPr="008B62BA">
        <w:rPr>
          <w:rFonts w:ascii="Franklin Gothic Book" w:eastAsia="Arial" w:hAnsi="Franklin Gothic Book" w:cs="Arial"/>
          <w:spacing w:val="-2"/>
        </w:rPr>
        <w:t>t</w:t>
      </w:r>
      <w:r w:rsidRPr="008B62BA">
        <w:rPr>
          <w:rFonts w:ascii="Franklin Gothic Book" w:eastAsia="Arial" w:hAnsi="Franklin Gothic Book" w:cs="Arial"/>
          <w:spacing w:val="1"/>
        </w:rPr>
        <w:t>m</w:t>
      </w:r>
      <w:r w:rsidRPr="008B62BA">
        <w:rPr>
          <w:rFonts w:ascii="Franklin Gothic Book" w:eastAsia="Arial" w:hAnsi="Franklin Gothic Book" w:cs="Arial"/>
        </w:rPr>
        <w:t>e</w:t>
      </w:r>
      <w:r w:rsidRPr="008B62BA">
        <w:rPr>
          <w:rFonts w:ascii="Franklin Gothic Book" w:eastAsia="Arial" w:hAnsi="Franklin Gothic Book" w:cs="Arial"/>
          <w:spacing w:val="-3"/>
        </w:rPr>
        <w:t>n</w:t>
      </w:r>
      <w:r w:rsidRPr="008B62BA">
        <w:rPr>
          <w:rFonts w:ascii="Franklin Gothic Book" w:eastAsia="Arial" w:hAnsi="Franklin Gothic Book" w:cs="Arial"/>
          <w:spacing w:val="1"/>
        </w:rPr>
        <w:t>t</w:t>
      </w:r>
      <w:r w:rsidRPr="008B62BA">
        <w:rPr>
          <w:rFonts w:ascii="Franklin Gothic Book" w:eastAsia="Arial" w:hAnsi="Franklin Gothic Book" w:cs="Arial"/>
        </w:rPr>
        <w:t>.</w:t>
      </w:r>
    </w:p>
    <w:p w14:paraId="42D8A5B0" w14:textId="77777777" w:rsidR="008B62BA" w:rsidRPr="008B62BA" w:rsidRDefault="008B62BA" w:rsidP="008B62BA">
      <w:pPr>
        <w:spacing w:before="14" w:line="260" w:lineRule="exact"/>
        <w:rPr>
          <w:rFonts w:ascii="Franklin Gothic Book" w:hAnsi="Franklin Gothic Book"/>
        </w:rPr>
      </w:pPr>
    </w:p>
    <w:p w14:paraId="0C5935B8" w14:textId="77777777" w:rsidR="008B62BA" w:rsidRPr="008B62BA" w:rsidRDefault="008B62BA" w:rsidP="008B62BA">
      <w:pPr>
        <w:spacing w:line="241" w:lineRule="auto"/>
        <w:ind w:left="221" w:right="68"/>
        <w:rPr>
          <w:rFonts w:ascii="Franklin Gothic Book" w:eastAsia="Arial" w:hAnsi="Franklin Gothic Book" w:cs="Arial"/>
        </w:rPr>
      </w:pPr>
      <w:r w:rsidRPr="008B62BA">
        <w:rPr>
          <w:rFonts w:ascii="Franklin Gothic Book" w:eastAsia="Arial" w:hAnsi="Franklin Gothic Book" w:cs="Arial"/>
          <w:b/>
          <w:bCs/>
        </w:rPr>
        <w:t>F</w:t>
      </w:r>
      <w:r w:rsidRPr="008B62BA">
        <w:rPr>
          <w:rFonts w:ascii="Franklin Gothic Book" w:eastAsia="Arial" w:hAnsi="Franklin Gothic Book" w:cs="Arial"/>
          <w:b/>
          <w:bCs/>
          <w:spacing w:val="-1"/>
        </w:rPr>
        <w:t>a</w:t>
      </w:r>
      <w:r w:rsidRPr="008B62BA">
        <w:rPr>
          <w:rFonts w:ascii="Franklin Gothic Book" w:eastAsia="Arial" w:hAnsi="Franklin Gothic Book" w:cs="Arial"/>
          <w:b/>
          <w:bCs/>
        </w:rPr>
        <w:t>c</w:t>
      </w:r>
      <w:r w:rsidRPr="008B62BA">
        <w:rPr>
          <w:rFonts w:ascii="Franklin Gothic Book" w:eastAsia="Arial" w:hAnsi="Franklin Gothic Book" w:cs="Arial"/>
          <w:b/>
          <w:bCs/>
          <w:spacing w:val="-1"/>
        </w:rPr>
        <w:t>u</w:t>
      </w:r>
      <w:r w:rsidRPr="008B62BA">
        <w:rPr>
          <w:rFonts w:ascii="Franklin Gothic Book" w:eastAsia="Arial" w:hAnsi="Franklin Gothic Book" w:cs="Arial"/>
          <w:b/>
          <w:bCs/>
          <w:spacing w:val="1"/>
        </w:rPr>
        <w:t>lt</w:t>
      </w:r>
      <w:r w:rsidRPr="008B62BA">
        <w:rPr>
          <w:rFonts w:ascii="Franklin Gothic Book" w:eastAsia="Arial" w:hAnsi="Franklin Gothic Book" w:cs="Arial"/>
          <w:b/>
          <w:bCs/>
          <w:spacing w:val="-5"/>
        </w:rPr>
        <w:t>y</w:t>
      </w:r>
      <w:r w:rsidRPr="008B62BA">
        <w:rPr>
          <w:rFonts w:ascii="Franklin Gothic Book" w:eastAsia="Arial" w:hAnsi="Franklin Gothic Book" w:cs="Arial"/>
          <w:b/>
          <w:bCs/>
        </w:rPr>
        <w:t>,</w:t>
      </w:r>
      <w:r w:rsidRPr="008B62BA">
        <w:rPr>
          <w:rFonts w:ascii="Franklin Gothic Book" w:eastAsia="Arial" w:hAnsi="Franklin Gothic Book" w:cs="Arial"/>
          <w:b/>
          <w:bCs/>
          <w:spacing w:val="2"/>
        </w:rPr>
        <w:t xml:space="preserve"> </w:t>
      </w:r>
      <w:r w:rsidRPr="008B62BA">
        <w:rPr>
          <w:rFonts w:ascii="Franklin Gothic Book" w:eastAsia="Arial" w:hAnsi="Franklin Gothic Book" w:cs="Arial"/>
          <w:b/>
          <w:bCs/>
        </w:rPr>
        <w:t>F</w:t>
      </w:r>
      <w:r w:rsidRPr="008B62BA">
        <w:rPr>
          <w:rFonts w:ascii="Franklin Gothic Book" w:eastAsia="Arial" w:hAnsi="Franklin Gothic Book" w:cs="Arial"/>
          <w:b/>
          <w:bCs/>
          <w:spacing w:val="-1"/>
        </w:rPr>
        <w:t>u</w:t>
      </w:r>
      <w:r w:rsidRPr="008B62BA">
        <w:rPr>
          <w:rFonts w:ascii="Franklin Gothic Book" w:eastAsia="Arial" w:hAnsi="Franklin Gothic Book" w:cs="Arial"/>
          <w:b/>
          <w:bCs/>
          <w:spacing w:val="1"/>
        </w:rPr>
        <w:t>l</w:t>
      </w:r>
      <w:r w:rsidRPr="008B62BA">
        <w:rPr>
          <w:rFonts w:ascii="Franklin Gothic Book" w:eastAsia="Arial" w:hAnsi="Franklin Gothic Book" w:cs="Arial"/>
          <w:b/>
          <w:bCs/>
          <w:spacing w:val="-1"/>
        </w:rPr>
        <w:t>l</w:t>
      </w:r>
      <w:r w:rsidRPr="008B62BA">
        <w:rPr>
          <w:rFonts w:ascii="Franklin Gothic Book" w:eastAsia="Arial" w:hAnsi="Franklin Gothic Book" w:cs="Arial"/>
          <w:b/>
          <w:bCs/>
          <w:spacing w:val="1"/>
        </w:rPr>
        <w:t>-</w:t>
      </w:r>
      <w:r w:rsidRPr="008B62BA">
        <w:rPr>
          <w:rFonts w:ascii="Franklin Gothic Book" w:eastAsia="Arial" w:hAnsi="Franklin Gothic Book" w:cs="Arial"/>
          <w:b/>
          <w:bCs/>
          <w:spacing w:val="-2"/>
        </w:rPr>
        <w:t>t</w:t>
      </w:r>
      <w:r w:rsidRPr="008B62BA">
        <w:rPr>
          <w:rFonts w:ascii="Franklin Gothic Book" w:eastAsia="Arial" w:hAnsi="Franklin Gothic Book" w:cs="Arial"/>
          <w:b/>
          <w:bCs/>
          <w:spacing w:val="1"/>
        </w:rPr>
        <w:t>i</w:t>
      </w:r>
      <w:r w:rsidRPr="008B62BA">
        <w:rPr>
          <w:rFonts w:ascii="Franklin Gothic Book" w:eastAsia="Arial" w:hAnsi="Franklin Gothic Book" w:cs="Arial"/>
          <w:b/>
          <w:bCs/>
        </w:rPr>
        <w:t>m</w:t>
      </w:r>
      <w:r w:rsidRPr="008B62BA">
        <w:rPr>
          <w:rFonts w:ascii="Franklin Gothic Book" w:eastAsia="Arial" w:hAnsi="Franklin Gothic Book" w:cs="Arial"/>
          <w:b/>
          <w:bCs/>
          <w:spacing w:val="-2"/>
        </w:rPr>
        <w:t>e</w:t>
      </w:r>
      <w:r w:rsidRPr="008B62BA">
        <w:rPr>
          <w:rFonts w:ascii="Franklin Gothic Book" w:eastAsia="Arial" w:hAnsi="Franklin Gothic Book" w:cs="Arial"/>
        </w:rPr>
        <w:t>:</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3"/>
        </w:rPr>
        <w:t>e</w:t>
      </w:r>
      <w:r w:rsidRPr="008B62BA">
        <w:rPr>
          <w:rFonts w:ascii="Franklin Gothic Book" w:eastAsia="Arial" w:hAnsi="Franklin Gothic Book" w:cs="Arial"/>
          <w:spacing w:val="1"/>
        </w:rPr>
        <w:t>m</w:t>
      </w:r>
      <w:r w:rsidRPr="008B62BA">
        <w:rPr>
          <w:rFonts w:ascii="Franklin Gothic Book" w:eastAsia="Arial" w:hAnsi="Franklin Gothic Book" w:cs="Arial"/>
        </w:rPr>
        <w:t>p</w:t>
      </w:r>
      <w:r w:rsidRPr="008B62BA">
        <w:rPr>
          <w:rFonts w:ascii="Franklin Gothic Book" w:eastAsia="Arial" w:hAnsi="Franklin Gothic Book" w:cs="Arial"/>
          <w:spacing w:val="-4"/>
        </w:rPr>
        <w:t>l</w:t>
      </w:r>
      <w:r w:rsidRPr="008B62BA">
        <w:rPr>
          <w:rFonts w:ascii="Franklin Gothic Book" w:eastAsia="Arial" w:hAnsi="Franklin Gothic Book" w:cs="Arial"/>
        </w:rPr>
        <w:t>o</w:t>
      </w:r>
      <w:r w:rsidRPr="008B62BA">
        <w:rPr>
          <w:rFonts w:ascii="Franklin Gothic Book" w:eastAsia="Arial" w:hAnsi="Franklin Gothic Book" w:cs="Arial"/>
          <w:spacing w:val="-3"/>
        </w:rPr>
        <w:t>y</w:t>
      </w:r>
      <w:r w:rsidRPr="008B62BA">
        <w:rPr>
          <w:rFonts w:ascii="Franklin Gothic Book" w:eastAsia="Arial" w:hAnsi="Franklin Gothic Book" w:cs="Arial"/>
        </w:rPr>
        <w:t>e</w:t>
      </w:r>
      <w:r w:rsidRPr="008B62BA">
        <w:rPr>
          <w:rFonts w:ascii="Franklin Gothic Book" w:eastAsia="Arial" w:hAnsi="Franklin Gothic Book" w:cs="Arial"/>
          <w:spacing w:val="-1"/>
        </w:rPr>
        <w:t>e</w:t>
      </w:r>
      <w:r w:rsidRPr="008B62BA">
        <w:rPr>
          <w:rFonts w:ascii="Franklin Gothic Book" w:eastAsia="Arial" w:hAnsi="Franklin Gothic Book" w:cs="Arial"/>
        </w:rPr>
        <w:t>s</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3"/>
        </w:rPr>
        <w:t>w</w:t>
      </w:r>
      <w:r w:rsidRPr="008B62BA">
        <w:rPr>
          <w:rFonts w:ascii="Franklin Gothic Book" w:eastAsia="Arial" w:hAnsi="Franklin Gothic Book" w:cs="Arial"/>
        </w:rPr>
        <w:t xml:space="preserve">ho </w:t>
      </w:r>
      <w:r w:rsidRPr="008B62BA">
        <w:rPr>
          <w:rFonts w:ascii="Franklin Gothic Book" w:eastAsia="Arial" w:hAnsi="Franklin Gothic Book" w:cs="Arial"/>
          <w:spacing w:val="1"/>
        </w:rPr>
        <w:t>t</w:t>
      </w:r>
      <w:r w:rsidRPr="008B62BA">
        <w:rPr>
          <w:rFonts w:ascii="Franklin Gothic Book" w:eastAsia="Arial" w:hAnsi="Franklin Gothic Book" w:cs="Arial"/>
        </w:rPr>
        <w:t>e</w:t>
      </w:r>
      <w:r w:rsidRPr="008B62BA">
        <w:rPr>
          <w:rFonts w:ascii="Franklin Gothic Book" w:eastAsia="Arial" w:hAnsi="Franklin Gothic Book" w:cs="Arial"/>
          <w:spacing w:val="-1"/>
        </w:rPr>
        <w:t>a</w:t>
      </w:r>
      <w:r w:rsidRPr="008B62BA">
        <w:rPr>
          <w:rFonts w:ascii="Franklin Gothic Book" w:eastAsia="Arial" w:hAnsi="Franklin Gothic Book" w:cs="Arial"/>
        </w:rPr>
        <w:t>ch c</w:t>
      </w:r>
      <w:r w:rsidRPr="008B62BA">
        <w:rPr>
          <w:rFonts w:ascii="Franklin Gothic Book" w:eastAsia="Arial" w:hAnsi="Franklin Gothic Book" w:cs="Arial"/>
          <w:spacing w:val="1"/>
        </w:rPr>
        <w:t>r</w:t>
      </w:r>
      <w:r w:rsidRPr="008B62BA">
        <w:rPr>
          <w:rFonts w:ascii="Franklin Gothic Book" w:eastAsia="Arial" w:hAnsi="Franklin Gothic Book" w:cs="Arial"/>
        </w:rPr>
        <w:t>e</w:t>
      </w:r>
      <w:r w:rsidRPr="008B62BA">
        <w:rPr>
          <w:rFonts w:ascii="Franklin Gothic Book" w:eastAsia="Arial" w:hAnsi="Franklin Gothic Book" w:cs="Arial"/>
          <w:spacing w:val="-1"/>
        </w:rPr>
        <w:t>di</w:t>
      </w:r>
      <w:r w:rsidRPr="008B62BA">
        <w:rPr>
          <w:rFonts w:ascii="Franklin Gothic Book" w:eastAsia="Arial" w:hAnsi="Franklin Gothic Book" w:cs="Arial"/>
        </w:rPr>
        <w:t xml:space="preserve">t </w:t>
      </w:r>
      <w:r w:rsidRPr="008B62BA">
        <w:rPr>
          <w:rFonts w:ascii="Franklin Gothic Book" w:eastAsia="Arial" w:hAnsi="Franklin Gothic Book" w:cs="Arial"/>
          <w:spacing w:val="-2"/>
        </w:rPr>
        <w:t>c</w:t>
      </w:r>
      <w:r w:rsidRPr="008B62BA">
        <w:rPr>
          <w:rFonts w:ascii="Franklin Gothic Book" w:eastAsia="Arial" w:hAnsi="Franklin Gothic Book" w:cs="Arial"/>
        </w:rPr>
        <w:t>o</w:t>
      </w:r>
      <w:r w:rsidRPr="008B62BA">
        <w:rPr>
          <w:rFonts w:ascii="Franklin Gothic Book" w:eastAsia="Arial" w:hAnsi="Franklin Gothic Book" w:cs="Arial"/>
          <w:spacing w:val="-1"/>
        </w:rPr>
        <w:t>u</w:t>
      </w:r>
      <w:r w:rsidRPr="008B62BA">
        <w:rPr>
          <w:rFonts w:ascii="Franklin Gothic Book" w:eastAsia="Arial" w:hAnsi="Franklin Gothic Book" w:cs="Arial"/>
          <w:spacing w:val="1"/>
        </w:rPr>
        <w:t>r</w:t>
      </w:r>
      <w:r w:rsidRPr="008B62BA">
        <w:rPr>
          <w:rFonts w:ascii="Franklin Gothic Book" w:eastAsia="Arial" w:hAnsi="Franklin Gothic Book" w:cs="Arial"/>
        </w:rPr>
        <w:t>ses</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f</w:t>
      </w:r>
      <w:r w:rsidRPr="008B62BA">
        <w:rPr>
          <w:rFonts w:ascii="Franklin Gothic Book" w:eastAsia="Arial" w:hAnsi="Franklin Gothic Book" w:cs="Arial"/>
        </w:rPr>
        <w:t>or</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a</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t</w:t>
      </w:r>
      <w:r w:rsidRPr="008B62BA">
        <w:rPr>
          <w:rFonts w:ascii="Franklin Gothic Book" w:eastAsia="Arial" w:hAnsi="Franklin Gothic Book" w:cs="Arial"/>
        </w:rPr>
        <w:t>ec</w:t>
      </w:r>
      <w:r w:rsidRPr="008B62BA">
        <w:rPr>
          <w:rFonts w:ascii="Franklin Gothic Book" w:eastAsia="Arial" w:hAnsi="Franklin Gothic Book" w:cs="Arial"/>
          <w:spacing w:val="-1"/>
        </w:rPr>
        <w:t>h</w:t>
      </w:r>
      <w:r w:rsidRPr="008B62BA">
        <w:rPr>
          <w:rFonts w:ascii="Franklin Gothic Book" w:eastAsia="Arial" w:hAnsi="Franklin Gothic Book" w:cs="Arial"/>
        </w:rPr>
        <w:t>n</w:t>
      </w:r>
      <w:r w:rsidRPr="008B62BA">
        <w:rPr>
          <w:rFonts w:ascii="Franklin Gothic Book" w:eastAsia="Arial" w:hAnsi="Franklin Gothic Book" w:cs="Arial"/>
          <w:spacing w:val="-1"/>
        </w:rPr>
        <w:t>i</w:t>
      </w:r>
      <w:r w:rsidRPr="008B62BA">
        <w:rPr>
          <w:rFonts w:ascii="Franklin Gothic Book" w:eastAsia="Arial" w:hAnsi="Franklin Gothic Book" w:cs="Arial"/>
        </w:rPr>
        <w:t>cal c</w:t>
      </w:r>
      <w:r w:rsidRPr="008B62BA">
        <w:rPr>
          <w:rFonts w:ascii="Franklin Gothic Book" w:eastAsia="Arial" w:hAnsi="Franklin Gothic Book" w:cs="Arial"/>
          <w:spacing w:val="2"/>
        </w:rPr>
        <w:t>o</w:t>
      </w:r>
      <w:r w:rsidRPr="008B62BA">
        <w:rPr>
          <w:rFonts w:ascii="Franklin Gothic Book" w:eastAsia="Arial" w:hAnsi="Franklin Gothic Book" w:cs="Arial"/>
          <w:spacing w:val="-3"/>
        </w:rPr>
        <w:t>l</w:t>
      </w:r>
      <w:r w:rsidRPr="008B62BA">
        <w:rPr>
          <w:rFonts w:ascii="Franklin Gothic Book" w:eastAsia="Arial" w:hAnsi="Franklin Gothic Book" w:cs="Arial"/>
          <w:spacing w:val="-1"/>
        </w:rPr>
        <w:t>l</w:t>
      </w:r>
      <w:r w:rsidRPr="008B62BA">
        <w:rPr>
          <w:rFonts w:ascii="Franklin Gothic Book" w:eastAsia="Arial" w:hAnsi="Franklin Gothic Book" w:cs="Arial"/>
        </w:rPr>
        <w:t>e</w:t>
      </w:r>
      <w:r w:rsidRPr="008B62BA">
        <w:rPr>
          <w:rFonts w:ascii="Franklin Gothic Book" w:eastAsia="Arial" w:hAnsi="Franklin Gothic Book" w:cs="Arial"/>
          <w:spacing w:val="2"/>
        </w:rPr>
        <w:t>g</w:t>
      </w:r>
      <w:r w:rsidRPr="008B62BA">
        <w:rPr>
          <w:rFonts w:ascii="Franklin Gothic Book" w:eastAsia="Arial" w:hAnsi="Franklin Gothic Book" w:cs="Arial"/>
        </w:rPr>
        <w:t>e and</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3"/>
        </w:rPr>
        <w:t>w</w:t>
      </w:r>
      <w:r w:rsidRPr="008B62BA">
        <w:rPr>
          <w:rFonts w:ascii="Franklin Gothic Book" w:eastAsia="Arial" w:hAnsi="Franklin Gothic Book" w:cs="Arial"/>
        </w:rPr>
        <w:t>ork</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3"/>
        </w:rPr>
        <w:t>f</w:t>
      </w:r>
      <w:r w:rsidRPr="008B62BA">
        <w:rPr>
          <w:rFonts w:ascii="Franklin Gothic Book" w:eastAsia="Arial" w:hAnsi="Franklin Gothic Book" w:cs="Arial"/>
          <w:spacing w:val="-3"/>
        </w:rPr>
        <w:t>o</w:t>
      </w:r>
      <w:r w:rsidRPr="008B62BA">
        <w:rPr>
          <w:rFonts w:ascii="Franklin Gothic Book" w:eastAsia="Arial" w:hAnsi="Franklin Gothic Book" w:cs="Arial"/>
          <w:spacing w:val="1"/>
        </w:rPr>
        <w:t>rt</w:t>
      </w:r>
      <w:r w:rsidRPr="008B62BA">
        <w:rPr>
          <w:rFonts w:ascii="Franklin Gothic Book" w:eastAsia="Arial" w:hAnsi="Franklin Gothic Book" w:cs="Arial"/>
        </w:rPr>
        <w:t>y</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1"/>
        </w:rPr>
        <w:t>(</w:t>
      </w:r>
      <w:r w:rsidRPr="008B62BA">
        <w:rPr>
          <w:rFonts w:ascii="Franklin Gothic Book" w:eastAsia="Arial" w:hAnsi="Franklin Gothic Book" w:cs="Arial"/>
          <w:spacing w:val="-3"/>
        </w:rPr>
        <w:t>4</w:t>
      </w:r>
      <w:r w:rsidRPr="008B62BA">
        <w:rPr>
          <w:rFonts w:ascii="Franklin Gothic Book" w:eastAsia="Arial" w:hAnsi="Franklin Gothic Book" w:cs="Arial"/>
        </w:rPr>
        <w:t>0) or</w:t>
      </w:r>
      <w:r w:rsidRPr="008B62BA">
        <w:rPr>
          <w:rFonts w:ascii="Franklin Gothic Book" w:eastAsia="Arial" w:hAnsi="Franklin Gothic Book" w:cs="Arial"/>
          <w:spacing w:val="-1"/>
        </w:rPr>
        <w:t xml:space="preserve"> </w:t>
      </w:r>
      <w:r>
        <w:rPr>
          <w:rFonts w:ascii="Franklin Gothic Book" w:eastAsia="Arial" w:hAnsi="Franklin Gothic Book" w:cs="Arial"/>
          <w:spacing w:val="-1"/>
        </w:rPr>
        <w:t xml:space="preserve">  </w:t>
      </w:r>
      <w:r w:rsidRPr="008B62BA">
        <w:rPr>
          <w:rFonts w:ascii="Franklin Gothic Book" w:eastAsia="Arial" w:hAnsi="Franklin Gothic Book" w:cs="Arial"/>
          <w:spacing w:val="1"/>
        </w:rPr>
        <w:t>m</w:t>
      </w:r>
      <w:r w:rsidRPr="008B62BA">
        <w:rPr>
          <w:rFonts w:ascii="Franklin Gothic Book" w:eastAsia="Arial" w:hAnsi="Franklin Gothic Book" w:cs="Arial"/>
        </w:rPr>
        <w:t>ore</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h</w:t>
      </w:r>
      <w:r w:rsidRPr="008B62BA">
        <w:rPr>
          <w:rFonts w:ascii="Franklin Gothic Book" w:eastAsia="Arial" w:hAnsi="Franklin Gothic Book" w:cs="Arial"/>
          <w:spacing w:val="-1"/>
        </w:rPr>
        <w:t>o</w:t>
      </w:r>
      <w:r w:rsidRPr="008B62BA">
        <w:rPr>
          <w:rFonts w:ascii="Franklin Gothic Book" w:eastAsia="Arial" w:hAnsi="Franklin Gothic Book" w:cs="Arial"/>
        </w:rPr>
        <w:t>urs</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p</w:t>
      </w:r>
      <w:r w:rsidRPr="008B62BA">
        <w:rPr>
          <w:rFonts w:ascii="Franklin Gothic Book" w:eastAsia="Arial" w:hAnsi="Franklin Gothic Book" w:cs="Arial"/>
          <w:spacing w:val="-1"/>
        </w:rPr>
        <w:t>e</w:t>
      </w:r>
      <w:r w:rsidRPr="008B62BA">
        <w:rPr>
          <w:rFonts w:ascii="Franklin Gothic Book" w:eastAsia="Arial" w:hAnsi="Franklin Gothic Book" w:cs="Arial"/>
        </w:rPr>
        <w:t xml:space="preserve">r </w:t>
      </w:r>
      <w:r w:rsidRPr="008B62BA">
        <w:rPr>
          <w:rFonts w:ascii="Franklin Gothic Book" w:eastAsia="Arial" w:hAnsi="Franklin Gothic Book" w:cs="Arial"/>
          <w:spacing w:val="-3"/>
        </w:rPr>
        <w:t>w</w:t>
      </w:r>
      <w:r w:rsidRPr="008B62BA">
        <w:rPr>
          <w:rFonts w:ascii="Franklin Gothic Book" w:eastAsia="Arial" w:hAnsi="Franklin Gothic Book" w:cs="Arial"/>
        </w:rPr>
        <w:t>e</w:t>
      </w:r>
      <w:r w:rsidRPr="008B62BA">
        <w:rPr>
          <w:rFonts w:ascii="Franklin Gothic Book" w:eastAsia="Arial" w:hAnsi="Franklin Gothic Book" w:cs="Arial"/>
          <w:spacing w:val="-1"/>
        </w:rPr>
        <w:t>e</w:t>
      </w:r>
      <w:r w:rsidRPr="008B62BA">
        <w:rPr>
          <w:rFonts w:ascii="Franklin Gothic Book" w:eastAsia="Arial" w:hAnsi="Franklin Gothic Book" w:cs="Arial"/>
        </w:rPr>
        <w:t>k</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1"/>
        </w:rPr>
        <w:t>f</w:t>
      </w:r>
      <w:r w:rsidRPr="008B62BA">
        <w:rPr>
          <w:rFonts w:ascii="Franklin Gothic Book" w:eastAsia="Arial" w:hAnsi="Franklin Gothic Book" w:cs="Arial"/>
        </w:rPr>
        <w:t>or</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a</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pr</w:t>
      </w:r>
      <w:r w:rsidRPr="008B62BA">
        <w:rPr>
          <w:rFonts w:ascii="Franklin Gothic Book" w:eastAsia="Arial" w:hAnsi="Franklin Gothic Book" w:cs="Arial"/>
          <w:spacing w:val="-1"/>
        </w:rPr>
        <w:t>e</w:t>
      </w:r>
      <w:r w:rsidRPr="008B62BA">
        <w:rPr>
          <w:rFonts w:ascii="Franklin Gothic Book" w:eastAsia="Arial" w:hAnsi="Franklin Gothic Book" w:cs="Arial"/>
          <w:spacing w:val="1"/>
        </w:rPr>
        <w:t>-</w:t>
      </w:r>
      <w:r w:rsidRPr="008B62BA">
        <w:rPr>
          <w:rFonts w:ascii="Franklin Gothic Book" w:eastAsia="Arial" w:hAnsi="Franklin Gothic Book" w:cs="Arial"/>
        </w:rPr>
        <w:t>d</w:t>
      </w:r>
      <w:r w:rsidRPr="008B62BA">
        <w:rPr>
          <w:rFonts w:ascii="Franklin Gothic Book" w:eastAsia="Arial" w:hAnsi="Franklin Gothic Book" w:cs="Arial"/>
          <w:spacing w:val="-1"/>
        </w:rPr>
        <w:t>e</w:t>
      </w:r>
      <w:r w:rsidRPr="008B62BA">
        <w:rPr>
          <w:rFonts w:ascii="Franklin Gothic Book" w:eastAsia="Arial" w:hAnsi="Franklin Gothic Book" w:cs="Arial"/>
          <w:spacing w:val="1"/>
        </w:rPr>
        <w:t>t</w:t>
      </w:r>
      <w:r w:rsidRPr="008B62BA">
        <w:rPr>
          <w:rFonts w:ascii="Franklin Gothic Book" w:eastAsia="Arial" w:hAnsi="Franklin Gothic Book" w:cs="Arial"/>
          <w:spacing w:val="-3"/>
        </w:rPr>
        <w:t>e</w:t>
      </w:r>
      <w:r w:rsidRPr="008B62BA">
        <w:rPr>
          <w:rFonts w:ascii="Franklin Gothic Book" w:eastAsia="Arial" w:hAnsi="Franklin Gothic Book" w:cs="Arial"/>
          <w:spacing w:val="1"/>
        </w:rPr>
        <w:t>rm</w:t>
      </w:r>
      <w:r w:rsidRPr="008B62BA">
        <w:rPr>
          <w:rFonts w:ascii="Franklin Gothic Book" w:eastAsia="Arial" w:hAnsi="Franklin Gothic Book" w:cs="Arial"/>
          <w:spacing w:val="-1"/>
        </w:rPr>
        <w:t>i</w:t>
      </w:r>
      <w:r w:rsidRPr="008B62BA">
        <w:rPr>
          <w:rFonts w:ascii="Franklin Gothic Book" w:eastAsia="Arial" w:hAnsi="Franklin Gothic Book" w:cs="Arial"/>
        </w:rPr>
        <w:t>n</w:t>
      </w:r>
      <w:r w:rsidRPr="008B62BA">
        <w:rPr>
          <w:rFonts w:ascii="Franklin Gothic Book" w:eastAsia="Arial" w:hAnsi="Franklin Gothic Book" w:cs="Arial"/>
          <w:spacing w:val="-1"/>
        </w:rPr>
        <w:t>e</w:t>
      </w:r>
      <w:r w:rsidRPr="008B62BA">
        <w:rPr>
          <w:rFonts w:ascii="Franklin Gothic Book" w:eastAsia="Arial" w:hAnsi="Franklin Gothic Book" w:cs="Arial"/>
        </w:rPr>
        <w:t>d p</w:t>
      </w:r>
      <w:r w:rsidRPr="008B62BA">
        <w:rPr>
          <w:rFonts w:ascii="Franklin Gothic Book" w:eastAsia="Arial" w:hAnsi="Franklin Gothic Book" w:cs="Arial"/>
          <w:spacing w:val="-2"/>
        </w:rPr>
        <w:t>e</w:t>
      </w:r>
      <w:r w:rsidRPr="008B62BA">
        <w:rPr>
          <w:rFonts w:ascii="Franklin Gothic Book" w:eastAsia="Arial" w:hAnsi="Franklin Gothic Book" w:cs="Arial"/>
          <w:spacing w:val="1"/>
        </w:rPr>
        <w:t>r</w:t>
      </w:r>
      <w:r w:rsidRPr="008B62BA">
        <w:rPr>
          <w:rFonts w:ascii="Franklin Gothic Book" w:eastAsia="Arial" w:hAnsi="Franklin Gothic Book" w:cs="Arial"/>
          <w:spacing w:val="-3"/>
        </w:rPr>
        <w:t>i</w:t>
      </w:r>
      <w:r w:rsidRPr="008B62BA">
        <w:rPr>
          <w:rFonts w:ascii="Franklin Gothic Book" w:eastAsia="Arial" w:hAnsi="Franklin Gothic Book" w:cs="Arial"/>
        </w:rPr>
        <w:t>od b</w:t>
      </w:r>
      <w:r w:rsidRPr="008B62BA">
        <w:rPr>
          <w:rFonts w:ascii="Franklin Gothic Book" w:eastAsia="Arial" w:hAnsi="Franklin Gothic Book" w:cs="Arial"/>
          <w:spacing w:val="-1"/>
        </w:rPr>
        <w:t>e</w:t>
      </w:r>
      <w:r w:rsidRPr="008B62BA">
        <w:rPr>
          <w:rFonts w:ascii="Franklin Gothic Book" w:eastAsia="Arial" w:hAnsi="Franklin Gothic Book" w:cs="Arial"/>
          <w:spacing w:val="1"/>
        </w:rPr>
        <w:t>t</w:t>
      </w:r>
      <w:r w:rsidRPr="008B62BA">
        <w:rPr>
          <w:rFonts w:ascii="Franklin Gothic Book" w:eastAsia="Arial" w:hAnsi="Franklin Gothic Book" w:cs="Arial"/>
          <w:spacing w:val="-3"/>
        </w:rPr>
        <w:t>w</w:t>
      </w:r>
      <w:r w:rsidRPr="008B62BA">
        <w:rPr>
          <w:rFonts w:ascii="Franklin Gothic Book" w:eastAsia="Arial" w:hAnsi="Franklin Gothic Book" w:cs="Arial"/>
        </w:rPr>
        <w:t>e</w:t>
      </w:r>
      <w:r w:rsidRPr="008B62BA">
        <w:rPr>
          <w:rFonts w:ascii="Franklin Gothic Book" w:eastAsia="Arial" w:hAnsi="Franklin Gothic Book" w:cs="Arial"/>
          <w:spacing w:val="-1"/>
        </w:rPr>
        <w:t>e</w:t>
      </w:r>
      <w:r w:rsidRPr="008B62BA">
        <w:rPr>
          <w:rFonts w:ascii="Franklin Gothic Book" w:eastAsia="Arial" w:hAnsi="Franklin Gothic Book" w:cs="Arial"/>
        </w:rPr>
        <w:t>n n</w:t>
      </w:r>
      <w:r w:rsidRPr="008B62BA">
        <w:rPr>
          <w:rFonts w:ascii="Franklin Gothic Book" w:eastAsia="Arial" w:hAnsi="Franklin Gothic Book" w:cs="Arial"/>
          <w:spacing w:val="-1"/>
        </w:rPr>
        <w:t>i</w:t>
      </w:r>
      <w:r w:rsidRPr="008B62BA">
        <w:rPr>
          <w:rFonts w:ascii="Franklin Gothic Book" w:eastAsia="Arial" w:hAnsi="Franklin Gothic Book" w:cs="Arial"/>
        </w:rPr>
        <w:t xml:space="preserve">ne </w:t>
      </w:r>
      <w:r w:rsidRPr="008B62BA">
        <w:rPr>
          <w:rFonts w:ascii="Franklin Gothic Book" w:eastAsia="Arial" w:hAnsi="Franklin Gothic Book" w:cs="Arial"/>
          <w:spacing w:val="1"/>
        </w:rPr>
        <w:t>(</w:t>
      </w:r>
      <w:r w:rsidRPr="008B62BA">
        <w:rPr>
          <w:rFonts w:ascii="Franklin Gothic Book" w:eastAsia="Arial" w:hAnsi="Franklin Gothic Book" w:cs="Arial"/>
          <w:spacing w:val="-3"/>
        </w:rPr>
        <w:t>9</w:t>
      </w:r>
      <w:r w:rsidRPr="008B62BA">
        <w:rPr>
          <w:rFonts w:ascii="Franklin Gothic Book" w:eastAsia="Arial" w:hAnsi="Franklin Gothic Book" w:cs="Arial"/>
        </w:rPr>
        <w:t>)</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a</w:t>
      </w:r>
      <w:r w:rsidRPr="008B62BA">
        <w:rPr>
          <w:rFonts w:ascii="Franklin Gothic Book" w:eastAsia="Arial" w:hAnsi="Franklin Gothic Book" w:cs="Arial"/>
          <w:spacing w:val="-1"/>
        </w:rPr>
        <w:t>n</w:t>
      </w:r>
      <w:r w:rsidRPr="008B62BA">
        <w:rPr>
          <w:rFonts w:ascii="Franklin Gothic Book" w:eastAsia="Arial" w:hAnsi="Franklin Gothic Book" w:cs="Arial"/>
        </w:rPr>
        <w:t>d</w:t>
      </w:r>
      <w:r w:rsidRPr="008B62BA">
        <w:rPr>
          <w:rFonts w:ascii="Franklin Gothic Book" w:eastAsia="Arial" w:hAnsi="Franklin Gothic Book" w:cs="Arial"/>
          <w:spacing w:val="-4"/>
        </w:rPr>
        <w:t xml:space="preserve"> </w:t>
      </w:r>
      <w:r w:rsidRPr="008B62BA">
        <w:rPr>
          <w:rFonts w:ascii="Franklin Gothic Book" w:eastAsia="Arial" w:hAnsi="Franklin Gothic Book" w:cs="Arial"/>
          <w:spacing w:val="1"/>
        </w:rPr>
        <w:t>t</w:t>
      </w:r>
      <w:r w:rsidRPr="008B62BA">
        <w:rPr>
          <w:rFonts w:ascii="Franklin Gothic Book" w:eastAsia="Arial" w:hAnsi="Franklin Gothic Book" w:cs="Arial"/>
          <w:spacing w:val="-3"/>
        </w:rPr>
        <w:t>w</w:t>
      </w:r>
      <w:r w:rsidRPr="008B62BA">
        <w:rPr>
          <w:rFonts w:ascii="Franklin Gothic Book" w:eastAsia="Arial" w:hAnsi="Franklin Gothic Book" w:cs="Arial"/>
        </w:rPr>
        <w:t>e</w:t>
      </w:r>
      <w:r w:rsidRPr="008B62BA">
        <w:rPr>
          <w:rFonts w:ascii="Franklin Gothic Book" w:eastAsia="Arial" w:hAnsi="Franklin Gothic Book" w:cs="Arial"/>
          <w:spacing w:val="1"/>
        </w:rPr>
        <w:t>l</w:t>
      </w:r>
      <w:r w:rsidRPr="008B62BA">
        <w:rPr>
          <w:rFonts w:ascii="Franklin Gothic Book" w:eastAsia="Arial" w:hAnsi="Franklin Gothic Book" w:cs="Arial"/>
          <w:spacing w:val="-2"/>
        </w:rPr>
        <w:t>v</w:t>
      </w:r>
      <w:r w:rsidRPr="008B62BA">
        <w:rPr>
          <w:rFonts w:ascii="Franklin Gothic Book" w:eastAsia="Arial" w:hAnsi="Franklin Gothic Book" w:cs="Arial"/>
        </w:rPr>
        <w:t xml:space="preserve">e </w:t>
      </w:r>
      <w:r w:rsidRPr="008B62BA">
        <w:rPr>
          <w:rFonts w:ascii="Franklin Gothic Book" w:eastAsia="Arial" w:hAnsi="Franklin Gothic Book" w:cs="Arial"/>
          <w:spacing w:val="1"/>
        </w:rPr>
        <w:t>(</w:t>
      </w:r>
      <w:r w:rsidRPr="008B62BA">
        <w:rPr>
          <w:rFonts w:ascii="Franklin Gothic Book" w:eastAsia="Arial" w:hAnsi="Franklin Gothic Book" w:cs="Arial"/>
        </w:rPr>
        <w:t>1</w:t>
      </w:r>
      <w:r w:rsidRPr="008B62BA">
        <w:rPr>
          <w:rFonts w:ascii="Franklin Gothic Book" w:eastAsia="Arial" w:hAnsi="Franklin Gothic Book" w:cs="Arial"/>
          <w:spacing w:val="-1"/>
        </w:rPr>
        <w:t>2</w:t>
      </w:r>
      <w:r w:rsidRPr="008B62BA">
        <w:rPr>
          <w:rFonts w:ascii="Franklin Gothic Book" w:eastAsia="Arial" w:hAnsi="Franklin Gothic Book" w:cs="Arial"/>
        </w:rPr>
        <w:t xml:space="preserve">) </w:t>
      </w:r>
      <w:r w:rsidRPr="008B62BA">
        <w:rPr>
          <w:rFonts w:ascii="Franklin Gothic Book" w:eastAsia="Arial" w:hAnsi="Franklin Gothic Book" w:cs="Arial"/>
          <w:spacing w:val="1"/>
        </w:rPr>
        <w:t>m</w:t>
      </w:r>
      <w:r w:rsidRPr="008B62BA">
        <w:rPr>
          <w:rFonts w:ascii="Franklin Gothic Book" w:eastAsia="Arial" w:hAnsi="Franklin Gothic Book" w:cs="Arial"/>
        </w:rPr>
        <w:t>o</w:t>
      </w:r>
      <w:r w:rsidRPr="008B62BA">
        <w:rPr>
          <w:rFonts w:ascii="Franklin Gothic Book" w:eastAsia="Arial" w:hAnsi="Franklin Gothic Book" w:cs="Arial"/>
          <w:spacing w:val="-1"/>
        </w:rPr>
        <w:t>n</w:t>
      </w:r>
      <w:r w:rsidRPr="008B62BA">
        <w:rPr>
          <w:rFonts w:ascii="Franklin Gothic Book" w:eastAsia="Arial" w:hAnsi="Franklin Gothic Book" w:cs="Arial"/>
          <w:spacing w:val="1"/>
        </w:rPr>
        <w:t>t</w:t>
      </w:r>
      <w:r w:rsidRPr="008B62BA">
        <w:rPr>
          <w:rFonts w:ascii="Franklin Gothic Book" w:eastAsia="Arial" w:hAnsi="Franklin Gothic Book" w:cs="Arial"/>
          <w:spacing w:val="-3"/>
        </w:rPr>
        <w:t>h</w:t>
      </w:r>
      <w:r w:rsidRPr="008B62BA">
        <w:rPr>
          <w:rFonts w:ascii="Franklin Gothic Book" w:eastAsia="Arial" w:hAnsi="Franklin Gothic Book" w:cs="Arial"/>
        </w:rPr>
        <w:t>s</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e</w:t>
      </w:r>
      <w:r w:rsidRPr="008B62BA">
        <w:rPr>
          <w:rFonts w:ascii="Franklin Gothic Book" w:eastAsia="Arial" w:hAnsi="Franklin Gothic Book" w:cs="Arial"/>
          <w:spacing w:val="-1"/>
        </w:rPr>
        <w:t>a</w:t>
      </w:r>
      <w:r w:rsidRPr="008B62BA">
        <w:rPr>
          <w:rFonts w:ascii="Franklin Gothic Book" w:eastAsia="Arial" w:hAnsi="Franklin Gothic Book" w:cs="Arial"/>
        </w:rPr>
        <w:t>ch ac</w:t>
      </w:r>
      <w:r w:rsidRPr="008B62BA">
        <w:rPr>
          <w:rFonts w:ascii="Franklin Gothic Book" w:eastAsia="Arial" w:hAnsi="Franklin Gothic Book" w:cs="Arial"/>
          <w:spacing w:val="-1"/>
        </w:rPr>
        <w:t>a</w:t>
      </w:r>
      <w:r w:rsidRPr="008B62BA">
        <w:rPr>
          <w:rFonts w:ascii="Franklin Gothic Book" w:eastAsia="Arial" w:hAnsi="Franklin Gothic Book" w:cs="Arial"/>
        </w:rPr>
        <w:t>d</w:t>
      </w:r>
      <w:r w:rsidRPr="008B62BA">
        <w:rPr>
          <w:rFonts w:ascii="Franklin Gothic Book" w:eastAsia="Arial" w:hAnsi="Franklin Gothic Book" w:cs="Arial"/>
          <w:spacing w:val="-1"/>
        </w:rPr>
        <w:t>e</w:t>
      </w:r>
      <w:r w:rsidRPr="008B62BA">
        <w:rPr>
          <w:rFonts w:ascii="Franklin Gothic Book" w:eastAsia="Arial" w:hAnsi="Franklin Gothic Book" w:cs="Arial"/>
          <w:spacing w:val="1"/>
        </w:rPr>
        <w:t>m</w:t>
      </w:r>
      <w:r w:rsidRPr="008B62BA">
        <w:rPr>
          <w:rFonts w:ascii="Franklin Gothic Book" w:eastAsia="Arial" w:hAnsi="Franklin Gothic Book" w:cs="Arial"/>
          <w:spacing w:val="-1"/>
        </w:rPr>
        <w:t>i</w:t>
      </w:r>
      <w:r w:rsidRPr="008B62BA">
        <w:rPr>
          <w:rFonts w:ascii="Franklin Gothic Book" w:eastAsia="Arial" w:hAnsi="Franklin Gothic Book" w:cs="Arial"/>
        </w:rPr>
        <w:t>c</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2"/>
        </w:rPr>
        <w:t>y</w:t>
      </w:r>
      <w:r w:rsidRPr="008B62BA">
        <w:rPr>
          <w:rFonts w:ascii="Franklin Gothic Book" w:eastAsia="Arial" w:hAnsi="Franklin Gothic Book" w:cs="Arial"/>
        </w:rPr>
        <w:t>e</w:t>
      </w:r>
      <w:r w:rsidRPr="008B62BA">
        <w:rPr>
          <w:rFonts w:ascii="Franklin Gothic Book" w:eastAsia="Arial" w:hAnsi="Franklin Gothic Book" w:cs="Arial"/>
          <w:spacing w:val="-1"/>
        </w:rPr>
        <w:t>a</w:t>
      </w:r>
      <w:r w:rsidRPr="008B62BA">
        <w:rPr>
          <w:rFonts w:ascii="Franklin Gothic Book" w:eastAsia="Arial" w:hAnsi="Franklin Gothic Book" w:cs="Arial"/>
          <w:spacing w:val="1"/>
        </w:rPr>
        <w:t>r</w:t>
      </w:r>
      <w:r w:rsidRPr="008B62BA">
        <w:rPr>
          <w:rFonts w:ascii="Franklin Gothic Book" w:eastAsia="Arial" w:hAnsi="Franklin Gothic Book" w:cs="Arial"/>
        </w:rPr>
        <w:t>. F</w:t>
      </w:r>
      <w:r w:rsidRPr="008B62BA">
        <w:rPr>
          <w:rFonts w:ascii="Franklin Gothic Book" w:eastAsia="Arial" w:hAnsi="Franklin Gothic Book" w:cs="Arial"/>
          <w:spacing w:val="-1"/>
        </w:rPr>
        <w:t>a</w:t>
      </w:r>
      <w:r w:rsidRPr="008B62BA">
        <w:rPr>
          <w:rFonts w:ascii="Franklin Gothic Book" w:eastAsia="Arial" w:hAnsi="Franklin Gothic Book" w:cs="Arial"/>
        </w:rPr>
        <w:t>cu</w:t>
      </w:r>
      <w:r w:rsidRPr="008B62BA">
        <w:rPr>
          <w:rFonts w:ascii="Franklin Gothic Book" w:eastAsia="Arial" w:hAnsi="Franklin Gothic Book" w:cs="Arial"/>
          <w:spacing w:val="-1"/>
        </w:rPr>
        <w:t>l</w:t>
      </w:r>
      <w:r w:rsidRPr="008B62BA">
        <w:rPr>
          <w:rFonts w:ascii="Franklin Gothic Book" w:eastAsia="Arial" w:hAnsi="Franklin Gothic Book" w:cs="Arial"/>
          <w:spacing w:val="1"/>
        </w:rPr>
        <w:t>t</w:t>
      </w:r>
      <w:r w:rsidRPr="008B62BA">
        <w:rPr>
          <w:rFonts w:ascii="Franklin Gothic Book" w:eastAsia="Arial" w:hAnsi="Franklin Gothic Book" w:cs="Arial"/>
        </w:rPr>
        <w:t>y</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3"/>
        </w:rPr>
        <w:t>a</w:t>
      </w:r>
      <w:r w:rsidRPr="008B62BA">
        <w:rPr>
          <w:rFonts w:ascii="Franklin Gothic Book" w:eastAsia="Arial" w:hAnsi="Franklin Gothic Book" w:cs="Arial"/>
          <w:spacing w:val="1"/>
        </w:rPr>
        <w:t>r</w:t>
      </w:r>
      <w:r w:rsidRPr="008B62BA">
        <w:rPr>
          <w:rFonts w:ascii="Franklin Gothic Book" w:eastAsia="Arial" w:hAnsi="Franklin Gothic Book" w:cs="Arial"/>
        </w:rPr>
        <w:t>e cons</w:t>
      </w:r>
      <w:r w:rsidRPr="008B62BA">
        <w:rPr>
          <w:rFonts w:ascii="Franklin Gothic Book" w:eastAsia="Arial" w:hAnsi="Franklin Gothic Book" w:cs="Arial"/>
          <w:spacing w:val="-1"/>
        </w:rPr>
        <w:t>i</w:t>
      </w:r>
      <w:r w:rsidRPr="008B62BA">
        <w:rPr>
          <w:rFonts w:ascii="Franklin Gothic Book" w:eastAsia="Arial" w:hAnsi="Franklin Gothic Book" w:cs="Arial"/>
        </w:rPr>
        <w:t>d</w:t>
      </w:r>
      <w:r w:rsidRPr="008B62BA">
        <w:rPr>
          <w:rFonts w:ascii="Franklin Gothic Book" w:eastAsia="Arial" w:hAnsi="Franklin Gothic Book" w:cs="Arial"/>
          <w:spacing w:val="-3"/>
        </w:rPr>
        <w:t>e</w:t>
      </w:r>
      <w:r w:rsidRPr="008B62BA">
        <w:rPr>
          <w:rFonts w:ascii="Franklin Gothic Book" w:eastAsia="Arial" w:hAnsi="Franklin Gothic Book" w:cs="Arial"/>
          <w:spacing w:val="1"/>
        </w:rPr>
        <w:t>r</w:t>
      </w:r>
      <w:r w:rsidRPr="008B62BA">
        <w:rPr>
          <w:rFonts w:ascii="Franklin Gothic Book" w:eastAsia="Arial" w:hAnsi="Franklin Gothic Book" w:cs="Arial"/>
        </w:rPr>
        <w:t>ed</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t</w:t>
      </w:r>
      <w:r w:rsidRPr="008B62BA">
        <w:rPr>
          <w:rFonts w:ascii="Franklin Gothic Book" w:eastAsia="Arial" w:hAnsi="Franklin Gothic Book" w:cs="Arial"/>
        </w:rPr>
        <w:t>o be</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e</w:t>
      </w:r>
      <w:r w:rsidRPr="008B62BA">
        <w:rPr>
          <w:rFonts w:ascii="Franklin Gothic Book" w:eastAsia="Arial" w:hAnsi="Franklin Gothic Book" w:cs="Arial"/>
          <w:spacing w:val="-3"/>
        </w:rPr>
        <w:t>x</w:t>
      </w:r>
      <w:r w:rsidRPr="008B62BA">
        <w:rPr>
          <w:rFonts w:ascii="Franklin Gothic Book" w:eastAsia="Arial" w:hAnsi="Franklin Gothic Book" w:cs="Arial"/>
        </w:rPr>
        <w:t>empt</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fr</w:t>
      </w:r>
      <w:r w:rsidRPr="008B62BA">
        <w:rPr>
          <w:rFonts w:ascii="Franklin Gothic Book" w:eastAsia="Arial" w:hAnsi="Franklin Gothic Book" w:cs="Arial"/>
        </w:rPr>
        <w:t>om</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1"/>
        </w:rPr>
        <w:t>t</w:t>
      </w:r>
      <w:r w:rsidRPr="008B62BA">
        <w:rPr>
          <w:rFonts w:ascii="Franklin Gothic Book" w:eastAsia="Arial" w:hAnsi="Franklin Gothic Book" w:cs="Arial"/>
        </w:rPr>
        <w:t>he</w:t>
      </w:r>
      <w:r w:rsidRPr="008B62BA">
        <w:rPr>
          <w:rFonts w:ascii="Franklin Gothic Book" w:eastAsia="Arial" w:hAnsi="Franklin Gothic Book" w:cs="Arial"/>
          <w:spacing w:val="-4"/>
        </w:rPr>
        <w:t xml:space="preserve"> </w:t>
      </w:r>
      <w:r w:rsidRPr="008B62BA">
        <w:rPr>
          <w:rFonts w:ascii="Franklin Gothic Book" w:eastAsia="Arial" w:hAnsi="Franklin Gothic Book" w:cs="Arial"/>
          <w:spacing w:val="1"/>
        </w:rPr>
        <w:t>m</w:t>
      </w:r>
      <w:r w:rsidRPr="008B62BA">
        <w:rPr>
          <w:rFonts w:ascii="Franklin Gothic Book" w:eastAsia="Arial" w:hAnsi="Franklin Gothic Book" w:cs="Arial"/>
          <w:spacing w:val="-1"/>
        </w:rPr>
        <w:t>i</w:t>
      </w:r>
      <w:r w:rsidRPr="008B62BA">
        <w:rPr>
          <w:rFonts w:ascii="Franklin Gothic Book" w:eastAsia="Arial" w:hAnsi="Franklin Gothic Book" w:cs="Arial"/>
        </w:rPr>
        <w:t>n</w:t>
      </w:r>
      <w:r w:rsidRPr="008B62BA">
        <w:rPr>
          <w:rFonts w:ascii="Franklin Gothic Book" w:eastAsia="Arial" w:hAnsi="Franklin Gothic Book" w:cs="Arial"/>
          <w:spacing w:val="-1"/>
        </w:rPr>
        <w:t>i</w:t>
      </w:r>
      <w:r w:rsidRPr="008B62BA">
        <w:rPr>
          <w:rFonts w:ascii="Franklin Gothic Book" w:eastAsia="Arial" w:hAnsi="Franklin Gothic Book" w:cs="Arial"/>
          <w:spacing w:val="1"/>
        </w:rPr>
        <w:t>m</w:t>
      </w:r>
      <w:r w:rsidRPr="008B62BA">
        <w:rPr>
          <w:rFonts w:ascii="Franklin Gothic Book" w:eastAsia="Arial" w:hAnsi="Franklin Gothic Book" w:cs="Arial"/>
        </w:rPr>
        <w:t>um</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3"/>
        </w:rPr>
        <w:t>w</w:t>
      </w:r>
      <w:r w:rsidRPr="008B62BA">
        <w:rPr>
          <w:rFonts w:ascii="Franklin Gothic Book" w:eastAsia="Arial" w:hAnsi="Franklin Gothic Book" w:cs="Arial"/>
        </w:rPr>
        <w:t>a</w:t>
      </w:r>
      <w:r w:rsidRPr="008B62BA">
        <w:rPr>
          <w:rFonts w:ascii="Franklin Gothic Book" w:eastAsia="Arial" w:hAnsi="Franklin Gothic Book" w:cs="Arial"/>
          <w:spacing w:val="2"/>
        </w:rPr>
        <w:t>g</w:t>
      </w:r>
      <w:r w:rsidRPr="008B62BA">
        <w:rPr>
          <w:rFonts w:ascii="Franklin Gothic Book" w:eastAsia="Arial" w:hAnsi="Franklin Gothic Book" w:cs="Arial"/>
        </w:rPr>
        <w:t>e</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a</w:t>
      </w:r>
      <w:r w:rsidRPr="008B62BA">
        <w:rPr>
          <w:rFonts w:ascii="Franklin Gothic Book" w:eastAsia="Arial" w:hAnsi="Franklin Gothic Book" w:cs="Arial"/>
          <w:spacing w:val="-1"/>
        </w:rPr>
        <w:t>n</w:t>
      </w:r>
      <w:r w:rsidRPr="008B62BA">
        <w:rPr>
          <w:rFonts w:ascii="Franklin Gothic Book" w:eastAsia="Arial" w:hAnsi="Franklin Gothic Book" w:cs="Arial"/>
        </w:rPr>
        <w:t>d o</w:t>
      </w:r>
      <w:r w:rsidRPr="008B62BA">
        <w:rPr>
          <w:rFonts w:ascii="Franklin Gothic Book" w:eastAsia="Arial" w:hAnsi="Franklin Gothic Book" w:cs="Arial"/>
          <w:spacing w:val="-2"/>
        </w:rPr>
        <w:t>v</w:t>
      </w:r>
      <w:r w:rsidRPr="008B62BA">
        <w:rPr>
          <w:rFonts w:ascii="Franklin Gothic Book" w:eastAsia="Arial" w:hAnsi="Franklin Gothic Book" w:cs="Arial"/>
        </w:rPr>
        <w:t>er</w:t>
      </w:r>
      <w:r w:rsidRPr="008B62BA">
        <w:rPr>
          <w:rFonts w:ascii="Franklin Gothic Book" w:eastAsia="Arial" w:hAnsi="Franklin Gothic Book" w:cs="Arial"/>
          <w:spacing w:val="1"/>
        </w:rPr>
        <w:t>t</w:t>
      </w:r>
      <w:r w:rsidRPr="008B62BA">
        <w:rPr>
          <w:rFonts w:ascii="Franklin Gothic Book" w:eastAsia="Arial" w:hAnsi="Franklin Gothic Book" w:cs="Arial"/>
          <w:spacing w:val="-3"/>
        </w:rPr>
        <w:t>i</w:t>
      </w:r>
      <w:r w:rsidRPr="008B62BA">
        <w:rPr>
          <w:rFonts w:ascii="Franklin Gothic Book" w:eastAsia="Arial" w:hAnsi="Franklin Gothic Book" w:cs="Arial"/>
          <w:spacing w:val="1"/>
        </w:rPr>
        <w:t>m</w:t>
      </w:r>
      <w:r w:rsidRPr="008B62BA">
        <w:rPr>
          <w:rFonts w:ascii="Franklin Gothic Book" w:eastAsia="Arial" w:hAnsi="Franklin Gothic Book" w:cs="Arial"/>
        </w:rPr>
        <w:t>e pro</w:t>
      </w:r>
      <w:r w:rsidRPr="008B62BA">
        <w:rPr>
          <w:rFonts w:ascii="Franklin Gothic Book" w:eastAsia="Arial" w:hAnsi="Franklin Gothic Book" w:cs="Arial"/>
          <w:spacing w:val="-2"/>
        </w:rPr>
        <w:t>v</w:t>
      </w:r>
      <w:r w:rsidRPr="008B62BA">
        <w:rPr>
          <w:rFonts w:ascii="Franklin Gothic Book" w:eastAsia="Arial" w:hAnsi="Franklin Gothic Book" w:cs="Arial"/>
          <w:spacing w:val="-1"/>
        </w:rPr>
        <w:t>i</w:t>
      </w:r>
      <w:r w:rsidRPr="008B62BA">
        <w:rPr>
          <w:rFonts w:ascii="Franklin Gothic Book" w:eastAsia="Arial" w:hAnsi="Franklin Gothic Book" w:cs="Arial"/>
        </w:rPr>
        <w:t>s</w:t>
      </w:r>
      <w:r w:rsidRPr="008B62BA">
        <w:rPr>
          <w:rFonts w:ascii="Franklin Gothic Book" w:eastAsia="Arial" w:hAnsi="Franklin Gothic Book" w:cs="Arial"/>
          <w:spacing w:val="-1"/>
        </w:rPr>
        <w:t>i</w:t>
      </w:r>
      <w:r w:rsidRPr="008B62BA">
        <w:rPr>
          <w:rFonts w:ascii="Franklin Gothic Book" w:eastAsia="Arial" w:hAnsi="Franklin Gothic Book" w:cs="Arial"/>
        </w:rPr>
        <w:t>o</w:t>
      </w:r>
      <w:r w:rsidRPr="008B62BA">
        <w:rPr>
          <w:rFonts w:ascii="Franklin Gothic Book" w:eastAsia="Arial" w:hAnsi="Franklin Gothic Book" w:cs="Arial"/>
          <w:spacing w:val="-1"/>
        </w:rPr>
        <w:t>n</w:t>
      </w:r>
      <w:r w:rsidRPr="008B62BA">
        <w:rPr>
          <w:rFonts w:ascii="Franklin Gothic Book" w:eastAsia="Arial" w:hAnsi="Franklin Gothic Book" w:cs="Arial"/>
        </w:rPr>
        <w:t>s</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of</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t</w:t>
      </w:r>
      <w:r w:rsidRPr="008B62BA">
        <w:rPr>
          <w:rFonts w:ascii="Franklin Gothic Book" w:eastAsia="Arial" w:hAnsi="Franklin Gothic Book" w:cs="Arial"/>
        </w:rPr>
        <w:t>he</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F</w:t>
      </w:r>
      <w:r w:rsidRPr="008B62BA">
        <w:rPr>
          <w:rFonts w:ascii="Franklin Gothic Book" w:eastAsia="Arial" w:hAnsi="Franklin Gothic Book" w:cs="Arial"/>
          <w:spacing w:val="-1"/>
        </w:rPr>
        <w:t>ai</w:t>
      </w:r>
      <w:r w:rsidRPr="008B62BA">
        <w:rPr>
          <w:rFonts w:ascii="Franklin Gothic Book" w:eastAsia="Arial" w:hAnsi="Franklin Gothic Book" w:cs="Arial"/>
        </w:rPr>
        <w:t>r L</w:t>
      </w:r>
      <w:r w:rsidRPr="008B62BA">
        <w:rPr>
          <w:rFonts w:ascii="Franklin Gothic Book" w:eastAsia="Arial" w:hAnsi="Franklin Gothic Book" w:cs="Arial"/>
          <w:spacing w:val="-3"/>
        </w:rPr>
        <w:t>a</w:t>
      </w:r>
      <w:r w:rsidRPr="008B62BA">
        <w:rPr>
          <w:rFonts w:ascii="Franklin Gothic Book" w:eastAsia="Arial" w:hAnsi="Franklin Gothic Book" w:cs="Arial"/>
        </w:rPr>
        <w:t>b</w:t>
      </w:r>
      <w:r w:rsidRPr="008B62BA">
        <w:rPr>
          <w:rFonts w:ascii="Franklin Gothic Book" w:eastAsia="Arial" w:hAnsi="Franklin Gothic Book" w:cs="Arial"/>
          <w:spacing w:val="-1"/>
        </w:rPr>
        <w:t>o</w:t>
      </w:r>
      <w:r w:rsidRPr="008B62BA">
        <w:rPr>
          <w:rFonts w:ascii="Franklin Gothic Book" w:eastAsia="Arial" w:hAnsi="Franklin Gothic Book" w:cs="Arial"/>
        </w:rPr>
        <w:t>r</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S</w:t>
      </w:r>
      <w:r w:rsidRPr="008B62BA">
        <w:rPr>
          <w:rFonts w:ascii="Franklin Gothic Book" w:eastAsia="Arial" w:hAnsi="Franklin Gothic Book" w:cs="Arial"/>
          <w:spacing w:val="1"/>
        </w:rPr>
        <w:t>t</w:t>
      </w:r>
      <w:r w:rsidRPr="008B62BA">
        <w:rPr>
          <w:rFonts w:ascii="Franklin Gothic Book" w:eastAsia="Arial" w:hAnsi="Franklin Gothic Book" w:cs="Arial"/>
        </w:rPr>
        <w:t>a</w:t>
      </w:r>
      <w:r w:rsidRPr="008B62BA">
        <w:rPr>
          <w:rFonts w:ascii="Franklin Gothic Book" w:eastAsia="Arial" w:hAnsi="Franklin Gothic Book" w:cs="Arial"/>
          <w:spacing w:val="-1"/>
        </w:rPr>
        <w:t>n</w:t>
      </w:r>
      <w:r w:rsidRPr="008B62BA">
        <w:rPr>
          <w:rFonts w:ascii="Franklin Gothic Book" w:eastAsia="Arial" w:hAnsi="Franklin Gothic Book" w:cs="Arial"/>
        </w:rPr>
        <w:t>d</w:t>
      </w:r>
      <w:r w:rsidRPr="008B62BA">
        <w:rPr>
          <w:rFonts w:ascii="Franklin Gothic Book" w:eastAsia="Arial" w:hAnsi="Franklin Gothic Book" w:cs="Arial"/>
          <w:spacing w:val="-3"/>
        </w:rPr>
        <w:t>a</w:t>
      </w:r>
      <w:r w:rsidRPr="008B62BA">
        <w:rPr>
          <w:rFonts w:ascii="Franklin Gothic Book" w:eastAsia="Arial" w:hAnsi="Franklin Gothic Book" w:cs="Arial"/>
          <w:spacing w:val="1"/>
        </w:rPr>
        <w:t>r</w:t>
      </w:r>
      <w:r w:rsidRPr="008B62BA">
        <w:rPr>
          <w:rFonts w:ascii="Franklin Gothic Book" w:eastAsia="Arial" w:hAnsi="Franklin Gothic Book" w:cs="Arial"/>
        </w:rPr>
        <w:t>ds</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A</w:t>
      </w:r>
      <w:r w:rsidRPr="008B62BA">
        <w:rPr>
          <w:rFonts w:ascii="Franklin Gothic Book" w:eastAsia="Arial" w:hAnsi="Franklin Gothic Book" w:cs="Arial"/>
        </w:rPr>
        <w:t>ct a</w:t>
      </w:r>
      <w:r w:rsidRPr="008B62BA">
        <w:rPr>
          <w:rFonts w:ascii="Franklin Gothic Book" w:eastAsia="Arial" w:hAnsi="Franklin Gothic Book" w:cs="Arial"/>
          <w:spacing w:val="-1"/>
        </w:rPr>
        <w:t>n</w:t>
      </w:r>
      <w:r w:rsidRPr="008B62BA">
        <w:rPr>
          <w:rFonts w:ascii="Franklin Gothic Book" w:eastAsia="Arial" w:hAnsi="Franklin Gothic Book" w:cs="Arial"/>
        </w:rPr>
        <w:t>d not</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su</w:t>
      </w:r>
      <w:r w:rsidRPr="008B62BA">
        <w:rPr>
          <w:rFonts w:ascii="Franklin Gothic Book" w:eastAsia="Arial" w:hAnsi="Franklin Gothic Book" w:cs="Arial"/>
          <w:spacing w:val="-3"/>
        </w:rPr>
        <w:t>b</w:t>
      </w:r>
      <w:r w:rsidRPr="008B62BA">
        <w:rPr>
          <w:rFonts w:ascii="Franklin Gothic Book" w:eastAsia="Arial" w:hAnsi="Franklin Gothic Book" w:cs="Arial"/>
          <w:spacing w:val="1"/>
        </w:rPr>
        <w:t>j</w:t>
      </w:r>
      <w:r w:rsidRPr="008B62BA">
        <w:rPr>
          <w:rFonts w:ascii="Franklin Gothic Book" w:eastAsia="Arial" w:hAnsi="Franklin Gothic Book" w:cs="Arial"/>
        </w:rPr>
        <w:t>e</w:t>
      </w:r>
      <w:r w:rsidRPr="008B62BA">
        <w:rPr>
          <w:rFonts w:ascii="Franklin Gothic Book" w:eastAsia="Arial" w:hAnsi="Franklin Gothic Book" w:cs="Arial"/>
          <w:spacing w:val="-3"/>
        </w:rPr>
        <w:t>c</w:t>
      </w:r>
      <w:r w:rsidRPr="008B62BA">
        <w:rPr>
          <w:rFonts w:ascii="Franklin Gothic Book" w:eastAsia="Arial" w:hAnsi="Franklin Gothic Book" w:cs="Arial"/>
        </w:rPr>
        <w:t xml:space="preserve">t </w:t>
      </w:r>
      <w:r w:rsidRPr="008B62BA">
        <w:rPr>
          <w:rFonts w:ascii="Franklin Gothic Book" w:eastAsia="Arial" w:hAnsi="Franklin Gothic Book" w:cs="Arial"/>
          <w:spacing w:val="1"/>
        </w:rPr>
        <w:t>t</w:t>
      </w:r>
      <w:r w:rsidRPr="008B62BA">
        <w:rPr>
          <w:rFonts w:ascii="Franklin Gothic Book" w:eastAsia="Arial" w:hAnsi="Franklin Gothic Book" w:cs="Arial"/>
        </w:rPr>
        <w:t>o</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t</w:t>
      </w:r>
      <w:r w:rsidRPr="008B62BA">
        <w:rPr>
          <w:rFonts w:ascii="Franklin Gothic Book" w:eastAsia="Arial" w:hAnsi="Franklin Gothic Book" w:cs="Arial"/>
        </w:rPr>
        <w:t>he a</w:t>
      </w:r>
      <w:r w:rsidRPr="008B62BA">
        <w:rPr>
          <w:rFonts w:ascii="Franklin Gothic Book" w:eastAsia="Arial" w:hAnsi="Franklin Gothic Book" w:cs="Arial"/>
          <w:spacing w:val="-3"/>
        </w:rPr>
        <w:t>c</w:t>
      </w:r>
      <w:r w:rsidRPr="008B62BA">
        <w:rPr>
          <w:rFonts w:ascii="Franklin Gothic Book" w:eastAsia="Arial" w:hAnsi="Franklin Gothic Book" w:cs="Arial"/>
        </w:rPr>
        <w:t>com</w:t>
      </w:r>
      <w:r w:rsidRPr="008B62BA">
        <w:rPr>
          <w:rFonts w:ascii="Franklin Gothic Book" w:eastAsia="Arial" w:hAnsi="Franklin Gothic Book" w:cs="Arial"/>
          <w:spacing w:val="-2"/>
        </w:rPr>
        <w:t>p</w:t>
      </w:r>
      <w:r w:rsidRPr="008B62BA">
        <w:rPr>
          <w:rFonts w:ascii="Franklin Gothic Book" w:eastAsia="Arial" w:hAnsi="Franklin Gothic Book" w:cs="Arial"/>
        </w:rPr>
        <w:t>a</w:t>
      </w:r>
      <w:r w:rsidRPr="008B62BA">
        <w:rPr>
          <w:rFonts w:ascii="Franklin Gothic Book" w:eastAsia="Arial" w:hAnsi="Franklin Gothic Book" w:cs="Arial"/>
          <w:spacing w:val="-1"/>
        </w:rPr>
        <w:t>n</w:t>
      </w:r>
      <w:r w:rsidRPr="008B62BA">
        <w:rPr>
          <w:rFonts w:ascii="Franklin Gothic Book" w:eastAsia="Arial" w:hAnsi="Franklin Gothic Book" w:cs="Arial"/>
          <w:spacing w:val="-2"/>
        </w:rPr>
        <w:t>y</w:t>
      </w:r>
      <w:r w:rsidRPr="008B62BA">
        <w:rPr>
          <w:rFonts w:ascii="Franklin Gothic Book" w:eastAsia="Arial" w:hAnsi="Franklin Gothic Book" w:cs="Arial"/>
          <w:spacing w:val="-1"/>
        </w:rPr>
        <w:t>i</w:t>
      </w:r>
      <w:r w:rsidRPr="008B62BA">
        <w:rPr>
          <w:rFonts w:ascii="Franklin Gothic Book" w:eastAsia="Arial" w:hAnsi="Franklin Gothic Book" w:cs="Arial"/>
        </w:rPr>
        <w:t>ng</w:t>
      </w:r>
      <w:r w:rsidRPr="008B62BA">
        <w:rPr>
          <w:rFonts w:ascii="Franklin Gothic Book" w:eastAsia="Arial" w:hAnsi="Franklin Gothic Book" w:cs="Arial"/>
          <w:spacing w:val="3"/>
        </w:rPr>
        <w:t xml:space="preserve"> </w:t>
      </w:r>
      <w:r w:rsidRPr="008B62BA">
        <w:rPr>
          <w:rFonts w:ascii="Franklin Gothic Book" w:eastAsia="Arial" w:hAnsi="Franklin Gothic Book" w:cs="Arial"/>
        </w:rPr>
        <w:t>sa</w:t>
      </w:r>
      <w:r w:rsidRPr="008B62BA">
        <w:rPr>
          <w:rFonts w:ascii="Franklin Gothic Book" w:eastAsia="Arial" w:hAnsi="Franklin Gothic Book" w:cs="Arial"/>
          <w:spacing w:val="-1"/>
        </w:rPr>
        <w:t>l</w:t>
      </w:r>
      <w:r w:rsidRPr="008B62BA">
        <w:rPr>
          <w:rFonts w:ascii="Franklin Gothic Book" w:eastAsia="Arial" w:hAnsi="Franklin Gothic Book" w:cs="Arial"/>
        </w:rPr>
        <w:t>ary</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b</w:t>
      </w:r>
      <w:r w:rsidRPr="008B62BA">
        <w:rPr>
          <w:rFonts w:ascii="Franklin Gothic Book" w:eastAsia="Arial" w:hAnsi="Franklin Gothic Book" w:cs="Arial"/>
          <w:spacing w:val="-1"/>
        </w:rPr>
        <w:t>a</w:t>
      </w:r>
      <w:r w:rsidRPr="008B62BA">
        <w:rPr>
          <w:rFonts w:ascii="Franklin Gothic Book" w:eastAsia="Arial" w:hAnsi="Franklin Gothic Book" w:cs="Arial"/>
        </w:rPr>
        <w:t>s</w:t>
      </w:r>
      <w:r w:rsidRPr="008B62BA">
        <w:rPr>
          <w:rFonts w:ascii="Franklin Gothic Book" w:eastAsia="Arial" w:hAnsi="Franklin Gothic Book" w:cs="Arial"/>
          <w:spacing w:val="-1"/>
        </w:rPr>
        <w:t>i</w:t>
      </w:r>
      <w:r w:rsidRPr="008B62BA">
        <w:rPr>
          <w:rFonts w:ascii="Franklin Gothic Book" w:eastAsia="Arial" w:hAnsi="Franklin Gothic Book" w:cs="Arial"/>
        </w:rPr>
        <w:t>s</w:t>
      </w:r>
      <w:r w:rsidRPr="008B62BA">
        <w:rPr>
          <w:rFonts w:ascii="Franklin Gothic Book" w:eastAsia="Arial" w:hAnsi="Franklin Gothic Book" w:cs="Arial"/>
          <w:spacing w:val="1"/>
        </w:rPr>
        <w:t xml:space="preserve"> t</w:t>
      </w:r>
      <w:r w:rsidRPr="008B62BA">
        <w:rPr>
          <w:rFonts w:ascii="Franklin Gothic Book" w:eastAsia="Arial" w:hAnsi="Franklin Gothic Book" w:cs="Arial"/>
          <w:spacing w:val="-3"/>
        </w:rPr>
        <w:t>e</w:t>
      </w:r>
      <w:r w:rsidRPr="008B62BA">
        <w:rPr>
          <w:rFonts w:ascii="Franklin Gothic Book" w:eastAsia="Arial" w:hAnsi="Franklin Gothic Book" w:cs="Arial"/>
        </w:rPr>
        <w:t>s</w:t>
      </w:r>
      <w:r w:rsidRPr="008B62BA">
        <w:rPr>
          <w:rFonts w:ascii="Franklin Gothic Book" w:eastAsia="Arial" w:hAnsi="Franklin Gothic Book" w:cs="Arial"/>
          <w:spacing w:val="-1"/>
        </w:rPr>
        <w:t>t</w:t>
      </w:r>
      <w:r w:rsidRPr="008B62BA">
        <w:rPr>
          <w:rFonts w:ascii="Franklin Gothic Book" w:eastAsia="Arial" w:hAnsi="Franklin Gothic Book" w:cs="Arial"/>
        </w:rPr>
        <w:t>.</w:t>
      </w:r>
    </w:p>
    <w:p w14:paraId="556E9315" w14:textId="77777777" w:rsidR="008B62BA" w:rsidRPr="008B62BA" w:rsidRDefault="008B62BA" w:rsidP="008B62BA">
      <w:pPr>
        <w:spacing w:before="16" w:line="260" w:lineRule="exact"/>
        <w:rPr>
          <w:rFonts w:ascii="Franklin Gothic Book" w:hAnsi="Franklin Gothic Book"/>
        </w:rPr>
      </w:pPr>
    </w:p>
    <w:p w14:paraId="0E0D7229" w14:textId="77777777" w:rsidR="008B62BA" w:rsidRPr="008B62BA" w:rsidRDefault="008B62BA" w:rsidP="008B62BA">
      <w:pPr>
        <w:ind w:left="221" w:right="250"/>
        <w:rPr>
          <w:rFonts w:ascii="Franklin Gothic Book" w:eastAsia="Arial" w:hAnsi="Franklin Gothic Book" w:cs="Arial"/>
        </w:rPr>
      </w:pPr>
      <w:r w:rsidRPr="008B62BA">
        <w:rPr>
          <w:rFonts w:ascii="Franklin Gothic Book" w:eastAsia="Arial" w:hAnsi="Franklin Gothic Book" w:cs="Arial"/>
          <w:b/>
          <w:bCs/>
          <w:spacing w:val="-1"/>
        </w:rPr>
        <w:t>P</w:t>
      </w:r>
      <w:r w:rsidRPr="008B62BA">
        <w:rPr>
          <w:rFonts w:ascii="Franklin Gothic Book" w:eastAsia="Arial" w:hAnsi="Franklin Gothic Book" w:cs="Arial"/>
          <w:b/>
          <w:bCs/>
        </w:rPr>
        <w:t>o</w:t>
      </w:r>
      <w:r w:rsidRPr="008B62BA">
        <w:rPr>
          <w:rFonts w:ascii="Franklin Gothic Book" w:eastAsia="Arial" w:hAnsi="Franklin Gothic Book" w:cs="Arial"/>
          <w:b/>
          <w:bCs/>
          <w:spacing w:val="-1"/>
        </w:rPr>
        <w:t>d</w:t>
      </w:r>
      <w:r w:rsidRPr="008B62BA">
        <w:rPr>
          <w:rFonts w:ascii="Franklin Gothic Book" w:eastAsia="Arial" w:hAnsi="Franklin Gothic Book" w:cs="Arial"/>
          <w:b/>
          <w:bCs/>
          <w:spacing w:val="1"/>
        </w:rPr>
        <w:t>i</w:t>
      </w:r>
      <w:r w:rsidRPr="008B62BA">
        <w:rPr>
          <w:rFonts w:ascii="Franklin Gothic Book" w:eastAsia="Arial" w:hAnsi="Franklin Gothic Book" w:cs="Arial"/>
          <w:b/>
          <w:bCs/>
        </w:rPr>
        <w:t>um</w:t>
      </w:r>
      <w:r w:rsidRPr="008B62BA">
        <w:rPr>
          <w:rFonts w:ascii="Franklin Gothic Book" w:eastAsia="Arial" w:hAnsi="Franklin Gothic Book" w:cs="Arial"/>
          <w:b/>
          <w:bCs/>
          <w:spacing w:val="1"/>
        </w:rPr>
        <w:t xml:space="preserve"> </w:t>
      </w:r>
      <w:r w:rsidRPr="008B62BA">
        <w:rPr>
          <w:rFonts w:ascii="Franklin Gothic Book" w:eastAsia="Arial" w:hAnsi="Franklin Gothic Book" w:cs="Arial"/>
          <w:b/>
          <w:bCs/>
          <w:spacing w:val="-3"/>
        </w:rPr>
        <w:t>T</w:t>
      </w:r>
      <w:r w:rsidRPr="008B62BA">
        <w:rPr>
          <w:rFonts w:ascii="Franklin Gothic Book" w:eastAsia="Arial" w:hAnsi="Franklin Gothic Book" w:cs="Arial"/>
          <w:b/>
          <w:bCs/>
          <w:spacing w:val="1"/>
        </w:rPr>
        <w:t>i</w:t>
      </w:r>
      <w:r w:rsidRPr="008B62BA">
        <w:rPr>
          <w:rFonts w:ascii="Franklin Gothic Book" w:eastAsia="Arial" w:hAnsi="Franklin Gothic Book" w:cs="Arial"/>
          <w:b/>
          <w:bCs/>
        </w:rPr>
        <w:t>m</w:t>
      </w:r>
      <w:r w:rsidRPr="008B62BA">
        <w:rPr>
          <w:rFonts w:ascii="Franklin Gothic Book" w:eastAsia="Arial" w:hAnsi="Franklin Gothic Book" w:cs="Arial"/>
          <w:b/>
          <w:bCs/>
          <w:spacing w:val="-2"/>
        </w:rPr>
        <w:t>e</w:t>
      </w:r>
      <w:r w:rsidRPr="008B62BA">
        <w:rPr>
          <w:rFonts w:ascii="Franklin Gothic Book" w:eastAsia="Arial" w:hAnsi="Franklin Gothic Book" w:cs="Arial"/>
        </w:rPr>
        <w:t xml:space="preserve">: </w:t>
      </w:r>
      <w:r w:rsidRPr="008B62BA">
        <w:rPr>
          <w:rFonts w:ascii="Franklin Gothic Book" w:eastAsia="Arial" w:hAnsi="Franklin Gothic Book" w:cs="Arial"/>
          <w:spacing w:val="1"/>
        </w:rPr>
        <w:t>t</w:t>
      </w:r>
      <w:r w:rsidRPr="008B62BA">
        <w:rPr>
          <w:rFonts w:ascii="Franklin Gothic Book" w:eastAsia="Arial" w:hAnsi="Franklin Gothic Book" w:cs="Arial"/>
        </w:rPr>
        <w:t>he</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actu</w:t>
      </w:r>
      <w:r w:rsidRPr="008B62BA">
        <w:rPr>
          <w:rFonts w:ascii="Franklin Gothic Book" w:eastAsia="Arial" w:hAnsi="Franklin Gothic Book" w:cs="Arial"/>
          <w:spacing w:val="-2"/>
        </w:rPr>
        <w:t>a</w:t>
      </w:r>
      <w:r w:rsidRPr="008B62BA">
        <w:rPr>
          <w:rFonts w:ascii="Franklin Gothic Book" w:eastAsia="Arial" w:hAnsi="Franklin Gothic Book" w:cs="Arial"/>
        </w:rPr>
        <w:t>l e</w:t>
      </w:r>
      <w:r w:rsidRPr="008B62BA">
        <w:rPr>
          <w:rFonts w:ascii="Franklin Gothic Book" w:eastAsia="Arial" w:hAnsi="Franklin Gothic Book" w:cs="Arial"/>
          <w:spacing w:val="-1"/>
        </w:rPr>
        <w:t>l</w:t>
      </w:r>
      <w:r w:rsidRPr="008B62BA">
        <w:rPr>
          <w:rFonts w:ascii="Franklin Gothic Book" w:eastAsia="Arial" w:hAnsi="Franklin Gothic Book" w:cs="Arial"/>
        </w:rPr>
        <w:t>a</w:t>
      </w:r>
      <w:r w:rsidRPr="008B62BA">
        <w:rPr>
          <w:rFonts w:ascii="Franklin Gothic Book" w:eastAsia="Arial" w:hAnsi="Franklin Gothic Book" w:cs="Arial"/>
          <w:spacing w:val="-1"/>
        </w:rPr>
        <w:t>p</w:t>
      </w:r>
      <w:r w:rsidRPr="008B62BA">
        <w:rPr>
          <w:rFonts w:ascii="Franklin Gothic Book" w:eastAsia="Arial" w:hAnsi="Franklin Gothic Book" w:cs="Arial"/>
        </w:rPr>
        <w:t xml:space="preserve">sed </w:t>
      </w:r>
      <w:r w:rsidRPr="008B62BA">
        <w:rPr>
          <w:rFonts w:ascii="Franklin Gothic Book" w:eastAsia="Arial" w:hAnsi="Franklin Gothic Book" w:cs="Arial"/>
          <w:spacing w:val="1"/>
        </w:rPr>
        <w:t>t</w:t>
      </w:r>
      <w:r w:rsidRPr="008B62BA">
        <w:rPr>
          <w:rFonts w:ascii="Franklin Gothic Book" w:eastAsia="Arial" w:hAnsi="Franklin Gothic Book" w:cs="Arial"/>
          <w:spacing w:val="-1"/>
        </w:rPr>
        <w:t>i</w:t>
      </w:r>
      <w:r w:rsidRPr="008B62BA">
        <w:rPr>
          <w:rFonts w:ascii="Franklin Gothic Book" w:eastAsia="Arial" w:hAnsi="Franklin Gothic Book" w:cs="Arial"/>
          <w:spacing w:val="1"/>
        </w:rPr>
        <w:t>m</w:t>
      </w:r>
      <w:r w:rsidRPr="008B62BA">
        <w:rPr>
          <w:rFonts w:ascii="Franklin Gothic Book" w:eastAsia="Arial" w:hAnsi="Franklin Gothic Book" w:cs="Arial"/>
        </w:rPr>
        <w:t>e</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sp</w:t>
      </w:r>
      <w:r w:rsidRPr="008B62BA">
        <w:rPr>
          <w:rFonts w:ascii="Franklin Gothic Book" w:eastAsia="Arial" w:hAnsi="Franklin Gothic Book" w:cs="Arial"/>
          <w:spacing w:val="-1"/>
        </w:rPr>
        <w:t>e</w:t>
      </w:r>
      <w:r w:rsidRPr="008B62BA">
        <w:rPr>
          <w:rFonts w:ascii="Franklin Gothic Book" w:eastAsia="Arial" w:hAnsi="Franklin Gothic Book" w:cs="Arial"/>
          <w:spacing w:val="-3"/>
        </w:rPr>
        <w:t>n</w:t>
      </w:r>
      <w:r w:rsidRPr="008B62BA">
        <w:rPr>
          <w:rFonts w:ascii="Franklin Gothic Book" w:eastAsia="Arial" w:hAnsi="Franklin Gothic Book" w:cs="Arial"/>
        </w:rPr>
        <w:t>t</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by</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3"/>
        </w:rPr>
        <w:t>a</w:t>
      </w:r>
      <w:r w:rsidRPr="008B62BA">
        <w:rPr>
          <w:rFonts w:ascii="Franklin Gothic Book" w:eastAsia="Arial" w:hAnsi="Franklin Gothic Book" w:cs="Arial"/>
        </w:rPr>
        <w:t>n i</w:t>
      </w:r>
      <w:r w:rsidRPr="008B62BA">
        <w:rPr>
          <w:rFonts w:ascii="Franklin Gothic Book" w:eastAsia="Arial" w:hAnsi="Franklin Gothic Book" w:cs="Arial"/>
          <w:spacing w:val="-1"/>
        </w:rPr>
        <w:t>n</w:t>
      </w:r>
      <w:r w:rsidRPr="008B62BA">
        <w:rPr>
          <w:rFonts w:ascii="Franklin Gothic Book" w:eastAsia="Arial" w:hAnsi="Franklin Gothic Book" w:cs="Arial"/>
        </w:rPr>
        <w:t>s</w:t>
      </w:r>
      <w:r w:rsidRPr="008B62BA">
        <w:rPr>
          <w:rFonts w:ascii="Franklin Gothic Book" w:eastAsia="Arial" w:hAnsi="Franklin Gothic Book" w:cs="Arial"/>
          <w:spacing w:val="1"/>
        </w:rPr>
        <w:t>tr</w:t>
      </w:r>
      <w:r w:rsidRPr="008B62BA">
        <w:rPr>
          <w:rFonts w:ascii="Franklin Gothic Book" w:eastAsia="Arial" w:hAnsi="Franklin Gothic Book" w:cs="Arial"/>
          <w:spacing w:val="-3"/>
        </w:rPr>
        <w:t>u</w:t>
      </w:r>
      <w:r w:rsidRPr="008B62BA">
        <w:rPr>
          <w:rFonts w:ascii="Franklin Gothic Book" w:eastAsia="Arial" w:hAnsi="Franklin Gothic Book" w:cs="Arial"/>
        </w:rPr>
        <w:t>c</w:t>
      </w:r>
      <w:r w:rsidRPr="008B62BA">
        <w:rPr>
          <w:rFonts w:ascii="Franklin Gothic Book" w:eastAsia="Arial" w:hAnsi="Franklin Gothic Book" w:cs="Arial"/>
          <w:spacing w:val="1"/>
        </w:rPr>
        <w:t>t</w:t>
      </w:r>
      <w:r w:rsidRPr="008B62BA">
        <w:rPr>
          <w:rFonts w:ascii="Franklin Gothic Book" w:eastAsia="Arial" w:hAnsi="Franklin Gothic Book" w:cs="Arial"/>
          <w:spacing w:val="-3"/>
        </w:rPr>
        <w:t>o</w:t>
      </w:r>
      <w:r w:rsidRPr="008B62BA">
        <w:rPr>
          <w:rFonts w:ascii="Franklin Gothic Book" w:eastAsia="Arial" w:hAnsi="Franklin Gothic Book" w:cs="Arial"/>
        </w:rPr>
        <w:t>r</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3"/>
        </w:rPr>
        <w:t>o</w:t>
      </w:r>
      <w:r w:rsidRPr="008B62BA">
        <w:rPr>
          <w:rFonts w:ascii="Franklin Gothic Book" w:eastAsia="Arial" w:hAnsi="Franklin Gothic Book" w:cs="Arial"/>
        </w:rPr>
        <w:t>r</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a</w:t>
      </w:r>
      <w:r w:rsidRPr="008B62BA">
        <w:rPr>
          <w:rFonts w:ascii="Franklin Gothic Book" w:eastAsia="Arial" w:hAnsi="Franklin Gothic Book" w:cs="Arial"/>
          <w:spacing w:val="-3"/>
        </w:rPr>
        <w:t>c</w:t>
      </w:r>
      <w:r w:rsidRPr="008B62BA">
        <w:rPr>
          <w:rFonts w:ascii="Franklin Gothic Book" w:eastAsia="Arial" w:hAnsi="Franklin Gothic Book" w:cs="Arial"/>
          <w:spacing w:val="1"/>
        </w:rPr>
        <w:t>t</w:t>
      </w:r>
      <w:r w:rsidRPr="008B62BA">
        <w:rPr>
          <w:rFonts w:ascii="Franklin Gothic Book" w:eastAsia="Arial" w:hAnsi="Franklin Gothic Book" w:cs="Arial"/>
        </w:rPr>
        <w:t>u</w:t>
      </w:r>
      <w:r w:rsidRPr="008B62BA">
        <w:rPr>
          <w:rFonts w:ascii="Franklin Gothic Book" w:eastAsia="Arial" w:hAnsi="Franklin Gothic Book" w:cs="Arial"/>
          <w:spacing w:val="-1"/>
        </w:rPr>
        <w:t>a</w:t>
      </w:r>
      <w:r w:rsidRPr="008B62BA">
        <w:rPr>
          <w:rFonts w:ascii="Franklin Gothic Book" w:eastAsia="Arial" w:hAnsi="Franklin Gothic Book" w:cs="Arial"/>
        </w:rPr>
        <w:t>l c</w:t>
      </w:r>
      <w:r w:rsidRPr="008B62BA">
        <w:rPr>
          <w:rFonts w:ascii="Franklin Gothic Book" w:eastAsia="Arial" w:hAnsi="Franklin Gothic Book" w:cs="Arial"/>
          <w:spacing w:val="-1"/>
        </w:rPr>
        <w:t>l</w:t>
      </w:r>
      <w:r w:rsidRPr="008B62BA">
        <w:rPr>
          <w:rFonts w:ascii="Franklin Gothic Book" w:eastAsia="Arial" w:hAnsi="Franklin Gothic Book" w:cs="Arial"/>
        </w:rPr>
        <w:t>o</w:t>
      </w:r>
      <w:r w:rsidRPr="008B62BA">
        <w:rPr>
          <w:rFonts w:ascii="Franklin Gothic Book" w:eastAsia="Arial" w:hAnsi="Franklin Gothic Book" w:cs="Arial"/>
          <w:spacing w:val="-3"/>
        </w:rPr>
        <w:t>c</w:t>
      </w:r>
      <w:r w:rsidRPr="008B62BA">
        <w:rPr>
          <w:rFonts w:ascii="Franklin Gothic Book" w:eastAsia="Arial" w:hAnsi="Franklin Gothic Book" w:cs="Arial"/>
        </w:rPr>
        <w:t>k</w:t>
      </w:r>
      <w:r w:rsidRPr="008B62BA">
        <w:rPr>
          <w:rFonts w:ascii="Franklin Gothic Book" w:eastAsia="Arial" w:hAnsi="Franklin Gothic Book" w:cs="Arial"/>
          <w:spacing w:val="1"/>
        </w:rPr>
        <w:t xml:space="preserve"> t</w:t>
      </w:r>
      <w:r w:rsidRPr="008B62BA">
        <w:rPr>
          <w:rFonts w:ascii="Franklin Gothic Book" w:eastAsia="Arial" w:hAnsi="Franklin Gothic Book" w:cs="Arial"/>
          <w:spacing w:val="-1"/>
        </w:rPr>
        <w:t>i</w:t>
      </w:r>
      <w:r w:rsidRPr="008B62BA">
        <w:rPr>
          <w:rFonts w:ascii="Franklin Gothic Book" w:eastAsia="Arial" w:hAnsi="Franklin Gothic Book" w:cs="Arial"/>
          <w:spacing w:val="-2"/>
        </w:rPr>
        <w:t>m</w:t>
      </w:r>
      <w:r w:rsidRPr="008B62BA">
        <w:rPr>
          <w:rFonts w:ascii="Franklin Gothic Book" w:eastAsia="Arial" w:hAnsi="Franklin Gothic Book" w:cs="Arial"/>
        </w:rPr>
        <w:t>e spe</w:t>
      </w:r>
      <w:r w:rsidRPr="008B62BA">
        <w:rPr>
          <w:rFonts w:ascii="Franklin Gothic Book" w:eastAsia="Arial" w:hAnsi="Franklin Gothic Book" w:cs="Arial"/>
          <w:spacing w:val="-3"/>
        </w:rPr>
        <w:t>n</w:t>
      </w:r>
      <w:r w:rsidRPr="008B62BA">
        <w:rPr>
          <w:rFonts w:ascii="Franklin Gothic Book" w:eastAsia="Arial" w:hAnsi="Franklin Gothic Book" w:cs="Arial"/>
        </w:rPr>
        <w:t>t</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i</w:t>
      </w:r>
      <w:r w:rsidRPr="008B62BA">
        <w:rPr>
          <w:rFonts w:ascii="Franklin Gothic Book" w:eastAsia="Arial" w:hAnsi="Franklin Gothic Book" w:cs="Arial"/>
        </w:rPr>
        <w:t>n</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c</w:t>
      </w:r>
      <w:r w:rsidRPr="008B62BA">
        <w:rPr>
          <w:rFonts w:ascii="Franklin Gothic Book" w:eastAsia="Arial" w:hAnsi="Franklin Gothic Book" w:cs="Arial"/>
          <w:spacing w:val="-1"/>
        </w:rPr>
        <w:t>l</w:t>
      </w:r>
      <w:r w:rsidRPr="008B62BA">
        <w:rPr>
          <w:rFonts w:ascii="Franklin Gothic Book" w:eastAsia="Arial" w:hAnsi="Franklin Gothic Book" w:cs="Arial"/>
        </w:rPr>
        <w:t xml:space="preserve">ass </w:t>
      </w:r>
      <w:r w:rsidRPr="008B62BA">
        <w:rPr>
          <w:rFonts w:ascii="Franklin Gothic Book" w:eastAsia="Arial" w:hAnsi="Franklin Gothic Book" w:cs="Arial"/>
          <w:spacing w:val="1"/>
        </w:rPr>
        <w:t>fr</w:t>
      </w:r>
      <w:r w:rsidRPr="008B62BA">
        <w:rPr>
          <w:rFonts w:ascii="Franklin Gothic Book" w:eastAsia="Arial" w:hAnsi="Franklin Gothic Book" w:cs="Arial"/>
          <w:spacing w:val="-3"/>
        </w:rPr>
        <w:t>o</w:t>
      </w:r>
      <w:r w:rsidRPr="008B62BA">
        <w:rPr>
          <w:rFonts w:ascii="Franklin Gothic Book" w:eastAsia="Arial" w:hAnsi="Franklin Gothic Book" w:cs="Arial"/>
        </w:rPr>
        <w:t>m</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a</w:t>
      </w:r>
      <w:r w:rsidRPr="008B62BA">
        <w:rPr>
          <w:rFonts w:ascii="Franklin Gothic Book" w:eastAsia="Arial" w:hAnsi="Franklin Gothic Book" w:cs="Arial"/>
          <w:spacing w:val="-4"/>
        </w:rPr>
        <w:t xml:space="preserve"> </w:t>
      </w:r>
      <w:r w:rsidRPr="008B62BA">
        <w:rPr>
          <w:rFonts w:ascii="Franklin Gothic Book" w:eastAsia="Arial" w:hAnsi="Franklin Gothic Book" w:cs="Arial"/>
          <w:spacing w:val="3"/>
        </w:rPr>
        <w:t>f</w:t>
      </w:r>
      <w:r w:rsidRPr="008B62BA">
        <w:rPr>
          <w:rFonts w:ascii="Franklin Gothic Book" w:eastAsia="Arial" w:hAnsi="Franklin Gothic Book" w:cs="Arial"/>
        </w:rPr>
        <w:t>ac</w:t>
      </w:r>
      <w:r w:rsidRPr="008B62BA">
        <w:rPr>
          <w:rFonts w:ascii="Franklin Gothic Book" w:eastAsia="Arial" w:hAnsi="Franklin Gothic Book" w:cs="Arial"/>
          <w:spacing w:val="-1"/>
        </w:rPr>
        <w:t>u</w:t>
      </w:r>
      <w:r w:rsidRPr="008B62BA">
        <w:rPr>
          <w:rFonts w:ascii="Franklin Gothic Book" w:eastAsia="Arial" w:hAnsi="Franklin Gothic Book" w:cs="Arial"/>
          <w:spacing w:val="-3"/>
        </w:rPr>
        <w:t>l</w:t>
      </w:r>
      <w:r w:rsidRPr="008B62BA">
        <w:rPr>
          <w:rFonts w:ascii="Franklin Gothic Book" w:eastAsia="Arial" w:hAnsi="Franklin Gothic Book" w:cs="Arial"/>
          <w:spacing w:val="1"/>
        </w:rPr>
        <w:t>t</w:t>
      </w:r>
      <w:r w:rsidRPr="008B62BA">
        <w:rPr>
          <w:rFonts w:ascii="Franklin Gothic Book" w:eastAsia="Arial" w:hAnsi="Franklin Gothic Book" w:cs="Arial"/>
        </w:rPr>
        <w:t>y</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p</w:t>
      </w:r>
      <w:r w:rsidRPr="008B62BA">
        <w:rPr>
          <w:rFonts w:ascii="Franklin Gothic Book" w:eastAsia="Arial" w:hAnsi="Franklin Gothic Book" w:cs="Arial"/>
          <w:spacing w:val="-1"/>
        </w:rPr>
        <w:t>e</w:t>
      </w:r>
      <w:r w:rsidRPr="008B62BA">
        <w:rPr>
          <w:rFonts w:ascii="Franklin Gothic Book" w:eastAsia="Arial" w:hAnsi="Franklin Gothic Book" w:cs="Arial"/>
          <w:spacing w:val="1"/>
        </w:rPr>
        <w:t>r</w:t>
      </w:r>
      <w:r w:rsidRPr="008B62BA">
        <w:rPr>
          <w:rFonts w:ascii="Franklin Gothic Book" w:eastAsia="Arial" w:hAnsi="Franklin Gothic Book" w:cs="Arial"/>
        </w:rPr>
        <w:t>sp</w:t>
      </w:r>
      <w:r w:rsidRPr="008B62BA">
        <w:rPr>
          <w:rFonts w:ascii="Franklin Gothic Book" w:eastAsia="Arial" w:hAnsi="Franklin Gothic Book" w:cs="Arial"/>
          <w:spacing w:val="-1"/>
        </w:rPr>
        <w:t>e</w:t>
      </w:r>
      <w:r w:rsidRPr="008B62BA">
        <w:rPr>
          <w:rFonts w:ascii="Franklin Gothic Book" w:eastAsia="Arial" w:hAnsi="Franklin Gothic Book" w:cs="Arial"/>
          <w:spacing w:val="-2"/>
        </w:rPr>
        <w:t>c</w:t>
      </w:r>
      <w:r w:rsidRPr="008B62BA">
        <w:rPr>
          <w:rFonts w:ascii="Franklin Gothic Book" w:eastAsia="Arial" w:hAnsi="Franklin Gothic Book" w:cs="Arial"/>
          <w:spacing w:val="1"/>
        </w:rPr>
        <w:t>t</w:t>
      </w:r>
      <w:r w:rsidRPr="008B62BA">
        <w:rPr>
          <w:rFonts w:ascii="Franklin Gothic Book" w:eastAsia="Arial" w:hAnsi="Franklin Gothic Book" w:cs="Arial"/>
          <w:spacing w:val="-1"/>
        </w:rPr>
        <w:t>i</w:t>
      </w:r>
      <w:r w:rsidRPr="008B62BA">
        <w:rPr>
          <w:rFonts w:ascii="Franklin Gothic Book" w:eastAsia="Arial" w:hAnsi="Franklin Gothic Book" w:cs="Arial"/>
        </w:rPr>
        <w:t>ve</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2"/>
        </w:rPr>
        <w:t>g</w:t>
      </w:r>
      <w:r w:rsidRPr="008B62BA">
        <w:rPr>
          <w:rFonts w:ascii="Franklin Gothic Book" w:eastAsia="Arial" w:hAnsi="Franklin Gothic Book" w:cs="Arial"/>
        </w:rPr>
        <w:t>e</w:t>
      </w:r>
      <w:r w:rsidRPr="008B62BA">
        <w:rPr>
          <w:rFonts w:ascii="Franklin Gothic Book" w:eastAsia="Arial" w:hAnsi="Franklin Gothic Book" w:cs="Arial"/>
          <w:spacing w:val="-1"/>
        </w:rPr>
        <w:t>n</w:t>
      </w:r>
      <w:r w:rsidRPr="008B62BA">
        <w:rPr>
          <w:rFonts w:ascii="Franklin Gothic Book" w:eastAsia="Arial" w:hAnsi="Franklin Gothic Book" w:cs="Arial"/>
        </w:rPr>
        <w:t>era</w:t>
      </w:r>
      <w:r w:rsidRPr="008B62BA">
        <w:rPr>
          <w:rFonts w:ascii="Franklin Gothic Book" w:eastAsia="Arial" w:hAnsi="Franklin Gothic Book" w:cs="Arial"/>
          <w:spacing w:val="-1"/>
        </w:rPr>
        <w:t>ll</w:t>
      </w:r>
      <w:r w:rsidRPr="008B62BA">
        <w:rPr>
          <w:rFonts w:ascii="Franklin Gothic Book" w:eastAsia="Arial" w:hAnsi="Franklin Gothic Book" w:cs="Arial"/>
        </w:rPr>
        <w:t>y</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us</w:t>
      </w:r>
      <w:r w:rsidRPr="008B62BA">
        <w:rPr>
          <w:rFonts w:ascii="Franklin Gothic Book" w:eastAsia="Arial" w:hAnsi="Franklin Gothic Book" w:cs="Arial"/>
          <w:spacing w:val="-1"/>
        </w:rPr>
        <w:t>e</w:t>
      </w:r>
      <w:r w:rsidRPr="008B62BA">
        <w:rPr>
          <w:rFonts w:ascii="Franklin Gothic Book" w:eastAsia="Arial" w:hAnsi="Franklin Gothic Book" w:cs="Arial"/>
        </w:rPr>
        <w:t xml:space="preserve">d in </w:t>
      </w:r>
      <w:r w:rsidRPr="008B62BA">
        <w:rPr>
          <w:rFonts w:ascii="Franklin Gothic Book" w:eastAsia="Arial" w:hAnsi="Franklin Gothic Book" w:cs="Arial"/>
          <w:spacing w:val="-1"/>
        </w:rPr>
        <w:t>i</w:t>
      </w:r>
      <w:r w:rsidRPr="008B62BA">
        <w:rPr>
          <w:rFonts w:ascii="Franklin Gothic Book" w:eastAsia="Arial" w:hAnsi="Franklin Gothic Book" w:cs="Arial"/>
        </w:rPr>
        <w:t>n</w:t>
      </w:r>
      <w:r w:rsidRPr="008B62BA">
        <w:rPr>
          <w:rFonts w:ascii="Franklin Gothic Book" w:eastAsia="Arial" w:hAnsi="Franklin Gothic Book" w:cs="Arial"/>
          <w:spacing w:val="-1"/>
        </w:rPr>
        <w:t>di</w:t>
      </w:r>
      <w:r w:rsidRPr="008B62BA">
        <w:rPr>
          <w:rFonts w:ascii="Franklin Gothic Book" w:eastAsia="Arial" w:hAnsi="Franklin Gothic Book" w:cs="Arial"/>
          <w:spacing w:val="-2"/>
        </w:rPr>
        <w:t>v</w:t>
      </w:r>
      <w:r w:rsidRPr="008B62BA">
        <w:rPr>
          <w:rFonts w:ascii="Franklin Gothic Book" w:eastAsia="Arial" w:hAnsi="Franklin Gothic Book" w:cs="Arial"/>
          <w:spacing w:val="-1"/>
        </w:rPr>
        <w:t>i</w:t>
      </w:r>
      <w:r w:rsidRPr="008B62BA">
        <w:rPr>
          <w:rFonts w:ascii="Franklin Gothic Book" w:eastAsia="Arial" w:hAnsi="Franklin Gothic Book" w:cs="Arial"/>
        </w:rPr>
        <w:t>d</w:t>
      </w:r>
      <w:r w:rsidRPr="008B62BA">
        <w:rPr>
          <w:rFonts w:ascii="Franklin Gothic Book" w:eastAsia="Arial" w:hAnsi="Franklin Gothic Book" w:cs="Arial"/>
          <w:spacing w:val="-1"/>
        </w:rPr>
        <w:t>u</w:t>
      </w:r>
      <w:r w:rsidRPr="008B62BA">
        <w:rPr>
          <w:rFonts w:ascii="Franklin Gothic Book" w:eastAsia="Arial" w:hAnsi="Franklin Gothic Book" w:cs="Arial"/>
          <w:spacing w:val="2"/>
        </w:rPr>
        <w:t>a</w:t>
      </w:r>
      <w:r w:rsidRPr="008B62BA">
        <w:rPr>
          <w:rFonts w:ascii="Franklin Gothic Book" w:eastAsia="Arial" w:hAnsi="Franklin Gothic Book" w:cs="Arial"/>
          <w:spacing w:val="-1"/>
        </w:rPr>
        <w:t>l</w:t>
      </w:r>
      <w:r w:rsidRPr="008B62BA">
        <w:rPr>
          <w:rFonts w:ascii="Franklin Gothic Book" w:eastAsia="Arial" w:hAnsi="Franklin Gothic Book" w:cs="Arial"/>
          <w:spacing w:val="1"/>
        </w:rPr>
        <w:t>i</w:t>
      </w:r>
      <w:r w:rsidRPr="008B62BA">
        <w:rPr>
          <w:rFonts w:ascii="Franklin Gothic Book" w:eastAsia="Arial" w:hAnsi="Franklin Gothic Book" w:cs="Arial"/>
          <w:spacing w:val="-2"/>
        </w:rPr>
        <w:t>z</w:t>
      </w:r>
      <w:r w:rsidRPr="008B62BA">
        <w:rPr>
          <w:rFonts w:ascii="Franklin Gothic Book" w:eastAsia="Arial" w:hAnsi="Franklin Gothic Book" w:cs="Arial"/>
        </w:rPr>
        <w:t xml:space="preserve">ed </w:t>
      </w:r>
      <w:r w:rsidRPr="008B62BA">
        <w:rPr>
          <w:rFonts w:ascii="Franklin Gothic Book" w:eastAsia="Arial" w:hAnsi="Franklin Gothic Book" w:cs="Arial"/>
          <w:spacing w:val="-1"/>
        </w:rPr>
        <w:t>i</w:t>
      </w:r>
      <w:r w:rsidRPr="008B62BA">
        <w:rPr>
          <w:rFonts w:ascii="Franklin Gothic Book" w:eastAsia="Arial" w:hAnsi="Franklin Gothic Book" w:cs="Arial"/>
        </w:rPr>
        <w:t>nst</w:t>
      </w:r>
      <w:r w:rsidRPr="008B62BA">
        <w:rPr>
          <w:rFonts w:ascii="Franklin Gothic Book" w:eastAsia="Arial" w:hAnsi="Franklin Gothic Book" w:cs="Arial"/>
          <w:spacing w:val="1"/>
        </w:rPr>
        <w:t>r</w:t>
      </w:r>
      <w:r w:rsidRPr="008B62BA">
        <w:rPr>
          <w:rFonts w:ascii="Franklin Gothic Book" w:eastAsia="Arial" w:hAnsi="Franklin Gothic Book" w:cs="Arial"/>
        </w:rPr>
        <w:t>ucti</w:t>
      </w:r>
      <w:r w:rsidRPr="008B62BA">
        <w:rPr>
          <w:rFonts w:ascii="Franklin Gothic Book" w:eastAsia="Arial" w:hAnsi="Franklin Gothic Book" w:cs="Arial"/>
          <w:spacing w:val="-1"/>
        </w:rPr>
        <w:t>o</w:t>
      </w:r>
      <w:r w:rsidRPr="008B62BA">
        <w:rPr>
          <w:rFonts w:ascii="Franklin Gothic Book" w:eastAsia="Arial" w:hAnsi="Franklin Gothic Book" w:cs="Arial"/>
        </w:rPr>
        <w:t>n</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c</w:t>
      </w:r>
      <w:r w:rsidRPr="008B62BA">
        <w:rPr>
          <w:rFonts w:ascii="Franklin Gothic Book" w:eastAsia="Arial" w:hAnsi="Franklin Gothic Book" w:cs="Arial"/>
          <w:spacing w:val="-1"/>
        </w:rPr>
        <w:t>l</w:t>
      </w:r>
      <w:r w:rsidRPr="008B62BA">
        <w:rPr>
          <w:rFonts w:ascii="Franklin Gothic Book" w:eastAsia="Arial" w:hAnsi="Franklin Gothic Book" w:cs="Arial"/>
        </w:rPr>
        <w:t>ass</w:t>
      </w:r>
      <w:r w:rsidRPr="008B62BA">
        <w:rPr>
          <w:rFonts w:ascii="Franklin Gothic Book" w:eastAsia="Arial" w:hAnsi="Franklin Gothic Book" w:cs="Arial"/>
          <w:spacing w:val="-1"/>
        </w:rPr>
        <w:t>e</w:t>
      </w:r>
      <w:r w:rsidRPr="008B62BA">
        <w:rPr>
          <w:rFonts w:ascii="Franklin Gothic Book" w:eastAsia="Arial" w:hAnsi="Franklin Gothic Book" w:cs="Arial"/>
        </w:rPr>
        <w:t>s</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3"/>
        </w:rPr>
        <w:t>w</w:t>
      </w:r>
      <w:r w:rsidRPr="008B62BA">
        <w:rPr>
          <w:rFonts w:ascii="Franklin Gothic Book" w:eastAsia="Arial" w:hAnsi="Franklin Gothic Book" w:cs="Arial"/>
          <w:spacing w:val="-1"/>
        </w:rPr>
        <w:t>i</w:t>
      </w:r>
      <w:r w:rsidRPr="008B62BA">
        <w:rPr>
          <w:rFonts w:ascii="Franklin Gothic Book" w:eastAsia="Arial" w:hAnsi="Franklin Gothic Book" w:cs="Arial"/>
          <w:spacing w:val="1"/>
        </w:rPr>
        <w:t>t</w:t>
      </w:r>
      <w:r w:rsidRPr="008B62BA">
        <w:rPr>
          <w:rFonts w:ascii="Franklin Gothic Book" w:eastAsia="Arial" w:hAnsi="Franklin Gothic Book" w:cs="Arial"/>
        </w:rPr>
        <w:t>h s</w:t>
      </w:r>
      <w:r w:rsidRPr="008B62BA">
        <w:rPr>
          <w:rFonts w:ascii="Franklin Gothic Book" w:eastAsia="Arial" w:hAnsi="Franklin Gothic Book" w:cs="Arial"/>
          <w:spacing w:val="2"/>
        </w:rPr>
        <w:t>t</w:t>
      </w:r>
      <w:r w:rsidRPr="008B62BA">
        <w:rPr>
          <w:rFonts w:ascii="Franklin Gothic Book" w:eastAsia="Arial" w:hAnsi="Franklin Gothic Book" w:cs="Arial"/>
        </w:rPr>
        <w:t>u</w:t>
      </w:r>
      <w:r w:rsidRPr="008B62BA">
        <w:rPr>
          <w:rFonts w:ascii="Franklin Gothic Book" w:eastAsia="Arial" w:hAnsi="Franklin Gothic Book" w:cs="Arial"/>
          <w:spacing w:val="-1"/>
        </w:rPr>
        <w:t>d</w:t>
      </w:r>
      <w:r w:rsidRPr="008B62BA">
        <w:rPr>
          <w:rFonts w:ascii="Franklin Gothic Book" w:eastAsia="Arial" w:hAnsi="Franklin Gothic Book" w:cs="Arial"/>
        </w:rPr>
        <w:t>e</w:t>
      </w:r>
      <w:r w:rsidRPr="008B62BA">
        <w:rPr>
          <w:rFonts w:ascii="Franklin Gothic Book" w:eastAsia="Arial" w:hAnsi="Franklin Gothic Book" w:cs="Arial"/>
          <w:spacing w:val="-3"/>
        </w:rPr>
        <w:t>n</w:t>
      </w:r>
      <w:r w:rsidRPr="008B62BA">
        <w:rPr>
          <w:rFonts w:ascii="Franklin Gothic Book" w:eastAsia="Arial" w:hAnsi="Franklin Gothic Book" w:cs="Arial"/>
          <w:spacing w:val="1"/>
        </w:rPr>
        <w:t>t</w:t>
      </w:r>
      <w:r w:rsidRPr="008B62BA">
        <w:rPr>
          <w:rFonts w:ascii="Franklin Gothic Book" w:eastAsia="Arial" w:hAnsi="Franklin Gothic Book" w:cs="Arial"/>
        </w:rPr>
        <w:t>s</w:t>
      </w:r>
      <w:r w:rsidRPr="008B62BA">
        <w:rPr>
          <w:rFonts w:ascii="Franklin Gothic Book" w:eastAsia="Arial" w:hAnsi="Franklin Gothic Book" w:cs="Arial"/>
          <w:spacing w:val="-4"/>
        </w:rPr>
        <w:t xml:space="preserve"> </w:t>
      </w:r>
      <w:r w:rsidRPr="008B62BA">
        <w:rPr>
          <w:rFonts w:ascii="Franklin Gothic Book" w:eastAsia="Arial" w:hAnsi="Franklin Gothic Book" w:cs="Arial"/>
          <w:spacing w:val="1"/>
        </w:rPr>
        <w:t>fr</w:t>
      </w:r>
      <w:r w:rsidRPr="008B62BA">
        <w:rPr>
          <w:rFonts w:ascii="Franklin Gothic Book" w:eastAsia="Arial" w:hAnsi="Franklin Gothic Book" w:cs="Arial"/>
        </w:rPr>
        <w:t xml:space="preserve">om </w:t>
      </w:r>
      <w:r w:rsidRPr="008B62BA">
        <w:rPr>
          <w:rFonts w:ascii="Franklin Gothic Book" w:eastAsia="Arial" w:hAnsi="Franklin Gothic Book" w:cs="Arial"/>
          <w:spacing w:val="1"/>
        </w:rPr>
        <w:t>m</w:t>
      </w:r>
      <w:r w:rsidRPr="008B62BA">
        <w:rPr>
          <w:rFonts w:ascii="Franklin Gothic Book" w:eastAsia="Arial" w:hAnsi="Franklin Gothic Book" w:cs="Arial"/>
        </w:rPr>
        <w:t>u</w:t>
      </w:r>
      <w:r w:rsidRPr="008B62BA">
        <w:rPr>
          <w:rFonts w:ascii="Franklin Gothic Book" w:eastAsia="Arial" w:hAnsi="Franklin Gothic Book" w:cs="Arial"/>
          <w:spacing w:val="-1"/>
        </w:rPr>
        <w:t>l</w:t>
      </w:r>
      <w:r w:rsidRPr="008B62BA">
        <w:rPr>
          <w:rFonts w:ascii="Franklin Gothic Book" w:eastAsia="Arial" w:hAnsi="Franklin Gothic Book" w:cs="Arial"/>
          <w:spacing w:val="1"/>
        </w:rPr>
        <w:t>t</w:t>
      </w:r>
      <w:r w:rsidRPr="008B62BA">
        <w:rPr>
          <w:rFonts w:ascii="Franklin Gothic Book" w:eastAsia="Arial" w:hAnsi="Franklin Gothic Book" w:cs="Arial"/>
          <w:spacing w:val="-1"/>
        </w:rPr>
        <w:t>i</w:t>
      </w:r>
      <w:r w:rsidRPr="008B62BA">
        <w:rPr>
          <w:rFonts w:ascii="Franklin Gothic Book" w:eastAsia="Arial" w:hAnsi="Franklin Gothic Book" w:cs="Arial"/>
        </w:rPr>
        <w:t>p</w:t>
      </w:r>
      <w:r w:rsidRPr="008B62BA">
        <w:rPr>
          <w:rFonts w:ascii="Franklin Gothic Book" w:eastAsia="Arial" w:hAnsi="Franklin Gothic Book" w:cs="Arial"/>
          <w:spacing w:val="-1"/>
        </w:rPr>
        <w:t>l</w:t>
      </w:r>
      <w:r w:rsidRPr="008B62BA">
        <w:rPr>
          <w:rFonts w:ascii="Franklin Gothic Book" w:eastAsia="Arial" w:hAnsi="Franklin Gothic Book" w:cs="Arial"/>
        </w:rPr>
        <w:t>e</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c</w:t>
      </w:r>
      <w:r w:rsidRPr="008B62BA">
        <w:rPr>
          <w:rFonts w:ascii="Franklin Gothic Book" w:eastAsia="Arial" w:hAnsi="Franklin Gothic Book" w:cs="Arial"/>
          <w:spacing w:val="-1"/>
        </w:rPr>
        <w:t>l</w:t>
      </w:r>
      <w:r w:rsidRPr="008B62BA">
        <w:rPr>
          <w:rFonts w:ascii="Franklin Gothic Book" w:eastAsia="Arial" w:hAnsi="Franklin Gothic Book" w:cs="Arial"/>
        </w:rPr>
        <w:t>ass</w:t>
      </w:r>
      <w:r w:rsidRPr="008B62BA">
        <w:rPr>
          <w:rFonts w:ascii="Franklin Gothic Book" w:eastAsia="Arial" w:hAnsi="Franklin Gothic Book" w:cs="Arial"/>
          <w:spacing w:val="-1"/>
        </w:rPr>
        <w:t>e</w:t>
      </w:r>
      <w:r w:rsidRPr="008B62BA">
        <w:rPr>
          <w:rFonts w:ascii="Franklin Gothic Book" w:eastAsia="Arial" w:hAnsi="Franklin Gothic Book" w:cs="Arial"/>
        </w:rPr>
        <w:t>s</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s</w:t>
      </w:r>
      <w:r w:rsidRPr="008B62BA">
        <w:rPr>
          <w:rFonts w:ascii="Franklin Gothic Book" w:eastAsia="Arial" w:hAnsi="Franklin Gothic Book" w:cs="Arial"/>
          <w:spacing w:val="-1"/>
        </w:rPr>
        <w:t>i</w:t>
      </w:r>
      <w:r w:rsidRPr="008B62BA">
        <w:rPr>
          <w:rFonts w:ascii="Franklin Gothic Book" w:eastAsia="Arial" w:hAnsi="Franklin Gothic Book" w:cs="Arial"/>
          <w:spacing w:val="1"/>
        </w:rPr>
        <w:t>tt</w:t>
      </w:r>
      <w:r w:rsidRPr="008B62BA">
        <w:rPr>
          <w:rFonts w:ascii="Franklin Gothic Book" w:eastAsia="Arial" w:hAnsi="Franklin Gothic Book" w:cs="Arial"/>
          <w:spacing w:val="-1"/>
        </w:rPr>
        <w:t>i</w:t>
      </w:r>
      <w:r w:rsidRPr="008B62BA">
        <w:rPr>
          <w:rFonts w:ascii="Franklin Gothic Book" w:eastAsia="Arial" w:hAnsi="Franklin Gothic Book" w:cs="Arial"/>
          <w:spacing w:val="-3"/>
        </w:rPr>
        <w:t>n</w:t>
      </w:r>
      <w:r w:rsidRPr="008B62BA">
        <w:rPr>
          <w:rFonts w:ascii="Franklin Gothic Book" w:eastAsia="Arial" w:hAnsi="Franklin Gothic Book" w:cs="Arial"/>
        </w:rPr>
        <w:t xml:space="preserve">g </w:t>
      </w:r>
      <w:r w:rsidRPr="008B62BA">
        <w:rPr>
          <w:rFonts w:ascii="Franklin Gothic Book" w:eastAsia="Arial" w:hAnsi="Franklin Gothic Book" w:cs="Arial"/>
          <w:spacing w:val="2"/>
        </w:rPr>
        <w:t>t</w:t>
      </w:r>
      <w:r w:rsidRPr="008B62BA">
        <w:rPr>
          <w:rFonts w:ascii="Franklin Gothic Book" w:eastAsia="Arial" w:hAnsi="Franklin Gothic Book" w:cs="Arial"/>
          <w:spacing w:val="-3"/>
        </w:rPr>
        <w:t>o</w:t>
      </w:r>
      <w:r w:rsidRPr="008B62BA">
        <w:rPr>
          <w:rFonts w:ascii="Franklin Gothic Book" w:eastAsia="Arial" w:hAnsi="Franklin Gothic Book" w:cs="Arial"/>
          <w:spacing w:val="2"/>
        </w:rPr>
        <w:t>g</w:t>
      </w:r>
      <w:r w:rsidRPr="008B62BA">
        <w:rPr>
          <w:rFonts w:ascii="Franklin Gothic Book" w:eastAsia="Arial" w:hAnsi="Franklin Gothic Book" w:cs="Arial"/>
          <w:spacing w:val="-3"/>
        </w:rPr>
        <w:t>e</w:t>
      </w:r>
      <w:r w:rsidRPr="008B62BA">
        <w:rPr>
          <w:rFonts w:ascii="Franklin Gothic Book" w:eastAsia="Arial" w:hAnsi="Franklin Gothic Book" w:cs="Arial"/>
          <w:spacing w:val="1"/>
        </w:rPr>
        <w:t>t</w:t>
      </w:r>
      <w:r w:rsidRPr="008B62BA">
        <w:rPr>
          <w:rFonts w:ascii="Franklin Gothic Book" w:eastAsia="Arial" w:hAnsi="Franklin Gothic Book" w:cs="Arial"/>
        </w:rPr>
        <w:t>h</w:t>
      </w:r>
      <w:r w:rsidRPr="008B62BA">
        <w:rPr>
          <w:rFonts w:ascii="Franklin Gothic Book" w:eastAsia="Arial" w:hAnsi="Franklin Gothic Book" w:cs="Arial"/>
          <w:spacing w:val="-1"/>
        </w:rPr>
        <w:t>e</w:t>
      </w:r>
      <w:r w:rsidRPr="008B62BA">
        <w:rPr>
          <w:rFonts w:ascii="Franklin Gothic Book" w:eastAsia="Arial" w:hAnsi="Franklin Gothic Book" w:cs="Arial"/>
        </w:rPr>
        <w:t>r s</w:t>
      </w:r>
      <w:r w:rsidRPr="008B62BA">
        <w:rPr>
          <w:rFonts w:ascii="Franklin Gothic Book" w:eastAsia="Arial" w:hAnsi="Franklin Gothic Book" w:cs="Arial"/>
          <w:spacing w:val="-1"/>
        </w:rPr>
        <w:t>i</w:t>
      </w:r>
      <w:r w:rsidRPr="008B62BA">
        <w:rPr>
          <w:rFonts w:ascii="Franklin Gothic Book" w:eastAsia="Arial" w:hAnsi="Franklin Gothic Book" w:cs="Arial"/>
          <w:spacing w:val="1"/>
        </w:rPr>
        <w:t>m</w:t>
      </w:r>
      <w:r w:rsidRPr="008B62BA">
        <w:rPr>
          <w:rFonts w:ascii="Franklin Gothic Book" w:eastAsia="Arial" w:hAnsi="Franklin Gothic Book" w:cs="Arial"/>
        </w:rPr>
        <w:t>u</w:t>
      </w:r>
      <w:r w:rsidRPr="008B62BA">
        <w:rPr>
          <w:rFonts w:ascii="Franklin Gothic Book" w:eastAsia="Arial" w:hAnsi="Franklin Gothic Book" w:cs="Arial"/>
          <w:spacing w:val="-1"/>
        </w:rPr>
        <w:t>l</w:t>
      </w:r>
      <w:r w:rsidRPr="008B62BA">
        <w:rPr>
          <w:rFonts w:ascii="Franklin Gothic Book" w:eastAsia="Arial" w:hAnsi="Franklin Gothic Book" w:cs="Arial"/>
          <w:spacing w:val="1"/>
        </w:rPr>
        <w:t>t</w:t>
      </w:r>
      <w:r w:rsidRPr="008B62BA">
        <w:rPr>
          <w:rFonts w:ascii="Franklin Gothic Book" w:eastAsia="Arial" w:hAnsi="Franklin Gothic Book" w:cs="Arial"/>
        </w:rPr>
        <w:t>a</w:t>
      </w:r>
      <w:r w:rsidRPr="008B62BA">
        <w:rPr>
          <w:rFonts w:ascii="Franklin Gothic Book" w:eastAsia="Arial" w:hAnsi="Franklin Gothic Book" w:cs="Arial"/>
          <w:spacing w:val="-1"/>
        </w:rPr>
        <w:t>n</w:t>
      </w:r>
      <w:r w:rsidRPr="008B62BA">
        <w:rPr>
          <w:rFonts w:ascii="Franklin Gothic Book" w:eastAsia="Arial" w:hAnsi="Franklin Gothic Book" w:cs="Arial"/>
        </w:rPr>
        <w:t>e</w:t>
      </w:r>
      <w:r w:rsidRPr="008B62BA">
        <w:rPr>
          <w:rFonts w:ascii="Franklin Gothic Book" w:eastAsia="Arial" w:hAnsi="Franklin Gothic Book" w:cs="Arial"/>
          <w:spacing w:val="-1"/>
        </w:rPr>
        <w:t>o</w:t>
      </w:r>
      <w:r w:rsidRPr="008B62BA">
        <w:rPr>
          <w:rFonts w:ascii="Franklin Gothic Book" w:eastAsia="Arial" w:hAnsi="Franklin Gothic Book" w:cs="Arial"/>
        </w:rPr>
        <w:t>us</w:t>
      </w:r>
      <w:r w:rsidRPr="008B62BA">
        <w:rPr>
          <w:rFonts w:ascii="Franklin Gothic Book" w:eastAsia="Arial" w:hAnsi="Franklin Gothic Book" w:cs="Arial"/>
          <w:spacing w:val="-1"/>
        </w:rPr>
        <w:t>l</w:t>
      </w:r>
      <w:r w:rsidRPr="008B62BA">
        <w:rPr>
          <w:rFonts w:ascii="Franklin Gothic Book" w:eastAsia="Arial" w:hAnsi="Franklin Gothic Book" w:cs="Arial"/>
          <w:spacing w:val="-2"/>
        </w:rPr>
        <w:t>y</w:t>
      </w:r>
      <w:r w:rsidRPr="008B62BA">
        <w:rPr>
          <w:rFonts w:ascii="Franklin Gothic Book" w:eastAsia="Arial" w:hAnsi="Franklin Gothic Book" w:cs="Arial"/>
        </w:rPr>
        <w:t>.</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3"/>
        </w:rPr>
        <w:t>P</w:t>
      </w:r>
      <w:r w:rsidRPr="008B62BA">
        <w:rPr>
          <w:rFonts w:ascii="Franklin Gothic Book" w:eastAsia="Arial" w:hAnsi="Franklin Gothic Book" w:cs="Arial"/>
        </w:rPr>
        <w:t>o</w:t>
      </w:r>
      <w:r w:rsidRPr="008B62BA">
        <w:rPr>
          <w:rFonts w:ascii="Franklin Gothic Book" w:eastAsia="Arial" w:hAnsi="Franklin Gothic Book" w:cs="Arial"/>
          <w:spacing w:val="-1"/>
        </w:rPr>
        <w:t>di</w:t>
      </w:r>
      <w:r w:rsidRPr="008B62BA">
        <w:rPr>
          <w:rFonts w:ascii="Franklin Gothic Book" w:eastAsia="Arial" w:hAnsi="Franklin Gothic Book" w:cs="Arial"/>
        </w:rPr>
        <w:t>um</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t</w:t>
      </w:r>
      <w:r w:rsidRPr="008B62BA">
        <w:rPr>
          <w:rFonts w:ascii="Franklin Gothic Book" w:eastAsia="Arial" w:hAnsi="Franklin Gothic Book" w:cs="Arial"/>
          <w:spacing w:val="-3"/>
        </w:rPr>
        <w:t>i</w:t>
      </w:r>
      <w:r w:rsidRPr="008B62BA">
        <w:rPr>
          <w:rFonts w:ascii="Franklin Gothic Book" w:eastAsia="Arial" w:hAnsi="Franklin Gothic Book" w:cs="Arial"/>
          <w:spacing w:val="1"/>
        </w:rPr>
        <w:t>m</w:t>
      </w:r>
      <w:r w:rsidRPr="008B62BA">
        <w:rPr>
          <w:rFonts w:ascii="Franklin Gothic Book" w:eastAsia="Arial" w:hAnsi="Franklin Gothic Book" w:cs="Arial"/>
        </w:rPr>
        <w:t>e is</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n</w:t>
      </w:r>
      <w:r w:rsidRPr="008B62BA">
        <w:rPr>
          <w:rFonts w:ascii="Franklin Gothic Book" w:eastAsia="Arial" w:hAnsi="Franklin Gothic Book" w:cs="Arial"/>
          <w:spacing w:val="-1"/>
        </w:rPr>
        <w:t>o</w:t>
      </w:r>
      <w:r w:rsidRPr="008B62BA">
        <w:rPr>
          <w:rFonts w:ascii="Franklin Gothic Book" w:eastAsia="Arial" w:hAnsi="Franklin Gothic Book" w:cs="Arial"/>
        </w:rPr>
        <w:t xml:space="preserve">t </w:t>
      </w:r>
      <w:r w:rsidRPr="008B62BA">
        <w:rPr>
          <w:rFonts w:ascii="Franklin Gothic Book" w:eastAsia="Arial" w:hAnsi="Franklin Gothic Book" w:cs="Arial"/>
          <w:spacing w:val="1"/>
        </w:rPr>
        <w:t>m</w:t>
      </w:r>
      <w:r w:rsidRPr="008B62BA">
        <w:rPr>
          <w:rFonts w:ascii="Franklin Gothic Book" w:eastAsia="Arial" w:hAnsi="Franklin Gothic Book" w:cs="Arial"/>
        </w:rPr>
        <w:t>u</w:t>
      </w:r>
      <w:r w:rsidRPr="008B62BA">
        <w:rPr>
          <w:rFonts w:ascii="Franklin Gothic Book" w:eastAsia="Arial" w:hAnsi="Franklin Gothic Book" w:cs="Arial"/>
          <w:spacing w:val="-1"/>
        </w:rPr>
        <w:t>l</w:t>
      </w:r>
      <w:r w:rsidRPr="008B62BA">
        <w:rPr>
          <w:rFonts w:ascii="Franklin Gothic Book" w:eastAsia="Arial" w:hAnsi="Franklin Gothic Book" w:cs="Arial"/>
          <w:spacing w:val="1"/>
        </w:rPr>
        <w:t>t</w:t>
      </w:r>
      <w:r w:rsidRPr="008B62BA">
        <w:rPr>
          <w:rFonts w:ascii="Franklin Gothic Book" w:eastAsia="Arial" w:hAnsi="Franklin Gothic Book" w:cs="Arial"/>
          <w:spacing w:val="-1"/>
        </w:rPr>
        <w:t>i</w:t>
      </w:r>
      <w:r w:rsidRPr="008B62BA">
        <w:rPr>
          <w:rFonts w:ascii="Franklin Gothic Book" w:eastAsia="Arial" w:hAnsi="Franklin Gothic Book" w:cs="Arial"/>
        </w:rPr>
        <w:t>p</w:t>
      </w:r>
      <w:r w:rsidRPr="008B62BA">
        <w:rPr>
          <w:rFonts w:ascii="Franklin Gothic Book" w:eastAsia="Arial" w:hAnsi="Franklin Gothic Book" w:cs="Arial"/>
          <w:spacing w:val="-1"/>
        </w:rPr>
        <w:t>li</w:t>
      </w:r>
      <w:r w:rsidRPr="008B62BA">
        <w:rPr>
          <w:rFonts w:ascii="Franklin Gothic Book" w:eastAsia="Arial" w:hAnsi="Franklin Gothic Book" w:cs="Arial"/>
        </w:rPr>
        <w:t>ed by</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t</w:t>
      </w:r>
      <w:r w:rsidRPr="008B62BA">
        <w:rPr>
          <w:rFonts w:ascii="Franklin Gothic Book" w:eastAsia="Arial" w:hAnsi="Franklin Gothic Book" w:cs="Arial"/>
        </w:rPr>
        <w:t>he n</w:t>
      </w:r>
      <w:r w:rsidRPr="008B62BA">
        <w:rPr>
          <w:rFonts w:ascii="Franklin Gothic Book" w:eastAsia="Arial" w:hAnsi="Franklin Gothic Book" w:cs="Arial"/>
          <w:spacing w:val="-3"/>
        </w:rPr>
        <w:t>u</w:t>
      </w:r>
      <w:r w:rsidRPr="008B62BA">
        <w:rPr>
          <w:rFonts w:ascii="Franklin Gothic Book" w:eastAsia="Arial" w:hAnsi="Franklin Gothic Book" w:cs="Arial"/>
          <w:spacing w:val="1"/>
        </w:rPr>
        <w:t>m</w:t>
      </w:r>
      <w:r w:rsidRPr="008B62BA">
        <w:rPr>
          <w:rFonts w:ascii="Franklin Gothic Book" w:eastAsia="Arial" w:hAnsi="Franklin Gothic Book" w:cs="Arial"/>
        </w:rPr>
        <w:t>b</w:t>
      </w:r>
      <w:r w:rsidRPr="008B62BA">
        <w:rPr>
          <w:rFonts w:ascii="Franklin Gothic Book" w:eastAsia="Arial" w:hAnsi="Franklin Gothic Book" w:cs="Arial"/>
          <w:spacing w:val="-3"/>
        </w:rPr>
        <w:t>e</w:t>
      </w:r>
      <w:r w:rsidRPr="008B62BA">
        <w:rPr>
          <w:rFonts w:ascii="Franklin Gothic Book" w:eastAsia="Arial" w:hAnsi="Franklin Gothic Book" w:cs="Arial"/>
        </w:rPr>
        <w:t>r</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3"/>
        </w:rPr>
        <w:t>o</w:t>
      </w:r>
      <w:r w:rsidRPr="008B62BA">
        <w:rPr>
          <w:rFonts w:ascii="Franklin Gothic Book" w:eastAsia="Arial" w:hAnsi="Franklin Gothic Book" w:cs="Arial"/>
        </w:rPr>
        <w:t>f c</w:t>
      </w:r>
      <w:r w:rsidRPr="008B62BA">
        <w:rPr>
          <w:rFonts w:ascii="Franklin Gothic Book" w:eastAsia="Arial" w:hAnsi="Franklin Gothic Book" w:cs="Arial"/>
          <w:spacing w:val="-1"/>
        </w:rPr>
        <w:t>l</w:t>
      </w:r>
      <w:r w:rsidRPr="008B62BA">
        <w:rPr>
          <w:rFonts w:ascii="Franklin Gothic Book" w:eastAsia="Arial" w:hAnsi="Franklin Gothic Book" w:cs="Arial"/>
        </w:rPr>
        <w:t>ass</w:t>
      </w:r>
      <w:r w:rsidRPr="008B62BA">
        <w:rPr>
          <w:rFonts w:ascii="Franklin Gothic Book" w:eastAsia="Arial" w:hAnsi="Franklin Gothic Book" w:cs="Arial"/>
          <w:spacing w:val="-1"/>
        </w:rPr>
        <w:t>e</w:t>
      </w:r>
      <w:r w:rsidRPr="008B62BA">
        <w:rPr>
          <w:rFonts w:ascii="Franklin Gothic Book" w:eastAsia="Arial" w:hAnsi="Franklin Gothic Book" w:cs="Arial"/>
        </w:rPr>
        <w:t>s</w:t>
      </w:r>
      <w:r w:rsidRPr="008B62BA">
        <w:rPr>
          <w:rFonts w:ascii="Franklin Gothic Book" w:eastAsia="Arial" w:hAnsi="Franklin Gothic Book" w:cs="Arial"/>
          <w:spacing w:val="1"/>
        </w:rPr>
        <w:t xml:space="preserve"> r</w:t>
      </w:r>
      <w:r w:rsidRPr="008B62BA">
        <w:rPr>
          <w:rFonts w:ascii="Franklin Gothic Book" w:eastAsia="Arial" w:hAnsi="Franklin Gothic Book" w:cs="Arial"/>
        </w:rPr>
        <w:t>un</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s</w:t>
      </w:r>
      <w:r w:rsidRPr="008B62BA">
        <w:rPr>
          <w:rFonts w:ascii="Franklin Gothic Book" w:eastAsia="Arial" w:hAnsi="Franklin Gothic Book" w:cs="Arial"/>
          <w:spacing w:val="-1"/>
        </w:rPr>
        <w:t>i</w:t>
      </w:r>
      <w:r w:rsidRPr="008B62BA">
        <w:rPr>
          <w:rFonts w:ascii="Franklin Gothic Book" w:eastAsia="Arial" w:hAnsi="Franklin Gothic Book" w:cs="Arial"/>
          <w:spacing w:val="1"/>
        </w:rPr>
        <w:t>m</w:t>
      </w:r>
      <w:r w:rsidRPr="008B62BA">
        <w:rPr>
          <w:rFonts w:ascii="Franklin Gothic Book" w:eastAsia="Arial" w:hAnsi="Franklin Gothic Book" w:cs="Arial"/>
        </w:rPr>
        <w:t>u</w:t>
      </w:r>
      <w:r w:rsidRPr="008B62BA">
        <w:rPr>
          <w:rFonts w:ascii="Franklin Gothic Book" w:eastAsia="Arial" w:hAnsi="Franklin Gothic Book" w:cs="Arial"/>
          <w:spacing w:val="-1"/>
        </w:rPr>
        <w:t>lt</w:t>
      </w:r>
      <w:r w:rsidRPr="008B62BA">
        <w:rPr>
          <w:rFonts w:ascii="Franklin Gothic Book" w:eastAsia="Arial" w:hAnsi="Franklin Gothic Book" w:cs="Arial"/>
        </w:rPr>
        <w:t>a</w:t>
      </w:r>
      <w:r w:rsidRPr="008B62BA">
        <w:rPr>
          <w:rFonts w:ascii="Franklin Gothic Book" w:eastAsia="Arial" w:hAnsi="Franklin Gothic Book" w:cs="Arial"/>
          <w:spacing w:val="-1"/>
        </w:rPr>
        <w:t>n</w:t>
      </w:r>
      <w:r w:rsidRPr="008B62BA">
        <w:rPr>
          <w:rFonts w:ascii="Franklin Gothic Book" w:eastAsia="Arial" w:hAnsi="Franklin Gothic Book" w:cs="Arial"/>
        </w:rPr>
        <w:t>e</w:t>
      </w:r>
      <w:r w:rsidRPr="008B62BA">
        <w:rPr>
          <w:rFonts w:ascii="Franklin Gothic Book" w:eastAsia="Arial" w:hAnsi="Franklin Gothic Book" w:cs="Arial"/>
          <w:spacing w:val="-1"/>
        </w:rPr>
        <w:t>o</w:t>
      </w:r>
      <w:r w:rsidRPr="008B62BA">
        <w:rPr>
          <w:rFonts w:ascii="Franklin Gothic Book" w:eastAsia="Arial" w:hAnsi="Franklin Gothic Book" w:cs="Arial"/>
          <w:spacing w:val="-3"/>
        </w:rPr>
        <w:t>u</w:t>
      </w:r>
      <w:r w:rsidRPr="008B62BA">
        <w:rPr>
          <w:rFonts w:ascii="Franklin Gothic Book" w:eastAsia="Arial" w:hAnsi="Franklin Gothic Book" w:cs="Arial"/>
        </w:rPr>
        <w:t>s</w:t>
      </w:r>
      <w:r w:rsidRPr="008B62BA">
        <w:rPr>
          <w:rFonts w:ascii="Franklin Gothic Book" w:eastAsia="Arial" w:hAnsi="Franklin Gothic Book" w:cs="Arial"/>
          <w:spacing w:val="-1"/>
        </w:rPr>
        <w:t>l</w:t>
      </w:r>
      <w:r w:rsidRPr="008B62BA">
        <w:rPr>
          <w:rFonts w:ascii="Franklin Gothic Book" w:eastAsia="Arial" w:hAnsi="Franklin Gothic Book" w:cs="Arial"/>
          <w:spacing w:val="-2"/>
        </w:rPr>
        <w:t>y</w:t>
      </w:r>
      <w:r w:rsidRPr="008B62BA">
        <w:rPr>
          <w:rFonts w:ascii="Franklin Gothic Book" w:eastAsia="Arial" w:hAnsi="Franklin Gothic Book" w:cs="Arial"/>
        </w:rPr>
        <w:t>.</w:t>
      </w:r>
    </w:p>
    <w:p w14:paraId="34E14717" w14:textId="77777777" w:rsidR="008B62BA" w:rsidRPr="008B62BA" w:rsidRDefault="008B62BA" w:rsidP="008B62BA">
      <w:pPr>
        <w:spacing w:before="17" w:line="260" w:lineRule="exact"/>
        <w:rPr>
          <w:rFonts w:ascii="Franklin Gothic Book" w:hAnsi="Franklin Gothic Book"/>
        </w:rPr>
      </w:pPr>
    </w:p>
    <w:p w14:paraId="41712009" w14:textId="77777777" w:rsidR="008B62BA" w:rsidRPr="008B62BA" w:rsidRDefault="008B62BA" w:rsidP="008B62BA">
      <w:pPr>
        <w:ind w:left="221" w:right="156"/>
        <w:rPr>
          <w:rFonts w:ascii="Franklin Gothic Book" w:eastAsia="Arial" w:hAnsi="Franklin Gothic Book" w:cs="Arial"/>
        </w:rPr>
      </w:pPr>
      <w:r w:rsidRPr="008B62BA">
        <w:rPr>
          <w:rFonts w:ascii="Franklin Gothic Book" w:eastAsia="Arial" w:hAnsi="Franklin Gothic Book" w:cs="Arial"/>
          <w:b/>
          <w:bCs/>
          <w:spacing w:val="-1"/>
        </w:rPr>
        <w:t>P</w:t>
      </w:r>
      <w:r w:rsidRPr="008B62BA">
        <w:rPr>
          <w:rFonts w:ascii="Franklin Gothic Book" w:eastAsia="Arial" w:hAnsi="Franklin Gothic Book" w:cs="Arial"/>
          <w:b/>
          <w:bCs/>
        </w:rPr>
        <w:t>rep</w:t>
      </w:r>
      <w:r w:rsidRPr="008B62BA">
        <w:rPr>
          <w:rFonts w:ascii="Franklin Gothic Book" w:eastAsia="Arial" w:hAnsi="Franklin Gothic Book" w:cs="Arial"/>
          <w:b/>
          <w:bCs/>
          <w:spacing w:val="-1"/>
        </w:rPr>
        <w:t>a</w:t>
      </w:r>
      <w:r w:rsidRPr="008B62BA">
        <w:rPr>
          <w:rFonts w:ascii="Franklin Gothic Book" w:eastAsia="Arial" w:hAnsi="Franklin Gothic Book" w:cs="Arial"/>
          <w:b/>
          <w:bCs/>
        </w:rPr>
        <w:t>ra</w:t>
      </w:r>
      <w:r w:rsidRPr="008B62BA">
        <w:rPr>
          <w:rFonts w:ascii="Franklin Gothic Book" w:eastAsia="Arial" w:hAnsi="Franklin Gothic Book" w:cs="Arial"/>
          <w:b/>
          <w:bCs/>
          <w:spacing w:val="1"/>
        </w:rPr>
        <w:t>t</w:t>
      </w:r>
      <w:r w:rsidRPr="008B62BA">
        <w:rPr>
          <w:rFonts w:ascii="Franklin Gothic Book" w:eastAsia="Arial" w:hAnsi="Franklin Gothic Book" w:cs="Arial"/>
          <w:b/>
          <w:bCs/>
        </w:rPr>
        <w:t>ory</w:t>
      </w:r>
      <w:r w:rsidRPr="008B62BA">
        <w:rPr>
          <w:rFonts w:ascii="Franklin Gothic Book" w:eastAsia="Arial" w:hAnsi="Franklin Gothic Book" w:cs="Arial"/>
          <w:b/>
          <w:bCs/>
          <w:spacing w:val="-4"/>
        </w:rPr>
        <w:t xml:space="preserve"> </w:t>
      </w:r>
      <w:r w:rsidRPr="008B62BA">
        <w:rPr>
          <w:rFonts w:ascii="Franklin Gothic Book" w:eastAsia="Arial" w:hAnsi="Franklin Gothic Book" w:cs="Arial"/>
          <w:b/>
          <w:bCs/>
          <w:spacing w:val="-3"/>
        </w:rPr>
        <w:t>T</w:t>
      </w:r>
      <w:r w:rsidRPr="008B62BA">
        <w:rPr>
          <w:rFonts w:ascii="Franklin Gothic Book" w:eastAsia="Arial" w:hAnsi="Franklin Gothic Book" w:cs="Arial"/>
          <w:b/>
          <w:bCs/>
          <w:spacing w:val="1"/>
        </w:rPr>
        <w:t>i</w:t>
      </w:r>
      <w:r w:rsidRPr="008B62BA">
        <w:rPr>
          <w:rFonts w:ascii="Franklin Gothic Book" w:eastAsia="Arial" w:hAnsi="Franklin Gothic Book" w:cs="Arial"/>
          <w:b/>
          <w:bCs/>
        </w:rPr>
        <w:t>me</w:t>
      </w:r>
      <w:r w:rsidRPr="008B62BA">
        <w:rPr>
          <w:rFonts w:ascii="Franklin Gothic Book" w:eastAsia="Arial" w:hAnsi="Franklin Gothic Book" w:cs="Arial"/>
        </w:rPr>
        <w:t xml:space="preserve">: </w:t>
      </w:r>
      <w:r w:rsidRPr="008B62BA">
        <w:rPr>
          <w:rFonts w:ascii="Franklin Gothic Book" w:eastAsia="Arial" w:hAnsi="Franklin Gothic Book" w:cs="Arial"/>
          <w:spacing w:val="1"/>
        </w:rPr>
        <w:t>t</w:t>
      </w:r>
      <w:r w:rsidRPr="008B62BA">
        <w:rPr>
          <w:rFonts w:ascii="Franklin Gothic Book" w:eastAsia="Arial" w:hAnsi="Franklin Gothic Book" w:cs="Arial"/>
        </w:rPr>
        <w:t>he</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t</w:t>
      </w:r>
      <w:r w:rsidRPr="008B62BA">
        <w:rPr>
          <w:rFonts w:ascii="Franklin Gothic Book" w:eastAsia="Arial" w:hAnsi="Franklin Gothic Book" w:cs="Arial"/>
          <w:spacing w:val="-1"/>
        </w:rPr>
        <w:t>i</w:t>
      </w:r>
      <w:r w:rsidRPr="008B62BA">
        <w:rPr>
          <w:rFonts w:ascii="Franklin Gothic Book" w:eastAsia="Arial" w:hAnsi="Franklin Gothic Book" w:cs="Arial"/>
          <w:spacing w:val="1"/>
        </w:rPr>
        <w:t>m</w:t>
      </w:r>
      <w:r w:rsidRPr="008B62BA">
        <w:rPr>
          <w:rFonts w:ascii="Franklin Gothic Book" w:eastAsia="Arial" w:hAnsi="Franklin Gothic Book" w:cs="Arial"/>
        </w:rPr>
        <w:t>e spe</w:t>
      </w:r>
      <w:r w:rsidRPr="008B62BA">
        <w:rPr>
          <w:rFonts w:ascii="Franklin Gothic Book" w:eastAsia="Arial" w:hAnsi="Franklin Gothic Book" w:cs="Arial"/>
          <w:spacing w:val="-3"/>
        </w:rPr>
        <w:t>n</w:t>
      </w:r>
      <w:r w:rsidRPr="008B62BA">
        <w:rPr>
          <w:rFonts w:ascii="Franklin Gothic Book" w:eastAsia="Arial" w:hAnsi="Franklin Gothic Book" w:cs="Arial"/>
        </w:rPr>
        <w:t>t</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by</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p</w:t>
      </w:r>
      <w:r w:rsidRPr="008B62BA">
        <w:rPr>
          <w:rFonts w:ascii="Franklin Gothic Book" w:eastAsia="Arial" w:hAnsi="Franklin Gothic Book" w:cs="Arial"/>
          <w:spacing w:val="-3"/>
        </w:rPr>
        <w:t>a</w:t>
      </w:r>
      <w:r w:rsidRPr="008B62BA">
        <w:rPr>
          <w:rFonts w:ascii="Franklin Gothic Book" w:eastAsia="Arial" w:hAnsi="Franklin Gothic Book" w:cs="Arial"/>
          <w:spacing w:val="1"/>
        </w:rPr>
        <w:t>r</w:t>
      </w:r>
      <w:r w:rsidRPr="008B62BA">
        <w:rPr>
          <w:rFonts w:ascii="Franklin Gothic Book" w:eastAsia="Arial" w:hAnsi="Franklin Gothic Book" w:cs="Arial"/>
        </w:rPr>
        <w:t xml:space="preserve">t </w:t>
      </w:r>
      <w:r w:rsidRPr="008B62BA">
        <w:rPr>
          <w:rFonts w:ascii="Franklin Gothic Book" w:eastAsia="Arial" w:hAnsi="Franklin Gothic Book" w:cs="Arial"/>
          <w:spacing w:val="1"/>
        </w:rPr>
        <w:t>t</w:t>
      </w:r>
      <w:r w:rsidRPr="008B62BA">
        <w:rPr>
          <w:rFonts w:ascii="Franklin Gothic Book" w:eastAsia="Arial" w:hAnsi="Franklin Gothic Book" w:cs="Arial"/>
          <w:spacing w:val="-3"/>
        </w:rPr>
        <w:t>i</w:t>
      </w:r>
      <w:r w:rsidRPr="008B62BA">
        <w:rPr>
          <w:rFonts w:ascii="Franklin Gothic Book" w:eastAsia="Arial" w:hAnsi="Franklin Gothic Book" w:cs="Arial"/>
          <w:spacing w:val="1"/>
        </w:rPr>
        <w:t>m</w:t>
      </w:r>
      <w:r w:rsidRPr="008B62BA">
        <w:rPr>
          <w:rFonts w:ascii="Franklin Gothic Book" w:eastAsia="Arial" w:hAnsi="Franklin Gothic Book" w:cs="Arial"/>
        </w:rPr>
        <w:t>e i</w:t>
      </w:r>
      <w:r w:rsidRPr="008B62BA">
        <w:rPr>
          <w:rFonts w:ascii="Franklin Gothic Book" w:eastAsia="Arial" w:hAnsi="Franklin Gothic Book" w:cs="Arial"/>
          <w:spacing w:val="-3"/>
        </w:rPr>
        <w:t>n</w:t>
      </w:r>
      <w:r w:rsidRPr="008B62BA">
        <w:rPr>
          <w:rFonts w:ascii="Franklin Gothic Book" w:eastAsia="Arial" w:hAnsi="Franklin Gothic Book" w:cs="Arial"/>
        </w:rPr>
        <w:t>s</w:t>
      </w:r>
      <w:r w:rsidRPr="008B62BA">
        <w:rPr>
          <w:rFonts w:ascii="Franklin Gothic Book" w:eastAsia="Arial" w:hAnsi="Franklin Gothic Book" w:cs="Arial"/>
          <w:spacing w:val="1"/>
        </w:rPr>
        <w:t>tr</w:t>
      </w:r>
      <w:r w:rsidRPr="008B62BA">
        <w:rPr>
          <w:rFonts w:ascii="Franklin Gothic Book" w:eastAsia="Arial" w:hAnsi="Franklin Gothic Book" w:cs="Arial"/>
        </w:rPr>
        <w:t>u</w:t>
      </w:r>
      <w:r w:rsidRPr="008B62BA">
        <w:rPr>
          <w:rFonts w:ascii="Franklin Gothic Book" w:eastAsia="Arial" w:hAnsi="Franklin Gothic Book" w:cs="Arial"/>
          <w:spacing w:val="-3"/>
        </w:rPr>
        <w:t>c</w:t>
      </w:r>
      <w:r w:rsidRPr="008B62BA">
        <w:rPr>
          <w:rFonts w:ascii="Franklin Gothic Book" w:eastAsia="Arial" w:hAnsi="Franklin Gothic Book" w:cs="Arial"/>
          <w:spacing w:val="1"/>
        </w:rPr>
        <w:t>t</w:t>
      </w:r>
      <w:r w:rsidRPr="008B62BA">
        <w:rPr>
          <w:rFonts w:ascii="Franklin Gothic Book" w:eastAsia="Arial" w:hAnsi="Franklin Gothic Book" w:cs="Arial"/>
          <w:spacing w:val="-1"/>
        </w:rPr>
        <w:t>i</w:t>
      </w:r>
      <w:r w:rsidRPr="008B62BA">
        <w:rPr>
          <w:rFonts w:ascii="Franklin Gothic Book" w:eastAsia="Arial" w:hAnsi="Franklin Gothic Book" w:cs="Arial"/>
        </w:rPr>
        <w:t>o</w:t>
      </w:r>
      <w:r w:rsidRPr="008B62BA">
        <w:rPr>
          <w:rFonts w:ascii="Franklin Gothic Book" w:eastAsia="Arial" w:hAnsi="Franklin Gothic Book" w:cs="Arial"/>
          <w:spacing w:val="-1"/>
        </w:rPr>
        <w:t>n</w:t>
      </w:r>
      <w:r w:rsidRPr="008B62BA">
        <w:rPr>
          <w:rFonts w:ascii="Franklin Gothic Book" w:eastAsia="Arial" w:hAnsi="Franklin Gothic Book" w:cs="Arial"/>
        </w:rPr>
        <w:t>al s</w:t>
      </w:r>
      <w:r w:rsidRPr="008B62BA">
        <w:rPr>
          <w:rFonts w:ascii="Franklin Gothic Book" w:eastAsia="Arial" w:hAnsi="Franklin Gothic Book" w:cs="Arial"/>
          <w:spacing w:val="1"/>
        </w:rPr>
        <w:t>t</w:t>
      </w:r>
      <w:r w:rsidRPr="008B62BA">
        <w:rPr>
          <w:rFonts w:ascii="Franklin Gothic Book" w:eastAsia="Arial" w:hAnsi="Franklin Gothic Book" w:cs="Arial"/>
          <w:spacing w:val="-3"/>
        </w:rPr>
        <w:t>a</w:t>
      </w:r>
      <w:r w:rsidRPr="008B62BA">
        <w:rPr>
          <w:rFonts w:ascii="Franklin Gothic Book" w:eastAsia="Arial" w:hAnsi="Franklin Gothic Book" w:cs="Arial"/>
          <w:spacing w:val="1"/>
        </w:rPr>
        <w:t>f</w:t>
      </w:r>
      <w:r w:rsidRPr="008B62BA">
        <w:rPr>
          <w:rFonts w:ascii="Franklin Gothic Book" w:eastAsia="Arial" w:hAnsi="Franklin Gothic Book" w:cs="Arial"/>
        </w:rPr>
        <w:t>f on</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r</w:t>
      </w:r>
      <w:r w:rsidRPr="008B62BA">
        <w:rPr>
          <w:rFonts w:ascii="Franklin Gothic Book" w:eastAsia="Arial" w:hAnsi="Franklin Gothic Book" w:cs="Arial"/>
        </w:rPr>
        <w:t>e</w:t>
      </w:r>
      <w:r w:rsidRPr="008B62BA">
        <w:rPr>
          <w:rFonts w:ascii="Franklin Gothic Book" w:eastAsia="Arial" w:hAnsi="Franklin Gothic Book" w:cs="Arial"/>
          <w:spacing w:val="-1"/>
        </w:rPr>
        <w:t>l</w:t>
      </w:r>
      <w:r w:rsidRPr="008B62BA">
        <w:rPr>
          <w:rFonts w:ascii="Franklin Gothic Book" w:eastAsia="Arial" w:hAnsi="Franklin Gothic Book" w:cs="Arial"/>
        </w:rPr>
        <w:t>at</w:t>
      </w:r>
      <w:r w:rsidRPr="008B62BA">
        <w:rPr>
          <w:rFonts w:ascii="Franklin Gothic Book" w:eastAsia="Arial" w:hAnsi="Franklin Gothic Book" w:cs="Arial"/>
          <w:spacing w:val="-2"/>
        </w:rPr>
        <w:t>e</w:t>
      </w:r>
      <w:r w:rsidRPr="008B62BA">
        <w:rPr>
          <w:rFonts w:ascii="Franklin Gothic Book" w:eastAsia="Arial" w:hAnsi="Franklin Gothic Book" w:cs="Arial"/>
        </w:rPr>
        <w:t xml:space="preserve">d </w:t>
      </w:r>
      <w:r w:rsidRPr="008B62BA">
        <w:rPr>
          <w:rFonts w:ascii="Franklin Gothic Book" w:eastAsia="Arial" w:hAnsi="Franklin Gothic Book" w:cs="Arial"/>
          <w:spacing w:val="2"/>
        </w:rPr>
        <w:t>t</w:t>
      </w:r>
      <w:r w:rsidRPr="008B62BA">
        <w:rPr>
          <w:rFonts w:ascii="Franklin Gothic Book" w:eastAsia="Arial" w:hAnsi="Franklin Gothic Book" w:cs="Arial"/>
        </w:rPr>
        <w:t>a</w:t>
      </w:r>
      <w:r w:rsidRPr="008B62BA">
        <w:rPr>
          <w:rFonts w:ascii="Franklin Gothic Book" w:eastAsia="Arial" w:hAnsi="Franklin Gothic Book" w:cs="Arial"/>
          <w:spacing w:val="-3"/>
        </w:rPr>
        <w:t>s</w:t>
      </w:r>
      <w:r w:rsidRPr="008B62BA">
        <w:rPr>
          <w:rFonts w:ascii="Franklin Gothic Book" w:eastAsia="Arial" w:hAnsi="Franklin Gothic Book" w:cs="Arial"/>
        </w:rPr>
        <w:t>ks</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o</w:t>
      </w:r>
      <w:r w:rsidRPr="008B62BA">
        <w:rPr>
          <w:rFonts w:ascii="Franklin Gothic Book" w:eastAsia="Arial" w:hAnsi="Franklin Gothic Book" w:cs="Arial"/>
          <w:spacing w:val="-3"/>
        </w:rPr>
        <w:t>u</w:t>
      </w:r>
      <w:r w:rsidRPr="008B62BA">
        <w:rPr>
          <w:rFonts w:ascii="Franklin Gothic Book" w:eastAsia="Arial" w:hAnsi="Franklin Gothic Book" w:cs="Arial"/>
          <w:spacing w:val="1"/>
        </w:rPr>
        <w:t>t</w:t>
      </w:r>
      <w:r w:rsidRPr="008B62BA">
        <w:rPr>
          <w:rFonts w:ascii="Franklin Gothic Book" w:eastAsia="Arial" w:hAnsi="Franklin Gothic Book" w:cs="Arial"/>
        </w:rPr>
        <w:t>s</w:t>
      </w:r>
      <w:r w:rsidRPr="008B62BA">
        <w:rPr>
          <w:rFonts w:ascii="Franklin Gothic Book" w:eastAsia="Arial" w:hAnsi="Franklin Gothic Book" w:cs="Arial"/>
          <w:spacing w:val="-1"/>
        </w:rPr>
        <w:t>i</w:t>
      </w:r>
      <w:r w:rsidRPr="008B62BA">
        <w:rPr>
          <w:rFonts w:ascii="Franklin Gothic Book" w:eastAsia="Arial" w:hAnsi="Franklin Gothic Book" w:cs="Arial"/>
        </w:rPr>
        <w:t>de</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t</w:t>
      </w:r>
      <w:r w:rsidRPr="008B62BA">
        <w:rPr>
          <w:rFonts w:ascii="Franklin Gothic Book" w:eastAsia="Arial" w:hAnsi="Franklin Gothic Book" w:cs="Arial"/>
        </w:rPr>
        <w:t>he c</w:t>
      </w:r>
      <w:r w:rsidRPr="008B62BA">
        <w:rPr>
          <w:rFonts w:ascii="Franklin Gothic Book" w:eastAsia="Arial" w:hAnsi="Franklin Gothic Book" w:cs="Arial"/>
          <w:spacing w:val="-1"/>
        </w:rPr>
        <w:t>l</w:t>
      </w:r>
      <w:r w:rsidRPr="008B62BA">
        <w:rPr>
          <w:rFonts w:ascii="Franklin Gothic Book" w:eastAsia="Arial" w:hAnsi="Franklin Gothic Book" w:cs="Arial"/>
        </w:rPr>
        <w:t>assroom</w:t>
      </w:r>
      <w:r w:rsidRPr="008B62BA">
        <w:rPr>
          <w:rFonts w:ascii="Franklin Gothic Book" w:eastAsia="Arial" w:hAnsi="Franklin Gothic Book" w:cs="Arial"/>
          <w:spacing w:val="-1"/>
        </w:rPr>
        <w:t xml:space="preserve"> i</w:t>
      </w:r>
      <w:r w:rsidRPr="008B62BA">
        <w:rPr>
          <w:rFonts w:ascii="Franklin Gothic Book" w:eastAsia="Arial" w:hAnsi="Franklin Gothic Book" w:cs="Arial"/>
        </w:rPr>
        <w:t>nc</w:t>
      </w:r>
      <w:r w:rsidRPr="008B62BA">
        <w:rPr>
          <w:rFonts w:ascii="Franklin Gothic Book" w:eastAsia="Arial" w:hAnsi="Franklin Gothic Book" w:cs="Arial"/>
          <w:spacing w:val="-1"/>
        </w:rPr>
        <w:t>l</w:t>
      </w:r>
      <w:r w:rsidRPr="008B62BA">
        <w:rPr>
          <w:rFonts w:ascii="Franklin Gothic Book" w:eastAsia="Arial" w:hAnsi="Franklin Gothic Book" w:cs="Arial"/>
        </w:rPr>
        <w:t>u</w:t>
      </w:r>
      <w:r w:rsidRPr="008B62BA">
        <w:rPr>
          <w:rFonts w:ascii="Franklin Gothic Book" w:eastAsia="Arial" w:hAnsi="Franklin Gothic Book" w:cs="Arial"/>
          <w:spacing w:val="-1"/>
        </w:rPr>
        <w:t>di</w:t>
      </w:r>
      <w:r w:rsidRPr="008B62BA">
        <w:rPr>
          <w:rFonts w:ascii="Franklin Gothic Book" w:eastAsia="Arial" w:hAnsi="Franklin Gothic Book" w:cs="Arial"/>
        </w:rPr>
        <w:t>ng</w:t>
      </w:r>
      <w:r w:rsidRPr="008B62BA">
        <w:rPr>
          <w:rFonts w:ascii="Franklin Gothic Book" w:eastAsia="Arial" w:hAnsi="Franklin Gothic Book" w:cs="Arial"/>
          <w:spacing w:val="3"/>
        </w:rPr>
        <w:t xml:space="preserve"> </w:t>
      </w:r>
      <w:r w:rsidRPr="008B62BA">
        <w:rPr>
          <w:rFonts w:ascii="Franklin Gothic Book" w:eastAsia="Arial" w:hAnsi="Franklin Gothic Book" w:cs="Arial"/>
          <w:spacing w:val="-3"/>
        </w:rPr>
        <w:t>b</w:t>
      </w:r>
      <w:r w:rsidRPr="008B62BA">
        <w:rPr>
          <w:rFonts w:ascii="Franklin Gothic Book" w:eastAsia="Arial" w:hAnsi="Franklin Gothic Book" w:cs="Arial"/>
        </w:rPr>
        <w:t>ut</w:t>
      </w:r>
      <w:r w:rsidRPr="008B62BA">
        <w:rPr>
          <w:rFonts w:ascii="Franklin Gothic Book" w:eastAsia="Arial" w:hAnsi="Franklin Gothic Book" w:cs="Arial"/>
          <w:spacing w:val="-3"/>
        </w:rPr>
        <w:t xml:space="preserve"> </w:t>
      </w:r>
      <w:r w:rsidRPr="008B62BA">
        <w:rPr>
          <w:rFonts w:ascii="Franklin Gothic Book" w:eastAsia="Arial" w:hAnsi="Franklin Gothic Book" w:cs="Arial"/>
        </w:rPr>
        <w:t>n</w:t>
      </w:r>
      <w:r w:rsidRPr="008B62BA">
        <w:rPr>
          <w:rFonts w:ascii="Franklin Gothic Book" w:eastAsia="Arial" w:hAnsi="Franklin Gothic Book" w:cs="Arial"/>
          <w:spacing w:val="-1"/>
        </w:rPr>
        <w:t>o</w:t>
      </w:r>
      <w:r w:rsidRPr="008B62BA">
        <w:rPr>
          <w:rFonts w:ascii="Franklin Gothic Book" w:eastAsia="Arial" w:hAnsi="Franklin Gothic Book" w:cs="Arial"/>
        </w:rPr>
        <w:t>t</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li</w:t>
      </w:r>
      <w:r w:rsidRPr="008B62BA">
        <w:rPr>
          <w:rFonts w:ascii="Franklin Gothic Book" w:eastAsia="Arial" w:hAnsi="Franklin Gothic Book" w:cs="Arial"/>
          <w:spacing w:val="1"/>
        </w:rPr>
        <w:t>m</w:t>
      </w:r>
      <w:r w:rsidRPr="008B62BA">
        <w:rPr>
          <w:rFonts w:ascii="Franklin Gothic Book" w:eastAsia="Arial" w:hAnsi="Franklin Gothic Book" w:cs="Arial"/>
          <w:spacing w:val="-1"/>
        </w:rPr>
        <w:t>i</w:t>
      </w:r>
      <w:r w:rsidRPr="008B62BA">
        <w:rPr>
          <w:rFonts w:ascii="Franklin Gothic Book" w:eastAsia="Arial" w:hAnsi="Franklin Gothic Book" w:cs="Arial"/>
          <w:spacing w:val="1"/>
        </w:rPr>
        <w:t>t</w:t>
      </w:r>
      <w:r w:rsidRPr="008B62BA">
        <w:rPr>
          <w:rFonts w:ascii="Franklin Gothic Book" w:eastAsia="Arial" w:hAnsi="Franklin Gothic Book" w:cs="Arial"/>
        </w:rPr>
        <w:t>ed</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t</w:t>
      </w:r>
      <w:r w:rsidRPr="008B62BA">
        <w:rPr>
          <w:rFonts w:ascii="Franklin Gothic Book" w:eastAsia="Arial" w:hAnsi="Franklin Gothic Book" w:cs="Arial"/>
        </w:rPr>
        <w:t>o</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prep</w:t>
      </w:r>
      <w:r w:rsidRPr="008B62BA">
        <w:rPr>
          <w:rFonts w:ascii="Franklin Gothic Book" w:eastAsia="Arial" w:hAnsi="Franklin Gothic Book" w:cs="Arial"/>
          <w:spacing w:val="-1"/>
        </w:rPr>
        <w:t>a</w:t>
      </w:r>
      <w:r w:rsidRPr="008B62BA">
        <w:rPr>
          <w:rFonts w:ascii="Franklin Gothic Book" w:eastAsia="Arial" w:hAnsi="Franklin Gothic Book" w:cs="Arial"/>
          <w:spacing w:val="1"/>
        </w:rPr>
        <w:t>r</w:t>
      </w:r>
      <w:r w:rsidRPr="008B62BA">
        <w:rPr>
          <w:rFonts w:ascii="Franklin Gothic Book" w:eastAsia="Arial" w:hAnsi="Franklin Gothic Book" w:cs="Arial"/>
          <w:spacing w:val="-1"/>
        </w:rPr>
        <w:t>i</w:t>
      </w:r>
      <w:r w:rsidRPr="008B62BA">
        <w:rPr>
          <w:rFonts w:ascii="Franklin Gothic Book" w:eastAsia="Arial" w:hAnsi="Franklin Gothic Book" w:cs="Arial"/>
        </w:rPr>
        <w:t>ng</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f</w:t>
      </w:r>
      <w:r w:rsidRPr="008B62BA">
        <w:rPr>
          <w:rFonts w:ascii="Franklin Gothic Book" w:eastAsia="Arial" w:hAnsi="Franklin Gothic Book" w:cs="Arial"/>
        </w:rPr>
        <w:t>or</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c</w:t>
      </w:r>
      <w:r w:rsidRPr="008B62BA">
        <w:rPr>
          <w:rFonts w:ascii="Franklin Gothic Book" w:eastAsia="Arial" w:hAnsi="Franklin Gothic Book" w:cs="Arial"/>
          <w:spacing w:val="-1"/>
        </w:rPr>
        <w:t>l</w:t>
      </w:r>
      <w:r w:rsidRPr="008B62BA">
        <w:rPr>
          <w:rFonts w:ascii="Franklin Gothic Book" w:eastAsia="Arial" w:hAnsi="Franklin Gothic Book" w:cs="Arial"/>
        </w:rPr>
        <w:t>as</w:t>
      </w:r>
      <w:r w:rsidRPr="008B62BA">
        <w:rPr>
          <w:rFonts w:ascii="Franklin Gothic Book" w:eastAsia="Arial" w:hAnsi="Franklin Gothic Book" w:cs="Arial"/>
          <w:spacing w:val="-3"/>
        </w:rPr>
        <w:t>s</w:t>
      </w:r>
      <w:r w:rsidRPr="008B62BA">
        <w:rPr>
          <w:rFonts w:ascii="Franklin Gothic Book" w:eastAsia="Arial" w:hAnsi="Franklin Gothic Book" w:cs="Arial"/>
        </w:rPr>
        <w:t>,</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s</w:t>
      </w:r>
      <w:r w:rsidRPr="008B62BA">
        <w:rPr>
          <w:rFonts w:ascii="Franklin Gothic Book" w:eastAsia="Arial" w:hAnsi="Franklin Gothic Book" w:cs="Arial"/>
          <w:spacing w:val="-3"/>
        </w:rPr>
        <w:t>e</w:t>
      </w:r>
      <w:r w:rsidRPr="008B62BA">
        <w:rPr>
          <w:rFonts w:ascii="Franklin Gothic Book" w:eastAsia="Arial" w:hAnsi="Franklin Gothic Book" w:cs="Arial"/>
          <w:spacing w:val="1"/>
        </w:rPr>
        <w:t>tt</w:t>
      </w:r>
      <w:r w:rsidRPr="008B62BA">
        <w:rPr>
          <w:rFonts w:ascii="Franklin Gothic Book" w:eastAsia="Arial" w:hAnsi="Franklin Gothic Book" w:cs="Arial"/>
          <w:spacing w:val="-1"/>
        </w:rPr>
        <w:t>i</w:t>
      </w:r>
      <w:r w:rsidRPr="008B62BA">
        <w:rPr>
          <w:rFonts w:ascii="Franklin Gothic Book" w:eastAsia="Arial" w:hAnsi="Franklin Gothic Book" w:cs="Arial"/>
          <w:spacing w:val="-3"/>
        </w:rPr>
        <w:t>n</w:t>
      </w:r>
      <w:r w:rsidRPr="008B62BA">
        <w:rPr>
          <w:rFonts w:ascii="Franklin Gothic Book" w:eastAsia="Arial" w:hAnsi="Franklin Gothic Book" w:cs="Arial"/>
        </w:rPr>
        <w:t>g up</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1"/>
        </w:rPr>
        <w:t>l</w:t>
      </w:r>
      <w:r w:rsidRPr="008B62BA">
        <w:rPr>
          <w:rFonts w:ascii="Franklin Gothic Book" w:eastAsia="Arial" w:hAnsi="Franklin Gothic Book" w:cs="Arial"/>
        </w:rPr>
        <w:t>a</w:t>
      </w:r>
      <w:r w:rsidRPr="008B62BA">
        <w:rPr>
          <w:rFonts w:ascii="Franklin Gothic Book" w:eastAsia="Arial" w:hAnsi="Franklin Gothic Book" w:cs="Arial"/>
          <w:spacing w:val="-1"/>
        </w:rPr>
        <w:t>b</w:t>
      </w:r>
      <w:r w:rsidRPr="008B62BA">
        <w:rPr>
          <w:rFonts w:ascii="Franklin Gothic Book" w:eastAsia="Arial" w:hAnsi="Franklin Gothic Book" w:cs="Arial"/>
          <w:spacing w:val="-2"/>
        </w:rPr>
        <w:t>s</w:t>
      </w:r>
      <w:r w:rsidRPr="008B62BA">
        <w:rPr>
          <w:rFonts w:ascii="Franklin Gothic Book" w:eastAsia="Arial" w:hAnsi="Franklin Gothic Book" w:cs="Arial"/>
        </w:rPr>
        <w:t xml:space="preserve">, </w:t>
      </w:r>
      <w:r w:rsidRPr="008B62BA">
        <w:rPr>
          <w:rFonts w:ascii="Franklin Gothic Book" w:eastAsia="Arial" w:hAnsi="Franklin Gothic Book" w:cs="Arial"/>
          <w:spacing w:val="2"/>
        </w:rPr>
        <w:t>g</w:t>
      </w:r>
      <w:r w:rsidRPr="008B62BA">
        <w:rPr>
          <w:rFonts w:ascii="Franklin Gothic Book" w:eastAsia="Arial" w:hAnsi="Franklin Gothic Book" w:cs="Arial"/>
          <w:spacing w:val="-2"/>
        </w:rPr>
        <w:t>r</w:t>
      </w:r>
      <w:r w:rsidRPr="008B62BA">
        <w:rPr>
          <w:rFonts w:ascii="Franklin Gothic Book" w:eastAsia="Arial" w:hAnsi="Franklin Gothic Book" w:cs="Arial"/>
        </w:rPr>
        <w:t>a</w:t>
      </w:r>
      <w:r w:rsidRPr="008B62BA">
        <w:rPr>
          <w:rFonts w:ascii="Franklin Gothic Book" w:eastAsia="Arial" w:hAnsi="Franklin Gothic Book" w:cs="Arial"/>
          <w:spacing w:val="-1"/>
        </w:rPr>
        <w:t>di</w:t>
      </w:r>
      <w:r w:rsidRPr="008B62BA">
        <w:rPr>
          <w:rFonts w:ascii="Franklin Gothic Book" w:eastAsia="Arial" w:hAnsi="Franklin Gothic Book" w:cs="Arial"/>
        </w:rPr>
        <w:t>ng p</w:t>
      </w:r>
      <w:r w:rsidRPr="008B62BA">
        <w:rPr>
          <w:rFonts w:ascii="Franklin Gothic Book" w:eastAsia="Arial" w:hAnsi="Franklin Gothic Book" w:cs="Arial"/>
          <w:spacing w:val="-1"/>
        </w:rPr>
        <w:t>a</w:t>
      </w:r>
      <w:r w:rsidRPr="008B62BA">
        <w:rPr>
          <w:rFonts w:ascii="Franklin Gothic Book" w:eastAsia="Arial" w:hAnsi="Franklin Gothic Book" w:cs="Arial"/>
        </w:rPr>
        <w:t>p</w:t>
      </w:r>
      <w:r w:rsidRPr="008B62BA">
        <w:rPr>
          <w:rFonts w:ascii="Franklin Gothic Book" w:eastAsia="Arial" w:hAnsi="Franklin Gothic Book" w:cs="Arial"/>
          <w:spacing w:val="-1"/>
        </w:rPr>
        <w:t>e</w:t>
      </w:r>
      <w:r w:rsidRPr="008B62BA">
        <w:rPr>
          <w:rFonts w:ascii="Franklin Gothic Book" w:eastAsia="Arial" w:hAnsi="Franklin Gothic Book" w:cs="Arial"/>
          <w:spacing w:val="1"/>
        </w:rPr>
        <w:t>r</w:t>
      </w:r>
      <w:r w:rsidRPr="008B62BA">
        <w:rPr>
          <w:rFonts w:ascii="Franklin Gothic Book" w:eastAsia="Arial" w:hAnsi="Franklin Gothic Book" w:cs="Arial"/>
          <w:spacing w:val="-2"/>
        </w:rPr>
        <w:t>s</w:t>
      </w:r>
      <w:r w:rsidRPr="008B62BA">
        <w:rPr>
          <w:rFonts w:ascii="Franklin Gothic Book" w:eastAsia="Arial" w:hAnsi="Franklin Gothic Book" w:cs="Arial"/>
        </w:rPr>
        <w:t>, a</w:t>
      </w:r>
      <w:r w:rsidRPr="008B62BA">
        <w:rPr>
          <w:rFonts w:ascii="Franklin Gothic Book" w:eastAsia="Arial" w:hAnsi="Franklin Gothic Book" w:cs="Arial"/>
          <w:spacing w:val="-1"/>
        </w:rPr>
        <w:t>n</w:t>
      </w:r>
      <w:r w:rsidRPr="008B62BA">
        <w:rPr>
          <w:rFonts w:ascii="Franklin Gothic Book" w:eastAsia="Arial" w:hAnsi="Franklin Gothic Book" w:cs="Arial"/>
        </w:rPr>
        <w:t>s</w:t>
      </w:r>
      <w:r w:rsidRPr="008B62BA">
        <w:rPr>
          <w:rFonts w:ascii="Franklin Gothic Book" w:eastAsia="Arial" w:hAnsi="Franklin Gothic Book" w:cs="Arial"/>
          <w:spacing w:val="-3"/>
        </w:rPr>
        <w:t>w</w:t>
      </w:r>
      <w:r w:rsidRPr="008B62BA">
        <w:rPr>
          <w:rFonts w:ascii="Franklin Gothic Book" w:eastAsia="Arial" w:hAnsi="Franklin Gothic Book" w:cs="Arial"/>
        </w:rPr>
        <w:t>eri</w:t>
      </w:r>
      <w:r w:rsidRPr="008B62BA">
        <w:rPr>
          <w:rFonts w:ascii="Franklin Gothic Book" w:eastAsia="Arial" w:hAnsi="Franklin Gothic Book" w:cs="Arial"/>
          <w:spacing w:val="-1"/>
        </w:rPr>
        <w:t>n</w:t>
      </w:r>
      <w:r w:rsidRPr="008B62BA">
        <w:rPr>
          <w:rFonts w:ascii="Franklin Gothic Book" w:eastAsia="Arial" w:hAnsi="Franklin Gothic Book" w:cs="Arial"/>
        </w:rPr>
        <w:t>g</w:t>
      </w:r>
      <w:r w:rsidRPr="008B62BA">
        <w:rPr>
          <w:rFonts w:ascii="Franklin Gothic Book" w:eastAsia="Arial" w:hAnsi="Franklin Gothic Book" w:cs="Arial"/>
          <w:spacing w:val="3"/>
        </w:rPr>
        <w:t xml:space="preserve"> </w:t>
      </w:r>
      <w:r w:rsidRPr="008B62BA">
        <w:rPr>
          <w:rFonts w:ascii="Franklin Gothic Book" w:eastAsia="Arial" w:hAnsi="Franklin Gothic Book" w:cs="Arial"/>
        </w:rPr>
        <w:t>s</w:t>
      </w:r>
      <w:r w:rsidRPr="008B62BA">
        <w:rPr>
          <w:rFonts w:ascii="Franklin Gothic Book" w:eastAsia="Arial" w:hAnsi="Franklin Gothic Book" w:cs="Arial"/>
          <w:spacing w:val="1"/>
        </w:rPr>
        <w:t>t</w:t>
      </w:r>
      <w:r w:rsidRPr="008B62BA">
        <w:rPr>
          <w:rFonts w:ascii="Franklin Gothic Book" w:eastAsia="Arial" w:hAnsi="Franklin Gothic Book" w:cs="Arial"/>
        </w:rPr>
        <w:t>u</w:t>
      </w:r>
      <w:r w:rsidRPr="008B62BA">
        <w:rPr>
          <w:rFonts w:ascii="Franklin Gothic Book" w:eastAsia="Arial" w:hAnsi="Franklin Gothic Book" w:cs="Arial"/>
          <w:spacing w:val="-1"/>
        </w:rPr>
        <w:t>d</w:t>
      </w:r>
      <w:r w:rsidRPr="008B62BA">
        <w:rPr>
          <w:rFonts w:ascii="Franklin Gothic Book" w:eastAsia="Arial" w:hAnsi="Franklin Gothic Book" w:cs="Arial"/>
        </w:rPr>
        <w:t>e</w:t>
      </w:r>
      <w:r w:rsidRPr="008B62BA">
        <w:rPr>
          <w:rFonts w:ascii="Franklin Gothic Book" w:eastAsia="Arial" w:hAnsi="Franklin Gothic Book" w:cs="Arial"/>
          <w:spacing w:val="-3"/>
        </w:rPr>
        <w:t>n</w:t>
      </w:r>
      <w:r w:rsidRPr="008B62BA">
        <w:rPr>
          <w:rFonts w:ascii="Franklin Gothic Book" w:eastAsia="Arial" w:hAnsi="Franklin Gothic Book" w:cs="Arial"/>
        </w:rPr>
        <w:t>t q</w:t>
      </w:r>
      <w:r w:rsidRPr="008B62BA">
        <w:rPr>
          <w:rFonts w:ascii="Franklin Gothic Book" w:eastAsia="Arial" w:hAnsi="Franklin Gothic Book" w:cs="Arial"/>
          <w:spacing w:val="-1"/>
        </w:rPr>
        <w:t>u</w:t>
      </w:r>
      <w:r w:rsidRPr="008B62BA">
        <w:rPr>
          <w:rFonts w:ascii="Franklin Gothic Book" w:eastAsia="Arial" w:hAnsi="Franklin Gothic Book" w:cs="Arial"/>
        </w:rPr>
        <w:t>est</w:t>
      </w:r>
      <w:r w:rsidRPr="008B62BA">
        <w:rPr>
          <w:rFonts w:ascii="Franklin Gothic Book" w:eastAsia="Arial" w:hAnsi="Franklin Gothic Book" w:cs="Arial"/>
          <w:spacing w:val="-3"/>
        </w:rPr>
        <w:t>i</w:t>
      </w:r>
      <w:r w:rsidRPr="008B62BA">
        <w:rPr>
          <w:rFonts w:ascii="Franklin Gothic Book" w:eastAsia="Arial" w:hAnsi="Franklin Gothic Book" w:cs="Arial"/>
        </w:rPr>
        <w:t>o</w:t>
      </w:r>
      <w:r w:rsidRPr="008B62BA">
        <w:rPr>
          <w:rFonts w:ascii="Franklin Gothic Book" w:eastAsia="Arial" w:hAnsi="Franklin Gothic Book" w:cs="Arial"/>
          <w:spacing w:val="-1"/>
        </w:rPr>
        <w:t>n</w:t>
      </w:r>
      <w:r w:rsidRPr="008B62BA">
        <w:rPr>
          <w:rFonts w:ascii="Franklin Gothic Book" w:eastAsia="Arial" w:hAnsi="Franklin Gothic Book" w:cs="Arial"/>
        </w:rPr>
        <w:t>s,</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a</w:t>
      </w:r>
      <w:r w:rsidRPr="008B62BA">
        <w:rPr>
          <w:rFonts w:ascii="Franklin Gothic Book" w:eastAsia="Arial" w:hAnsi="Franklin Gothic Book" w:cs="Arial"/>
          <w:spacing w:val="-3"/>
        </w:rPr>
        <w:t>s</w:t>
      </w:r>
      <w:r w:rsidRPr="008B62BA">
        <w:rPr>
          <w:rFonts w:ascii="Franklin Gothic Book" w:eastAsia="Arial" w:hAnsi="Franklin Gothic Book" w:cs="Arial"/>
        </w:rPr>
        <w:t>sess</w:t>
      </w:r>
      <w:r w:rsidRPr="008B62BA">
        <w:rPr>
          <w:rFonts w:ascii="Franklin Gothic Book" w:eastAsia="Arial" w:hAnsi="Franklin Gothic Book" w:cs="Arial"/>
          <w:spacing w:val="-1"/>
        </w:rPr>
        <w:t>i</w:t>
      </w:r>
      <w:r w:rsidRPr="008B62BA">
        <w:rPr>
          <w:rFonts w:ascii="Franklin Gothic Book" w:eastAsia="Arial" w:hAnsi="Franklin Gothic Book" w:cs="Arial"/>
          <w:spacing w:val="-3"/>
        </w:rPr>
        <w:t>n</w:t>
      </w:r>
      <w:r w:rsidRPr="008B62BA">
        <w:rPr>
          <w:rFonts w:ascii="Franklin Gothic Book" w:eastAsia="Arial" w:hAnsi="Franklin Gothic Book" w:cs="Arial"/>
        </w:rPr>
        <w:t>g</w:t>
      </w:r>
      <w:r w:rsidRPr="008B62BA">
        <w:rPr>
          <w:rFonts w:ascii="Franklin Gothic Book" w:eastAsia="Arial" w:hAnsi="Franklin Gothic Book" w:cs="Arial"/>
          <w:spacing w:val="3"/>
        </w:rPr>
        <w:t xml:space="preserve"> </w:t>
      </w:r>
      <w:r w:rsidRPr="008B62BA">
        <w:rPr>
          <w:rFonts w:ascii="Franklin Gothic Book" w:eastAsia="Arial" w:hAnsi="Franklin Gothic Book" w:cs="Arial"/>
          <w:spacing w:val="-2"/>
        </w:rPr>
        <w:t>s</w:t>
      </w:r>
      <w:r w:rsidRPr="008B62BA">
        <w:rPr>
          <w:rFonts w:ascii="Franklin Gothic Book" w:eastAsia="Arial" w:hAnsi="Franklin Gothic Book" w:cs="Arial"/>
          <w:spacing w:val="1"/>
        </w:rPr>
        <w:t>t</w:t>
      </w:r>
      <w:r w:rsidRPr="008B62BA">
        <w:rPr>
          <w:rFonts w:ascii="Franklin Gothic Book" w:eastAsia="Arial" w:hAnsi="Franklin Gothic Book" w:cs="Arial"/>
        </w:rPr>
        <w:t>u</w:t>
      </w:r>
      <w:r w:rsidRPr="008B62BA">
        <w:rPr>
          <w:rFonts w:ascii="Franklin Gothic Book" w:eastAsia="Arial" w:hAnsi="Franklin Gothic Book" w:cs="Arial"/>
          <w:spacing w:val="-1"/>
        </w:rPr>
        <w:t>d</w:t>
      </w:r>
      <w:r w:rsidRPr="008B62BA">
        <w:rPr>
          <w:rFonts w:ascii="Franklin Gothic Book" w:eastAsia="Arial" w:hAnsi="Franklin Gothic Book" w:cs="Arial"/>
        </w:rPr>
        <w:t>e</w:t>
      </w:r>
      <w:r w:rsidRPr="008B62BA">
        <w:rPr>
          <w:rFonts w:ascii="Franklin Gothic Book" w:eastAsia="Arial" w:hAnsi="Franklin Gothic Book" w:cs="Arial"/>
          <w:spacing w:val="-1"/>
        </w:rPr>
        <w:t>n</w:t>
      </w:r>
      <w:r w:rsidRPr="008B62BA">
        <w:rPr>
          <w:rFonts w:ascii="Franklin Gothic Book" w:eastAsia="Arial" w:hAnsi="Franklin Gothic Book" w:cs="Arial"/>
        </w:rPr>
        <w:t xml:space="preserve">t </w:t>
      </w:r>
      <w:r w:rsidRPr="008B62BA">
        <w:rPr>
          <w:rFonts w:ascii="Franklin Gothic Book" w:eastAsia="Arial" w:hAnsi="Franklin Gothic Book" w:cs="Arial"/>
          <w:spacing w:val="-3"/>
        </w:rPr>
        <w:t>p</w:t>
      </w:r>
      <w:r w:rsidRPr="008B62BA">
        <w:rPr>
          <w:rFonts w:ascii="Franklin Gothic Book" w:eastAsia="Arial" w:hAnsi="Franklin Gothic Book" w:cs="Arial"/>
        </w:rPr>
        <w:t>e</w:t>
      </w:r>
      <w:r w:rsidRPr="008B62BA">
        <w:rPr>
          <w:rFonts w:ascii="Franklin Gothic Book" w:eastAsia="Arial" w:hAnsi="Franklin Gothic Book" w:cs="Arial"/>
          <w:spacing w:val="-2"/>
        </w:rPr>
        <w:t>r</w:t>
      </w:r>
      <w:r w:rsidRPr="008B62BA">
        <w:rPr>
          <w:rFonts w:ascii="Franklin Gothic Book" w:eastAsia="Arial" w:hAnsi="Franklin Gothic Book" w:cs="Arial"/>
          <w:spacing w:val="3"/>
        </w:rPr>
        <w:t>f</w:t>
      </w:r>
      <w:r w:rsidRPr="008B62BA">
        <w:rPr>
          <w:rFonts w:ascii="Franklin Gothic Book" w:eastAsia="Arial" w:hAnsi="Franklin Gothic Book" w:cs="Arial"/>
          <w:spacing w:val="-3"/>
        </w:rPr>
        <w:t>o</w:t>
      </w:r>
      <w:r w:rsidRPr="008B62BA">
        <w:rPr>
          <w:rFonts w:ascii="Franklin Gothic Book" w:eastAsia="Arial" w:hAnsi="Franklin Gothic Book" w:cs="Arial"/>
          <w:spacing w:val="1"/>
        </w:rPr>
        <w:t>rm</w:t>
      </w:r>
      <w:r w:rsidRPr="008B62BA">
        <w:rPr>
          <w:rFonts w:ascii="Franklin Gothic Book" w:eastAsia="Arial" w:hAnsi="Franklin Gothic Book" w:cs="Arial"/>
        </w:rPr>
        <w:t>a</w:t>
      </w:r>
      <w:r w:rsidRPr="008B62BA">
        <w:rPr>
          <w:rFonts w:ascii="Franklin Gothic Book" w:eastAsia="Arial" w:hAnsi="Franklin Gothic Book" w:cs="Arial"/>
          <w:spacing w:val="-1"/>
        </w:rPr>
        <w:t>n</w:t>
      </w:r>
      <w:r w:rsidRPr="008B62BA">
        <w:rPr>
          <w:rFonts w:ascii="Franklin Gothic Book" w:eastAsia="Arial" w:hAnsi="Franklin Gothic Book" w:cs="Arial"/>
        </w:rPr>
        <w:t>c</w:t>
      </w:r>
      <w:r w:rsidRPr="008B62BA">
        <w:rPr>
          <w:rFonts w:ascii="Franklin Gothic Book" w:eastAsia="Arial" w:hAnsi="Franklin Gothic Book" w:cs="Arial"/>
          <w:spacing w:val="-3"/>
        </w:rPr>
        <w:t>e</w:t>
      </w:r>
      <w:r w:rsidRPr="008B62BA">
        <w:rPr>
          <w:rFonts w:ascii="Franklin Gothic Book" w:eastAsia="Arial" w:hAnsi="Franklin Gothic Book" w:cs="Arial"/>
        </w:rPr>
        <w:t>,</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a</w:t>
      </w:r>
      <w:r w:rsidRPr="008B62BA">
        <w:rPr>
          <w:rFonts w:ascii="Franklin Gothic Book" w:eastAsia="Arial" w:hAnsi="Franklin Gothic Book" w:cs="Arial"/>
          <w:spacing w:val="-1"/>
        </w:rPr>
        <w:t>n</w:t>
      </w:r>
      <w:r w:rsidRPr="008B62BA">
        <w:rPr>
          <w:rFonts w:ascii="Franklin Gothic Book" w:eastAsia="Arial" w:hAnsi="Franklin Gothic Book" w:cs="Arial"/>
        </w:rPr>
        <w:t>d</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d</w:t>
      </w:r>
      <w:r w:rsidRPr="008B62BA">
        <w:rPr>
          <w:rFonts w:ascii="Franklin Gothic Book" w:eastAsia="Arial" w:hAnsi="Franklin Gothic Book" w:cs="Arial"/>
          <w:spacing w:val="-1"/>
        </w:rPr>
        <w:t>e</w:t>
      </w:r>
      <w:r w:rsidRPr="008B62BA">
        <w:rPr>
          <w:rFonts w:ascii="Franklin Gothic Book" w:eastAsia="Arial" w:hAnsi="Franklin Gothic Book" w:cs="Arial"/>
          <w:spacing w:val="-2"/>
        </w:rPr>
        <w:t>v</w:t>
      </w:r>
      <w:r w:rsidRPr="008B62BA">
        <w:rPr>
          <w:rFonts w:ascii="Franklin Gothic Book" w:eastAsia="Arial" w:hAnsi="Franklin Gothic Book" w:cs="Arial"/>
        </w:rPr>
        <w:t>e</w:t>
      </w:r>
      <w:r w:rsidRPr="008B62BA">
        <w:rPr>
          <w:rFonts w:ascii="Franklin Gothic Book" w:eastAsia="Arial" w:hAnsi="Franklin Gothic Book" w:cs="Arial"/>
          <w:spacing w:val="-1"/>
        </w:rPr>
        <w:t>l</w:t>
      </w:r>
      <w:r w:rsidRPr="008B62BA">
        <w:rPr>
          <w:rFonts w:ascii="Franklin Gothic Book" w:eastAsia="Arial" w:hAnsi="Franklin Gothic Book" w:cs="Arial"/>
        </w:rPr>
        <w:t>o</w:t>
      </w:r>
      <w:r w:rsidRPr="008B62BA">
        <w:rPr>
          <w:rFonts w:ascii="Franklin Gothic Book" w:eastAsia="Arial" w:hAnsi="Franklin Gothic Book" w:cs="Arial"/>
          <w:spacing w:val="-1"/>
        </w:rPr>
        <w:t>pi</w:t>
      </w:r>
      <w:r w:rsidRPr="008B62BA">
        <w:rPr>
          <w:rFonts w:ascii="Franklin Gothic Book" w:eastAsia="Arial" w:hAnsi="Franklin Gothic Book" w:cs="Arial"/>
        </w:rPr>
        <w:t xml:space="preserve">ng </w:t>
      </w:r>
      <w:r w:rsidRPr="008B62BA">
        <w:rPr>
          <w:rFonts w:ascii="Franklin Gothic Book" w:eastAsia="Arial" w:hAnsi="Franklin Gothic Book" w:cs="Arial"/>
          <w:spacing w:val="1"/>
        </w:rPr>
        <w:t>t</w:t>
      </w:r>
      <w:r w:rsidRPr="008B62BA">
        <w:rPr>
          <w:rFonts w:ascii="Franklin Gothic Book" w:eastAsia="Arial" w:hAnsi="Franklin Gothic Book" w:cs="Arial"/>
        </w:rPr>
        <w:t>es</w:t>
      </w:r>
      <w:r w:rsidRPr="008B62BA">
        <w:rPr>
          <w:rFonts w:ascii="Franklin Gothic Book" w:eastAsia="Arial" w:hAnsi="Franklin Gothic Book" w:cs="Arial"/>
          <w:spacing w:val="-2"/>
        </w:rPr>
        <w:t>t</w:t>
      </w:r>
      <w:r w:rsidRPr="008B62BA">
        <w:rPr>
          <w:rFonts w:ascii="Franklin Gothic Book" w:eastAsia="Arial" w:hAnsi="Franklin Gothic Book" w:cs="Arial"/>
        </w:rPr>
        <w:t>s</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3"/>
        </w:rPr>
        <w:t>o</w:t>
      </w:r>
      <w:r w:rsidRPr="008B62BA">
        <w:rPr>
          <w:rFonts w:ascii="Franklin Gothic Book" w:eastAsia="Arial" w:hAnsi="Franklin Gothic Book" w:cs="Arial"/>
        </w:rPr>
        <w:t>r</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3"/>
        </w:rPr>
        <w:t>o</w:t>
      </w:r>
      <w:r w:rsidRPr="008B62BA">
        <w:rPr>
          <w:rFonts w:ascii="Franklin Gothic Book" w:eastAsia="Arial" w:hAnsi="Franklin Gothic Book" w:cs="Arial"/>
          <w:spacing w:val="1"/>
        </w:rPr>
        <w:t>t</w:t>
      </w:r>
      <w:r w:rsidRPr="008B62BA">
        <w:rPr>
          <w:rFonts w:ascii="Franklin Gothic Book" w:eastAsia="Arial" w:hAnsi="Franklin Gothic Book" w:cs="Arial"/>
        </w:rPr>
        <w:t>h</w:t>
      </w:r>
      <w:r w:rsidRPr="008B62BA">
        <w:rPr>
          <w:rFonts w:ascii="Franklin Gothic Book" w:eastAsia="Arial" w:hAnsi="Franklin Gothic Book" w:cs="Arial"/>
          <w:spacing w:val="-1"/>
        </w:rPr>
        <w:t>e</w:t>
      </w:r>
      <w:r w:rsidRPr="008B62BA">
        <w:rPr>
          <w:rFonts w:ascii="Franklin Gothic Book" w:eastAsia="Arial" w:hAnsi="Franklin Gothic Book" w:cs="Arial"/>
        </w:rPr>
        <w:t xml:space="preserve">r </w:t>
      </w:r>
      <w:r w:rsidRPr="008B62BA">
        <w:rPr>
          <w:rFonts w:ascii="Franklin Gothic Book" w:eastAsia="Arial" w:hAnsi="Franklin Gothic Book" w:cs="Arial"/>
          <w:spacing w:val="1"/>
        </w:rPr>
        <w:t>m</w:t>
      </w:r>
      <w:r w:rsidRPr="008B62BA">
        <w:rPr>
          <w:rFonts w:ascii="Franklin Gothic Book" w:eastAsia="Arial" w:hAnsi="Franklin Gothic Book" w:cs="Arial"/>
        </w:rPr>
        <w:t>at</w:t>
      </w:r>
      <w:r w:rsidRPr="008B62BA">
        <w:rPr>
          <w:rFonts w:ascii="Franklin Gothic Book" w:eastAsia="Arial" w:hAnsi="Franklin Gothic Book" w:cs="Arial"/>
          <w:spacing w:val="-2"/>
        </w:rPr>
        <w:t>e</w:t>
      </w:r>
      <w:r w:rsidRPr="008B62BA">
        <w:rPr>
          <w:rFonts w:ascii="Franklin Gothic Book" w:eastAsia="Arial" w:hAnsi="Franklin Gothic Book" w:cs="Arial"/>
          <w:spacing w:val="1"/>
        </w:rPr>
        <w:t>r</w:t>
      </w:r>
      <w:r w:rsidRPr="008B62BA">
        <w:rPr>
          <w:rFonts w:ascii="Franklin Gothic Book" w:eastAsia="Arial" w:hAnsi="Franklin Gothic Book" w:cs="Arial"/>
          <w:spacing w:val="-1"/>
        </w:rPr>
        <w:t>i</w:t>
      </w:r>
      <w:r w:rsidRPr="008B62BA">
        <w:rPr>
          <w:rFonts w:ascii="Franklin Gothic Book" w:eastAsia="Arial" w:hAnsi="Franklin Gothic Book" w:cs="Arial"/>
        </w:rPr>
        <w:t>a</w:t>
      </w:r>
      <w:r w:rsidRPr="008B62BA">
        <w:rPr>
          <w:rFonts w:ascii="Franklin Gothic Book" w:eastAsia="Arial" w:hAnsi="Franklin Gothic Book" w:cs="Arial"/>
          <w:spacing w:val="-1"/>
        </w:rPr>
        <w:t>l</w:t>
      </w:r>
      <w:r w:rsidRPr="008B62BA">
        <w:rPr>
          <w:rFonts w:ascii="Franklin Gothic Book" w:eastAsia="Arial" w:hAnsi="Franklin Gothic Book" w:cs="Arial"/>
        </w:rPr>
        <w:t>s</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3"/>
        </w:rPr>
        <w:t>f</w:t>
      </w:r>
      <w:r w:rsidRPr="008B62BA">
        <w:rPr>
          <w:rFonts w:ascii="Franklin Gothic Book" w:eastAsia="Arial" w:hAnsi="Franklin Gothic Book" w:cs="Arial"/>
          <w:spacing w:val="-3"/>
        </w:rPr>
        <w:t>o</w:t>
      </w:r>
      <w:r w:rsidRPr="008B62BA">
        <w:rPr>
          <w:rFonts w:ascii="Franklin Gothic Book" w:eastAsia="Arial" w:hAnsi="Franklin Gothic Book" w:cs="Arial"/>
        </w:rPr>
        <w:t>r</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c</w:t>
      </w:r>
      <w:r w:rsidRPr="008B62BA">
        <w:rPr>
          <w:rFonts w:ascii="Franklin Gothic Book" w:eastAsia="Arial" w:hAnsi="Franklin Gothic Book" w:cs="Arial"/>
          <w:spacing w:val="-1"/>
        </w:rPr>
        <w:t>l</w:t>
      </w:r>
      <w:r w:rsidRPr="008B62BA">
        <w:rPr>
          <w:rFonts w:ascii="Franklin Gothic Book" w:eastAsia="Arial" w:hAnsi="Franklin Gothic Book" w:cs="Arial"/>
        </w:rPr>
        <w:t>as</w:t>
      </w:r>
      <w:r w:rsidRPr="008B62BA">
        <w:rPr>
          <w:rFonts w:ascii="Franklin Gothic Book" w:eastAsia="Arial" w:hAnsi="Franklin Gothic Book" w:cs="Arial"/>
          <w:spacing w:val="-3"/>
        </w:rPr>
        <w:t>s</w:t>
      </w:r>
      <w:r w:rsidRPr="008B62BA">
        <w:rPr>
          <w:rFonts w:ascii="Franklin Gothic Book" w:eastAsia="Arial" w:hAnsi="Franklin Gothic Book" w:cs="Arial"/>
        </w:rPr>
        <w:t xml:space="preserve">.  </w:t>
      </w:r>
      <w:r w:rsidRPr="008B62BA">
        <w:rPr>
          <w:rFonts w:ascii="Franklin Gothic Book" w:eastAsia="Arial" w:hAnsi="Franklin Gothic Book" w:cs="Arial"/>
          <w:spacing w:val="-1"/>
        </w:rPr>
        <w:t>O</w:t>
      </w:r>
      <w:r w:rsidRPr="008B62BA">
        <w:rPr>
          <w:rFonts w:ascii="Franklin Gothic Book" w:eastAsia="Arial" w:hAnsi="Franklin Gothic Book" w:cs="Arial"/>
          <w:spacing w:val="1"/>
        </w:rPr>
        <w:t>f</w:t>
      </w:r>
      <w:r w:rsidRPr="008B62BA">
        <w:rPr>
          <w:rFonts w:ascii="Franklin Gothic Book" w:eastAsia="Arial" w:hAnsi="Franklin Gothic Book" w:cs="Arial"/>
          <w:spacing w:val="3"/>
        </w:rPr>
        <w:t>f</w:t>
      </w:r>
      <w:r w:rsidRPr="008B62BA">
        <w:rPr>
          <w:rFonts w:ascii="Franklin Gothic Book" w:eastAsia="Arial" w:hAnsi="Franklin Gothic Book" w:cs="Arial"/>
          <w:spacing w:val="-1"/>
        </w:rPr>
        <w:t>i</w:t>
      </w:r>
      <w:r w:rsidRPr="008B62BA">
        <w:rPr>
          <w:rFonts w:ascii="Franklin Gothic Book" w:eastAsia="Arial" w:hAnsi="Franklin Gothic Book" w:cs="Arial"/>
          <w:spacing w:val="-2"/>
        </w:rPr>
        <w:t>c</w:t>
      </w:r>
      <w:r w:rsidRPr="008B62BA">
        <w:rPr>
          <w:rFonts w:ascii="Franklin Gothic Book" w:eastAsia="Arial" w:hAnsi="Franklin Gothic Book" w:cs="Arial"/>
        </w:rPr>
        <w:t>e hours</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a</w:t>
      </w:r>
      <w:r w:rsidRPr="008B62BA">
        <w:rPr>
          <w:rFonts w:ascii="Franklin Gothic Book" w:eastAsia="Arial" w:hAnsi="Franklin Gothic Book" w:cs="Arial"/>
          <w:spacing w:val="-1"/>
        </w:rPr>
        <w:t>n</w:t>
      </w:r>
      <w:r w:rsidRPr="008B62BA">
        <w:rPr>
          <w:rFonts w:ascii="Franklin Gothic Book" w:eastAsia="Arial" w:hAnsi="Franklin Gothic Book" w:cs="Arial"/>
        </w:rPr>
        <w:t xml:space="preserve">d </w:t>
      </w:r>
      <w:r w:rsidRPr="008B62BA">
        <w:rPr>
          <w:rFonts w:ascii="Franklin Gothic Book" w:eastAsia="Arial" w:hAnsi="Franklin Gothic Book" w:cs="Arial"/>
          <w:spacing w:val="-2"/>
        </w:rPr>
        <w:t>a</w:t>
      </w:r>
      <w:r w:rsidRPr="008B62BA">
        <w:rPr>
          <w:rFonts w:ascii="Franklin Gothic Book" w:eastAsia="Arial" w:hAnsi="Franklin Gothic Book" w:cs="Arial"/>
          <w:spacing w:val="1"/>
        </w:rPr>
        <w:t>tt</w:t>
      </w:r>
      <w:r w:rsidRPr="008B62BA">
        <w:rPr>
          <w:rFonts w:ascii="Franklin Gothic Book" w:eastAsia="Arial" w:hAnsi="Franklin Gothic Book" w:cs="Arial"/>
        </w:rPr>
        <w:t>e</w:t>
      </w:r>
      <w:r w:rsidRPr="008B62BA">
        <w:rPr>
          <w:rFonts w:ascii="Franklin Gothic Book" w:eastAsia="Arial" w:hAnsi="Franklin Gothic Book" w:cs="Arial"/>
          <w:spacing w:val="-1"/>
        </w:rPr>
        <w:t>n</w:t>
      </w:r>
      <w:r w:rsidRPr="008B62BA">
        <w:rPr>
          <w:rFonts w:ascii="Franklin Gothic Book" w:eastAsia="Arial" w:hAnsi="Franklin Gothic Book" w:cs="Arial"/>
        </w:rPr>
        <w:t>d</w:t>
      </w:r>
      <w:r w:rsidRPr="008B62BA">
        <w:rPr>
          <w:rFonts w:ascii="Franklin Gothic Book" w:eastAsia="Arial" w:hAnsi="Franklin Gothic Book" w:cs="Arial"/>
          <w:spacing w:val="-1"/>
        </w:rPr>
        <w:t>a</w:t>
      </w:r>
      <w:r w:rsidRPr="008B62BA">
        <w:rPr>
          <w:rFonts w:ascii="Franklin Gothic Book" w:eastAsia="Arial" w:hAnsi="Franklin Gothic Book" w:cs="Arial"/>
          <w:spacing w:val="-3"/>
        </w:rPr>
        <w:t>n</w:t>
      </w:r>
      <w:r w:rsidRPr="008B62BA">
        <w:rPr>
          <w:rFonts w:ascii="Franklin Gothic Book" w:eastAsia="Arial" w:hAnsi="Franklin Gothic Book" w:cs="Arial"/>
        </w:rPr>
        <w:t>ce</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 xml:space="preserve">at </w:t>
      </w:r>
      <w:r w:rsidRPr="008B62BA">
        <w:rPr>
          <w:rFonts w:ascii="Franklin Gothic Book" w:eastAsia="Arial" w:hAnsi="Franklin Gothic Book" w:cs="Arial"/>
          <w:spacing w:val="1"/>
        </w:rPr>
        <w:t>r</w:t>
      </w:r>
      <w:r w:rsidRPr="008B62BA">
        <w:rPr>
          <w:rFonts w:ascii="Franklin Gothic Book" w:eastAsia="Arial" w:hAnsi="Franklin Gothic Book" w:cs="Arial"/>
          <w:spacing w:val="-3"/>
        </w:rPr>
        <w:t>e</w:t>
      </w:r>
      <w:r w:rsidRPr="008B62BA">
        <w:rPr>
          <w:rFonts w:ascii="Franklin Gothic Book" w:eastAsia="Arial" w:hAnsi="Franklin Gothic Book" w:cs="Arial"/>
          <w:spacing w:val="2"/>
        </w:rPr>
        <w:t>q</w:t>
      </w:r>
      <w:r w:rsidRPr="008B62BA">
        <w:rPr>
          <w:rFonts w:ascii="Franklin Gothic Book" w:eastAsia="Arial" w:hAnsi="Franklin Gothic Book" w:cs="Arial"/>
        </w:rPr>
        <w:t>u</w:t>
      </w:r>
      <w:r w:rsidRPr="008B62BA">
        <w:rPr>
          <w:rFonts w:ascii="Franklin Gothic Book" w:eastAsia="Arial" w:hAnsi="Franklin Gothic Book" w:cs="Arial"/>
          <w:spacing w:val="-1"/>
        </w:rPr>
        <w:t>i</w:t>
      </w:r>
      <w:r w:rsidRPr="008B62BA">
        <w:rPr>
          <w:rFonts w:ascii="Franklin Gothic Book" w:eastAsia="Arial" w:hAnsi="Franklin Gothic Book" w:cs="Arial"/>
          <w:spacing w:val="1"/>
        </w:rPr>
        <w:t>r</w:t>
      </w:r>
      <w:r w:rsidRPr="008B62BA">
        <w:rPr>
          <w:rFonts w:ascii="Franklin Gothic Book" w:eastAsia="Arial" w:hAnsi="Franklin Gothic Book" w:cs="Arial"/>
        </w:rPr>
        <w:t>ed</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m</w:t>
      </w:r>
      <w:r w:rsidRPr="008B62BA">
        <w:rPr>
          <w:rFonts w:ascii="Franklin Gothic Book" w:eastAsia="Arial" w:hAnsi="Franklin Gothic Book" w:cs="Arial"/>
        </w:rPr>
        <w:t>e</w:t>
      </w:r>
      <w:r w:rsidRPr="008B62BA">
        <w:rPr>
          <w:rFonts w:ascii="Franklin Gothic Book" w:eastAsia="Arial" w:hAnsi="Franklin Gothic Book" w:cs="Arial"/>
          <w:spacing w:val="-1"/>
        </w:rPr>
        <w:t>e</w:t>
      </w:r>
      <w:r w:rsidRPr="008B62BA">
        <w:rPr>
          <w:rFonts w:ascii="Franklin Gothic Book" w:eastAsia="Arial" w:hAnsi="Franklin Gothic Book" w:cs="Arial"/>
          <w:spacing w:val="1"/>
        </w:rPr>
        <w:t>t</w:t>
      </w:r>
      <w:r w:rsidRPr="008B62BA">
        <w:rPr>
          <w:rFonts w:ascii="Franklin Gothic Book" w:eastAsia="Arial" w:hAnsi="Franklin Gothic Book" w:cs="Arial"/>
          <w:spacing w:val="-1"/>
        </w:rPr>
        <w:t>i</w:t>
      </w:r>
      <w:r w:rsidRPr="008B62BA">
        <w:rPr>
          <w:rFonts w:ascii="Franklin Gothic Book" w:eastAsia="Arial" w:hAnsi="Franklin Gothic Book" w:cs="Arial"/>
          <w:spacing w:val="-3"/>
        </w:rPr>
        <w:t>n</w:t>
      </w:r>
      <w:r w:rsidRPr="008B62BA">
        <w:rPr>
          <w:rFonts w:ascii="Franklin Gothic Book" w:eastAsia="Arial" w:hAnsi="Franklin Gothic Book" w:cs="Arial"/>
          <w:spacing w:val="2"/>
        </w:rPr>
        <w:t>g</w:t>
      </w:r>
      <w:r w:rsidRPr="008B62BA">
        <w:rPr>
          <w:rFonts w:ascii="Franklin Gothic Book" w:eastAsia="Arial" w:hAnsi="Franklin Gothic Book" w:cs="Arial"/>
        </w:rPr>
        <w:t>s</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are</w:t>
      </w:r>
      <w:r w:rsidRPr="008B62BA">
        <w:rPr>
          <w:rFonts w:ascii="Franklin Gothic Book" w:eastAsia="Arial" w:hAnsi="Franklin Gothic Book" w:cs="Arial"/>
          <w:spacing w:val="-3"/>
        </w:rPr>
        <w:t xml:space="preserve"> </w:t>
      </w:r>
      <w:r w:rsidRPr="008B62BA">
        <w:rPr>
          <w:rFonts w:ascii="Franklin Gothic Book" w:eastAsia="Arial" w:hAnsi="Franklin Gothic Book" w:cs="Arial"/>
        </w:rPr>
        <w:t>e</w:t>
      </w:r>
      <w:r w:rsidRPr="008B62BA">
        <w:rPr>
          <w:rFonts w:ascii="Franklin Gothic Book" w:eastAsia="Arial" w:hAnsi="Franklin Gothic Book" w:cs="Arial"/>
          <w:spacing w:val="-3"/>
        </w:rPr>
        <w:t>x</w:t>
      </w:r>
      <w:r w:rsidRPr="008B62BA">
        <w:rPr>
          <w:rFonts w:ascii="Franklin Gothic Book" w:eastAsia="Arial" w:hAnsi="Franklin Gothic Book" w:cs="Arial"/>
        </w:rPr>
        <w:t>c</w:t>
      </w:r>
      <w:r w:rsidRPr="008B62BA">
        <w:rPr>
          <w:rFonts w:ascii="Franklin Gothic Book" w:eastAsia="Arial" w:hAnsi="Franklin Gothic Book" w:cs="Arial"/>
          <w:spacing w:val="-1"/>
        </w:rPr>
        <w:t>l</w:t>
      </w:r>
      <w:r w:rsidRPr="008B62BA">
        <w:rPr>
          <w:rFonts w:ascii="Franklin Gothic Book" w:eastAsia="Arial" w:hAnsi="Franklin Gothic Book" w:cs="Arial"/>
        </w:rPr>
        <w:t>u</w:t>
      </w:r>
      <w:r w:rsidRPr="008B62BA">
        <w:rPr>
          <w:rFonts w:ascii="Franklin Gothic Book" w:eastAsia="Arial" w:hAnsi="Franklin Gothic Book" w:cs="Arial"/>
          <w:spacing w:val="-1"/>
        </w:rPr>
        <w:t>d</w:t>
      </w:r>
      <w:r w:rsidRPr="008B62BA">
        <w:rPr>
          <w:rFonts w:ascii="Franklin Gothic Book" w:eastAsia="Arial" w:hAnsi="Franklin Gothic Book" w:cs="Arial"/>
        </w:rPr>
        <w:t xml:space="preserve">ed </w:t>
      </w:r>
      <w:r w:rsidRPr="008B62BA">
        <w:rPr>
          <w:rFonts w:ascii="Franklin Gothic Book" w:eastAsia="Arial" w:hAnsi="Franklin Gothic Book" w:cs="Arial"/>
          <w:spacing w:val="1"/>
        </w:rPr>
        <w:t>fr</w:t>
      </w:r>
      <w:r w:rsidRPr="008B62BA">
        <w:rPr>
          <w:rFonts w:ascii="Franklin Gothic Book" w:eastAsia="Arial" w:hAnsi="Franklin Gothic Book" w:cs="Arial"/>
        </w:rPr>
        <w:t>om</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1"/>
        </w:rPr>
        <w:t>t</w:t>
      </w:r>
      <w:r w:rsidRPr="008B62BA">
        <w:rPr>
          <w:rFonts w:ascii="Franklin Gothic Book" w:eastAsia="Arial" w:hAnsi="Franklin Gothic Book" w:cs="Arial"/>
        </w:rPr>
        <w:t>h</w:t>
      </w:r>
      <w:r w:rsidRPr="008B62BA">
        <w:rPr>
          <w:rFonts w:ascii="Franklin Gothic Book" w:eastAsia="Arial" w:hAnsi="Franklin Gothic Book" w:cs="Arial"/>
          <w:spacing w:val="-1"/>
        </w:rPr>
        <w:t>i</w:t>
      </w:r>
      <w:r w:rsidRPr="008B62BA">
        <w:rPr>
          <w:rFonts w:ascii="Franklin Gothic Book" w:eastAsia="Arial" w:hAnsi="Franklin Gothic Book" w:cs="Arial"/>
        </w:rPr>
        <w:t>s</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1"/>
        </w:rPr>
        <w:t>t</w:t>
      </w:r>
      <w:r w:rsidRPr="008B62BA">
        <w:rPr>
          <w:rFonts w:ascii="Franklin Gothic Book" w:eastAsia="Arial" w:hAnsi="Franklin Gothic Book" w:cs="Arial"/>
          <w:spacing w:val="-1"/>
        </w:rPr>
        <w:t>i</w:t>
      </w:r>
      <w:r w:rsidRPr="008B62BA">
        <w:rPr>
          <w:rFonts w:ascii="Franklin Gothic Book" w:eastAsia="Arial" w:hAnsi="Franklin Gothic Book" w:cs="Arial"/>
          <w:spacing w:val="1"/>
        </w:rPr>
        <w:t>m</w:t>
      </w:r>
      <w:r w:rsidRPr="008B62BA">
        <w:rPr>
          <w:rFonts w:ascii="Franklin Gothic Book" w:eastAsia="Arial" w:hAnsi="Franklin Gothic Book" w:cs="Arial"/>
          <w:spacing w:val="-3"/>
        </w:rPr>
        <w:t>e</w:t>
      </w:r>
      <w:r w:rsidRPr="008B62BA">
        <w:rPr>
          <w:rFonts w:ascii="Franklin Gothic Book" w:eastAsia="Arial" w:hAnsi="Franklin Gothic Book" w:cs="Arial"/>
        </w:rPr>
        <w:t>.</w:t>
      </w:r>
    </w:p>
    <w:p w14:paraId="2BE6DB94" w14:textId="77777777" w:rsidR="008B62BA" w:rsidRPr="008B62BA" w:rsidRDefault="008B62BA" w:rsidP="008B62BA">
      <w:pPr>
        <w:spacing w:before="20" w:line="260" w:lineRule="exact"/>
        <w:rPr>
          <w:rFonts w:ascii="Franklin Gothic Book" w:hAnsi="Franklin Gothic Book"/>
        </w:rPr>
      </w:pPr>
    </w:p>
    <w:p w14:paraId="52827C3B" w14:textId="77777777" w:rsidR="008B62BA" w:rsidRPr="008B62BA" w:rsidRDefault="008B62BA" w:rsidP="008B62BA">
      <w:pPr>
        <w:ind w:left="116" w:right="-20"/>
        <w:rPr>
          <w:rFonts w:ascii="Franklin Gothic Book" w:eastAsia="Arial" w:hAnsi="Franklin Gothic Book" w:cs="Arial"/>
        </w:rPr>
      </w:pPr>
      <w:r w:rsidRPr="008B62BA">
        <w:rPr>
          <w:rFonts w:ascii="Franklin Gothic Book" w:eastAsia="Arial" w:hAnsi="Franklin Gothic Book" w:cs="Arial"/>
          <w:b/>
          <w:bCs/>
          <w:spacing w:val="-1"/>
        </w:rPr>
        <w:t>P</w:t>
      </w:r>
      <w:r w:rsidRPr="008B62BA">
        <w:rPr>
          <w:rFonts w:ascii="Franklin Gothic Book" w:eastAsia="Arial" w:hAnsi="Franklin Gothic Book" w:cs="Arial"/>
          <w:b/>
          <w:bCs/>
          <w:spacing w:val="-3"/>
        </w:rPr>
        <w:t>R</w:t>
      </w:r>
      <w:r w:rsidRPr="008B62BA">
        <w:rPr>
          <w:rFonts w:ascii="Franklin Gothic Book" w:eastAsia="Arial" w:hAnsi="Franklin Gothic Book" w:cs="Arial"/>
          <w:b/>
          <w:bCs/>
          <w:spacing w:val="1"/>
        </w:rPr>
        <w:t>O</w:t>
      </w:r>
      <w:r w:rsidRPr="008B62BA">
        <w:rPr>
          <w:rFonts w:ascii="Franklin Gothic Book" w:eastAsia="Arial" w:hAnsi="Franklin Gothic Book" w:cs="Arial"/>
          <w:b/>
          <w:bCs/>
          <w:spacing w:val="-1"/>
        </w:rPr>
        <w:t>CEDURE</w:t>
      </w:r>
      <w:r w:rsidRPr="008B62BA">
        <w:rPr>
          <w:rFonts w:ascii="Franklin Gothic Book" w:eastAsia="Arial" w:hAnsi="Franklin Gothic Book" w:cs="Arial"/>
          <w:b/>
          <w:bCs/>
        </w:rPr>
        <w:t>:</w:t>
      </w:r>
    </w:p>
    <w:p w14:paraId="72E4B780" w14:textId="77777777" w:rsidR="008B62BA" w:rsidRPr="008B62BA" w:rsidRDefault="008B62BA" w:rsidP="008B62BA">
      <w:pPr>
        <w:spacing w:before="2" w:line="280" w:lineRule="exact"/>
        <w:rPr>
          <w:rFonts w:ascii="Franklin Gothic Book" w:hAnsi="Franklin Gothic Book"/>
        </w:rPr>
      </w:pPr>
    </w:p>
    <w:p w14:paraId="4B60A20F" w14:textId="77777777" w:rsidR="008B62BA" w:rsidRPr="008B62BA" w:rsidRDefault="008B62BA" w:rsidP="008B62BA">
      <w:pPr>
        <w:ind w:left="116" w:right="-20"/>
        <w:rPr>
          <w:rFonts w:ascii="Franklin Gothic Book" w:eastAsia="Arial" w:hAnsi="Franklin Gothic Book" w:cs="Arial"/>
        </w:rPr>
      </w:pPr>
      <w:r w:rsidRPr="008B62BA">
        <w:rPr>
          <w:rFonts w:ascii="Franklin Gothic Book" w:eastAsia="Arial" w:hAnsi="Franklin Gothic Book" w:cs="Arial"/>
          <w:b/>
          <w:bCs/>
          <w:spacing w:val="-6"/>
        </w:rPr>
        <w:t>A</w:t>
      </w:r>
      <w:r w:rsidRPr="008B62BA">
        <w:rPr>
          <w:rFonts w:ascii="Franklin Gothic Book" w:eastAsia="Arial" w:hAnsi="Franklin Gothic Book" w:cs="Arial"/>
          <w:b/>
          <w:bCs/>
        </w:rPr>
        <w:t xml:space="preserve">. </w:t>
      </w:r>
      <w:r w:rsidRPr="008B62BA">
        <w:rPr>
          <w:rFonts w:ascii="Franklin Gothic Book" w:eastAsia="Arial" w:hAnsi="Franklin Gothic Book" w:cs="Arial"/>
          <w:b/>
          <w:bCs/>
          <w:spacing w:val="3"/>
        </w:rPr>
        <w:t xml:space="preserve"> </w:t>
      </w:r>
      <w:r w:rsidRPr="008B62BA">
        <w:rPr>
          <w:rFonts w:ascii="Franklin Gothic Book" w:eastAsia="Arial" w:hAnsi="Franklin Gothic Book" w:cs="Arial"/>
          <w:b/>
          <w:bCs/>
          <w:spacing w:val="-1"/>
        </w:rPr>
        <w:t>S</w:t>
      </w:r>
      <w:r w:rsidRPr="008B62BA">
        <w:rPr>
          <w:rFonts w:ascii="Franklin Gothic Book" w:eastAsia="Arial" w:hAnsi="Franklin Gothic Book" w:cs="Arial"/>
          <w:b/>
          <w:bCs/>
          <w:spacing w:val="1"/>
        </w:rPr>
        <w:t>t</w:t>
      </w:r>
      <w:r w:rsidRPr="008B62BA">
        <w:rPr>
          <w:rFonts w:ascii="Franklin Gothic Book" w:eastAsia="Arial" w:hAnsi="Franklin Gothic Book" w:cs="Arial"/>
          <w:b/>
          <w:bCs/>
        </w:rPr>
        <w:t>af</w:t>
      </w:r>
      <w:r w:rsidRPr="008B62BA">
        <w:rPr>
          <w:rFonts w:ascii="Franklin Gothic Book" w:eastAsia="Arial" w:hAnsi="Franklin Gothic Book" w:cs="Arial"/>
          <w:b/>
          <w:bCs/>
          <w:spacing w:val="1"/>
        </w:rPr>
        <w:t>fi</w:t>
      </w:r>
      <w:r w:rsidRPr="008B62BA">
        <w:rPr>
          <w:rFonts w:ascii="Franklin Gothic Book" w:eastAsia="Arial" w:hAnsi="Franklin Gothic Book" w:cs="Arial"/>
          <w:b/>
          <w:bCs/>
        </w:rPr>
        <w:t>ng</w:t>
      </w:r>
      <w:r w:rsidRPr="008B62BA">
        <w:rPr>
          <w:rFonts w:ascii="Franklin Gothic Book" w:eastAsia="Arial" w:hAnsi="Franklin Gothic Book" w:cs="Arial"/>
          <w:b/>
          <w:bCs/>
          <w:spacing w:val="-2"/>
        </w:rPr>
        <w:t xml:space="preserve"> </w:t>
      </w:r>
      <w:r w:rsidRPr="008B62BA">
        <w:rPr>
          <w:rFonts w:ascii="Franklin Gothic Book" w:eastAsia="Arial" w:hAnsi="Franklin Gothic Book" w:cs="Arial"/>
          <w:b/>
          <w:bCs/>
          <w:spacing w:val="1"/>
        </w:rPr>
        <w:t>G</w:t>
      </w:r>
      <w:r w:rsidRPr="008B62BA">
        <w:rPr>
          <w:rFonts w:ascii="Franklin Gothic Book" w:eastAsia="Arial" w:hAnsi="Franklin Gothic Book" w:cs="Arial"/>
          <w:b/>
          <w:bCs/>
          <w:spacing w:val="-3"/>
        </w:rPr>
        <w:t>u</w:t>
      </w:r>
      <w:r w:rsidRPr="008B62BA">
        <w:rPr>
          <w:rFonts w:ascii="Franklin Gothic Book" w:eastAsia="Arial" w:hAnsi="Franklin Gothic Book" w:cs="Arial"/>
          <w:b/>
          <w:bCs/>
          <w:spacing w:val="1"/>
        </w:rPr>
        <w:t>i</w:t>
      </w:r>
      <w:r w:rsidRPr="008B62BA">
        <w:rPr>
          <w:rFonts w:ascii="Franklin Gothic Book" w:eastAsia="Arial" w:hAnsi="Franklin Gothic Book" w:cs="Arial"/>
          <w:b/>
          <w:bCs/>
        </w:rPr>
        <w:t>d</w:t>
      </w:r>
      <w:r w:rsidRPr="008B62BA">
        <w:rPr>
          <w:rFonts w:ascii="Franklin Gothic Book" w:eastAsia="Arial" w:hAnsi="Franklin Gothic Book" w:cs="Arial"/>
          <w:b/>
          <w:bCs/>
          <w:spacing w:val="-3"/>
        </w:rPr>
        <w:t>e</w:t>
      </w:r>
      <w:r w:rsidRPr="008B62BA">
        <w:rPr>
          <w:rFonts w:ascii="Franklin Gothic Book" w:eastAsia="Arial" w:hAnsi="Franklin Gothic Book" w:cs="Arial"/>
          <w:b/>
          <w:bCs/>
          <w:spacing w:val="1"/>
        </w:rPr>
        <w:t>li</w:t>
      </w:r>
      <w:r w:rsidRPr="008B62BA">
        <w:rPr>
          <w:rFonts w:ascii="Franklin Gothic Book" w:eastAsia="Arial" w:hAnsi="Franklin Gothic Book" w:cs="Arial"/>
          <w:b/>
          <w:bCs/>
        </w:rPr>
        <w:t>n</w:t>
      </w:r>
      <w:r w:rsidRPr="008B62BA">
        <w:rPr>
          <w:rFonts w:ascii="Franklin Gothic Book" w:eastAsia="Arial" w:hAnsi="Franklin Gothic Book" w:cs="Arial"/>
          <w:b/>
          <w:bCs/>
          <w:spacing w:val="-1"/>
        </w:rPr>
        <w:t>e</w:t>
      </w:r>
      <w:r w:rsidRPr="008B62BA">
        <w:rPr>
          <w:rFonts w:ascii="Franklin Gothic Book" w:eastAsia="Arial" w:hAnsi="Franklin Gothic Book" w:cs="Arial"/>
          <w:b/>
          <w:bCs/>
          <w:spacing w:val="-3"/>
        </w:rPr>
        <w:t>s</w:t>
      </w:r>
      <w:r w:rsidRPr="008B62BA">
        <w:rPr>
          <w:rFonts w:ascii="Franklin Gothic Book" w:eastAsia="Arial" w:hAnsi="Franklin Gothic Book" w:cs="Arial"/>
          <w:b/>
          <w:bCs/>
        </w:rPr>
        <w:t>:</w:t>
      </w:r>
    </w:p>
    <w:p w14:paraId="5535FD54" w14:textId="77777777" w:rsidR="008B62BA" w:rsidRPr="008B62BA" w:rsidRDefault="008B62BA" w:rsidP="008B62BA">
      <w:pPr>
        <w:spacing w:before="2" w:line="280" w:lineRule="exact"/>
        <w:rPr>
          <w:rFonts w:ascii="Franklin Gothic Book" w:hAnsi="Franklin Gothic Book"/>
        </w:rPr>
      </w:pPr>
    </w:p>
    <w:p w14:paraId="13445E3A" w14:textId="77777777" w:rsidR="008B62BA" w:rsidRPr="008B62BA" w:rsidRDefault="008B62BA" w:rsidP="008B62BA">
      <w:pPr>
        <w:ind w:left="836" w:right="250" w:hanging="360"/>
        <w:rPr>
          <w:rFonts w:ascii="Franklin Gothic Book" w:eastAsia="Arial" w:hAnsi="Franklin Gothic Book" w:cs="Arial"/>
        </w:rPr>
      </w:pPr>
      <w:r w:rsidRPr="008B62BA">
        <w:rPr>
          <w:rFonts w:ascii="Franklin Gothic Book" w:eastAsia="Arial" w:hAnsi="Franklin Gothic Book" w:cs="Arial"/>
        </w:rPr>
        <w:t xml:space="preserve">1. </w:t>
      </w:r>
      <w:r w:rsidRPr="008B62BA">
        <w:rPr>
          <w:rFonts w:ascii="Franklin Gothic Book" w:eastAsia="Arial" w:hAnsi="Franklin Gothic Book" w:cs="Arial"/>
          <w:spacing w:val="54"/>
        </w:rPr>
        <w:t xml:space="preserve"> </w:t>
      </w:r>
      <w:r w:rsidRPr="008B62BA">
        <w:rPr>
          <w:rFonts w:ascii="Franklin Gothic Book" w:eastAsia="Arial" w:hAnsi="Franklin Gothic Book" w:cs="Arial"/>
          <w:spacing w:val="2"/>
        </w:rPr>
        <w:t>T</w:t>
      </w:r>
      <w:r w:rsidRPr="008B62BA">
        <w:rPr>
          <w:rFonts w:ascii="Franklin Gothic Book" w:eastAsia="Arial" w:hAnsi="Franklin Gothic Book" w:cs="Arial"/>
        </w:rPr>
        <w:t>ec</w:t>
      </w:r>
      <w:r w:rsidRPr="008B62BA">
        <w:rPr>
          <w:rFonts w:ascii="Franklin Gothic Book" w:eastAsia="Arial" w:hAnsi="Franklin Gothic Book" w:cs="Arial"/>
          <w:spacing w:val="-1"/>
        </w:rPr>
        <w:t>h</w:t>
      </w:r>
      <w:r w:rsidRPr="008B62BA">
        <w:rPr>
          <w:rFonts w:ascii="Franklin Gothic Book" w:eastAsia="Arial" w:hAnsi="Franklin Gothic Book" w:cs="Arial"/>
        </w:rPr>
        <w:t>n</w:t>
      </w:r>
      <w:r w:rsidRPr="008B62BA">
        <w:rPr>
          <w:rFonts w:ascii="Franklin Gothic Book" w:eastAsia="Arial" w:hAnsi="Franklin Gothic Book" w:cs="Arial"/>
          <w:spacing w:val="-1"/>
        </w:rPr>
        <w:t>i</w:t>
      </w:r>
      <w:r w:rsidRPr="008B62BA">
        <w:rPr>
          <w:rFonts w:ascii="Franklin Gothic Book" w:eastAsia="Arial" w:hAnsi="Franklin Gothic Book" w:cs="Arial"/>
        </w:rPr>
        <w:t>cal co</w:t>
      </w:r>
      <w:r w:rsidRPr="008B62BA">
        <w:rPr>
          <w:rFonts w:ascii="Franklin Gothic Book" w:eastAsia="Arial" w:hAnsi="Franklin Gothic Book" w:cs="Arial"/>
          <w:spacing w:val="-1"/>
        </w:rPr>
        <w:t>ll</w:t>
      </w:r>
      <w:r w:rsidRPr="008B62BA">
        <w:rPr>
          <w:rFonts w:ascii="Franklin Gothic Book" w:eastAsia="Arial" w:hAnsi="Franklin Gothic Book" w:cs="Arial"/>
          <w:spacing w:val="-3"/>
        </w:rPr>
        <w:t>e</w:t>
      </w:r>
      <w:r w:rsidRPr="008B62BA">
        <w:rPr>
          <w:rFonts w:ascii="Franklin Gothic Book" w:eastAsia="Arial" w:hAnsi="Franklin Gothic Book" w:cs="Arial"/>
          <w:spacing w:val="2"/>
        </w:rPr>
        <w:t>g</w:t>
      </w:r>
      <w:r w:rsidRPr="008B62BA">
        <w:rPr>
          <w:rFonts w:ascii="Franklin Gothic Book" w:eastAsia="Arial" w:hAnsi="Franklin Gothic Book" w:cs="Arial"/>
        </w:rPr>
        <w:t xml:space="preserve">es </w:t>
      </w:r>
      <w:r w:rsidRPr="008B62BA">
        <w:rPr>
          <w:rFonts w:ascii="Franklin Gothic Book" w:eastAsia="Arial" w:hAnsi="Franklin Gothic Book" w:cs="Arial"/>
          <w:spacing w:val="-3"/>
        </w:rPr>
        <w:t>w</w:t>
      </w:r>
      <w:r w:rsidRPr="008B62BA">
        <w:rPr>
          <w:rFonts w:ascii="Franklin Gothic Book" w:eastAsia="Arial" w:hAnsi="Franklin Gothic Book" w:cs="Arial"/>
          <w:spacing w:val="-1"/>
        </w:rPr>
        <w:t>il</w:t>
      </w:r>
      <w:r w:rsidRPr="008B62BA">
        <w:rPr>
          <w:rFonts w:ascii="Franklin Gothic Book" w:eastAsia="Arial" w:hAnsi="Franklin Gothic Book" w:cs="Arial"/>
        </w:rPr>
        <w:t>l emp</w:t>
      </w:r>
      <w:r w:rsidRPr="008B62BA">
        <w:rPr>
          <w:rFonts w:ascii="Franklin Gothic Book" w:eastAsia="Arial" w:hAnsi="Franklin Gothic Book" w:cs="Arial"/>
          <w:spacing w:val="-1"/>
        </w:rPr>
        <w:t>l</w:t>
      </w:r>
      <w:r w:rsidRPr="008B62BA">
        <w:rPr>
          <w:rFonts w:ascii="Franklin Gothic Book" w:eastAsia="Arial" w:hAnsi="Franklin Gothic Book" w:cs="Arial"/>
        </w:rPr>
        <w:t>oy</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a s</w:t>
      </w:r>
      <w:r w:rsidRPr="008B62BA">
        <w:rPr>
          <w:rFonts w:ascii="Franklin Gothic Book" w:eastAsia="Arial" w:hAnsi="Franklin Gothic Book" w:cs="Arial"/>
          <w:spacing w:val="-2"/>
        </w:rPr>
        <w:t>u</w:t>
      </w:r>
      <w:r w:rsidRPr="008B62BA">
        <w:rPr>
          <w:rFonts w:ascii="Franklin Gothic Book" w:eastAsia="Arial" w:hAnsi="Franklin Gothic Book" w:cs="Arial"/>
          <w:spacing w:val="1"/>
        </w:rPr>
        <w:t>f</w:t>
      </w:r>
      <w:r w:rsidRPr="008B62BA">
        <w:rPr>
          <w:rFonts w:ascii="Franklin Gothic Book" w:eastAsia="Arial" w:hAnsi="Franklin Gothic Book" w:cs="Arial"/>
          <w:spacing w:val="3"/>
        </w:rPr>
        <w:t>f</w:t>
      </w:r>
      <w:r w:rsidRPr="008B62BA">
        <w:rPr>
          <w:rFonts w:ascii="Franklin Gothic Book" w:eastAsia="Arial" w:hAnsi="Franklin Gothic Book" w:cs="Arial"/>
          <w:spacing w:val="-3"/>
        </w:rPr>
        <w:t>i</w:t>
      </w:r>
      <w:r w:rsidRPr="008B62BA">
        <w:rPr>
          <w:rFonts w:ascii="Franklin Gothic Book" w:eastAsia="Arial" w:hAnsi="Franklin Gothic Book" w:cs="Arial"/>
        </w:rPr>
        <w:t>c</w:t>
      </w:r>
      <w:r w:rsidRPr="008B62BA">
        <w:rPr>
          <w:rFonts w:ascii="Franklin Gothic Book" w:eastAsia="Arial" w:hAnsi="Franklin Gothic Book" w:cs="Arial"/>
          <w:spacing w:val="-1"/>
        </w:rPr>
        <w:t>i</w:t>
      </w:r>
      <w:r w:rsidRPr="008B62BA">
        <w:rPr>
          <w:rFonts w:ascii="Franklin Gothic Book" w:eastAsia="Arial" w:hAnsi="Franklin Gothic Book" w:cs="Arial"/>
        </w:rPr>
        <w:t>e</w:t>
      </w:r>
      <w:r w:rsidRPr="008B62BA">
        <w:rPr>
          <w:rFonts w:ascii="Franklin Gothic Book" w:eastAsia="Arial" w:hAnsi="Franklin Gothic Book" w:cs="Arial"/>
          <w:spacing w:val="-1"/>
        </w:rPr>
        <w:t>n</w:t>
      </w:r>
      <w:r w:rsidRPr="008B62BA">
        <w:rPr>
          <w:rFonts w:ascii="Franklin Gothic Book" w:eastAsia="Arial" w:hAnsi="Franklin Gothic Book" w:cs="Arial"/>
        </w:rPr>
        <w:t>t</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n</w:t>
      </w:r>
      <w:r w:rsidRPr="008B62BA">
        <w:rPr>
          <w:rFonts w:ascii="Franklin Gothic Book" w:eastAsia="Arial" w:hAnsi="Franklin Gothic Book" w:cs="Arial"/>
          <w:spacing w:val="-3"/>
        </w:rPr>
        <w:t>u</w:t>
      </w:r>
      <w:r w:rsidRPr="008B62BA">
        <w:rPr>
          <w:rFonts w:ascii="Franklin Gothic Book" w:eastAsia="Arial" w:hAnsi="Franklin Gothic Book" w:cs="Arial"/>
          <w:spacing w:val="1"/>
        </w:rPr>
        <w:t>m</w:t>
      </w:r>
      <w:r w:rsidRPr="008B62BA">
        <w:rPr>
          <w:rFonts w:ascii="Franklin Gothic Book" w:eastAsia="Arial" w:hAnsi="Franklin Gothic Book" w:cs="Arial"/>
        </w:rPr>
        <w:t>b</w:t>
      </w:r>
      <w:r w:rsidRPr="008B62BA">
        <w:rPr>
          <w:rFonts w:ascii="Franklin Gothic Book" w:eastAsia="Arial" w:hAnsi="Franklin Gothic Book" w:cs="Arial"/>
          <w:spacing w:val="-3"/>
        </w:rPr>
        <w:t>e</w:t>
      </w:r>
      <w:r w:rsidRPr="008B62BA">
        <w:rPr>
          <w:rFonts w:ascii="Franklin Gothic Book" w:eastAsia="Arial" w:hAnsi="Franklin Gothic Book" w:cs="Arial"/>
        </w:rPr>
        <w:t>r</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3"/>
        </w:rPr>
        <w:t>o</w:t>
      </w:r>
      <w:r w:rsidRPr="008B62BA">
        <w:rPr>
          <w:rFonts w:ascii="Franklin Gothic Book" w:eastAsia="Arial" w:hAnsi="Franklin Gothic Book" w:cs="Arial"/>
        </w:rPr>
        <w:t xml:space="preserve">f </w:t>
      </w:r>
      <w:r w:rsidRPr="008B62BA">
        <w:rPr>
          <w:rFonts w:ascii="Franklin Gothic Book" w:eastAsia="Arial" w:hAnsi="Franklin Gothic Book" w:cs="Arial"/>
          <w:spacing w:val="2"/>
        </w:rPr>
        <w:t>q</w:t>
      </w:r>
      <w:r w:rsidRPr="008B62BA">
        <w:rPr>
          <w:rFonts w:ascii="Franklin Gothic Book" w:eastAsia="Arial" w:hAnsi="Franklin Gothic Book" w:cs="Arial"/>
        </w:rPr>
        <w:t>u</w:t>
      </w:r>
      <w:r w:rsidRPr="008B62BA">
        <w:rPr>
          <w:rFonts w:ascii="Franklin Gothic Book" w:eastAsia="Arial" w:hAnsi="Franklin Gothic Book" w:cs="Arial"/>
          <w:spacing w:val="-1"/>
        </w:rPr>
        <w:t>al</w:t>
      </w:r>
      <w:r w:rsidRPr="008B62BA">
        <w:rPr>
          <w:rFonts w:ascii="Franklin Gothic Book" w:eastAsia="Arial" w:hAnsi="Franklin Gothic Book" w:cs="Arial"/>
          <w:spacing w:val="-3"/>
        </w:rPr>
        <w:t>i</w:t>
      </w:r>
      <w:r w:rsidRPr="008B62BA">
        <w:rPr>
          <w:rFonts w:ascii="Franklin Gothic Book" w:eastAsia="Arial" w:hAnsi="Franklin Gothic Book" w:cs="Arial"/>
          <w:spacing w:val="3"/>
        </w:rPr>
        <w:t>f</w:t>
      </w:r>
      <w:r w:rsidRPr="008B62BA">
        <w:rPr>
          <w:rFonts w:ascii="Franklin Gothic Book" w:eastAsia="Arial" w:hAnsi="Franklin Gothic Book" w:cs="Arial"/>
          <w:spacing w:val="-1"/>
        </w:rPr>
        <w:t>i</w:t>
      </w:r>
      <w:r w:rsidRPr="008B62BA">
        <w:rPr>
          <w:rFonts w:ascii="Franklin Gothic Book" w:eastAsia="Arial" w:hAnsi="Franklin Gothic Book" w:cs="Arial"/>
        </w:rPr>
        <w:t xml:space="preserve">ed </w:t>
      </w:r>
      <w:r w:rsidRPr="008B62BA">
        <w:rPr>
          <w:rFonts w:ascii="Franklin Gothic Book" w:eastAsia="Arial" w:hAnsi="Franklin Gothic Book" w:cs="Arial"/>
          <w:spacing w:val="-1"/>
        </w:rPr>
        <w:t>i</w:t>
      </w:r>
      <w:r w:rsidRPr="008B62BA">
        <w:rPr>
          <w:rFonts w:ascii="Franklin Gothic Book" w:eastAsia="Arial" w:hAnsi="Franklin Gothic Book" w:cs="Arial"/>
        </w:rPr>
        <w:t>n</w:t>
      </w:r>
      <w:r w:rsidRPr="008B62BA">
        <w:rPr>
          <w:rFonts w:ascii="Franklin Gothic Book" w:eastAsia="Arial" w:hAnsi="Franklin Gothic Book" w:cs="Arial"/>
          <w:spacing w:val="-1"/>
        </w:rPr>
        <w:t>di</w:t>
      </w:r>
      <w:r w:rsidRPr="008B62BA">
        <w:rPr>
          <w:rFonts w:ascii="Franklin Gothic Book" w:eastAsia="Arial" w:hAnsi="Franklin Gothic Book" w:cs="Arial"/>
          <w:spacing w:val="-2"/>
        </w:rPr>
        <w:t>v</w:t>
      </w:r>
      <w:r w:rsidRPr="008B62BA">
        <w:rPr>
          <w:rFonts w:ascii="Franklin Gothic Book" w:eastAsia="Arial" w:hAnsi="Franklin Gothic Book" w:cs="Arial"/>
          <w:spacing w:val="-1"/>
        </w:rPr>
        <w:t>i</w:t>
      </w:r>
      <w:r w:rsidRPr="008B62BA">
        <w:rPr>
          <w:rFonts w:ascii="Franklin Gothic Book" w:eastAsia="Arial" w:hAnsi="Franklin Gothic Book" w:cs="Arial"/>
        </w:rPr>
        <w:t>d</w:t>
      </w:r>
      <w:r w:rsidRPr="008B62BA">
        <w:rPr>
          <w:rFonts w:ascii="Franklin Gothic Book" w:eastAsia="Arial" w:hAnsi="Franklin Gothic Book" w:cs="Arial"/>
          <w:spacing w:val="-1"/>
        </w:rPr>
        <w:t>u</w:t>
      </w:r>
      <w:r w:rsidRPr="008B62BA">
        <w:rPr>
          <w:rFonts w:ascii="Franklin Gothic Book" w:eastAsia="Arial" w:hAnsi="Franklin Gothic Book" w:cs="Arial"/>
        </w:rPr>
        <w:t>a</w:t>
      </w:r>
      <w:r w:rsidRPr="008B62BA">
        <w:rPr>
          <w:rFonts w:ascii="Franklin Gothic Book" w:eastAsia="Arial" w:hAnsi="Franklin Gothic Book" w:cs="Arial"/>
          <w:spacing w:val="-1"/>
        </w:rPr>
        <w:t>l</w:t>
      </w:r>
      <w:r w:rsidRPr="008B62BA">
        <w:rPr>
          <w:rFonts w:ascii="Franklin Gothic Book" w:eastAsia="Arial" w:hAnsi="Franklin Gothic Book" w:cs="Arial"/>
        </w:rPr>
        <w:t>s</w:t>
      </w:r>
      <w:r w:rsidRPr="008B62BA">
        <w:rPr>
          <w:rFonts w:ascii="Franklin Gothic Book" w:eastAsia="Arial" w:hAnsi="Franklin Gothic Book" w:cs="Arial"/>
          <w:spacing w:val="1"/>
        </w:rPr>
        <w:t xml:space="preserve"> t</w:t>
      </w:r>
      <w:r w:rsidRPr="008B62BA">
        <w:rPr>
          <w:rFonts w:ascii="Franklin Gothic Book" w:eastAsia="Arial" w:hAnsi="Franklin Gothic Book" w:cs="Arial"/>
        </w:rPr>
        <w:t xml:space="preserve">o </w:t>
      </w:r>
      <w:r w:rsidRPr="008B62BA">
        <w:rPr>
          <w:rFonts w:ascii="Franklin Gothic Book" w:eastAsia="Arial" w:hAnsi="Franklin Gothic Book" w:cs="Arial"/>
          <w:spacing w:val="-1"/>
        </w:rPr>
        <w:t>t</w:t>
      </w:r>
      <w:r w:rsidRPr="008B62BA">
        <w:rPr>
          <w:rFonts w:ascii="Franklin Gothic Book" w:eastAsia="Arial" w:hAnsi="Franklin Gothic Book" w:cs="Arial"/>
          <w:spacing w:val="1"/>
        </w:rPr>
        <w:t>r</w:t>
      </w:r>
      <w:r w:rsidRPr="008B62BA">
        <w:rPr>
          <w:rFonts w:ascii="Franklin Gothic Book" w:eastAsia="Arial" w:hAnsi="Franklin Gothic Book" w:cs="Arial"/>
        </w:rPr>
        <w:t>a</w:t>
      </w:r>
      <w:r w:rsidRPr="008B62BA">
        <w:rPr>
          <w:rFonts w:ascii="Franklin Gothic Book" w:eastAsia="Arial" w:hAnsi="Franklin Gothic Book" w:cs="Arial"/>
          <w:spacing w:val="-1"/>
        </w:rPr>
        <w:t>i</w:t>
      </w:r>
      <w:r w:rsidRPr="008B62BA">
        <w:rPr>
          <w:rFonts w:ascii="Franklin Gothic Book" w:eastAsia="Arial" w:hAnsi="Franklin Gothic Book" w:cs="Arial"/>
        </w:rPr>
        <w:t>n and e</w:t>
      </w:r>
      <w:r w:rsidRPr="008B62BA">
        <w:rPr>
          <w:rFonts w:ascii="Franklin Gothic Book" w:eastAsia="Arial" w:hAnsi="Franklin Gothic Book" w:cs="Arial"/>
          <w:spacing w:val="-1"/>
        </w:rPr>
        <w:t>d</w:t>
      </w:r>
      <w:r w:rsidRPr="008B62BA">
        <w:rPr>
          <w:rFonts w:ascii="Franklin Gothic Book" w:eastAsia="Arial" w:hAnsi="Franklin Gothic Book" w:cs="Arial"/>
        </w:rPr>
        <w:t>uc</w:t>
      </w:r>
      <w:r w:rsidRPr="008B62BA">
        <w:rPr>
          <w:rFonts w:ascii="Franklin Gothic Book" w:eastAsia="Arial" w:hAnsi="Franklin Gothic Book" w:cs="Arial"/>
          <w:spacing w:val="-1"/>
        </w:rPr>
        <w:t>a</w:t>
      </w:r>
      <w:r w:rsidRPr="008B62BA">
        <w:rPr>
          <w:rFonts w:ascii="Franklin Gothic Book" w:eastAsia="Arial" w:hAnsi="Franklin Gothic Book" w:cs="Arial"/>
          <w:spacing w:val="1"/>
        </w:rPr>
        <w:t>t</w:t>
      </w:r>
      <w:r w:rsidRPr="008B62BA">
        <w:rPr>
          <w:rFonts w:ascii="Franklin Gothic Book" w:eastAsia="Arial" w:hAnsi="Franklin Gothic Book" w:cs="Arial"/>
        </w:rPr>
        <w:t xml:space="preserve">e </w:t>
      </w:r>
      <w:r w:rsidRPr="008B62BA">
        <w:rPr>
          <w:rFonts w:ascii="Franklin Gothic Book" w:eastAsia="Arial" w:hAnsi="Franklin Gothic Book" w:cs="Arial"/>
          <w:spacing w:val="-2"/>
        </w:rPr>
        <w:t>s</w:t>
      </w:r>
      <w:r w:rsidRPr="008B62BA">
        <w:rPr>
          <w:rFonts w:ascii="Franklin Gothic Book" w:eastAsia="Arial" w:hAnsi="Franklin Gothic Book" w:cs="Arial"/>
          <w:spacing w:val="1"/>
        </w:rPr>
        <w:t>t</w:t>
      </w:r>
      <w:r w:rsidRPr="008B62BA">
        <w:rPr>
          <w:rFonts w:ascii="Franklin Gothic Book" w:eastAsia="Arial" w:hAnsi="Franklin Gothic Book" w:cs="Arial"/>
        </w:rPr>
        <w:t>u</w:t>
      </w:r>
      <w:r w:rsidRPr="008B62BA">
        <w:rPr>
          <w:rFonts w:ascii="Franklin Gothic Book" w:eastAsia="Arial" w:hAnsi="Franklin Gothic Book" w:cs="Arial"/>
          <w:spacing w:val="-1"/>
        </w:rPr>
        <w:t>d</w:t>
      </w:r>
      <w:r w:rsidRPr="008B62BA">
        <w:rPr>
          <w:rFonts w:ascii="Franklin Gothic Book" w:eastAsia="Arial" w:hAnsi="Franklin Gothic Book" w:cs="Arial"/>
        </w:rPr>
        <w:t>e</w:t>
      </w:r>
      <w:r w:rsidRPr="008B62BA">
        <w:rPr>
          <w:rFonts w:ascii="Franklin Gothic Book" w:eastAsia="Arial" w:hAnsi="Franklin Gothic Book" w:cs="Arial"/>
          <w:spacing w:val="-3"/>
        </w:rPr>
        <w:t>n</w:t>
      </w:r>
      <w:r w:rsidRPr="008B62BA">
        <w:rPr>
          <w:rFonts w:ascii="Franklin Gothic Book" w:eastAsia="Arial" w:hAnsi="Franklin Gothic Book" w:cs="Arial"/>
          <w:spacing w:val="1"/>
        </w:rPr>
        <w:t>t</w:t>
      </w:r>
      <w:r w:rsidRPr="008B62BA">
        <w:rPr>
          <w:rFonts w:ascii="Franklin Gothic Book" w:eastAsia="Arial" w:hAnsi="Franklin Gothic Book" w:cs="Arial"/>
        </w:rPr>
        <w:t>s</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1"/>
        </w:rPr>
        <w:t>i</w:t>
      </w:r>
      <w:r w:rsidRPr="008B62BA">
        <w:rPr>
          <w:rFonts w:ascii="Franklin Gothic Book" w:eastAsia="Arial" w:hAnsi="Franklin Gothic Book" w:cs="Arial"/>
        </w:rPr>
        <w:t>n a</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2"/>
        </w:rPr>
        <w:t>v</w:t>
      </w:r>
      <w:r w:rsidRPr="008B62BA">
        <w:rPr>
          <w:rFonts w:ascii="Franklin Gothic Book" w:eastAsia="Arial" w:hAnsi="Franklin Gothic Book" w:cs="Arial"/>
        </w:rPr>
        <w:t>ari</w:t>
      </w:r>
      <w:r w:rsidRPr="008B62BA">
        <w:rPr>
          <w:rFonts w:ascii="Franklin Gothic Book" w:eastAsia="Arial" w:hAnsi="Franklin Gothic Book" w:cs="Arial"/>
          <w:spacing w:val="-1"/>
        </w:rPr>
        <w:t>e</w:t>
      </w:r>
      <w:r w:rsidRPr="008B62BA">
        <w:rPr>
          <w:rFonts w:ascii="Franklin Gothic Book" w:eastAsia="Arial" w:hAnsi="Franklin Gothic Book" w:cs="Arial"/>
          <w:spacing w:val="1"/>
        </w:rPr>
        <w:t>t</w:t>
      </w:r>
      <w:r w:rsidRPr="008B62BA">
        <w:rPr>
          <w:rFonts w:ascii="Franklin Gothic Book" w:eastAsia="Arial" w:hAnsi="Franklin Gothic Book" w:cs="Arial"/>
        </w:rPr>
        <w:t>y</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3"/>
        </w:rPr>
        <w:t>o</w:t>
      </w:r>
      <w:r w:rsidRPr="008B62BA">
        <w:rPr>
          <w:rFonts w:ascii="Franklin Gothic Book" w:eastAsia="Arial" w:hAnsi="Franklin Gothic Book" w:cs="Arial"/>
        </w:rPr>
        <w:t>f</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ce</w:t>
      </w:r>
      <w:r w:rsidRPr="008B62BA">
        <w:rPr>
          <w:rFonts w:ascii="Franklin Gothic Book" w:eastAsia="Arial" w:hAnsi="Franklin Gothic Book" w:cs="Arial"/>
          <w:spacing w:val="-2"/>
        </w:rPr>
        <w:t>r</w:t>
      </w:r>
      <w:r w:rsidRPr="008B62BA">
        <w:rPr>
          <w:rFonts w:ascii="Franklin Gothic Book" w:eastAsia="Arial" w:hAnsi="Franklin Gothic Book" w:cs="Arial"/>
          <w:spacing w:val="1"/>
        </w:rPr>
        <w:t>t</w:t>
      </w:r>
      <w:r w:rsidRPr="008B62BA">
        <w:rPr>
          <w:rFonts w:ascii="Franklin Gothic Book" w:eastAsia="Arial" w:hAnsi="Franklin Gothic Book" w:cs="Arial"/>
          <w:spacing w:val="-3"/>
        </w:rPr>
        <w:t>i</w:t>
      </w:r>
      <w:r w:rsidRPr="008B62BA">
        <w:rPr>
          <w:rFonts w:ascii="Franklin Gothic Book" w:eastAsia="Arial" w:hAnsi="Franklin Gothic Book" w:cs="Arial"/>
          <w:spacing w:val="3"/>
        </w:rPr>
        <w:t>f</w:t>
      </w:r>
      <w:r w:rsidRPr="008B62BA">
        <w:rPr>
          <w:rFonts w:ascii="Franklin Gothic Book" w:eastAsia="Arial" w:hAnsi="Franklin Gothic Book" w:cs="Arial"/>
          <w:spacing w:val="-1"/>
        </w:rPr>
        <w:t>i</w:t>
      </w:r>
      <w:r w:rsidRPr="008B62BA">
        <w:rPr>
          <w:rFonts w:ascii="Franklin Gothic Book" w:eastAsia="Arial" w:hAnsi="Franklin Gothic Book" w:cs="Arial"/>
        </w:rPr>
        <w:t>cat</w:t>
      </w:r>
      <w:r w:rsidRPr="008B62BA">
        <w:rPr>
          <w:rFonts w:ascii="Franklin Gothic Book" w:eastAsia="Arial" w:hAnsi="Franklin Gothic Book" w:cs="Arial"/>
          <w:spacing w:val="-2"/>
        </w:rPr>
        <w:t>e</w:t>
      </w:r>
      <w:r w:rsidRPr="008B62BA">
        <w:rPr>
          <w:rFonts w:ascii="Franklin Gothic Book" w:eastAsia="Arial" w:hAnsi="Franklin Gothic Book" w:cs="Arial"/>
        </w:rPr>
        <w:t>,</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d</w:t>
      </w:r>
      <w:r w:rsidRPr="008B62BA">
        <w:rPr>
          <w:rFonts w:ascii="Franklin Gothic Book" w:eastAsia="Arial" w:hAnsi="Franklin Gothic Book" w:cs="Arial"/>
          <w:spacing w:val="-1"/>
        </w:rPr>
        <w:t>i</w:t>
      </w:r>
      <w:r w:rsidRPr="008B62BA">
        <w:rPr>
          <w:rFonts w:ascii="Franklin Gothic Book" w:eastAsia="Arial" w:hAnsi="Franklin Gothic Book" w:cs="Arial"/>
        </w:rPr>
        <w:t>p</w:t>
      </w:r>
      <w:r w:rsidRPr="008B62BA">
        <w:rPr>
          <w:rFonts w:ascii="Franklin Gothic Book" w:eastAsia="Arial" w:hAnsi="Franklin Gothic Book" w:cs="Arial"/>
          <w:spacing w:val="-1"/>
        </w:rPr>
        <w:t>l</w:t>
      </w:r>
      <w:r w:rsidRPr="008B62BA">
        <w:rPr>
          <w:rFonts w:ascii="Franklin Gothic Book" w:eastAsia="Arial" w:hAnsi="Franklin Gothic Book" w:cs="Arial"/>
        </w:rPr>
        <w:t>o</w:t>
      </w:r>
      <w:r w:rsidRPr="008B62BA">
        <w:rPr>
          <w:rFonts w:ascii="Franklin Gothic Book" w:eastAsia="Arial" w:hAnsi="Franklin Gothic Book" w:cs="Arial"/>
          <w:spacing w:val="-2"/>
        </w:rPr>
        <w:t>m</w:t>
      </w:r>
      <w:r w:rsidRPr="008B62BA">
        <w:rPr>
          <w:rFonts w:ascii="Franklin Gothic Book" w:eastAsia="Arial" w:hAnsi="Franklin Gothic Book" w:cs="Arial"/>
        </w:rPr>
        <w:t>a,</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a</w:t>
      </w:r>
      <w:r w:rsidRPr="008B62BA">
        <w:rPr>
          <w:rFonts w:ascii="Franklin Gothic Book" w:eastAsia="Arial" w:hAnsi="Franklin Gothic Book" w:cs="Arial"/>
          <w:spacing w:val="-1"/>
        </w:rPr>
        <w:t>n</w:t>
      </w:r>
      <w:r w:rsidRPr="008B62BA">
        <w:rPr>
          <w:rFonts w:ascii="Franklin Gothic Book" w:eastAsia="Arial" w:hAnsi="Franklin Gothic Book" w:cs="Arial"/>
        </w:rPr>
        <w:t>d</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d</w:t>
      </w:r>
      <w:r w:rsidRPr="008B62BA">
        <w:rPr>
          <w:rFonts w:ascii="Franklin Gothic Book" w:eastAsia="Arial" w:hAnsi="Franklin Gothic Book" w:cs="Arial"/>
          <w:spacing w:val="-3"/>
        </w:rPr>
        <w:t>e</w:t>
      </w:r>
      <w:r w:rsidRPr="008B62BA">
        <w:rPr>
          <w:rFonts w:ascii="Franklin Gothic Book" w:eastAsia="Arial" w:hAnsi="Franklin Gothic Book" w:cs="Arial"/>
          <w:spacing w:val="2"/>
        </w:rPr>
        <w:t>g</w:t>
      </w:r>
      <w:r w:rsidRPr="008B62BA">
        <w:rPr>
          <w:rFonts w:ascii="Franklin Gothic Book" w:eastAsia="Arial" w:hAnsi="Franklin Gothic Book" w:cs="Arial"/>
          <w:spacing w:val="1"/>
        </w:rPr>
        <w:t>r</w:t>
      </w:r>
      <w:r w:rsidRPr="008B62BA">
        <w:rPr>
          <w:rFonts w:ascii="Franklin Gothic Book" w:eastAsia="Arial" w:hAnsi="Franklin Gothic Book" w:cs="Arial"/>
        </w:rPr>
        <w:t>ee</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pr</w:t>
      </w:r>
      <w:r w:rsidRPr="008B62BA">
        <w:rPr>
          <w:rFonts w:ascii="Franklin Gothic Book" w:eastAsia="Arial" w:hAnsi="Franklin Gothic Book" w:cs="Arial"/>
          <w:spacing w:val="-2"/>
        </w:rPr>
        <w:t>o</w:t>
      </w:r>
      <w:r w:rsidRPr="008B62BA">
        <w:rPr>
          <w:rFonts w:ascii="Franklin Gothic Book" w:eastAsia="Arial" w:hAnsi="Franklin Gothic Book" w:cs="Arial"/>
        </w:rPr>
        <w:t>gra</w:t>
      </w:r>
      <w:r w:rsidRPr="008B62BA">
        <w:rPr>
          <w:rFonts w:ascii="Franklin Gothic Book" w:eastAsia="Arial" w:hAnsi="Franklin Gothic Book" w:cs="Arial"/>
          <w:spacing w:val="-1"/>
        </w:rPr>
        <w:t>m</w:t>
      </w:r>
      <w:r w:rsidRPr="008B62BA">
        <w:rPr>
          <w:rFonts w:ascii="Franklin Gothic Book" w:eastAsia="Arial" w:hAnsi="Franklin Gothic Book" w:cs="Arial"/>
        </w:rPr>
        <w:t xml:space="preserve">s, as </w:t>
      </w:r>
      <w:r w:rsidRPr="008B62BA">
        <w:rPr>
          <w:rFonts w:ascii="Franklin Gothic Book" w:eastAsia="Arial" w:hAnsi="Franklin Gothic Book" w:cs="Arial"/>
          <w:spacing w:val="-3"/>
        </w:rPr>
        <w:t>w</w:t>
      </w:r>
      <w:r w:rsidRPr="008B62BA">
        <w:rPr>
          <w:rFonts w:ascii="Franklin Gothic Book" w:eastAsia="Arial" w:hAnsi="Franklin Gothic Book" w:cs="Arial"/>
        </w:rPr>
        <w:t>e</w:t>
      </w:r>
      <w:r w:rsidRPr="008B62BA">
        <w:rPr>
          <w:rFonts w:ascii="Franklin Gothic Book" w:eastAsia="Arial" w:hAnsi="Franklin Gothic Book" w:cs="Arial"/>
          <w:spacing w:val="-1"/>
        </w:rPr>
        <w:t>l</w:t>
      </w:r>
      <w:r w:rsidRPr="008B62BA">
        <w:rPr>
          <w:rFonts w:ascii="Franklin Gothic Book" w:eastAsia="Arial" w:hAnsi="Franklin Gothic Book" w:cs="Arial"/>
        </w:rPr>
        <w:t>l as in co</w:t>
      </w:r>
      <w:r w:rsidRPr="008B62BA">
        <w:rPr>
          <w:rFonts w:ascii="Franklin Gothic Book" w:eastAsia="Arial" w:hAnsi="Franklin Gothic Book" w:cs="Arial"/>
          <w:spacing w:val="-1"/>
        </w:rPr>
        <w:t>u</w:t>
      </w:r>
      <w:r w:rsidRPr="008B62BA">
        <w:rPr>
          <w:rFonts w:ascii="Franklin Gothic Book" w:eastAsia="Arial" w:hAnsi="Franklin Gothic Book" w:cs="Arial"/>
          <w:spacing w:val="1"/>
        </w:rPr>
        <w:t>r</w:t>
      </w:r>
      <w:r w:rsidRPr="008B62BA">
        <w:rPr>
          <w:rFonts w:ascii="Franklin Gothic Book" w:eastAsia="Arial" w:hAnsi="Franklin Gothic Book" w:cs="Arial"/>
        </w:rPr>
        <w:t>se(</w:t>
      </w:r>
      <w:r w:rsidRPr="008B62BA">
        <w:rPr>
          <w:rFonts w:ascii="Franklin Gothic Book" w:eastAsia="Arial" w:hAnsi="Franklin Gothic Book" w:cs="Arial"/>
          <w:spacing w:val="-2"/>
        </w:rPr>
        <w:t>s</w:t>
      </w:r>
      <w:r w:rsidRPr="008B62BA">
        <w:rPr>
          <w:rFonts w:ascii="Franklin Gothic Book" w:eastAsia="Arial" w:hAnsi="Franklin Gothic Book" w:cs="Arial"/>
        </w:rPr>
        <w:t>)</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3"/>
        </w:rPr>
        <w:t>a</w:t>
      </w:r>
      <w:r w:rsidRPr="008B62BA">
        <w:rPr>
          <w:rFonts w:ascii="Franklin Gothic Book" w:eastAsia="Arial" w:hAnsi="Franklin Gothic Book" w:cs="Arial"/>
        </w:rPr>
        <w:t>ssoc</w:t>
      </w:r>
      <w:r w:rsidRPr="008B62BA">
        <w:rPr>
          <w:rFonts w:ascii="Franklin Gothic Book" w:eastAsia="Arial" w:hAnsi="Franklin Gothic Book" w:cs="Arial"/>
          <w:spacing w:val="-1"/>
        </w:rPr>
        <w:t>i</w:t>
      </w:r>
      <w:r w:rsidRPr="008B62BA">
        <w:rPr>
          <w:rFonts w:ascii="Franklin Gothic Book" w:eastAsia="Arial" w:hAnsi="Franklin Gothic Book" w:cs="Arial"/>
        </w:rPr>
        <w:t>ated</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3"/>
        </w:rPr>
        <w:t>w</w:t>
      </w:r>
      <w:r w:rsidRPr="008B62BA">
        <w:rPr>
          <w:rFonts w:ascii="Franklin Gothic Book" w:eastAsia="Arial" w:hAnsi="Franklin Gothic Book" w:cs="Arial"/>
          <w:spacing w:val="-1"/>
        </w:rPr>
        <w:t>i</w:t>
      </w:r>
      <w:r w:rsidRPr="008B62BA">
        <w:rPr>
          <w:rFonts w:ascii="Franklin Gothic Book" w:eastAsia="Arial" w:hAnsi="Franklin Gothic Book" w:cs="Arial"/>
          <w:spacing w:val="1"/>
        </w:rPr>
        <w:t>t</w:t>
      </w:r>
      <w:r w:rsidRPr="008B62BA">
        <w:rPr>
          <w:rFonts w:ascii="Franklin Gothic Book" w:eastAsia="Arial" w:hAnsi="Franklin Gothic Book" w:cs="Arial"/>
        </w:rPr>
        <w:t>h adu</w:t>
      </w:r>
      <w:r w:rsidRPr="008B62BA">
        <w:rPr>
          <w:rFonts w:ascii="Franklin Gothic Book" w:eastAsia="Arial" w:hAnsi="Franklin Gothic Book" w:cs="Arial"/>
          <w:spacing w:val="-2"/>
        </w:rPr>
        <w:t>l</w:t>
      </w:r>
      <w:r w:rsidRPr="008B62BA">
        <w:rPr>
          <w:rFonts w:ascii="Franklin Gothic Book" w:eastAsia="Arial" w:hAnsi="Franklin Gothic Book" w:cs="Arial"/>
        </w:rPr>
        <w:t>t</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e</w:t>
      </w:r>
      <w:r w:rsidRPr="008B62BA">
        <w:rPr>
          <w:rFonts w:ascii="Franklin Gothic Book" w:eastAsia="Arial" w:hAnsi="Franklin Gothic Book" w:cs="Arial"/>
        </w:rPr>
        <w:t>d</w:t>
      </w:r>
      <w:r w:rsidRPr="008B62BA">
        <w:rPr>
          <w:rFonts w:ascii="Franklin Gothic Book" w:eastAsia="Arial" w:hAnsi="Franklin Gothic Book" w:cs="Arial"/>
          <w:spacing w:val="-1"/>
        </w:rPr>
        <w:t>u</w:t>
      </w:r>
      <w:r w:rsidRPr="008B62BA">
        <w:rPr>
          <w:rFonts w:ascii="Franklin Gothic Book" w:eastAsia="Arial" w:hAnsi="Franklin Gothic Book" w:cs="Arial"/>
          <w:spacing w:val="-2"/>
        </w:rPr>
        <w:t>c</w:t>
      </w:r>
      <w:r w:rsidRPr="008B62BA">
        <w:rPr>
          <w:rFonts w:ascii="Franklin Gothic Book" w:eastAsia="Arial" w:hAnsi="Franklin Gothic Book" w:cs="Arial"/>
        </w:rPr>
        <w:t>ati</w:t>
      </w:r>
      <w:r w:rsidRPr="008B62BA">
        <w:rPr>
          <w:rFonts w:ascii="Franklin Gothic Book" w:eastAsia="Arial" w:hAnsi="Franklin Gothic Book" w:cs="Arial"/>
          <w:spacing w:val="-1"/>
        </w:rPr>
        <w:t>o</w:t>
      </w:r>
      <w:r w:rsidRPr="008B62BA">
        <w:rPr>
          <w:rFonts w:ascii="Franklin Gothic Book" w:eastAsia="Arial" w:hAnsi="Franklin Gothic Book" w:cs="Arial"/>
        </w:rPr>
        <w:t>n and</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c</w:t>
      </w:r>
      <w:r w:rsidRPr="008B62BA">
        <w:rPr>
          <w:rFonts w:ascii="Franklin Gothic Book" w:eastAsia="Arial" w:hAnsi="Franklin Gothic Book" w:cs="Arial"/>
          <w:spacing w:val="-3"/>
        </w:rPr>
        <w:t>o</w:t>
      </w:r>
      <w:r w:rsidRPr="008B62BA">
        <w:rPr>
          <w:rFonts w:ascii="Franklin Gothic Book" w:eastAsia="Arial" w:hAnsi="Franklin Gothic Book" w:cs="Arial"/>
        </w:rPr>
        <w:t>nti</w:t>
      </w:r>
      <w:r w:rsidRPr="008B62BA">
        <w:rPr>
          <w:rFonts w:ascii="Franklin Gothic Book" w:eastAsia="Arial" w:hAnsi="Franklin Gothic Book" w:cs="Arial"/>
          <w:spacing w:val="-1"/>
        </w:rPr>
        <w:t>n</w:t>
      </w:r>
      <w:r w:rsidRPr="008B62BA">
        <w:rPr>
          <w:rFonts w:ascii="Franklin Gothic Book" w:eastAsia="Arial" w:hAnsi="Franklin Gothic Book" w:cs="Arial"/>
        </w:rPr>
        <w:t>u</w:t>
      </w:r>
      <w:r w:rsidRPr="008B62BA">
        <w:rPr>
          <w:rFonts w:ascii="Franklin Gothic Book" w:eastAsia="Arial" w:hAnsi="Franklin Gothic Book" w:cs="Arial"/>
          <w:spacing w:val="-1"/>
        </w:rPr>
        <w:t>i</w:t>
      </w:r>
      <w:r w:rsidRPr="008B62BA">
        <w:rPr>
          <w:rFonts w:ascii="Franklin Gothic Book" w:eastAsia="Arial" w:hAnsi="Franklin Gothic Book" w:cs="Arial"/>
        </w:rPr>
        <w:t>ng</w:t>
      </w:r>
      <w:r w:rsidRPr="008B62BA">
        <w:rPr>
          <w:rFonts w:ascii="Franklin Gothic Book" w:eastAsia="Arial" w:hAnsi="Franklin Gothic Book" w:cs="Arial"/>
          <w:spacing w:val="3"/>
        </w:rPr>
        <w:t xml:space="preserve"> </w:t>
      </w:r>
      <w:r w:rsidRPr="008B62BA">
        <w:rPr>
          <w:rFonts w:ascii="Franklin Gothic Book" w:eastAsia="Arial" w:hAnsi="Franklin Gothic Book" w:cs="Arial"/>
        </w:rPr>
        <w:t>e</w:t>
      </w:r>
      <w:r w:rsidRPr="008B62BA">
        <w:rPr>
          <w:rFonts w:ascii="Franklin Gothic Book" w:eastAsia="Arial" w:hAnsi="Franklin Gothic Book" w:cs="Arial"/>
          <w:spacing w:val="-1"/>
        </w:rPr>
        <w:t>d</w:t>
      </w:r>
      <w:r w:rsidRPr="008B62BA">
        <w:rPr>
          <w:rFonts w:ascii="Franklin Gothic Book" w:eastAsia="Arial" w:hAnsi="Franklin Gothic Book" w:cs="Arial"/>
          <w:spacing w:val="-3"/>
        </w:rPr>
        <w:t>u</w:t>
      </w:r>
      <w:r w:rsidRPr="008B62BA">
        <w:rPr>
          <w:rFonts w:ascii="Franklin Gothic Book" w:eastAsia="Arial" w:hAnsi="Franklin Gothic Book" w:cs="Arial"/>
        </w:rPr>
        <w:t>cati</w:t>
      </w:r>
      <w:r w:rsidRPr="008B62BA">
        <w:rPr>
          <w:rFonts w:ascii="Franklin Gothic Book" w:eastAsia="Arial" w:hAnsi="Franklin Gothic Book" w:cs="Arial"/>
          <w:spacing w:val="-1"/>
        </w:rPr>
        <w:t>o</w:t>
      </w:r>
      <w:r w:rsidRPr="008B62BA">
        <w:rPr>
          <w:rFonts w:ascii="Franklin Gothic Book" w:eastAsia="Arial" w:hAnsi="Franklin Gothic Book" w:cs="Arial"/>
        </w:rPr>
        <w:t>n.</w:t>
      </w:r>
      <w:r w:rsidRPr="008B62BA">
        <w:rPr>
          <w:rFonts w:ascii="Franklin Gothic Book" w:eastAsia="Arial" w:hAnsi="Franklin Gothic Book" w:cs="Arial"/>
          <w:spacing w:val="-1"/>
        </w:rPr>
        <w:t xml:space="preserve"> A</w:t>
      </w:r>
      <w:r w:rsidRPr="008B62BA">
        <w:rPr>
          <w:rFonts w:ascii="Franklin Gothic Book" w:eastAsia="Arial" w:hAnsi="Franklin Gothic Book" w:cs="Arial"/>
        </w:rPr>
        <w:t>n</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3"/>
        </w:rPr>
        <w:t>e</w:t>
      </w:r>
      <w:r w:rsidRPr="008B62BA">
        <w:rPr>
          <w:rFonts w:ascii="Franklin Gothic Book" w:eastAsia="Arial" w:hAnsi="Franklin Gothic Book" w:cs="Arial"/>
          <w:spacing w:val="1"/>
        </w:rPr>
        <w:t>m</w:t>
      </w:r>
      <w:r w:rsidRPr="008B62BA">
        <w:rPr>
          <w:rFonts w:ascii="Franklin Gothic Book" w:eastAsia="Arial" w:hAnsi="Franklin Gothic Book" w:cs="Arial"/>
        </w:rPr>
        <w:t>p</w:t>
      </w:r>
      <w:r w:rsidRPr="008B62BA">
        <w:rPr>
          <w:rFonts w:ascii="Franklin Gothic Book" w:eastAsia="Arial" w:hAnsi="Franklin Gothic Book" w:cs="Arial"/>
          <w:spacing w:val="-1"/>
        </w:rPr>
        <w:t>l</w:t>
      </w:r>
      <w:r w:rsidRPr="008B62BA">
        <w:rPr>
          <w:rFonts w:ascii="Franklin Gothic Book" w:eastAsia="Arial" w:hAnsi="Franklin Gothic Book" w:cs="Arial"/>
        </w:rPr>
        <w:t>o</w:t>
      </w:r>
      <w:r w:rsidRPr="008B62BA">
        <w:rPr>
          <w:rFonts w:ascii="Franklin Gothic Book" w:eastAsia="Arial" w:hAnsi="Franklin Gothic Book" w:cs="Arial"/>
          <w:spacing w:val="-3"/>
        </w:rPr>
        <w:t>y</w:t>
      </w:r>
      <w:r w:rsidRPr="008B62BA">
        <w:rPr>
          <w:rFonts w:ascii="Franklin Gothic Book" w:eastAsia="Arial" w:hAnsi="Franklin Gothic Book" w:cs="Arial"/>
        </w:rPr>
        <w:t>ee</w:t>
      </w:r>
      <w:r w:rsidRPr="008B62BA">
        <w:rPr>
          <w:rFonts w:ascii="Franklin Gothic Book" w:eastAsia="Arial" w:hAnsi="Franklin Gothic Book" w:cs="Arial"/>
          <w:spacing w:val="1"/>
        </w:rPr>
        <w:t xml:space="preserve"> m</w:t>
      </w:r>
      <w:r w:rsidRPr="008B62BA">
        <w:rPr>
          <w:rFonts w:ascii="Franklin Gothic Book" w:eastAsia="Arial" w:hAnsi="Franklin Gothic Book" w:cs="Arial"/>
        </w:rPr>
        <w:t>ay</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be emp</w:t>
      </w:r>
      <w:r w:rsidRPr="008B62BA">
        <w:rPr>
          <w:rFonts w:ascii="Franklin Gothic Book" w:eastAsia="Arial" w:hAnsi="Franklin Gothic Book" w:cs="Arial"/>
          <w:spacing w:val="-1"/>
        </w:rPr>
        <w:t>l</w:t>
      </w:r>
      <w:r w:rsidRPr="008B62BA">
        <w:rPr>
          <w:rFonts w:ascii="Franklin Gothic Book" w:eastAsia="Arial" w:hAnsi="Franklin Gothic Book" w:cs="Arial"/>
        </w:rPr>
        <w:t>o</w:t>
      </w:r>
      <w:r w:rsidRPr="008B62BA">
        <w:rPr>
          <w:rFonts w:ascii="Franklin Gothic Book" w:eastAsia="Arial" w:hAnsi="Franklin Gothic Book" w:cs="Arial"/>
          <w:spacing w:val="-3"/>
        </w:rPr>
        <w:t>y</w:t>
      </w:r>
      <w:r w:rsidRPr="008B62BA">
        <w:rPr>
          <w:rFonts w:ascii="Franklin Gothic Book" w:eastAsia="Arial" w:hAnsi="Franklin Gothic Book" w:cs="Arial"/>
        </w:rPr>
        <w:t xml:space="preserve">ed </w:t>
      </w:r>
      <w:r w:rsidRPr="008B62BA">
        <w:rPr>
          <w:rFonts w:ascii="Franklin Gothic Book" w:eastAsia="Arial" w:hAnsi="Franklin Gothic Book" w:cs="Arial"/>
          <w:spacing w:val="-1"/>
        </w:rPr>
        <w:t>i</w:t>
      </w:r>
      <w:r w:rsidRPr="008B62BA">
        <w:rPr>
          <w:rFonts w:ascii="Franklin Gothic Book" w:eastAsia="Arial" w:hAnsi="Franklin Gothic Book" w:cs="Arial"/>
        </w:rPr>
        <w:t>n a</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3"/>
        </w:rPr>
        <w:t>f</w:t>
      </w:r>
      <w:r w:rsidRPr="008B62BA">
        <w:rPr>
          <w:rFonts w:ascii="Franklin Gothic Book" w:eastAsia="Arial" w:hAnsi="Franklin Gothic Book" w:cs="Arial"/>
        </w:rPr>
        <w:t>u</w:t>
      </w:r>
      <w:r w:rsidRPr="008B62BA">
        <w:rPr>
          <w:rFonts w:ascii="Franklin Gothic Book" w:eastAsia="Arial" w:hAnsi="Franklin Gothic Book" w:cs="Arial"/>
          <w:spacing w:val="-1"/>
        </w:rPr>
        <w:t>l</w:t>
      </w:r>
      <w:r w:rsidRPr="008B62BA">
        <w:rPr>
          <w:rFonts w:ascii="Franklin Gothic Book" w:eastAsia="Arial" w:hAnsi="Franklin Gothic Book" w:cs="Arial"/>
        </w:rPr>
        <w:t>l- or</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p</w:t>
      </w:r>
      <w:r w:rsidRPr="008B62BA">
        <w:rPr>
          <w:rFonts w:ascii="Franklin Gothic Book" w:eastAsia="Arial" w:hAnsi="Franklin Gothic Book" w:cs="Arial"/>
          <w:spacing w:val="-1"/>
        </w:rPr>
        <w:t>a</w:t>
      </w:r>
      <w:r w:rsidRPr="008B62BA">
        <w:rPr>
          <w:rFonts w:ascii="Franklin Gothic Book" w:eastAsia="Arial" w:hAnsi="Franklin Gothic Book" w:cs="Arial"/>
          <w:spacing w:val="-2"/>
        </w:rPr>
        <w:t>r</w:t>
      </w:r>
      <w:r w:rsidRPr="008B62BA">
        <w:rPr>
          <w:rFonts w:ascii="Franklin Gothic Book" w:eastAsia="Arial" w:hAnsi="Franklin Gothic Book" w:cs="Arial"/>
          <w:spacing w:val="2"/>
        </w:rPr>
        <w:t>t</w:t>
      </w:r>
      <w:r w:rsidRPr="008B62BA">
        <w:rPr>
          <w:rFonts w:ascii="Franklin Gothic Book" w:eastAsia="Arial" w:hAnsi="Franklin Gothic Book" w:cs="Arial"/>
          <w:spacing w:val="-2"/>
        </w:rPr>
        <w:t>-</w:t>
      </w:r>
      <w:r w:rsidRPr="008B62BA">
        <w:rPr>
          <w:rFonts w:ascii="Franklin Gothic Book" w:eastAsia="Arial" w:hAnsi="Franklin Gothic Book" w:cs="Arial"/>
          <w:spacing w:val="1"/>
        </w:rPr>
        <w:t>t</w:t>
      </w:r>
      <w:r w:rsidRPr="008B62BA">
        <w:rPr>
          <w:rFonts w:ascii="Franklin Gothic Book" w:eastAsia="Arial" w:hAnsi="Franklin Gothic Book" w:cs="Arial"/>
          <w:spacing w:val="-1"/>
        </w:rPr>
        <w:t>i</w:t>
      </w:r>
      <w:r w:rsidRPr="008B62BA">
        <w:rPr>
          <w:rFonts w:ascii="Franklin Gothic Book" w:eastAsia="Arial" w:hAnsi="Franklin Gothic Book" w:cs="Arial"/>
          <w:spacing w:val="1"/>
        </w:rPr>
        <w:t>m</w:t>
      </w:r>
      <w:r w:rsidRPr="008B62BA">
        <w:rPr>
          <w:rFonts w:ascii="Franklin Gothic Book" w:eastAsia="Arial" w:hAnsi="Franklin Gothic Book" w:cs="Arial"/>
        </w:rPr>
        <w:t>e i</w:t>
      </w:r>
      <w:r w:rsidRPr="008B62BA">
        <w:rPr>
          <w:rFonts w:ascii="Franklin Gothic Book" w:eastAsia="Arial" w:hAnsi="Franklin Gothic Book" w:cs="Arial"/>
          <w:spacing w:val="-1"/>
        </w:rPr>
        <w:t>n</w:t>
      </w:r>
      <w:r w:rsidRPr="008B62BA">
        <w:rPr>
          <w:rFonts w:ascii="Franklin Gothic Book" w:eastAsia="Arial" w:hAnsi="Franklin Gothic Book" w:cs="Arial"/>
          <w:spacing w:val="-2"/>
        </w:rPr>
        <w:t>s</w:t>
      </w:r>
      <w:r w:rsidRPr="008B62BA">
        <w:rPr>
          <w:rFonts w:ascii="Franklin Gothic Book" w:eastAsia="Arial" w:hAnsi="Franklin Gothic Book" w:cs="Arial"/>
          <w:spacing w:val="1"/>
        </w:rPr>
        <w:t>tr</w:t>
      </w:r>
      <w:r w:rsidRPr="008B62BA">
        <w:rPr>
          <w:rFonts w:ascii="Franklin Gothic Book" w:eastAsia="Arial" w:hAnsi="Franklin Gothic Book" w:cs="Arial"/>
        </w:rPr>
        <w:t>u</w:t>
      </w:r>
      <w:r w:rsidRPr="008B62BA">
        <w:rPr>
          <w:rFonts w:ascii="Franklin Gothic Book" w:eastAsia="Arial" w:hAnsi="Franklin Gothic Book" w:cs="Arial"/>
          <w:spacing w:val="-3"/>
        </w:rPr>
        <w:t>c</w:t>
      </w:r>
      <w:r w:rsidRPr="008B62BA">
        <w:rPr>
          <w:rFonts w:ascii="Franklin Gothic Book" w:eastAsia="Arial" w:hAnsi="Franklin Gothic Book" w:cs="Arial"/>
          <w:spacing w:val="1"/>
        </w:rPr>
        <w:t>t</w:t>
      </w:r>
      <w:r w:rsidRPr="008B62BA">
        <w:rPr>
          <w:rFonts w:ascii="Franklin Gothic Book" w:eastAsia="Arial" w:hAnsi="Franklin Gothic Book" w:cs="Arial"/>
          <w:spacing w:val="-1"/>
        </w:rPr>
        <w:t>i</w:t>
      </w:r>
      <w:r w:rsidRPr="008B62BA">
        <w:rPr>
          <w:rFonts w:ascii="Franklin Gothic Book" w:eastAsia="Arial" w:hAnsi="Franklin Gothic Book" w:cs="Arial"/>
        </w:rPr>
        <w:t>o</w:t>
      </w:r>
      <w:r w:rsidRPr="008B62BA">
        <w:rPr>
          <w:rFonts w:ascii="Franklin Gothic Book" w:eastAsia="Arial" w:hAnsi="Franklin Gothic Book" w:cs="Arial"/>
          <w:spacing w:val="-1"/>
        </w:rPr>
        <w:t>n</w:t>
      </w:r>
      <w:r w:rsidRPr="008B62BA">
        <w:rPr>
          <w:rFonts w:ascii="Franklin Gothic Book" w:eastAsia="Arial" w:hAnsi="Franklin Gothic Book" w:cs="Arial"/>
        </w:rPr>
        <w:t>a</w:t>
      </w:r>
      <w:r w:rsidRPr="008B62BA">
        <w:rPr>
          <w:rFonts w:ascii="Franklin Gothic Book" w:eastAsia="Arial" w:hAnsi="Franklin Gothic Book" w:cs="Arial"/>
          <w:spacing w:val="-1"/>
        </w:rPr>
        <w:t>l</w:t>
      </w:r>
      <w:r w:rsidRPr="008B62BA">
        <w:rPr>
          <w:rFonts w:ascii="Franklin Gothic Book" w:eastAsia="Arial" w:hAnsi="Franklin Gothic Book" w:cs="Arial"/>
          <w:spacing w:val="1"/>
        </w:rPr>
        <w:t>/t</w:t>
      </w:r>
      <w:r w:rsidRPr="008B62BA">
        <w:rPr>
          <w:rFonts w:ascii="Franklin Gothic Book" w:eastAsia="Arial" w:hAnsi="Franklin Gothic Book" w:cs="Arial"/>
        </w:rPr>
        <w:t>e</w:t>
      </w:r>
      <w:r w:rsidRPr="008B62BA">
        <w:rPr>
          <w:rFonts w:ascii="Franklin Gothic Book" w:eastAsia="Arial" w:hAnsi="Franklin Gothic Book" w:cs="Arial"/>
          <w:spacing w:val="-1"/>
        </w:rPr>
        <w:t>a</w:t>
      </w:r>
      <w:r w:rsidRPr="008B62BA">
        <w:rPr>
          <w:rFonts w:ascii="Franklin Gothic Book" w:eastAsia="Arial" w:hAnsi="Franklin Gothic Book" w:cs="Arial"/>
        </w:rPr>
        <w:t>ch</w:t>
      </w:r>
      <w:r w:rsidRPr="008B62BA">
        <w:rPr>
          <w:rFonts w:ascii="Franklin Gothic Book" w:eastAsia="Arial" w:hAnsi="Franklin Gothic Book" w:cs="Arial"/>
          <w:spacing w:val="-4"/>
        </w:rPr>
        <w:t>i</w:t>
      </w:r>
      <w:r w:rsidRPr="008B62BA">
        <w:rPr>
          <w:rFonts w:ascii="Franklin Gothic Book" w:eastAsia="Arial" w:hAnsi="Franklin Gothic Book" w:cs="Arial"/>
        </w:rPr>
        <w:t>ng ca</w:t>
      </w:r>
      <w:r w:rsidRPr="008B62BA">
        <w:rPr>
          <w:rFonts w:ascii="Franklin Gothic Book" w:eastAsia="Arial" w:hAnsi="Franklin Gothic Book" w:cs="Arial"/>
          <w:spacing w:val="-1"/>
        </w:rPr>
        <w:t>p</w:t>
      </w:r>
      <w:r w:rsidRPr="008B62BA">
        <w:rPr>
          <w:rFonts w:ascii="Franklin Gothic Book" w:eastAsia="Arial" w:hAnsi="Franklin Gothic Book" w:cs="Arial"/>
        </w:rPr>
        <w:t>ac</w:t>
      </w:r>
      <w:r w:rsidRPr="008B62BA">
        <w:rPr>
          <w:rFonts w:ascii="Franklin Gothic Book" w:eastAsia="Arial" w:hAnsi="Franklin Gothic Book" w:cs="Arial"/>
          <w:spacing w:val="-1"/>
        </w:rPr>
        <w:t>i</w:t>
      </w:r>
      <w:r w:rsidRPr="008B62BA">
        <w:rPr>
          <w:rFonts w:ascii="Franklin Gothic Book" w:eastAsia="Arial" w:hAnsi="Franklin Gothic Book" w:cs="Arial"/>
          <w:spacing w:val="1"/>
        </w:rPr>
        <w:t>t</w:t>
      </w:r>
      <w:r w:rsidRPr="008B62BA">
        <w:rPr>
          <w:rFonts w:ascii="Franklin Gothic Book" w:eastAsia="Arial" w:hAnsi="Franklin Gothic Book" w:cs="Arial"/>
        </w:rPr>
        <w:t>y</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as</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pro</w:t>
      </w:r>
      <w:r w:rsidRPr="008B62BA">
        <w:rPr>
          <w:rFonts w:ascii="Franklin Gothic Book" w:eastAsia="Arial" w:hAnsi="Franklin Gothic Book" w:cs="Arial"/>
          <w:spacing w:val="-2"/>
        </w:rPr>
        <w:t>v</w:t>
      </w:r>
      <w:r w:rsidRPr="008B62BA">
        <w:rPr>
          <w:rFonts w:ascii="Franklin Gothic Book" w:eastAsia="Arial" w:hAnsi="Franklin Gothic Book" w:cs="Arial"/>
          <w:spacing w:val="-1"/>
        </w:rPr>
        <w:t>i</w:t>
      </w:r>
      <w:r w:rsidRPr="008B62BA">
        <w:rPr>
          <w:rFonts w:ascii="Franklin Gothic Book" w:eastAsia="Arial" w:hAnsi="Franklin Gothic Book" w:cs="Arial"/>
        </w:rPr>
        <w:t>d</w:t>
      </w:r>
      <w:r w:rsidRPr="008B62BA">
        <w:rPr>
          <w:rFonts w:ascii="Franklin Gothic Book" w:eastAsia="Arial" w:hAnsi="Franklin Gothic Book" w:cs="Arial"/>
          <w:spacing w:val="-1"/>
        </w:rPr>
        <w:t>e</w:t>
      </w:r>
      <w:r w:rsidRPr="008B62BA">
        <w:rPr>
          <w:rFonts w:ascii="Franklin Gothic Book" w:eastAsia="Arial" w:hAnsi="Franklin Gothic Book" w:cs="Arial"/>
        </w:rPr>
        <w:t xml:space="preserve">d in </w:t>
      </w:r>
      <w:r w:rsidRPr="008B62BA">
        <w:rPr>
          <w:rFonts w:ascii="Franklin Gothic Book" w:eastAsia="Arial" w:hAnsi="Franklin Gothic Book" w:cs="Arial"/>
          <w:spacing w:val="1"/>
        </w:rPr>
        <w:t>t</w:t>
      </w:r>
      <w:r w:rsidRPr="008B62BA">
        <w:rPr>
          <w:rFonts w:ascii="Franklin Gothic Book" w:eastAsia="Arial" w:hAnsi="Franklin Gothic Book" w:cs="Arial"/>
        </w:rPr>
        <w:t>he</w:t>
      </w:r>
      <w:r w:rsidRPr="008B62BA">
        <w:rPr>
          <w:rFonts w:ascii="Franklin Gothic Book" w:eastAsia="Arial" w:hAnsi="Franklin Gothic Book" w:cs="Arial"/>
          <w:spacing w:val="-4"/>
        </w:rPr>
        <w:t xml:space="preserve"> </w:t>
      </w:r>
      <w:r w:rsidRPr="008B62BA">
        <w:rPr>
          <w:rFonts w:ascii="Franklin Gothic Book" w:eastAsia="Arial" w:hAnsi="Franklin Gothic Book" w:cs="Arial"/>
          <w:spacing w:val="2"/>
        </w:rPr>
        <w:t>T</w:t>
      </w:r>
      <w:r w:rsidRPr="008B62BA">
        <w:rPr>
          <w:rFonts w:ascii="Franklin Gothic Book" w:eastAsia="Arial" w:hAnsi="Franklin Gothic Book" w:cs="Arial"/>
          <w:spacing w:val="-1"/>
        </w:rPr>
        <w:t>CS</w:t>
      </w:r>
      <w:r w:rsidRPr="008B62BA">
        <w:rPr>
          <w:rFonts w:ascii="Franklin Gothic Book" w:eastAsia="Arial" w:hAnsi="Franklin Gothic Book" w:cs="Arial"/>
        </w:rPr>
        <w:t xml:space="preserve">G </w:t>
      </w:r>
      <w:r w:rsidRPr="008B62BA">
        <w:rPr>
          <w:rFonts w:ascii="Franklin Gothic Book" w:eastAsia="Arial" w:hAnsi="Franklin Gothic Book" w:cs="Arial"/>
          <w:spacing w:val="-1"/>
        </w:rPr>
        <w:t>P</w:t>
      </w:r>
      <w:r w:rsidRPr="008B62BA">
        <w:rPr>
          <w:rFonts w:ascii="Franklin Gothic Book" w:eastAsia="Arial" w:hAnsi="Franklin Gothic Book" w:cs="Arial"/>
          <w:spacing w:val="1"/>
        </w:rPr>
        <w:t>r</w:t>
      </w:r>
      <w:r w:rsidRPr="008B62BA">
        <w:rPr>
          <w:rFonts w:ascii="Franklin Gothic Book" w:eastAsia="Arial" w:hAnsi="Franklin Gothic Book" w:cs="Arial"/>
        </w:rPr>
        <w:t>oc</w:t>
      </w:r>
      <w:r w:rsidRPr="008B62BA">
        <w:rPr>
          <w:rFonts w:ascii="Franklin Gothic Book" w:eastAsia="Arial" w:hAnsi="Franklin Gothic Book" w:cs="Arial"/>
          <w:spacing w:val="-1"/>
        </w:rPr>
        <w:t>e</w:t>
      </w:r>
      <w:r w:rsidRPr="008B62BA">
        <w:rPr>
          <w:rFonts w:ascii="Franklin Gothic Book" w:eastAsia="Arial" w:hAnsi="Franklin Gothic Book" w:cs="Arial"/>
        </w:rPr>
        <w:t>d</w:t>
      </w:r>
      <w:r w:rsidRPr="008B62BA">
        <w:rPr>
          <w:rFonts w:ascii="Franklin Gothic Book" w:eastAsia="Arial" w:hAnsi="Franklin Gothic Book" w:cs="Arial"/>
          <w:spacing w:val="-1"/>
        </w:rPr>
        <w:t>u</w:t>
      </w:r>
      <w:r w:rsidRPr="008B62BA">
        <w:rPr>
          <w:rFonts w:ascii="Franklin Gothic Book" w:eastAsia="Arial" w:hAnsi="Franklin Gothic Book" w:cs="Arial"/>
          <w:spacing w:val="1"/>
        </w:rPr>
        <w:t>r</w:t>
      </w:r>
      <w:r w:rsidRPr="008B62BA">
        <w:rPr>
          <w:rFonts w:ascii="Franklin Gothic Book" w:eastAsia="Arial" w:hAnsi="Franklin Gothic Book" w:cs="Arial"/>
          <w:spacing w:val="-2"/>
        </w:rPr>
        <w:t>e</w:t>
      </w:r>
      <w:r w:rsidRPr="008B62BA">
        <w:rPr>
          <w:rFonts w:ascii="Franklin Gothic Book" w:eastAsia="Arial" w:hAnsi="Franklin Gothic Book" w:cs="Arial"/>
        </w:rPr>
        <w:t>:</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3"/>
        </w:rPr>
        <w:t>4</w:t>
      </w:r>
      <w:r w:rsidRPr="008B62BA">
        <w:rPr>
          <w:rFonts w:ascii="Franklin Gothic Book" w:eastAsia="Arial" w:hAnsi="Franklin Gothic Book" w:cs="Arial"/>
          <w:spacing w:val="1"/>
        </w:rPr>
        <w:t>.</w:t>
      </w:r>
      <w:r w:rsidRPr="008B62BA">
        <w:rPr>
          <w:rFonts w:ascii="Franklin Gothic Book" w:eastAsia="Arial" w:hAnsi="Franklin Gothic Book" w:cs="Arial"/>
        </w:rPr>
        <w:t>1</w:t>
      </w:r>
      <w:r w:rsidRPr="008B62BA">
        <w:rPr>
          <w:rFonts w:ascii="Franklin Gothic Book" w:eastAsia="Arial" w:hAnsi="Franklin Gothic Book" w:cs="Arial"/>
          <w:spacing w:val="1"/>
        </w:rPr>
        <w:t>.</w:t>
      </w:r>
      <w:r w:rsidRPr="008B62BA">
        <w:rPr>
          <w:rFonts w:ascii="Franklin Gothic Book" w:eastAsia="Arial" w:hAnsi="Franklin Gothic Book" w:cs="Arial"/>
        </w:rPr>
        <w:t>4</w:t>
      </w:r>
      <w:r w:rsidRPr="008B62BA">
        <w:rPr>
          <w:rFonts w:ascii="Franklin Gothic Book" w:eastAsia="Arial" w:hAnsi="Franklin Gothic Book" w:cs="Arial"/>
          <w:spacing w:val="-3"/>
        </w:rPr>
        <w:t>p</w:t>
      </w:r>
      <w:r w:rsidRPr="008B62BA">
        <w:rPr>
          <w:rFonts w:ascii="Franklin Gothic Book" w:eastAsia="Arial" w:hAnsi="Franklin Gothic Book" w:cs="Arial"/>
          <w:spacing w:val="1"/>
        </w:rPr>
        <w:t>.</w:t>
      </w:r>
      <w:r w:rsidRPr="008B62BA">
        <w:rPr>
          <w:rFonts w:ascii="Franklin Gothic Book" w:eastAsia="Arial" w:hAnsi="Franklin Gothic Book" w:cs="Arial"/>
        </w:rPr>
        <w:t>,</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2"/>
        </w:rPr>
        <w:t>g</w:t>
      </w:r>
      <w:r w:rsidRPr="008B62BA">
        <w:rPr>
          <w:rFonts w:ascii="Franklin Gothic Book" w:eastAsia="Arial" w:hAnsi="Franklin Gothic Book" w:cs="Arial"/>
        </w:rPr>
        <w:t>o</w:t>
      </w:r>
      <w:r w:rsidRPr="008B62BA">
        <w:rPr>
          <w:rFonts w:ascii="Franklin Gothic Book" w:eastAsia="Arial" w:hAnsi="Franklin Gothic Book" w:cs="Arial"/>
          <w:spacing w:val="-3"/>
        </w:rPr>
        <w:t>v</w:t>
      </w:r>
      <w:r w:rsidRPr="008B62BA">
        <w:rPr>
          <w:rFonts w:ascii="Franklin Gothic Book" w:eastAsia="Arial" w:hAnsi="Franklin Gothic Book" w:cs="Arial"/>
        </w:rPr>
        <w:t>ern</w:t>
      </w:r>
      <w:r w:rsidRPr="008B62BA">
        <w:rPr>
          <w:rFonts w:ascii="Franklin Gothic Book" w:eastAsia="Arial" w:hAnsi="Franklin Gothic Book" w:cs="Arial"/>
          <w:spacing w:val="-1"/>
        </w:rPr>
        <w:t>i</w:t>
      </w:r>
      <w:r w:rsidRPr="008B62BA">
        <w:rPr>
          <w:rFonts w:ascii="Franklin Gothic Book" w:eastAsia="Arial" w:hAnsi="Franklin Gothic Book" w:cs="Arial"/>
        </w:rPr>
        <w:t xml:space="preserve">ng </w:t>
      </w:r>
      <w:r w:rsidRPr="008B62BA">
        <w:rPr>
          <w:rFonts w:ascii="Franklin Gothic Book" w:eastAsia="Arial" w:hAnsi="Franklin Gothic Book" w:cs="Arial"/>
          <w:spacing w:val="-1"/>
        </w:rPr>
        <w:t>C</w:t>
      </w:r>
      <w:r w:rsidRPr="008B62BA">
        <w:rPr>
          <w:rFonts w:ascii="Franklin Gothic Book" w:eastAsia="Arial" w:hAnsi="Franklin Gothic Book" w:cs="Arial"/>
        </w:rPr>
        <w:t>at</w:t>
      </w:r>
      <w:r w:rsidRPr="008B62BA">
        <w:rPr>
          <w:rFonts w:ascii="Franklin Gothic Book" w:eastAsia="Arial" w:hAnsi="Franklin Gothic Book" w:cs="Arial"/>
          <w:spacing w:val="-2"/>
        </w:rPr>
        <w:t>e</w:t>
      </w:r>
      <w:r w:rsidRPr="008B62BA">
        <w:rPr>
          <w:rFonts w:ascii="Franklin Gothic Book" w:eastAsia="Arial" w:hAnsi="Franklin Gothic Book" w:cs="Arial"/>
          <w:spacing w:val="2"/>
        </w:rPr>
        <w:t>g</w:t>
      </w:r>
      <w:r w:rsidRPr="008B62BA">
        <w:rPr>
          <w:rFonts w:ascii="Franklin Gothic Book" w:eastAsia="Arial" w:hAnsi="Franklin Gothic Book" w:cs="Arial"/>
          <w:spacing w:val="-3"/>
        </w:rPr>
        <w:t>o</w:t>
      </w:r>
      <w:r w:rsidRPr="008B62BA">
        <w:rPr>
          <w:rFonts w:ascii="Franklin Gothic Book" w:eastAsia="Arial" w:hAnsi="Franklin Gothic Book" w:cs="Arial"/>
          <w:spacing w:val="1"/>
        </w:rPr>
        <w:t>r</w:t>
      </w:r>
      <w:r w:rsidRPr="008B62BA">
        <w:rPr>
          <w:rFonts w:ascii="Franklin Gothic Book" w:eastAsia="Arial" w:hAnsi="Franklin Gothic Book" w:cs="Arial"/>
          <w:spacing w:val="-1"/>
        </w:rPr>
        <w:t>i</w:t>
      </w:r>
      <w:r w:rsidRPr="008B62BA">
        <w:rPr>
          <w:rFonts w:ascii="Franklin Gothic Book" w:eastAsia="Arial" w:hAnsi="Franklin Gothic Book" w:cs="Arial"/>
        </w:rPr>
        <w:t xml:space="preserve">es </w:t>
      </w:r>
      <w:r w:rsidRPr="008B62BA">
        <w:rPr>
          <w:rFonts w:ascii="Franklin Gothic Book" w:eastAsia="Arial" w:hAnsi="Franklin Gothic Book" w:cs="Arial"/>
          <w:spacing w:val="-2"/>
        </w:rPr>
        <w:t>o</w:t>
      </w:r>
      <w:r w:rsidRPr="008B62BA">
        <w:rPr>
          <w:rFonts w:ascii="Franklin Gothic Book" w:eastAsia="Arial" w:hAnsi="Franklin Gothic Book" w:cs="Arial"/>
        </w:rPr>
        <w:t>f</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E</w:t>
      </w:r>
      <w:r w:rsidRPr="008B62BA">
        <w:rPr>
          <w:rFonts w:ascii="Franklin Gothic Book" w:eastAsia="Arial" w:hAnsi="Franklin Gothic Book" w:cs="Arial"/>
          <w:spacing w:val="1"/>
        </w:rPr>
        <w:t>m</w:t>
      </w:r>
      <w:r w:rsidRPr="008B62BA">
        <w:rPr>
          <w:rFonts w:ascii="Franklin Gothic Book" w:eastAsia="Arial" w:hAnsi="Franklin Gothic Book" w:cs="Arial"/>
        </w:rPr>
        <w:t>p</w:t>
      </w:r>
      <w:r w:rsidRPr="008B62BA">
        <w:rPr>
          <w:rFonts w:ascii="Franklin Gothic Book" w:eastAsia="Arial" w:hAnsi="Franklin Gothic Book" w:cs="Arial"/>
          <w:spacing w:val="-4"/>
        </w:rPr>
        <w:t>l</w:t>
      </w:r>
      <w:r w:rsidRPr="008B62BA">
        <w:rPr>
          <w:rFonts w:ascii="Franklin Gothic Book" w:eastAsia="Arial" w:hAnsi="Franklin Gothic Book" w:cs="Arial"/>
        </w:rPr>
        <w:t>o</w:t>
      </w:r>
      <w:r w:rsidRPr="008B62BA">
        <w:rPr>
          <w:rFonts w:ascii="Franklin Gothic Book" w:eastAsia="Arial" w:hAnsi="Franklin Gothic Book" w:cs="Arial"/>
          <w:spacing w:val="-3"/>
        </w:rPr>
        <w:t>y</w:t>
      </w:r>
      <w:r w:rsidRPr="008B62BA">
        <w:rPr>
          <w:rFonts w:ascii="Franklin Gothic Book" w:eastAsia="Arial" w:hAnsi="Franklin Gothic Book" w:cs="Arial"/>
          <w:spacing w:val="1"/>
        </w:rPr>
        <w:t>m</w:t>
      </w:r>
      <w:r w:rsidRPr="008B62BA">
        <w:rPr>
          <w:rFonts w:ascii="Franklin Gothic Book" w:eastAsia="Arial" w:hAnsi="Franklin Gothic Book" w:cs="Arial"/>
        </w:rPr>
        <w:t>e</w:t>
      </w:r>
      <w:r w:rsidRPr="008B62BA">
        <w:rPr>
          <w:rFonts w:ascii="Franklin Gothic Book" w:eastAsia="Arial" w:hAnsi="Franklin Gothic Book" w:cs="Arial"/>
          <w:spacing w:val="-1"/>
        </w:rPr>
        <w:t>n</w:t>
      </w:r>
      <w:r w:rsidRPr="008B62BA">
        <w:rPr>
          <w:rFonts w:ascii="Franklin Gothic Book" w:eastAsia="Arial" w:hAnsi="Franklin Gothic Book" w:cs="Arial"/>
          <w:spacing w:val="1"/>
        </w:rPr>
        <w:t>t</w:t>
      </w:r>
      <w:r w:rsidRPr="008B62BA">
        <w:rPr>
          <w:rFonts w:ascii="Franklin Gothic Book" w:eastAsia="Arial" w:hAnsi="Franklin Gothic Book" w:cs="Arial"/>
        </w:rPr>
        <w:t xml:space="preserve">. </w:t>
      </w:r>
      <w:r w:rsidRPr="008B62BA">
        <w:rPr>
          <w:rFonts w:ascii="Franklin Gothic Book" w:eastAsia="Arial" w:hAnsi="Franklin Gothic Book" w:cs="Arial"/>
          <w:spacing w:val="1"/>
        </w:rPr>
        <w:t>I</w:t>
      </w:r>
      <w:r w:rsidRPr="008B62BA">
        <w:rPr>
          <w:rFonts w:ascii="Franklin Gothic Book" w:eastAsia="Arial" w:hAnsi="Franklin Gothic Book" w:cs="Arial"/>
        </w:rPr>
        <w:t>n</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a</w:t>
      </w:r>
      <w:r w:rsidRPr="008B62BA">
        <w:rPr>
          <w:rFonts w:ascii="Franklin Gothic Book" w:eastAsia="Arial" w:hAnsi="Franklin Gothic Book" w:cs="Arial"/>
          <w:spacing w:val="-1"/>
        </w:rPr>
        <w:t>d</w:t>
      </w:r>
      <w:r w:rsidRPr="008B62BA">
        <w:rPr>
          <w:rFonts w:ascii="Franklin Gothic Book" w:eastAsia="Arial" w:hAnsi="Franklin Gothic Book" w:cs="Arial"/>
        </w:rPr>
        <w:t>d</w:t>
      </w:r>
      <w:r w:rsidRPr="008B62BA">
        <w:rPr>
          <w:rFonts w:ascii="Franklin Gothic Book" w:eastAsia="Arial" w:hAnsi="Franklin Gothic Book" w:cs="Arial"/>
          <w:spacing w:val="-1"/>
        </w:rPr>
        <w:t>i</w:t>
      </w:r>
      <w:r w:rsidRPr="008B62BA">
        <w:rPr>
          <w:rFonts w:ascii="Franklin Gothic Book" w:eastAsia="Arial" w:hAnsi="Franklin Gothic Book" w:cs="Arial"/>
          <w:spacing w:val="1"/>
        </w:rPr>
        <w:t>t</w:t>
      </w:r>
      <w:r w:rsidRPr="008B62BA">
        <w:rPr>
          <w:rFonts w:ascii="Franklin Gothic Book" w:eastAsia="Arial" w:hAnsi="Franklin Gothic Book" w:cs="Arial"/>
          <w:spacing w:val="-1"/>
        </w:rPr>
        <w:t>i</w:t>
      </w:r>
      <w:r w:rsidRPr="008B62BA">
        <w:rPr>
          <w:rFonts w:ascii="Franklin Gothic Book" w:eastAsia="Arial" w:hAnsi="Franklin Gothic Book" w:cs="Arial"/>
        </w:rPr>
        <w:t xml:space="preserve">on </w:t>
      </w:r>
      <w:r w:rsidRPr="008B62BA">
        <w:rPr>
          <w:rFonts w:ascii="Franklin Gothic Book" w:eastAsia="Arial" w:hAnsi="Franklin Gothic Book" w:cs="Arial"/>
          <w:spacing w:val="1"/>
        </w:rPr>
        <w:t>t</w:t>
      </w:r>
      <w:r w:rsidRPr="008B62BA">
        <w:rPr>
          <w:rFonts w:ascii="Franklin Gothic Book" w:eastAsia="Arial" w:hAnsi="Franklin Gothic Book" w:cs="Arial"/>
        </w:rPr>
        <w:t>o</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c</w:t>
      </w:r>
      <w:r w:rsidRPr="008B62BA">
        <w:rPr>
          <w:rFonts w:ascii="Franklin Gothic Book" w:eastAsia="Arial" w:hAnsi="Franklin Gothic Book" w:cs="Arial"/>
          <w:spacing w:val="-1"/>
        </w:rPr>
        <w:t>l</w:t>
      </w:r>
      <w:r w:rsidRPr="008B62BA">
        <w:rPr>
          <w:rFonts w:ascii="Franklin Gothic Book" w:eastAsia="Arial" w:hAnsi="Franklin Gothic Book" w:cs="Arial"/>
          <w:spacing w:val="-3"/>
        </w:rPr>
        <w:t>a</w:t>
      </w:r>
      <w:r w:rsidRPr="008B62BA">
        <w:rPr>
          <w:rFonts w:ascii="Franklin Gothic Book" w:eastAsia="Arial" w:hAnsi="Franklin Gothic Book" w:cs="Arial"/>
        </w:rPr>
        <w:t>ss</w:t>
      </w:r>
      <w:r w:rsidRPr="008B62BA">
        <w:rPr>
          <w:rFonts w:ascii="Franklin Gothic Book" w:eastAsia="Arial" w:hAnsi="Franklin Gothic Book" w:cs="Arial"/>
          <w:spacing w:val="1"/>
        </w:rPr>
        <w:t>r</w:t>
      </w:r>
      <w:r w:rsidRPr="008B62BA">
        <w:rPr>
          <w:rFonts w:ascii="Franklin Gothic Book" w:eastAsia="Arial" w:hAnsi="Franklin Gothic Book" w:cs="Arial"/>
        </w:rPr>
        <w:t>o</w:t>
      </w:r>
      <w:r w:rsidRPr="008B62BA">
        <w:rPr>
          <w:rFonts w:ascii="Franklin Gothic Book" w:eastAsia="Arial" w:hAnsi="Franklin Gothic Book" w:cs="Arial"/>
          <w:spacing w:val="-1"/>
        </w:rPr>
        <w:t>o</w:t>
      </w:r>
      <w:r w:rsidRPr="008B62BA">
        <w:rPr>
          <w:rFonts w:ascii="Franklin Gothic Book" w:eastAsia="Arial" w:hAnsi="Franklin Gothic Book" w:cs="Arial"/>
          <w:spacing w:val="-2"/>
        </w:rPr>
        <w:t>m</w:t>
      </w:r>
      <w:r w:rsidRPr="008B62BA">
        <w:rPr>
          <w:rFonts w:ascii="Franklin Gothic Book" w:eastAsia="Arial" w:hAnsi="Franklin Gothic Book" w:cs="Arial"/>
        </w:rPr>
        <w:t xml:space="preserve">, </w:t>
      </w:r>
      <w:r w:rsidRPr="008B62BA">
        <w:rPr>
          <w:rFonts w:ascii="Franklin Gothic Book" w:eastAsia="Arial" w:hAnsi="Franklin Gothic Book" w:cs="Arial"/>
          <w:spacing w:val="-1"/>
        </w:rPr>
        <w:t>l</w:t>
      </w:r>
      <w:r w:rsidRPr="008B62BA">
        <w:rPr>
          <w:rFonts w:ascii="Franklin Gothic Book" w:eastAsia="Arial" w:hAnsi="Franklin Gothic Book" w:cs="Arial"/>
        </w:rPr>
        <w:t>ab o</w:t>
      </w:r>
      <w:r w:rsidRPr="008B62BA">
        <w:rPr>
          <w:rFonts w:ascii="Franklin Gothic Book" w:eastAsia="Arial" w:hAnsi="Franklin Gothic Book" w:cs="Arial"/>
          <w:spacing w:val="-2"/>
        </w:rPr>
        <w:t>r</w:t>
      </w:r>
      <w:r w:rsidRPr="008B62BA">
        <w:rPr>
          <w:rFonts w:ascii="Franklin Gothic Book" w:eastAsia="Arial" w:hAnsi="Franklin Gothic Book" w:cs="Arial"/>
        </w:rPr>
        <w:t>, as app</w:t>
      </w:r>
      <w:r w:rsidRPr="008B62BA">
        <w:rPr>
          <w:rFonts w:ascii="Franklin Gothic Book" w:eastAsia="Arial" w:hAnsi="Franklin Gothic Book" w:cs="Arial"/>
          <w:spacing w:val="-2"/>
        </w:rPr>
        <w:t>l</w:t>
      </w:r>
      <w:r w:rsidRPr="008B62BA">
        <w:rPr>
          <w:rFonts w:ascii="Franklin Gothic Book" w:eastAsia="Arial" w:hAnsi="Franklin Gothic Book" w:cs="Arial"/>
          <w:spacing w:val="-1"/>
        </w:rPr>
        <w:t>i</w:t>
      </w:r>
      <w:r w:rsidRPr="008B62BA">
        <w:rPr>
          <w:rFonts w:ascii="Franklin Gothic Book" w:eastAsia="Arial" w:hAnsi="Franklin Gothic Book" w:cs="Arial"/>
        </w:rPr>
        <w:t>ca</w:t>
      </w:r>
      <w:r w:rsidRPr="008B62BA">
        <w:rPr>
          <w:rFonts w:ascii="Franklin Gothic Book" w:eastAsia="Arial" w:hAnsi="Franklin Gothic Book" w:cs="Arial"/>
          <w:spacing w:val="-1"/>
        </w:rPr>
        <w:t>bl</w:t>
      </w:r>
      <w:r w:rsidRPr="008B62BA">
        <w:rPr>
          <w:rFonts w:ascii="Franklin Gothic Book" w:eastAsia="Arial" w:hAnsi="Franklin Gothic Book" w:cs="Arial"/>
        </w:rPr>
        <w:t>e,</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c</w:t>
      </w:r>
      <w:r w:rsidRPr="008B62BA">
        <w:rPr>
          <w:rFonts w:ascii="Franklin Gothic Book" w:eastAsia="Arial" w:hAnsi="Franklin Gothic Book" w:cs="Arial"/>
          <w:spacing w:val="-1"/>
        </w:rPr>
        <w:t>li</w:t>
      </w:r>
      <w:r w:rsidRPr="008B62BA">
        <w:rPr>
          <w:rFonts w:ascii="Franklin Gothic Book" w:eastAsia="Arial" w:hAnsi="Franklin Gothic Book" w:cs="Arial"/>
        </w:rPr>
        <w:t>n</w:t>
      </w:r>
      <w:r w:rsidRPr="008B62BA">
        <w:rPr>
          <w:rFonts w:ascii="Franklin Gothic Book" w:eastAsia="Arial" w:hAnsi="Franklin Gothic Book" w:cs="Arial"/>
          <w:spacing w:val="-1"/>
        </w:rPr>
        <w:t>i</w:t>
      </w:r>
      <w:r w:rsidRPr="008B62BA">
        <w:rPr>
          <w:rFonts w:ascii="Franklin Gothic Book" w:eastAsia="Arial" w:hAnsi="Franklin Gothic Book" w:cs="Arial"/>
        </w:rPr>
        <w:t xml:space="preserve">cal </w:t>
      </w:r>
      <w:r w:rsidRPr="008B62BA">
        <w:rPr>
          <w:rFonts w:ascii="Franklin Gothic Book" w:eastAsia="Arial" w:hAnsi="Franklin Gothic Book" w:cs="Arial"/>
          <w:spacing w:val="-1"/>
        </w:rPr>
        <w:t>i</w:t>
      </w:r>
      <w:r w:rsidRPr="008B62BA">
        <w:rPr>
          <w:rFonts w:ascii="Franklin Gothic Book" w:eastAsia="Arial" w:hAnsi="Franklin Gothic Book" w:cs="Arial"/>
        </w:rPr>
        <w:t>nst</w:t>
      </w:r>
      <w:r w:rsidRPr="008B62BA">
        <w:rPr>
          <w:rFonts w:ascii="Franklin Gothic Book" w:eastAsia="Arial" w:hAnsi="Franklin Gothic Book" w:cs="Arial"/>
          <w:spacing w:val="1"/>
        </w:rPr>
        <w:t>r</w:t>
      </w:r>
      <w:r w:rsidRPr="008B62BA">
        <w:rPr>
          <w:rFonts w:ascii="Franklin Gothic Book" w:eastAsia="Arial" w:hAnsi="Franklin Gothic Book" w:cs="Arial"/>
        </w:rPr>
        <w:t>u</w:t>
      </w:r>
      <w:r w:rsidRPr="008B62BA">
        <w:rPr>
          <w:rFonts w:ascii="Franklin Gothic Book" w:eastAsia="Arial" w:hAnsi="Franklin Gothic Book" w:cs="Arial"/>
          <w:spacing w:val="-3"/>
        </w:rPr>
        <w:t>c</w:t>
      </w:r>
      <w:r w:rsidRPr="008B62BA">
        <w:rPr>
          <w:rFonts w:ascii="Franklin Gothic Book" w:eastAsia="Arial" w:hAnsi="Franklin Gothic Book" w:cs="Arial"/>
          <w:spacing w:val="1"/>
        </w:rPr>
        <w:t>t</w:t>
      </w:r>
      <w:r w:rsidRPr="008B62BA">
        <w:rPr>
          <w:rFonts w:ascii="Franklin Gothic Book" w:eastAsia="Arial" w:hAnsi="Franklin Gothic Book" w:cs="Arial"/>
          <w:spacing w:val="-1"/>
        </w:rPr>
        <w:t>i</w:t>
      </w:r>
      <w:r w:rsidRPr="008B62BA">
        <w:rPr>
          <w:rFonts w:ascii="Franklin Gothic Book" w:eastAsia="Arial" w:hAnsi="Franklin Gothic Book" w:cs="Arial"/>
        </w:rPr>
        <w:t>o</w:t>
      </w:r>
      <w:r w:rsidRPr="008B62BA">
        <w:rPr>
          <w:rFonts w:ascii="Franklin Gothic Book" w:eastAsia="Arial" w:hAnsi="Franklin Gothic Book" w:cs="Arial"/>
          <w:spacing w:val="-1"/>
        </w:rPr>
        <w:t>n</w:t>
      </w:r>
      <w:r w:rsidRPr="008B62BA">
        <w:rPr>
          <w:rFonts w:ascii="Franklin Gothic Book" w:eastAsia="Arial" w:hAnsi="Franklin Gothic Book" w:cs="Arial"/>
        </w:rPr>
        <w:t xml:space="preserve">, </w:t>
      </w:r>
      <w:r w:rsidRPr="008B62BA">
        <w:rPr>
          <w:rFonts w:ascii="Franklin Gothic Book" w:eastAsia="Arial" w:hAnsi="Franklin Gothic Book" w:cs="Arial"/>
          <w:spacing w:val="1"/>
        </w:rPr>
        <w:t>f</w:t>
      </w:r>
      <w:r w:rsidRPr="008B62BA">
        <w:rPr>
          <w:rFonts w:ascii="Franklin Gothic Book" w:eastAsia="Arial" w:hAnsi="Franklin Gothic Book" w:cs="Arial"/>
        </w:rPr>
        <w:t>u</w:t>
      </w:r>
      <w:r w:rsidRPr="008B62BA">
        <w:rPr>
          <w:rFonts w:ascii="Franklin Gothic Book" w:eastAsia="Arial" w:hAnsi="Franklin Gothic Book" w:cs="Arial"/>
          <w:spacing w:val="-1"/>
        </w:rPr>
        <w:t>l</w:t>
      </w:r>
      <w:r w:rsidRPr="008B62BA">
        <w:rPr>
          <w:rFonts w:ascii="Franklin Gothic Book" w:eastAsia="Arial" w:hAnsi="Franklin Gothic Book" w:cs="Arial"/>
          <w:spacing w:val="1"/>
        </w:rPr>
        <w:t>l-t</w:t>
      </w:r>
      <w:r w:rsidRPr="008B62BA">
        <w:rPr>
          <w:rFonts w:ascii="Franklin Gothic Book" w:eastAsia="Arial" w:hAnsi="Franklin Gothic Book" w:cs="Arial"/>
          <w:spacing w:val="-3"/>
        </w:rPr>
        <w:t>i</w:t>
      </w:r>
      <w:r w:rsidRPr="008B62BA">
        <w:rPr>
          <w:rFonts w:ascii="Franklin Gothic Book" w:eastAsia="Arial" w:hAnsi="Franklin Gothic Book" w:cs="Arial"/>
          <w:spacing w:val="1"/>
        </w:rPr>
        <w:t>m</w:t>
      </w:r>
      <w:r w:rsidRPr="008B62BA">
        <w:rPr>
          <w:rFonts w:ascii="Franklin Gothic Book" w:eastAsia="Arial" w:hAnsi="Franklin Gothic Book" w:cs="Arial"/>
        </w:rPr>
        <w:t>e</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f</w:t>
      </w:r>
      <w:r w:rsidRPr="008B62BA">
        <w:rPr>
          <w:rFonts w:ascii="Franklin Gothic Book" w:eastAsia="Arial" w:hAnsi="Franklin Gothic Book" w:cs="Arial"/>
        </w:rPr>
        <w:t>ac</w:t>
      </w:r>
      <w:r w:rsidRPr="008B62BA">
        <w:rPr>
          <w:rFonts w:ascii="Franklin Gothic Book" w:eastAsia="Arial" w:hAnsi="Franklin Gothic Book" w:cs="Arial"/>
          <w:spacing w:val="-1"/>
        </w:rPr>
        <w:t>ul</w:t>
      </w:r>
      <w:r w:rsidRPr="008B62BA">
        <w:rPr>
          <w:rFonts w:ascii="Franklin Gothic Book" w:eastAsia="Arial" w:hAnsi="Franklin Gothic Book" w:cs="Arial"/>
          <w:spacing w:val="1"/>
        </w:rPr>
        <w:t>t</w:t>
      </w:r>
      <w:r w:rsidRPr="008B62BA">
        <w:rPr>
          <w:rFonts w:ascii="Franklin Gothic Book" w:eastAsia="Arial" w:hAnsi="Franklin Gothic Book" w:cs="Arial"/>
        </w:rPr>
        <w:t>y</w:t>
      </w:r>
      <w:r w:rsidRPr="008B62BA">
        <w:rPr>
          <w:rFonts w:ascii="Franklin Gothic Book" w:eastAsia="Arial" w:hAnsi="Franklin Gothic Book" w:cs="Arial"/>
          <w:spacing w:val="-4"/>
        </w:rPr>
        <w:t xml:space="preserve"> </w:t>
      </w:r>
      <w:r w:rsidRPr="008B62BA">
        <w:rPr>
          <w:rFonts w:ascii="Franklin Gothic Book" w:eastAsia="Arial" w:hAnsi="Franklin Gothic Book" w:cs="Arial"/>
          <w:spacing w:val="1"/>
        </w:rPr>
        <w:t>m</w:t>
      </w:r>
      <w:r w:rsidRPr="008B62BA">
        <w:rPr>
          <w:rFonts w:ascii="Franklin Gothic Book" w:eastAsia="Arial" w:hAnsi="Franklin Gothic Book" w:cs="Arial"/>
        </w:rPr>
        <w:t>emb</w:t>
      </w:r>
      <w:r w:rsidRPr="008B62BA">
        <w:rPr>
          <w:rFonts w:ascii="Franklin Gothic Book" w:eastAsia="Arial" w:hAnsi="Franklin Gothic Book" w:cs="Arial"/>
          <w:spacing w:val="-3"/>
        </w:rPr>
        <w:t>e</w:t>
      </w:r>
      <w:r w:rsidRPr="008B62BA">
        <w:rPr>
          <w:rFonts w:ascii="Franklin Gothic Book" w:eastAsia="Arial" w:hAnsi="Franklin Gothic Book" w:cs="Arial"/>
          <w:spacing w:val="1"/>
        </w:rPr>
        <w:t>r</w:t>
      </w:r>
      <w:r w:rsidRPr="008B62BA">
        <w:rPr>
          <w:rFonts w:ascii="Franklin Gothic Book" w:eastAsia="Arial" w:hAnsi="Franklin Gothic Book" w:cs="Arial"/>
        </w:rPr>
        <w:t>s</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1"/>
        </w:rPr>
        <w:t>m</w:t>
      </w:r>
      <w:r w:rsidRPr="008B62BA">
        <w:rPr>
          <w:rFonts w:ascii="Franklin Gothic Book" w:eastAsia="Arial" w:hAnsi="Franklin Gothic Book" w:cs="Arial"/>
        </w:rPr>
        <w:t>ay</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 xml:space="preserve">be </w:t>
      </w:r>
      <w:r w:rsidRPr="008B62BA">
        <w:rPr>
          <w:rFonts w:ascii="Franklin Gothic Book" w:eastAsia="Arial" w:hAnsi="Franklin Gothic Book" w:cs="Arial"/>
          <w:spacing w:val="-3"/>
        </w:rPr>
        <w:t>a</w:t>
      </w:r>
      <w:r w:rsidRPr="008B62BA">
        <w:rPr>
          <w:rFonts w:ascii="Franklin Gothic Book" w:eastAsia="Arial" w:hAnsi="Franklin Gothic Book" w:cs="Arial"/>
        </w:rPr>
        <w:t>ss</w:t>
      </w:r>
      <w:r w:rsidRPr="008B62BA">
        <w:rPr>
          <w:rFonts w:ascii="Franklin Gothic Book" w:eastAsia="Arial" w:hAnsi="Franklin Gothic Book" w:cs="Arial"/>
          <w:spacing w:val="-1"/>
        </w:rPr>
        <w:t>i</w:t>
      </w:r>
      <w:r w:rsidRPr="008B62BA">
        <w:rPr>
          <w:rFonts w:ascii="Franklin Gothic Book" w:eastAsia="Arial" w:hAnsi="Franklin Gothic Book" w:cs="Arial"/>
          <w:spacing w:val="2"/>
        </w:rPr>
        <w:t>g</w:t>
      </w:r>
      <w:r w:rsidRPr="008B62BA">
        <w:rPr>
          <w:rFonts w:ascii="Franklin Gothic Book" w:eastAsia="Arial" w:hAnsi="Franklin Gothic Book" w:cs="Arial"/>
          <w:spacing w:val="-3"/>
        </w:rPr>
        <w:t>n</w:t>
      </w:r>
      <w:r w:rsidRPr="008B62BA">
        <w:rPr>
          <w:rFonts w:ascii="Franklin Gothic Book" w:eastAsia="Arial" w:hAnsi="Franklin Gothic Book" w:cs="Arial"/>
        </w:rPr>
        <w:t>ed d</w:t>
      </w:r>
      <w:r w:rsidRPr="008B62BA">
        <w:rPr>
          <w:rFonts w:ascii="Franklin Gothic Book" w:eastAsia="Arial" w:hAnsi="Franklin Gothic Book" w:cs="Arial"/>
          <w:spacing w:val="-1"/>
        </w:rPr>
        <w:t>u</w:t>
      </w:r>
      <w:r w:rsidRPr="008B62BA">
        <w:rPr>
          <w:rFonts w:ascii="Franklin Gothic Book" w:eastAsia="Arial" w:hAnsi="Franklin Gothic Book" w:cs="Arial"/>
          <w:spacing w:val="1"/>
        </w:rPr>
        <w:t>t</w:t>
      </w:r>
      <w:r w:rsidRPr="008B62BA">
        <w:rPr>
          <w:rFonts w:ascii="Franklin Gothic Book" w:eastAsia="Arial" w:hAnsi="Franklin Gothic Book" w:cs="Arial"/>
          <w:spacing w:val="-1"/>
        </w:rPr>
        <w:t>i</w:t>
      </w:r>
      <w:r w:rsidRPr="008B62BA">
        <w:rPr>
          <w:rFonts w:ascii="Franklin Gothic Book" w:eastAsia="Arial" w:hAnsi="Franklin Gothic Book" w:cs="Arial"/>
        </w:rPr>
        <w:t>es ass</w:t>
      </w:r>
      <w:r w:rsidRPr="008B62BA">
        <w:rPr>
          <w:rFonts w:ascii="Franklin Gothic Book" w:eastAsia="Arial" w:hAnsi="Franklin Gothic Book" w:cs="Arial"/>
          <w:spacing w:val="-1"/>
        </w:rPr>
        <w:t>o</w:t>
      </w:r>
      <w:r w:rsidRPr="008B62BA">
        <w:rPr>
          <w:rFonts w:ascii="Franklin Gothic Book" w:eastAsia="Arial" w:hAnsi="Franklin Gothic Book" w:cs="Arial"/>
        </w:rPr>
        <w:t>c</w:t>
      </w:r>
      <w:r w:rsidRPr="008B62BA">
        <w:rPr>
          <w:rFonts w:ascii="Franklin Gothic Book" w:eastAsia="Arial" w:hAnsi="Franklin Gothic Book" w:cs="Arial"/>
          <w:spacing w:val="-1"/>
        </w:rPr>
        <w:t>i</w:t>
      </w:r>
      <w:r w:rsidRPr="008B62BA">
        <w:rPr>
          <w:rFonts w:ascii="Franklin Gothic Book" w:eastAsia="Arial" w:hAnsi="Franklin Gothic Book" w:cs="Arial"/>
        </w:rPr>
        <w:t>ated</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3"/>
        </w:rPr>
        <w:t>w</w:t>
      </w:r>
      <w:r w:rsidRPr="008B62BA">
        <w:rPr>
          <w:rFonts w:ascii="Franklin Gothic Book" w:eastAsia="Arial" w:hAnsi="Franklin Gothic Book" w:cs="Arial"/>
          <w:spacing w:val="-1"/>
        </w:rPr>
        <w:t>i</w:t>
      </w:r>
      <w:r w:rsidRPr="008B62BA">
        <w:rPr>
          <w:rFonts w:ascii="Franklin Gothic Book" w:eastAsia="Arial" w:hAnsi="Franklin Gothic Book" w:cs="Arial"/>
          <w:spacing w:val="1"/>
        </w:rPr>
        <w:t>t</w:t>
      </w:r>
      <w:r w:rsidRPr="008B62BA">
        <w:rPr>
          <w:rFonts w:ascii="Franklin Gothic Book" w:eastAsia="Arial" w:hAnsi="Franklin Gothic Book" w:cs="Arial"/>
        </w:rPr>
        <w:t>h s</w:t>
      </w:r>
      <w:r w:rsidRPr="008B62BA">
        <w:rPr>
          <w:rFonts w:ascii="Franklin Gothic Book" w:eastAsia="Arial" w:hAnsi="Franklin Gothic Book" w:cs="Arial"/>
          <w:spacing w:val="2"/>
        </w:rPr>
        <w:t>t</w:t>
      </w:r>
      <w:r w:rsidRPr="008B62BA">
        <w:rPr>
          <w:rFonts w:ascii="Franklin Gothic Book" w:eastAsia="Arial" w:hAnsi="Franklin Gothic Book" w:cs="Arial"/>
        </w:rPr>
        <w:t>u</w:t>
      </w:r>
      <w:r w:rsidRPr="008B62BA">
        <w:rPr>
          <w:rFonts w:ascii="Franklin Gothic Book" w:eastAsia="Arial" w:hAnsi="Franklin Gothic Book" w:cs="Arial"/>
          <w:spacing w:val="-3"/>
        </w:rPr>
        <w:t>d</w:t>
      </w:r>
      <w:r w:rsidRPr="008B62BA">
        <w:rPr>
          <w:rFonts w:ascii="Franklin Gothic Book" w:eastAsia="Arial" w:hAnsi="Franklin Gothic Book" w:cs="Arial"/>
        </w:rPr>
        <w:t>e</w:t>
      </w:r>
      <w:r w:rsidRPr="008B62BA">
        <w:rPr>
          <w:rFonts w:ascii="Franklin Gothic Book" w:eastAsia="Arial" w:hAnsi="Franklin Gothic Book" w:cs="Arial"/>
          <w:spacing w:val="-1"/>
        </w:rPr>
        <w:t>n</w:t>
      </w:r>
      <w:r w:rsidRPr="008B62BA">
        <w:rPr>
          <w:rFonts w:ascii="Franklin Gothic Book" w:eastAsia="Arial" w:hAnsi="Franklin Gothic Book" w:cs="Arial"/>
        </w:rPr>
        <w:t>t</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a</w:t>
      </w:r>
      <w:r w:rsidRPr="008B62BA">
        <w:rPr>
          <w:rFonts w:ascii="Franklin Gothic Book" w:eastAsia="Arial" w:hAnsi="Franklin Gothic Book" w:cs="Arial"/>
          <w:spacing w:val="-1"/>
        </w:rPr>
        <w:t>d</w:t>
      </w:r>
      <w:r w:rsidRPr="008B62BA">
        <w:rPr>
          <w:rFonts w:ascii="Franklin Gothic Book" w:eastAsia="Arial" w:hAnsi="Franklin Gothic Book" w:cs="Arial"/>
          <w:spacing w:val="-2"/>
        </w:rPr>
        <w:t>v</w:t>
      </w:r>
      <w:r w:rsidRPr="008B62BA">
        <w:rPr>
          <w:rFonts w:ascii="Franklin Gothic Book" w:eastAsia="Arial" w:hAnsi="Franklin Gothic Book" w:cs="Arial"/>
          <w:spacing w:val="-1"/>
        </w:rPr>
        <w:t>i</w:t>
      </w:r>
      <w:r w:rsidRPr="008B62BA">
        <w:rPr>
          <w:rFonts w:ascii="Franklin Gothic Book" w:eastAsia="Arial" w:hAnsi="Franklin Gothic Book" w:cs="Arial"/>
        </w:rPr>
        <w:t>semen</w:t>
      </w:r>
      <w:r w:rsidRPr="008B62BA">
        <w:rPr>
          <w:rFonts w:ascii="Franklin Gothic Book" w:eastAsia="Arial" w:hAnsi="Franklin Gothic Book" w:cs="Arial"/>
          <w:spacing w:val="1"/>
        </w:rPr>
        <w:t>t</w:t>
      </w:r>
      <w:r w:rsidRPr="008B62BA">
        <w:rPr>
          <w:rFonts w:ascii="Franklin Gothic Book" w:eastAsia="Arial" w:hAnsi="Franklin Gothic Book" w:cs="Arial"/>
        </w:rPr>
        <w:t>.</w:t>
      </w:r>
    </w:p>
    <w:p w14:paraId="40DFA153" w14:textId="77777777" w:rsidR="008B62BA" w:rsidRPr="008B62BA" w:rsidRDefault="008B62BA" w:rsidP="008B62BA">
      <w:pPr>
        <w:spacing w:before="11" w:line="240" w:lineRule="exact"/>
        <w:rPr>
          <w:rFonts w:ascii="Franklin Gothic Book" w:hAnsi="Franklin Gothic Book"/>
        </w:rPr>
      </w:pPr>
    </w:p>
    <w:p w14:paraId="5E3CC737" w14:textId="77777777" w:rsidR="008B62BA" w:rsidRPr="008B62BA" w:rsidRDefault="008B62BA" w:rsidP="008B62BA">
      <w:pPr>
        <w:ind w:left="1196" w:right="77"/>
        <w:rPr>
          <w:rFonts w:ascii="Franklin Gothic Book" w:eastAsia="Arial" w:hAnsi="Franklin Gothic Book" w:cs="Arial"/>
        </w:rPr>
      </w:pPr>
      <w:r w:rsidRPr="008B62BA">
        <w:rPr>
          <w:rFonts w:ascii="Franklin Gothic Book" w:eastAsia="Arial" w:hAnsi="Franklin Gothic Book" w:cs="Arial"/>
          <w:b/>
          <w:bCs/>
          <w:spacing w:val="-1"/>
        </w:rPr>
        <w:t>N</w:t>
      </w:r>
      <w:r w:rsidRPr="008B62BA">
        <w:rPr>
          <w:rFonts w:ascii="Franklin Gothic Book" w:eastAsia="Arial" w:hAnsi="Franklin Gothic Book" w:cs="Arial"/>
          <w:b/>
          <w:bCs/>
          <w:spacing w:val="1"/>
        </w:rPr>
        <w:t>O</w:t>
      </w:r>
      <w:r w:rsidRPr="008B62BA">
        <w:rPr>
          <w:rFonts w:ascii="Franklin Gothic Book" w:eastAsia="Arial" w:hAnsi="Franklin Gothic Book" w:cs="Arial"/>
          <w:b/>
          <w:bCs/>
          <w:spacing w:val="-3"/>
        </w:rPr>
        <w:t>T</w:t>
      </w:r>
      <w:r w:rsidRPr="008B62BA">
        <w:rPr>
          <w:rFonts w:ascii="Franklin Gothic Book" w:eastAsia="Arial" w:hAnsi="Franklin Gothic Book" w:cs="Arial"/>
          <w:b/>
          <w:bCs/>
          <w:spacing w:val="-1"/>
        </w:rPr>
        <w:t>E</w:t>
      </w:r>
      <w:r w:rsidRPr="008B62BA">
        <w:rPr>
          <w:rFonts w:ascii="Franklin Gothic Book" w:eastAsia="Arial" w:hAnsi="Franklin Gothic Book" w:cs="Arial"/>
          <w:b/>
          <w:bCs/>
        </w:rPr>
        <w:t>:</w:t>
      </w:r>
      <w:r w:rsidRPr="008B62BA">
        <w:rPr>
          <w:rFonts w:ascii="Franklin Gothic Book" w:eastAsia="Arial" w:hAnsi="Franklin Gothic Book" w:cs="Arial"/>
          <w:b/>
          <w:bCs/>
          <w:spacing w:val="2"/>
        </w:rPr>
        <w:t xml:space="preserve"> </w:t>
      </w:r>
      <w:r w:rsidRPr="008B62BA">
        <w:rPr>
          <w:rFonts w:ascii="Franklin Gothic Book" w:eastAsia="Arial" w:hAnsi="Franklin Gothic Book" w:cs="Arial"/>
          <w:spacing w:val="-1"/>
        </w:rPr>
        <w:t>Al</w:t>
      </w:r>
      <w:r w:rsidRPr="008B62BA">
        <w:rPr>
          <w:rFonts w:ascii="Franklin Gothic Book" w:eastAsia="Arial" w:hAnsi="Franklin Gothic Book" w:cs="Arial"/>
        </w:rPr>
        <w:t>l</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3"/>
        </w:rPr>
        <w:t>f</w:t>
      </w:r>
      <w:r w:rsidRPr="008B62BA">
        <w:rPr>
          <w:rFonts w:ascii="Franklin Gothic Book" w:eastAsia="Arial" w:hAnsi="Franklin Gothic Book" w:cs="Arial"/>
        </w:rPr>
        <w:t>u</w:t>
      </w:r>
      <w:r w:rsidRPr="008B62BA">
        <w:rPr>
          <w:rFonts w:ascii="Franklin Gothic Book" w:eastAsia="Arial" w:hAnsi="Franklin Gothic Book" w:cs="Arial"/>
          <w:spacing w:val="-1"/>
        </w:rPr>
        <w:t>ll</w:t>
      </w:r>
      <w:r w:rsidRPr="008B62BA">
        <w:rPr>
          <w:rFonts w:ascii="Franklin Gothic Book" w:eastAsia="Arial" w:hAnsi="Franklin Gothic Book" w:cs="Arial"/>
          <w:spacing w:val="1"/>
        </w:rPr>
        <w:t>-t</w:t>
      </w:r>
      <w:r w:rsidRPr="008B62BA">
        <w:rPr>
          <w:rFonts w:ascii="Franklin Gothic Book" w:eastAsia="Arial" w:hAnsi="Franklin Gothic Book" w:cs="Arial"/>
          <w:spacing w:val="-1"/>
        </w:rPr>
        <w:t>i</w:t>
      </w:r>
      <w:r w:rsidRPr="008B62BA">
        <w:rPr>
          <w:rFonts w:ascii="Franklin Gothic Book" w:eastAsia="Arial" w:hAnsi="Franklin Gothic Book" w:cs="Arial"/>
          <w:spacing w:val="1"/>
        </w:rPr>
        <w:t>m</w:t>
      </w:r>
      <w:r w:rsidRPr="008B62BA">
        <w:rPr>
          <w:rFonts w:ascii="Franklin Gothic Book" w:eastAsia="Arial" w:hAnsi="Franklin Gothic Book" w:cs="Arial"/>
        </w:rPr>
        <w:t>e</w:t>
      </w:r>
      <w:r w:rsidRPr="008B62BA">
        <w:rPr>
          <w:rFonts w:ascii="Franklin Gothic Book" w:eastAsia="Arial" w:hAnsi="Franklin Gothic Book" w:cs="Arial"/>
          <w:spacing w:val="-4"/>
        </w:rPr>
        <w:t xml:space="preserve"> </w:t>
      </w:r>
      <w:r w:rsidRPr="008B62BA">
        <w:rPr>
          <w:rFonts w:ascii="Franklin Gothic Book" w:eastAsia="Arial" w:hAnsi="Franklin Gothic Book" w:cs="Arial"/>
          <w:spacing w:val="3"/>
        </w:rPr>
        <w:t>f</w:t>
      </w:r>
      <w:r w:rsidRPr="008B62BA">
        <w:rPr>
          <w:rFonts w:ascii="Franklin Gothic Book" w:eastAsia="Arial" w:hAnsi="Franklin Gothic Book" w:cs="Arial"/>
        </w:rPr>
        <w:t>ac</w:t>
      </w:r>
      <w:r w:rsidRPr="008B62BA">
        <w:rPr>
          <w:rFonts w:ascii="Franklin Gothic Book" w:eastAsia="Arial" w:hAnsi="Franklin Gothic Book" w:cs="Arial"/>
          <w:spacing w:val="-1"/>
        </w:rPr>
        <w:t>u</w:t>
      </w:r>
      <w:r w:rsidRPr="008B62BA">
        <w:rPr>
          <w:rFonts w:ascii="Franklin Gothic Book" w:eastAsia="Arial" w:hAnsi="Franklin Gothic Book" w:cs="Arial"/>
          <w:spacing w:val="-3"/>
        </w:rPr>
        <w:t>l</w:t>
      </w:r>
      <w:r w:rsidRPr="008B62BA">
        <w:rPr>
          <w:rFonts w:ascii="Franklin Gothic Book" w:eastAsia="Arial" w:hAnsi="Franklin Gothic Book" w:cs="Arial"/>
          <w:spacing w:val="-1"/>
        </w:rPr>
        <w:t>t</w:t>
      </w:r>
      <w:r w:rsidRPr="008B62BA">
        <w:rPr>
          <w:rFonts w:ascii="Franklin Gothic Book" w:eastAsia="Arial" w:hAnsi="Franklin Gothic Book" w:cs="Arial"/>
        </w:rPr>
        <w:t>y</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1"/>
        </w:rPr>
        <w:t>m</w:t>
      </w:r>
      <w:r w:rsidRPr="008B62BA">
        <w:rPr>
          <w:rFonts w:ascii="Franklin Gothic Book" w:eastAsia="Arial" w:hAnsi="Franklin Gothic Book" w:cs="Arial"/>
        </w:rPr>
        <w:t>embe</w:t>
      </w:r>
      <w:r w:rsidRPr="008B62BA">
        <w:rPr>
          <w:rFonts w:ascii="Franklin Gothic Book" w:eastAsia="Arial" w:hAnsi="Franklin Gothic Book" w:cs="Arial"/>
          <w:spacing w:val="-2"/>
        </w:rPr>
        <w:t>r</w:t>
      </w:r>
      <w:r w:rsidRPr="008B62BA">
        <w:rPr>
          <w:rFonts w:ascii="Franklin Gothic Book" w:eastAsia="Arial" w:hAnsi="Franklin Gothic Book" w:cs="Arial"/>
        </w:rPr>
        <w:t>s</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sh</w:t>
      </w:r>
      <w:r w:rsidRPr="008B62BA">
        <w:rPr>
          <w:rFonts w:ascii="Franklin Gothic Book" w:eastAsia="Arial" w:hAnsi="Franklin Gothic Book" w:cs="Arial"/>
          <w:spacing w:val="-1"/>
        </w:rPr>
        <w:t>al</w:t>
      </w:r>
      <w:r w:rsidRPr="008B62BA">
        <w:rPr>
          <w:rFonts w:ascii="Franklin Gothic Book" w:eastAsia="Arial" w:hAnsi="Franklin Gothic Book" w:cs="Arial"/>
        </w:rPr>
        <w:t xml:space="preserve">l </w:t>
      </w:r>
      <w:r w:rsidRPr="008B62BA">
        <w:rPr>
          <w:rFonts w:ascii="Franklin Gothic Book" w:eastAsia="Arial" w:hAnsi="Franklin Gothic Book" w:cs="Arial"/>
          <w:spacing w:val="-3"/>
        </w:rPr>
        <w:t>w</w:t>
      </w:r>
      <w:r w:rsidRPr="008B62BA">
        <w:rPr>
          <w:rFonts w:ascii="Franklin Gothic Book" w:eastAsia="Arial" w:hAnsi="Franklin Gothic Book" w:cs="Arial"/>
        </w:rPr>
        <w:t>o</w:t>
      </w:r>
      <w:r w:rsidRPr="008B62BA">
        <w:rPr>
          <w:rFonts w:ascii="Franklin Gothic Book" w:eastAsia="Arial" w:hAnsi="Franklin Gothic Book" w:cs="Arial"/>
          <w:spacing w:val="-2"/>
        </w:rPr>
        <w:t>r</w:t>
      </w:r>
      <w:r w:rsidRPr="008B62BA">
        <w:rPr>
          <w:rFonts w:ascii="Franklin Gothic Book" w:eastAsia="Arial" w:hAnsi="Franklin Gothic Book" w:cs="Arial"/>
        </w:rPr>
        <w:t>k</w:t>
      </w:r>
      <w:r w:rsidRPr="008B62BA">
        <w:rPr>
          <w:rFonts w:ascii="Franklin Gothic Book" w:eastAsia="Arial" w:hAnsi="Franklin Gothic Book" w:cs="Arial"/>
          <w:spacing w:val="3"/>
        </w:rPr>
        <w:t xml:space="preserve"> </w:t>
      </w:r>
      <w:r w:rsidRPr="008B62BA">
        <w:rPr>
          <w:rFonts w:ascii="Franklin Gothic Book" w:eastAsia="Arial" w:hAnsi="Franklin Gothic Book" w:cs="Arial"/>
        </w:rPr>
        <w:t>a</w:t>
      </w:r>
      <w:r w:rsidRPr="008B62BA">
        <w:rPr>
          <w:rFonts w:ascii="Franklin Gothic Book" w:eastAsia="Arial" w:hAnsi="Franklin Gothic Book" w:cs="Arial"/>
          <w:spacing w:val="-4"/>
        </w:rPr>
        <w:t xml:space="preserve"> </w:t>
      </w:r>
      <w:r w:rsidRPr="008B62BA">
        <w:rPr>
          <w:rFonts w:ascii="Franklin Gothic Book" w:eastAsia="Arial" w:hAnsi="Franklin Gothic Book" w:cs="Arial"/>
          <w:spacing w:val="1"/>
        </w:rPr>
        <w:t>m</w:t>
      </w:r>
      <w:r w:rsidRPr="008B62BA">
        <w:rPr>
          <w:rFonts w:ascii="Franklin Gothic Book" w:eastAsia="Arial" w:hAnsi="Franklin Gothic Book" w:cs="Arial"/>
          <w:spacing w:val="-1"/>
        </w:rPr>
        <w:t>i</w:t>
      </w:r>
      <w:r w:rsidRPr="008B62BA">
        <w:rPr>
          <w:rFonts w:ascii="Franklin Gothic Book" w:eastAsia="Arial" w:hAnsi="Franklin Gothic Book" w:cs="Arial"/>
        </w:rPr>
        <w:t>n</w:t>
      </w:r>
      <w:r w:rsidRPr="008B62BA">
        <w:rPr>
          <w:rFonts w:ascii="Franklin Gothic Book" w:eastAsia="Arial" w:hAnsi="Franklin Gothic Book" w:cs="Arial"/>
          <w:spacing w:val="-1"/>
        </w:rPr>
        <w:t>i</w:t>
      </w:r>
      <w:r w:rsidRPr="008B62BA">
        <w:rPr>
          <w:rFonts w:ascii="Franklin Gothic Book" w:eastAsia="Arial" w:hAnsi="Franklin Gothic Book" w:cs="Arial"/>
          <w:spacing w:val="1"/>
        </w:rPr>
        <w:t>m</w:t>
      </w:r>
      <w:r w:rsidRPr="008B62BA">
        <w:rPr>
          <w:rFonts w:ascii="Franklin Gothic Book" w:eastAsia="Arial" w:hAnsi="Franklin Gothic Book" w:cs="Arial"/>
        </w:rPr>
        <w:t>um</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3"/>
        </w:rPr>
        <w:t>o</w:t>
      </w:r>
      <w:r w:rsidRPr="008B62BA">
        <w:rPr>
          <w:rFonts w:ascii="Franklin Gothic Book" w:eastAsia="Arial" w:hAnsi="Franklin Gothic Book" w:cs="Arial"/>
        </w:rPr>
        <w:t xml:space="preserve">f </w:t>
      </w:r>
      <w:r w:rsidRPr="008B62BA">
        <w:rPr>
          <w:rFonts w:ascii="Franklin Gothic Book" w:eastAsia="Arial" w:hAnsi="Franklin Gothic Book" w:cs="Arial"/>
          <w:spacing w:val="7"/>
        </w:rPr>
        <w:t>f</w:t>
      </w:r>
      <w:r w:rsidRPr="008B62BA">
        <w:rPr>
          <w:rFonts w:ascii="Franklin Gothic Book" w:eastAsia="Arial" w:hAnsi="Franklin Gothic Book" w:cs="Arial"/>
          <w:spacing w:val="-3"/>
        </w:rPr>
        <w:t>o</w:t>
      </w:r>
      <w:r w:rsidRPr="008B62BA">
        <w:rPr>
          <w:rFonts w:ascii="Franklin Gothic Book" w:eastAsia="Arial" w:hAnsi="Franklin Gothic Book" w:cs="Arial"/>
          <w:spacing w:val="1"/>
        </w:rPr>
        <w:t>rt</w:t>
      </w:r>
      <w:r w:rsidRPr="008B62BA">
        <w:rPr>
          <w:rFonts w:ascii="Franklin Gothic Book" w:eastAsia="Arial" w:hAnsi="Franklin Gothic Book" w:cs="Arial"/>
        </w:rPr>
        <w:t>y</w:t>
      </w:r>
      <w:r w:rsidRPr="008B62BA">
        <w:rPr>
          <w:rFonts w:ascii="Franklin Gothic Book" w:eastAsia="Arial" w:hAnsi="Franklin Gothic Book" w:cs="Arial"/>
          <w:spacing w:val="-4"/>
        </w:rPr>
        <w:t xml:space="preserve"> </w:t>
      </w:r>
      <w:r w:rsidRPr="008B62BA">
        <w:rPr>
          <w:rFonts w:ascii="Franklin Gothic Book" w:eastAsia="Arial" w:hAnsi="Franklin Gothic Book" w:cs="Arial"/>
          <w:spacing w:val="1"/>
        </w:rPr>
        <w:t>(</w:t>
      </w:r>
      <w:r w:rsidRPr="008B62BA">
        <w:rPr>
          <w:rFonts w:ascii="Franklin Gothic Book" w:eastAsia="Arial" w:hAnsi="Franklin Gothic Book" w:cs="Arial"/>
        </w:rPr>
        <w:t>4</w:t>
      </w:r>
      <w:r w:rsidRPr="008B62BA">
        <w:rPr>
          <w:rFonts w:ascii="Franklin Gothic Book" w:eastAsia="Arial" w:hAnsi="Franklin Gothic Book" w:cs="Arial"/>
          <w:spacing w:val="-1"/>
        </w:rPr>
        <w:t>0</w:t>
      </w:r>
      <w:r w:rsidRPr="008B62BA">
        <w:rPr>
          <w:rFonts w:ascii="Franklin Gothic Book" w:eastAsia="Arial" w:hAnsi="Franklin Gothic Book" w:cs="Arial"/>
        </w:rPr>
        <w:t>) h</w:t>
      </w:r>
      <w:r w:rsidRPr="008B62BA">
        <w:rPr>
          <w:rFonts w:ascii="Franklin Gothic Book" w:eastAsia="Arial" w:hAnsi="Franklin Gothic Book" w:cs="Arial"/>
          <w:spacing w:val="-3"/>
        </w:rPr>
        <w:t>o</w:t>
      </w:r>
      <w:r w:rsidRPr="008B62BA">
        <w:rPr>
          <w:rFonts w:ascii="Franklin Gothic Book" w:eastAsia="Arial" w:hAnsi="Franklin Gothic Book" w:cs="Arial"/>
        </w:rPr>
        <w:t>urs</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e</w:t>
      </w:r>
      <w:r w:rsidRPr="008B62BA">
        <w:rPr>
          <w:rFonts w:ascii="Franklin Gothic Book" w:eastAsia="Arial" w:hAnsi="Franklin Gothic Book" w:cs="Arial"/>
          <w:spacing w:val="-1"/>
        </w:rPr>
        <w:t>a</w:t>
      </w:r>
      <w:r w:rsidRPr="008B62BA">
        <w:rPr>
          <w:rFonts w:ascii="Franklin Gothic Book" w:eastAsia="Arial" w:hAnsi="Franklin Gothic Book" w:cs="Arial"/>
        </w:rPr>
        <w:t xml:space="preserve">ch </w:t>
      </w:r>
      <w:r w:rsidRPr="008B62BA">
        <w:rPr>
          <w:rFonts w:ascii="Franklin Gothic Book" w:eastAsia="Arial" w:hAnsi="Franklin Gothic Book" w:cs="Arial"/>
          <w:spacing w:val="-3"/>
        </w:rPr>
        <w:t>w</w:t>
      </w:r>
      <w:r w:rsidRPr="008B62BA">
        <w:rPr>
          <w:rFonts w:ascii="Franklin Gothic Book" w:eastAsia="Arial" w:hAnsi="Franklin Gothic Book" w:cs="Arial"/>
        </w:rPr>
        <w:t>e</w:t>
      </w:r>
      <w:r w:rsidRPr="008B62BA">
        <w:rPr>
          <w:rFonts w:ascii="Franklin Gothic Book" w:eastAsia="Arial" w:hAnsi="Franklin Gothic Book" w:cs="Arial"/>
          <w:spacing w:val="-1"/>
        </w:rPr>
        <w:t>e</w:t>
      </w:r>
      <w:r w:rsidRPr="008B62BA">
        <w:rPr>
          <w:rFonts w:ascii="Franklin Gothic Book" w:eastAsia="Arial" w:hAnsi="Franklin Gothic Book" w:cs="Arial"/>
          <w:spacing w:val="2"/>
        </w:rPr>
        <w:t>k</w:t>
      </w:r>
      <w:r w:rsidRPr="008B62BA">
        <w:rPr>
          <w:rFonts w:ascii="Franklin Gothic Book" w:eastAsia="Arial" w:hAnsi="Franklin Gothic Book" w:cs="Arial"/>
        </w:rPr>
        <w:t xml:space="preserve">. </w:t>
      </w:r>
      <w:r w:rsidRPr="008B62BA">
        <w:rPr>
          <w:rFonts w:ascii="Franklin Gothic Book" w:eastAsia="Arial" w:hAnsi="Franklin Gothic Book" w:cs="Arial"/>
          <w:spacing w:val="1"/>
        </w:rPr>
        <w:t>I</w:t>
      </w:r>
      <w:r w:rsidRPr="008B62BA">
        <w:rPr>
          <w:rFonts w:ascii="Franklin Gothic Book" w:eastAsia="Arial" w:hAnsi="Franklin Gothic Book" w:cs="Arial"/>
        </w:rPr>
        <w:t>nc</w:t>
      </w:r>
      <w:r w:rsidRPr="008B62BA">
        <w:rPr>
          <w:rFonts w:ascii="Franklin Gothic Book" w:eastAsia="Arial" w:hAnsi="Franklin Gothic Book" w:cs="Arial"/>
          <w:spacing w:val="-1"/>
        </w:rPr>
        <w:t>o</w:t>
      </w:r>
      <w:r w:rsidRPr="008B62BA">
        <w:rPr>
          <w:rFonts w:ascii="Franklin Gothic Book" w:eastAsia="Arial" w:hAnsi="Franklin Gothic Book" w:cs="Arial"/>
          <w:spacing w:val="1"/>
        </w:rPr>
        <w:t>r</w:t>
      </w:r>
      <w:r w:rsidRPr="008B62BA">
        <w:rPr>
          <w:rFonts w:ascii="Franklin Gothic Book" w:eastAsia="Arial" w:hAnsi="Franklin Gothic Book" w:cs="Arial"/>
        </w:rPr>
        <w:t>p</w:t>
      </w:r>
      <w:r w:rsidRPr="008B62BA">
        <w:rPr>
          <w:rFonts w:ascii="Franklin Gothic Book" w:eastAsia="Arial" w:hAnsi="Franklin Gothic Book" w:cs="Arial"/>
          <w:spacing w:val="-3"/>
        </w:rPr>
        <w:t>o</w:t>
      </w:r>
      <w:r w:rsidRPr="008B62BA">
        <w:rPr>
          <w:rFonts w:ascii="Franklin Gothic Book" w:eastAsia="Arial" w:hAnsi="Franklin Gothic Book" w:cs="Arial"/>
          <w:spacing w:val="1"/>
        </w:rPr>
        <w:t>r</w:t>
      </w:r>
      <w:r w:rsidRPr="008B62BA">
        <w:rPr>
          <w:rFonts w:ascii="Franklin Gothic Book" w:eastAsia="Arial" w:hAnsi="Franklin Gothic Book" w:cs="Arial"/>
        </w:rPr>
        <w:t>ated</w:t>
      </w:r>
      <w:r w:rsidRPr="008B62BA">
        <w:rPr>
          <w:rFonts w:ascii="Franklin Gothic Book" w:eastAsia="Arial" w:hAnsi="Franklin Gothic Book" w:cs="Arial"/>
          <w:spacing w:val="-1"/>
        </w:rPr>
        <w:t xml:space="preserve"> i</w:t>
      </w:r>
      <w:r w:rsidRPr="008B62BA">
        <w:rPr>
          <w:rFonts w:ascii="Franklin Gothic Book" w:eastAsia="Arial" w:hAnsi="Franklin Gothic Book" w:cs="Arial"/>
        </w:rPr>
        <w:t>n</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t</w:t>
      </w:r>
      <w:r w:rsidRPr="008B62BA">
        <w:rPr>
          <w:rFonts w:ascii="Franklin Gothic Book" w:eastAsia="Arial" w:hAnsi="Franklin Gothic Book" w:cs="Arial"/>
          <w:spacing w:val="-3"/>
        </w:rPr>
        <w:t>h</w:t>
      </w:r>
      <w:r w:rsidRPr="008B62BA">
        <w:rPr>
          <w:rFonts w:ascii="Franklin Gothic Book" w:eastAsia="Arial" w:hAnsi="Franklin Gothic Book" w:cs="Arial"/>
        </w:rPr>
        <w:t>e hours</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3"/>
        </w:rPr>
        <w:t>w</w:t>
      </w:r>
      <w:r w:rsidRPr="008B62BA">
        <w:rPr>
          <w:rFonts w:ascii="Franklin Gothic Book" w:eastAsia="Arial" w:hAnsi="Franklin Gothic Book" w:cs="Arial"/>
        </w:rPr>
        <w:t>or</w:t>
      </w:r>
      <w:r w:rsidRPr="008B62BA">
        <w:rPr>
          <w:rFonts w:ascii="Franklin Gothic Book" w:eastAsia="Arial" w:hAnsi="Franklin Gothic Book" w:cs="Arial"/>
          <w:spacing w:val="3"/>
        </w:rPr>
        <w:t>k</w:t>
      </w:r>
      <w:r w:rsidRPr="008B62BA">
        <w:rPr>
          <w:rFonts w:ascii="Franklin Gothic Book" w:eastAsia="Arial" w:hAnsi="Franklin Gothic Book" w:cs="Arial"/>
        </w:rPr>
        <w:t>ed</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s</w:t>
      </w:r>
      <w:r w:rsidRPr="008B62BA">
        <w:rPr>
          <w:rFonts w:ascii="Franklin Gothic Book" w:eastAsia="Arial" w:hAnsi="Franklin Gothic Book" w:cs="Arial"/>
          <w:spacing w:val="1"/>
        </w:rPr>
        <w:t>t</w:t>
      </w:r>
      <w:r w:rsidRPr="008B62BA">
        <w:rPr>
          <w:rFonts w:ascii="Franklin Gothic Book" w:eastAsia="Arial" w:hAnsi="Franklin Gothic Book" w:cs="Arial"/>
        </w:rPr>
        <w:t>a</w:t>
      </w:r>
      <w:r w:rsidRPr="008B62BA">
        <w:rPr>
          <w:rFonts w:ascii="Franklin Gothic Book" w:eastAsia="Arial" w:hAnsi="Franklin Gothic Book" w:cs="Arial"/>
          <w:spacing w:val="-3"/>
        </w:rPr>
        <w:t>n</w:t>
      </w:r>
      <w:r w:rsidRPr="008B62BA">
        <w:rPr>
          <w:rFonts w:ascii="Franklin Gothic Book" w:eastAsia="Arial" w:hAnsi="Franklin Gothic Book" w:cs="Arial"/>
        </w:rPr>
        <w:t>d</w:t>
      </w:r>
      <w:r w:rsidRPr="008B62BA">
        <w:rPr>
          <w:rFonts w:ascii="Franklin Gothic Book" w:eastAsia="Arial" w:hAnsi="Franklin Gothic Book" w:cs="Arial"/>
          <w:spacing w:val="-1"/>
        </w:rPr>
        <w:t>a</w:t>
      </w:r>
      <w:r w:rsidRPr="008B62BA">
        <w:rPr>
          <w:rFonts w:ascii="Franklin Gothic Book" w:eastAsia="Arial" w:hAnsi="Franklin Gothic Book" w:cs="Arial"/>
          <w:spacing w:val="1"/>
        </w:rPr>
        <w:t>r</w:t>
      </w:r>
      <w:r w:rsidRPr="008B62BA">
        <w:rPr>
          <w:rFonts w:ascii="Franklin Gothic Book" w:eastAsia="Arial" w:hAnsi="Franklin Gothic Book" w:cs="Arial"/>
        </w:rPr>
        <w:t>d</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are</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 xml:space="preserve">such </w:t>
      </w:r>
      <w:r w:rsidRPr="008B62BA">
        <w:rPr>
          <w:rFonts w:ascii="Franklin Gothic Book" w:eastAsia="Arial" w:hAnsi="Franklin Gothic Book" w:cs="Arial"/>
          <w:spacing w:val="-3"/>
        </w:rPr>
        <w:t>a</w:t>
      </w:r>
      <w:r w:rsidRPr="008B62BA">
        <w:rPr>
          <w:rFonts w:ascii="Franklin Gothic Book" w:eastAsia="Arial" w:hAnsi="Franklin Gothic Book" w:cs="Arial"/>
        </w:rPr>
        <w:t>c</w:t>
      </w:r>
      <w:r w:rsidRPr="008B62BA">
        <w:rPr>
          <w:rFonts w:ascii="Franklin Gothic Book" w:eastAsia="Arial" w:hAnsi="Franklin Gothic Book" w:cs="Arial"/>
          <w:spacing w:val="1"/>
        </w:rPr>
        <w:t>t</w:t>
      </w:r>
      <w:r w:rsidRPr="008B62BA">
        <w:rPr>
          <w:rFonts w:ascii="Franklin Gothic Book" w:eastAsia="Arial" w:hAnsi="Franklin Gothic Book" w:cs="Arial"/>
          <w:spacing w:val="-1"/>
        </w:rPr>
        <w:t>i</w:t>
      </w:r>
      <w:r w:rsidRPr="008B62BA">
        <w:rPr>
          <w:rFonts w:ascii="Franklin Gothic Book" w:eastAsia="Arial" w:hAnsi="Franklin Gothic Book" w:cs="Arial"/>
          <w:spacing w:val="-2"/>
        </w:rPr>
        <w:t>v</w:t>
      </w:r>
      <w:r w:rsidRPr="008B62BA">
        <w:rPr>
          <w:rFonts w:ascii="Franklin Gothic Book" w:eastAsia="Arial" w:hAnsi="Franklin Gothic Book" w:cs="Arial"/>
          <w:spacing w:val="-1"/>
        </w:rPr>
        <w:t>i</w:t>
      </w:r>
      <w:r w:rsidRPr="008B62BA">
        <w:rPr>
          <w:rFonts w:ascii="Franklin Gothic Book" w:eastAsia="Arial" w:hAnsi="Franklin Gothic Book" w:cs="Arial"/>
          <w:spacing w:val="1"/>
        </w:rPr>
        <w:t>t</w:t>
      </w:r>
      <w:r w:rsidRPr="008B62BA">
        <w:rPr>
          <w:rFonts w:ascii="Franklin Gothic Book" w:eastAsia="Arial" w:hAnsi="Franklin Gothic Book" w:cs="Arial"/>
          <w:spacing w:val="-1"/>
        </w:rPr>
        <w:t>i</w:t>
      </w:r>
      <w:r w:rsidRPr="008B62BA">
        <w:rPr>
          <w:rFonts w:ascii="Franklin Gothic Book" w:eastAsia="Arial" w:hAnsi="Franklin Gothic Book" w:cs="Arial"/>
        </w:rPr>
        <w:t>es as: c</w:t>
      </w:r>
      <w:r w:rsidRPr="008B62BA">
        <w:rPr>
          <w:rFonts w:ascii="Franklin Gothic Book" w:eastAsia="Arial" w:hAnsi="Franklin Gothic Book" w:cs="Arial"/>
          <w:spacing w:val="-1"/>
        </w:rPr>
        <w:t>l</w:t>
      </w:r>
      <w:r w:rsidRPr="008B62BA">
        <w:rPr>
          <w:rFonts w:ascii="Franklin Gothic Book" w:eastAsia="Arial" w:hAnsi="Franklin Gothic Book" w:cs="Arial"/>
        </w:rPr>
        <w:t>assroo</w:t>
      </w:r>
      <w:r w:rsidRPr="008B62BA">
        <w:rPr>
          <w:rFonts w:ascii="Franklin Gothic Book" w:eastAsia="Arial" w:hAnsi="Franklin Gothic Book" w:cs="Arial"/>
          <w:spacing w:val="-2"/>
        </w:rPr>
        <w:t>m</w:t>
      </w:r>
      <w:r w:rsidRPr="008B62BA">
        <w:rPr>
          <w:rFonts w:ascii="Franklin Gothic Book" w:eastAsia="Arial" w:hAnsi="Franklin Gothic Book" w:cs="Arial"/>
        </w:rPr>
        <w:t xml:space="preserve">, </w:t>
      </w:r>
      <w:r w:rsidRPr="008B62BA">
        <w:rPr>
          <w:rFonts w:ascii="Franklin Gothic Book" w:eastAsia="Arial" w:hAnsi="Franklin Gothic Book" w:cs="Arial"/>
          <w:spacing w:val="-1"/>
        </w:rPr>
        <w:t>l</w:t>
      </w:r>
      <w:r w:rsidRPr="008B62BA">
        <w:rPr>
          <w:rFonts w:ascii="Franklin Gothic Book" w:eastAsia="Arial" w:hAnsi="Franklin Gothic Book" w:cs="Arial"/>
        </w:rPr>
        <w:t>a</w:t>
      </w:r>
      <w:r w:rsidRPr="008B62BA">
        <w:rPr>
          <w:rFonts w:ascii="Franklin Gothic Book" w:eastAsia="Arial" w:hAnsi="Franklin Gothic Book" w:cs="Arial"/>
          <w:spacing w:val="-1"/>
        </w:rPr>
        <w:t>b</w:t>
      </w:r>
      <w:r w:rsidRPr="008B62BA">
        <w:rPr>
          <w:rFonts w:ascii="Franklin Gothic Book" w:eastAsia="Arial" w:hAnsi="Franklin Gothic Book" w:cs="Arial"/>
        </w:rPr>
        <w:t>, c</w:t>
      </w:r>
      <w:r w:rsidRPr="008B62BA">
        <w:rPr>
          <w:rFonts w:ascii="Franklin Gothic Book" w:eastAsia="Arial" w:hAnsi="Franklin Gothic Book" w:cs="Arial"/>
          <w:spacing w:val="-1"/>
        </w:rPr>
        <w:t>li</w:t>
      </w:r>
      <w:r w:rsidRPr="008B62BA">
        <w:rPr>
          <w:rFonts w:ascii="Franklin Gothic Book" w:eastAsia="Arial" w:hAnsi="Franklin Gothic Book" w:cs="Arial"/>
        </w:rPr>
        <w:t>n</w:t>
      </w:r>
      <w:r w:rsidRPr="008B62BA">
        <w:rPr>
          <w:rFonts w:ascii="Franklin Gothic Book" w:eastAsia="Arial" w:hAnsi="Franklin Gothic Book" w:cs="Arial"/>
          <w:spacing w:val="-1"/>
        </w:rPr>
        <w:t>i</w:t>
      </w:r>
      <w:r w:rsidRPr="008B62BA">
        <w:rPr>
          <w:rFonts w:ascii="Franklin Gothic Book" w:eastAsia="Arial" w:hAnsi="Franklin Gothic Book" w:cs="Arial"/>
        </w:rPr>
        <w:t>ca</w:t>
      </w:r>
      <w:r w:rsidRPr="008B62BA">
        <w:rPr>
          <w:rFonts w:ascii="Franklin Gothic Book" w:eastAsia="Arial" w:hAnsi="Franklin Gothic Book" w:cs="Arial"/>
          <w:spacing w:val="-1"/>
        </w:rPr>
        <w:t>l</w:t>
      </w:r>
      <w:r w:rsidRPr="008B62BA">
        <w:rPr>
          <w:rFonts w:ascii="Franklin Gothic Book" w:eastAsia="Arial" w:hAnsi="Franklin Gothic Book" w:cs="Arial"/>
        </w:rPr>
        <w:t>,</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or</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o</w:t>
      </w:r>
      <w:r w:rsidRPr="008B62BA">
        <w:rPr>
          <w:rFonts w:ascii="Franklin Gothic Book" w:eastAsia="Arial" w:hAnsi="Franklin Gothic Book" w:cs="Arial"/>
          <w:spacing w:val="-1"/>
        </w:rPr>
        <w:t>nli</w:t>
      </w:r>
      <w:r w:rsidRPr="008B62BA">
        <w:rPr>
          <w:rFonts w:ascii="Franklin Gothic Book" w:eastAsia="Arial" w:hAnsi="Franklin Gothic Book" w:cs="Arial"/>
        </w:rPr>
        <w:t xml:space="preserve">ne </w:t>
      </w:r>
      <w:r w:rsidRPr="008B62BA">
        <w:rPr>
          <w:rFonts w:ascii="Franklin Gothic Book" w:eastAsia="Arial" w:hAnsi="Franklin Gothic Book" w:cs="Arial"/>
          <w:spacing w:val="-1"/>
        </w:rPr>
        <w:t>i</w:t>
      </w:r>
      <w:r w:rsidRPr="008B62BA">
        <w:rPr>
          <w:rFonts w:ascii="Franklin Gothic Book" w:eastAsia="Arial" w:hAnsi="Franklin Gothic Book" w:cs="Arial"/>
        </w:rPr>
        <w:t>ns</w:t>
      </w:r>
      <w:r w:rsidRPr="008B62BA">
        <w:rPr>
          <w:rFonts w:ascii="Franklin Gothic Book" w:eastAsia="Arial" w:hAnsi="Franklin Gothic Book" w:cs="Arial"/>
          <w:spacing w:val="-2"/>
        </w:rPr>
        <w:t>t</w:t>
      </w:r>
      <w:r w:rsidRPr="008B62BA">
        <w:rPr>
          <w:rFonts w:ascii="Franklin Gothic Book" w:eastAsia="Arial" w:hAnsi="Franklin Gothic Book" w:cs="Arial"/>
          <w:spacing w:val="1"/>
        </w:rPr>
        <w:t>r</w:t>
      </w:r>
      <w:r w:rsidRPr="008B62BA">
        <w:rPr>
          <w:rFonts w:ascii="Franklin Gothic Book" w:eastAsia="Arial" w:hAnsi="Franklin Gothic Book" w:cs="Arial"/>
        </w:rPr>
        <w:t>uct</w:t>
      </w:r>
      <w:r w:rsidRPr="008B62BA">
        <w:rPr>
          <w:rFonts w:ascii="Franklin Gothic Book" w:eastAsia="Arial" w:hAnsi="Franklin Gothic Book" w:cs="Arial"/>
          <w:spacing w:val="-3"/>
        </w:rPr>
        <w:t>i</w:t>
      </w:r>
      <w:r w:rsidRPr="008B62BA">
        <w:rPr>
          <w:rFonts w:ascii="Franklin Gothic Book" w:eastAsia="Arial" w:hAnsi="Franklin Gothic Book" w:cs="Arial"/>
        </w:rPr>
        <w:t>o</w:t>
      </w:r>
      <w:r w:rsidRPr="008B62BA">
        <w:rPr>
          <w:rFonts w:ascii="Franklin Gothic Book" w:eastAsia="Arial" w:hAnsi="Franklin Gothic Book" w:cs="Arial"/>
          <w:spacing w:val="-1"/>
        </w:rPr>
        <w:t>n</w:t>
      </w:r>
      <w:r w:rsidRPr="008B62BA">
        <w:rPr>
          <w:rFonts w:ascii="Franklin Gothic Book" w:eastAsia="Arial" w:hAnsi="Franklin Gothic Book" w:cs="Arial"/>
        </w:rPr>
        <w:t>;</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2"/>
        </w:rPr>
        <w:t>s</w:t>
      </w:r>
      <w:r w:rsidRPr="008B62BA">
        <w:rPr>
          <w:rFonts w:ascii="Franklin Gothic Book" w:eastAsia="Arial" w:hAnsi="Franklin Gothic Book" w:cs="Arial"/>
          <w:spacing w:val="1"/>
        </w:rPr>
        <w:t>t</w:t>
      </w:r>
      <w:r w:rsidRPr="008B62BA">
        <w:rPr>
          <w:rFonts w:ascii="Franklin Gothic Book" w:eastAsia="Arial" w:hAnsi="Franklin Gothic Book" w:cs="Arial"/>
        </w:rPr>
        <w:t>u</w:t>
      </w:r>
      <w:r w:rsidRPr="008B62BA">
        <w:rPr>
          <w:rFonts w:ascii="Franklin Gothic Book" w:eastAsia="Arial" w:hAnsi="Franklin Gothic Book" w:cs="Arial"/>
          <w:spacing w:val="-1"/>
        </w:rPr>
        <w:t>d</w:t>
      </w:r>
      <w:r w:rsidRPr="008B62BA">
        <w:rPr>
          <w:rFonts w:ascii="Franklin Gothic Book" w:eastAsia="Arial" w:hAnsi="Franklin Gothic Book" w:cs="Arial"/>
        </w:rPr>
        <w:t>e</w:t>
      </w:r>
      <w:r w:rsidRPr="008B62BA">
        <w:rPr>
          <w:rFonts w:ascii="Franklin Gothic Book" w:eastAsia="Arial" w:hAnsi="Franklin Gothic Book" w:cs="Arial"/>
          <w:spacing w:val="-1"/>
        </w:rPr>
        <w:t>n</w:t>
      </w:r>
      <w:r w:rsidRPr="008B62BA">
        <w:rPr>
          <w:rFonts w:ascii="Franklin Gothic Book" w:eastAsia="Arial" w:hAnsi="Franklin Gothic Book" w:cs="Arial"/>
        </w:rPr>
        <w:t>t a</w:t>
      </w:r>
      <w:r w:rsidRPr="008B62BA">
        <w:rPr>
          <w:rFonts w:ascii="Franklin Gothic Book" w:eastAsia="Arial" w:hAnsi="Franklin Gothic Book" w:cs="Arial"/>
          <w:spacing w:val="-1"/>
        </w:rPr>
        <w:t>d</w:t>
      </w:r>
      <w:r w:rsidRPr="008B62BA">
        <w:rPr>
          <w:rFonts w:ascii="Franklin Gothic Book" w:eastAsia="Arial" w:hAnsi="Franklin Gothic Book" w:cs="Arial"/>
          <w:spacing w:val="-2"/>
        </w:rPr>
        <w:t>v</w:t>
      </w:r>
      <w:r w:rsidRPr="008B62BA">
        <w:rPr>
          <w:rFonts w:ascii="Franklin Gothic Book" w:eastAsia="Arial" w:hAnsi="Franklin Gothic Book" w:cs="Arial"/>
          <w:spacing w:val="-1"/>
        </w:rPr>
        <w:t>i</w:t>
      </w:r>
      <w:r w:rsidRPr="008B62BA">
        <w:rPr>
          <w:rFonts w:ascii="Franklin Gothic Book" w:eastAsia="Arial" w:hAnsi="Franklin Gothic Book" w:cs="Arial"/>
        </w:rPr>
        <w:t>semen</w:t>
      </w:r>
      <w:r w:rsidRPr="008B62BA">
        <w:rPr>
          <w:rFonts w:ascii="Franklin Gothic Book" w:eastAsia="Arial" w:hAnsi="Franklin Gothic Book" w:cs="Arial"/>
          <w:spacing w:val="-2"/>
        </w:rPr>
        <w:t>t</w:t>
      </w:r>
      <w:r w:rsidRPr="008B62BA">
        <w:rPr>
          <w:rFonts w:ascii="Franklin Gothic Book" w:eastAsia="Arial" w:hAnsi="Franklin Gothic Book" w:cs="Arial"/>
        </w:rPr>
        <w:t>; h</w:t>
      </w:r>
      <w:r w:rsidRPr="008B62BA">
        <w:rPr>
          <w:rFonts w:ascii="Franklin Gothic Book" w:eastAsia="Arial" w:hAnsi="Franklin Gothic Book" w:cs="Arial"/>
          <w:spacing w:val="-1"/>
        </w:rPr>
        <w:t>ol</w:t>
      </w:r>
      <w:r w:rsidRPr="008B62BA">
        <w:rPr>
          <w:rFonts w:ascii="Franklin Gothic Book" w:eastAsia="Arial" w:hAnsi="Franklin Gothic Book" w:cs="Arial"/>
        </w:rPr>
        <w:t>d</w:t>
      </w:r>
      <w:r w:rsidRPr="008B62BA">
        <w:rPr>
          <w:rFonts w:ascii="Franklin Gothic Book" w:eastAsia="Arial" w:hAnsi="Franklin Gothic Book" w:cs="Arial"/>
          <w:spacing w:val="-1"/>
        </w:rPr>
        <w:t>i</w:t>
      </w:r>
      <w:r w:rsidRPr="008B62BA">
        <w:rPr>
          <w:rFonts w:ascii="Franklin Gothic Book" w:eastAsia="Arial" w:hAnsi="Franklin Gothic Book" w:cs="Arial"/>
        </w:rPr>
        <w:t>ng</w:t>
      </w:r>
      <w:r w:rsidRPr="008B62BA">
        <w:rPr>
          <w:rFonts w:ascii="Franklin Gothic Book" w:eastAsia="Arial" w:hAnsi="Franklin Gothic Book" w:cs="Arial"/>
          <w:spacing w:val="3"/>
        </w:rPr>
        <w:t xml:space="preserve"> </w:t>
      </w:r>
      <w:r w:rsidRPr="008B62BA">
        <w:rPr>
          <w:rFonts w:ascii="Franklin Gothic Book" w:eastAsia="Arial" w:hAnsi="Franklin Gothic Book" w:cs="Arial"/>
          <w:spacing w:val="-3"/>
        </w:rPr>
        <w:t>o</w:t>
      </w:r>
      <w:r w:rsidRPr="008B62BA">
        <w:rPr>
          <w:rFonts w:ascii="Franklin Gothic Book" w:eastAsia="Arial" w:hAnsi="Franklin Gothic Book" w:cs="Arial"/>
          <w:spacing w:val="1"/>
        </w:rPr>
        <w:t>ff</w:t>
      </w:r>
      <w:r w:rsidRPr="008B62BA">
        <w:rPr>
          <w:rFonts w:ascii="Franklin Gothic Book" w:eastAsia="Arial" w:hAnsi="Franklin Gothic Book" w:cs="Arial"/>
          <w:spacing w:val="-1"/>
        </w:rPr>
        <w:t>i</w:t>
      </w:r>
      <w:r w:rsidRPr="008B62BA">
        <w:rPr>
          <w:rFonts w:ascii="Franklin Gothic Book" w:eastAsia="Arial" w:hAnsi="Franklin Gothic Book" w:cs="Arial"/>
        </w:rPr>
        <w:t>ce ho</w:t>
      </w:r>
      <w:r w:rsidRPr="008B62BA">
        <w:rPr>
          <w:rFonts w:ascii="Franklin Gothic Book" w:eastAsia="Arial" w:hAnsi="Franklin Gothic Book" w:cs="Arial"/>
          <w:spacing w:val="-3"/>
        </w:rPr>
        <w:t>u</w:t>
      </w:r>
      <w:r w:rsidRPr="008B62BA">
        <w:rPr>
          <w:rFonts w:ascii="Franklin Gothic Book" w:eastAsia="Arial" w:hAnsi="Franklin Gothic Book" w:cs="Arial"/>
          <w:spacing w:val="1"/>
        </w:rPr>
        <w:t>r</w:t>
      </w:r>
      <w:r w:rsidRPr="008B62BA">
        <w:rPr>
          <w:rFonts w:ascii="Franklin Gothic Book" w:eastAsia="Arial" w:hAnsi="Franklin Gothic Book" w:cs="Arial"/>
          <w:spacing w:val="-2"/>
        </w:rPr>
        <w:t>s</w:t>
      </w:r>
      <w:r w:rsidRPr="008B62BA">
        <w:rPr>
          <w:rFonts w:ascii="Franklin Gothic Book" w:eastAsia="Arial" w:hAnsi="Franklin Gothic Book" w:cs="Arial"/>
        </w:rPr>
        <w:t>;</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c</w:t>
      </w:r>
      <w:r w:rsidRPr="008B62BA">
        <w:rPr>
          <w:rFonts w:ascii="Franklin Gothic Book" w:eastAsia="Arial" w:hAnsi="Franklin Gothic Book" w:cs="Arial"/>
          <w:spacing w:val="-1"/>
        </w:rPr>
        <w:t>l</w:t>
      </w:r>
      <w:r w:rsidRPr="008B62BA">
        <w:rPr>
          <w:rFonts w:ascii="Franklin Gothic Book" w:eastAsia="Arial" w:hAnsi="Franklin Gothic Book" w:cs="Arial"/>
        </w:rPr>
        <w:t>a</w:t>
      </w:r>
      <w:r w:rsidRPr="008B62BA">
        <w:rPr>
          <w:rFonts w:ascii="Franklin Gothic Book" w:eastAsia="Arial" w:hAnsi="Franklin Gothic Book" w:cs="Arial"/>
          <w:spacing w:val="-3"/>
        </w:rPr>
        <w:t>s</w:t>
      </w:r>
      <w:r w:rsidRPr="008B62BA">
        <w:rPr>
          <w:rFonts w:ascii="Franklin Gothic Book" w:eastAsia="Arial" w:hAnsi="Franklin Gothic Book" w:cs="Arial"/>
        </w:rPr>
        <w:t>s</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prep</w:t>
      </w:r>
      <w:r w:rsidRPr="008B62BA">
        <w:rPr>
          <w:rFonts w:ascii="Franklin Gothic Book" w:eastAsia="Arial" w:hAnsi="Franklin Gothic Book" w:cs="Arial"/>
          <w:spacing w:val="-3"/>
        </w:rPr>
        <w:t>a</w:t>
      </w:r>
      <w:r w:rsidRPr="008B62BA">
        <w:rPr>
          <w:rFonts w:ascii="Franklin Gothic Book" w:eastAsia="Arial" w:hAnsi="Franklin Gothic Book" w:cs="Arial"/>
          <w:spacing w:val="1"/>
        </w:rPr>
        <w:t>r</w:t>
      </w:r>
      <w:r w:rsidRPr="008B62BA">
        <w:rPr>
          <w:rFonts w:ascii="Franklin Gothic Book" w:eastAsia="Arial" w:hAnsi="Franklin Gothic Book" w:cs="Arial"/>
        </w:rPr>
        <w:t>ati</w:t>
      </w:r>
      <w:r w:rsidRPr="008B62BA">
        <w:rPr>
          <w:rFonts w:ascii="Franklin Gothic Book" w:eastAsia="Arial" w:hAnsi="Franklin Gothic Book" w:cs="Arial"/>
          <w:spacing w:val="-1"/>
        </w:rPr>
        <w:t>o</w:t>
      </w:r>
      <w:r w:rsidRPr="008B62BA">
        <w:rPr>
          <w:rFonts w:ascii="Franklin Gothic Book" w:eastAsia="Arial" w:hAnsi="Franklin Gothic Book" w:cs="Arial"/>
        </w:rPr>
        <w:t xml:space="preserve">n </w:t>
      </w:r>
      <w:r w:rsidRPr="008B62BA">
        <w:rPr>
          <w:rFonts w:ascii="Franklin Gothic Book" w:eastAsia="Arial" w:hAnsi="Franklin Gothic Book" w:cs="Arial"/>
          <w:spacing w:val="1"/>
        </w:rPr>
        <w:t>t</w:t>
      </w:r>
      <w:r w:rsidRPr="008B62BA">
        <w:rPr>
          <w:rFonts w:ascii="Franklin Gothic Book" w:eastAsia="Arial" w:hAnsi="Franklin Gothic Book" w:cs="Arial"/>
          <w:spacing w:val="-1"/>
        </w:rPr>
        <w:t>i</w:t>
      </w:r>
      <w:r w:rsidRPr="008B62BA">
        <w:rPr>
          <w:rFonts w:ascii="Franklin Gothic Book" w:eastAsia="Arial" w:hAnsi="Franklin Gothic Book" w:cs="Arial"/>
          <w:spacing w:val="1"/>
        </w:rPr>
        <w:t>m</w:t>
      </w:r>
      <w:r w:rsidRPr="008B62BA">
        <w:rPr>
          <w:rFonts w:ascii="Franklin Gothic Book" w:eastAsia="Arial" w:hAnsi="Franklin Gothic Book" w:cs="Arial"/>
        </w:rPr>
        <w:t>e;</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c</w:t>
      </w:r>
      <w:r w:rsidRPr="008B62BA">
        <w:rPr>
          <w:rFonts w:ascii="Franklin Gothic Book" w:eastAsia="Arial" w:hAnsi="Franklin Gothic Book" w:cs="Arial"/>
          <w:spacing w:val="-3"/>
        </w:rPr>
        <w:t>o</w:t>
      </w:r>
      <w:r w:rsidRPr="008B62BA">
        <w:rPr>
          <w:rFonts w:ascii="Franklin Gothic Book" w:eastAsia="Arial" w:hAnsi="Franklin Gothic Book" w:cs="Arial"/>
          <w:spacing w:val="1"/>
        </w:rPr>
        <w:t>mm</w:t>
      </w:r>
      <w:r w:rsidRPr="008B62BA">
        <w:rPr>
          <w:rFonts w:ascii="Franklin Gothic Book" w:eastAsia="Arial" w:hAnsi="Franklin Gothic Book" w:cs="Arial"/>
          <w:spacing w:val="-1"/>
        </w:rPr>
        <w:t>it</w:t>
      </w:r>
      <w:r w:rsidRPr="008B62BA">
        <w:rPr>
          <w:rFonts w:ascii="Franklin Gothic Book" w:eastAsia="Arial" w:hAnsi="Franklin Gothic Book" w:cs="Arial"/>
          <w:spacing w:val="1"/>
        </w:rPr>
        <w:t>t</w:t>
      </w:r>
      <w:r w:rsidRPr="008B62BA">
        <w:rPr>
          <w:rFonts w:ascii="Franklin Gothic Book" w:eastAsia="Arial" w:hAnsi="Franklin Gothic Book" w:cs="Arial"/>
        </w:rPr>
        <w:t>ee</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ass</w:t>
      </w:r>
      <w:r w:rsidRPr="008B62BA">
        <w:rPr>
          <w:rFonts w:ascii="Franklin Gothic Book" w:eastAsia="Arial" w:hAnsi="Franklin Gothic Book" w:cs="Arial"/>
          <w:spacing w:val="-4"/>
        </w:rPr>
        <w:t>i</w:t>
      </w:r>
      <w:r w:rsidRPr="008B62BA">
        <w:rPr>
          <w:rFonts w:ascii="Franklin Gothic Book" w:eastAsia="Arial" w:hAnsi="Franklin Gothic Book" w:cs="Arial"/>
          <w:spacing w:val="2"/>
        </w:rPr>
        <w:t>g</w:t>
      </w:r>
      <w:r w:rsidRPr="008B62BA">
        <w:rPr>
          <w:rFonts w:ascii="Franklin Gothic Book" w:eastAsia="Arial" w:hAnsi="Franklin Gothic Book" w:cs="Arial"/>
        </w:rPr>
        <w:t>n</w:t>
      </w:r>
      <w:r w:rsidRPr="008B62BA">
        <w:rPr>
          <w:rFonts w:ascii="Franklin Gothic Book" w:eastAsia="Arial" w:hAnsi="Franklin Gothic Book" w:cs="Arial"/>
          <w:spacing w:val="-2"/>
        </w:rPr>
        <w:t>m</w:t>
      </w:r>
      <w:r w:rsidRPr="008B62BA">
        <w:rPr>
          <w:rFonts w:ascii="Franklin Gothic Book" w:eastAsia="Arial" w:hAnsi="Franklin Gothic Book" w:cs="Arial"/>
        </w:rPr>
        <w:t>e</w:t>
      </w:r>
      <w:r w:rsidRPr="008B62BA">
        <w:rPr>
          <w:rFonts w:ascii="Franklin Gothic Book" w:eastAsia="Arial" w:hAnsi="Franklin Gothic Book" w:cs="Arial"/>
          <w:spacing w:val="-1"/>
        </w:rPr>
        <w:t>n</w:t>
      </w:r>
      <w:r w:rsidRPr="008B62BA">
        <w:rPr>
          <w:rFonts w:ascii="Franklin Gothic Book" w:eastAsia="Arial" w:hAnsi="Franklin Gothic Book" w:cs="Arial"/>
          <w:spacing w:val="1"/>
        </w:rPr>
        <w:t>t</w:t>
      </w:r>
      <w:r w:rsidRPr="008B62BA">
        <w:rPr>
          <w:rFonts w:ascii="Franklin Gothic Book" w:eastAsia="Arial" w:hAnsi="Franklin Gothic Book" w:cs="Arial"/>
        </w:rPr>
        <w:t>s; a</w:t>
      </w:r>
      <w:r w:rsidRPr="008B62BA">
        <w:rPr>
          <w:rFonts w:ascii="Franklin Gothic Book" w:eastAsia="Arial" w:hAnsi="Franklin Gothic Book" w:cs="Arial"/>
          <w:spacing w:val="-1"/>
        </w:rPr>
        <w:t>n</w:t>
      </w:r>
      <w:r w:rsidRPr="008B62BA">
        <w:rPr>
          <w:rFonts w:ascii="Franklin Gothic Book" w:eastAsia="Arial" w:hAnsi="Franklin Gothic Book" w:cs="Arial"/>
        </w:rPr>
        <w:t>d,</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a</w:t>
      </w:r>
      <w:r w:rsidRPr="008B62BA">
        <w:rPr>
          <w:rFonts w:ascii="Franklin Gothic Book" w:eastAsia="Arial" w:hAnsi="Franklin Gothic Book" w:cs="Arial"/>
          <w:spacing w:val="-1"/>
        </w:rPr>
        <w:t>n</w:t>
      </w:r>
      <w:r w:rsidRPr="008B62BA">
        <w:rPr>
          <w:rFonts w:ascii="Franklin Gothic Book" w:eastAsia="Arial" w:hAnsi="Franklin Gothic Book" w:cs="Arial"/>
        </w:rPr>
        <w:t>y</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oth</w:t>
      </w:r>
      <w:r w:rsidRPr="008B62BA">
        <w:rPr>
          <w:rFonts w:ascii="Franklin Gothic Book" w:eastAsia="Arial" w:hAnsi="Franklin Gothic Book" w:cs="Arial"/>
          <w:spacing w:val="-2"/>
        </w:rPr>
        <w:t>e</w:t>
      </w:r>
      <w:r w:rsidRPr="008B62BA">
        <w:rPr>
          <w:rFonts w:ascii="Franklin Gothic Book" w:eastAsia="Arial" w:hAnsi="Franklin Gothic Book" w:cs="Arial"/>
        </w:rPr>
        <w:t>r</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d</w:t>
      </w:r>
      <w:r w:rsidRPr="008B62BA">
        <w:rPr>
          <w:rFonts w:ascii="Franklin Gothic Book" w:eastAsia="Arial" w:hAnsi="Franklin Gothic Book" w:cs="Arial"/>
          <w:spacing w:val="-3"/>
        </w:rPr>
        <w:t>u</w:t>
      </w:r>
      <w:r w:rsidRPr="008B62BA">
        <w:rPr>
          <w:rFonts w:ascii="Franklin Gothic Book" w:eastAsia="Arial" w:hAnsi="Franklin Gothic Book" w:cs="Arial"/>
          <w:spacing w:val="1"/>
        </w:rPr>
        <w:t>t</w:t>
      </w:r>
      <w:r w:rsidRPr="008B62BA">
        <w:rPr>
          <w:rFonts w:ascii="Franklin Gothic Book" w:eastAsia="Arial" w:hAnsi="Franklin Gothic Book" w:cs="Arial"/>
          <w:spacing w:val="-1"/>
        </w:rPr>
        <w:t>i</w:t>
      </w:r>
      <w:r w:rsidRPr="008B62BA">
        <w:rPr>
          <w:rFonts w:ascii="Franklin Gothic Book" w:eastAsia="Arial" w:hAnsi="Franklin Gothic Book" w:cs="Arial"/>
        </w:rPr>
        <w:t>es and</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r</w:t>
      </w:r>
      <w:r w:rsidRPr="008B62BA">
        <w:rPr>
          <w:rFonts w:ascii="Franklin Gothic Book" w:eastAsia="Arial" w:hAnsi="Franklin Gothic Book" w:cs="Arial"/>
        </w:rPr>
        <w:t>es</w:t>
      </w:r>
      <w:r w:rsidRPr="008B62BA">
        <w:rPr>
          <w:rFonts w:ascii="Franklin Gothic Book" w:eastAsia="Arial" w:hAnsi="Franklin Gothic Book" w:cs="Arial"/>
          <w:spacing w:val="-1"/>
        </w:rPr>
        <w:t>p</w:t>
      </w:r>
      <w:r w:rsidRPr="008B62BA">
        <w:rPr>
          <w:rFonts w:ascii="Franklin Gothic Book" w:eastAsia="Arial" w:hAnsi="Franklin Gothic Book" w:cs="Arial"/>
        </w:rPr>
        <w:t>o</w:t>
      </w:r>
      <w:r w:rsidRPr="008B62BA">
        <w:rPr>
          <w:rFonts w:ascii="Franklin Gothic Book" w:eastAsia="Arial" w:hAnsi="Franklin Gothic Book" w:cs="Arial"/>
          <w:spacing w:val="-1"/>
        </w:rPr>
        <w:t>n</w:t>
      </w:r>
      <w:r w:rsidRPr="008B62BA">
        <w:rPr>
          <w:rFonts w:ascii="Franklin Gothic Book" w:eastAsia="Arial" w:hAnsi="Franklin Gothic Book" w:cs="Arial"/>
        </w:rPr>
        <w:t>s</w:t>
      </w:r>
      <w:r w:rsidRPr="008B62BA">
        <w:rPr>
          <w:rFonts w:ascii="Franklin Gothic Book" w:eastAsia="Arial" w:hAnsi="Franklin Gothic Book" w:cs="Arial"/>
          <w:spacing w:val="-1"/>
        </w:rPr>
        <w:t>i</w:t>
      </w:r>
      <w:r w:rsidRPr="008B62BA">
        <w:rPr>
          <w:rFonts w:ascii="Franklin Gothic Book" w:eastAsia="Arial" w:hAnsi="Franklin Gothic Book" w:cs="Arial"/>
        </w:rPr>
        <w:t>b</w:t>
      </w:r>
      <w:r w:rsidRPr="008B62BA">
        <w:rPr>
          <w:rFonts w:ascii="Franklin Gothic Book" w:eastAsia="Arial" w:hAnsi="Franklin Gothic Book" w:cs="Arial"/>
          <w:spacing w:val="-1"/>
        </w:rPr>
        <w:t>ili</w:t>
      </w:r>
      <w:r w:rsidRPr="008B62BA">
        <w:rPr>
          <w:rFonts w:ascii="Franklin Gothic Book" w:eastAsia="Arial" w:hAnsi="Franklin Gothic Book" w:cs="Arial"/>
          <w:spacing w:val="1"/>
        </w:rPr>
        <w:t>t</w:t>
      </w:r>
      <w:r w:rsidRPr="008B62BA">
        <w:rPr>
          <w:rFonts w:ascii="Franklin Gothic Book" w:eastAsia="Arial" w:hAnsi="Franklin Gothic Book" w:cs="Arial"/>
          <w:spacing w:val="-1"/>
        </w:rPr>
        <w:t>i</w:t>
      </w:r>
      <w:r w:rsidRPr="008B62BA">
        <w:rPr>
          <w:rFonts w:ascii="Franklin Gothic Book" w:eastAsia="Arial" w:hAnsi="Franklin Gothic Book" w:cs="Arial"/>
        </w:rPr>
        <w:t>es w</w:t>
      </w:r>
      <w:r w:rsidRPr="008B62BA">
        <w:rPr>
          <w:rFonts w:ascii="Franklin Gothic Book" w:eastAsia="Arial" w:hAnsi="Franklin Gothic Book" w:cs="Arial"/>
          <w:spacing w:val="-1"/>
        </w:rPr>
        <w:t>hi</w:t>
      </w:r>
      <w:r w:rsidRPr="008B62BA">
        <w:rPr>
          <w:rFonts w:ascii="Franklin Gothic Book" w:eastAsia="Arial" w:hAnsi="Franklin Gothic Book" w:cs="Arial"/>
        </w:rPr>
        <w:t>ch supp</w:t>
      </w:r>
      <w:r w:rsidRPr="008B62BA">
        <w:rPr>
          <w:rFonts w:ascii="Franklin Gothic Book" w:eastAsia="Arial" w:hAnsi="Franklin Gothic Book" w:cs="Arial"/>
          <w:spacing w:val="-1"/>
        </w:rPr>
        <w:t>o</w:t>
      </w:r>
      <w:r w:rsidRPr="008B62BA">
        <w:rPr>
          <w:rFonts w:ascii="Franklin Gothic Book" w:eastAsia="Arial" w:hAnsi="Franklin Gothic Book" w:cs="Arial"/>
          <w:spacing w:val="-2"/>
        </w:rPr>
        <w:t>r</w:t>
      </w:r>
      <w:r w:rsidRPr="008B62BA">
        <w:rPr>
          <w:rFonts w:ascii="Franklin Gothic Book" w:eastAsia="Arial" w:hAnsi="Franklin Gothic Book" w:cs="Arial"/>
        </w:rPr>
        <w:t xml:space="preserve">t </w:t>
      </w:r>
      <w:r w:rsidRPr="008B62BA">
        <w:rPr>
          <w:rFonts w:ascii="Franklin Gothic Book" w:eastAsia="Arial" w:hAnsi="Franklin Gothic Book" w:cs="Arial"/>
          <w:spacing w:val="1"/>
        </w:rPr>
        <w:t>t</w:t>
      </w:r>
      <w:r w:rsidRPr="008B62BA">
        <w:rPr>
          <w:rFonts w:ascii="Franklin Gothic Book" w:eastAsia="Arial" w:hAnsi="Franklin Gothic Book" w:cs="Arial"/>
        </w:rPr>
        <w:t>he co</w:t>
      </w:r>
      <w:r w:rsidRPr="008B62BA">
        <w:rPr>
          <w:rFonts w:ascii="Franklin Gothic Book" w:eastAsia="Arial" w:hAnsi="Franklin Gothic Book" w:cs="Arial"/>
          <w:spacing w:val="-1"/>
        </w:rPr>
        <w:t>ll</w:t>
      </w:r>
      <w:r w:rsidRPr="008B62BA">
        <w:rPr>
          <w:rFonts w:ascii="Franklin Gothic Book" w:eastAsia="Arial" w:hAnsi="Franklin Gothic Book" w:cs="Arial"/>
          <w:spacing w:val="-3"/>
        </w:rPr>
        <w:t>e</w:t>
      </w:r>
      <w:r w:rsidRPr="008B62BA">
        <w:rPr>
          <w:rFonts w:ascii="Franklin Gothic Book" w:eastAsia="Arial" w:hAnsi="Franklin Gothic Book" w:cs="Arial"/>
          <w:spacing w:val="2"/>
        </w:rPr>
        <w:t>g</w:t>
      </w:r>
      <w:r w:rsidRPr="008B62BA">
        <w:rPr>
          <w:rFonts w:ascii="Franklin Gothic Book" w:eastAsia="Arial" w:hAnsi="Franklin Gothic Book" w:cs="Arial"/>
        </w:rPr>
        <w:t>e</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m</w:t>
      </w:r>
      <w:r w:rsidRPr="008B62BA">
        <w:rPr>
          <w:rFonts w:ascii="Franklin Gothic Book" w:eastAsia="Arial" w:hAnsi="Franklin Gothic Book" w:cs="Arial"/>
          <w:spacing w:val="-1"/>
        </w:rPr>
        <w:t>i</w:t>
      </w:r>
      <w:r w:rsidRPr="008B62BA">
        <w:rPr>
          <w:rFonts w:ascii="Franklin Gothic Book" w:eastAsia="Arial" w:hAnsi="Franklin Gothic Book" w:cs="Arial"/>
        </w:rPr>
        <w:t>ss</w:t>
      </w:r>
      <w:r w:rsidRPr="008B62BA">
        <w:rPr>
          <w:rFonts w:ascii="Franklin Gothic Book" w:eastAsia="Arial" w:hAnsi="Franklin Gothic Book" w:cs="Arial"/>
          <w:spacing w:val="-1"/>
        </w:rPr>
        <w:t>i</w:t>
      </w:r>
      <w:r w:rsidRPr="008B62BA">
        <w:rPr>
          <w:rFonts w:ascii="Franklin Gothic Book" w:eastAsia="Arial" w:hAnsi="Franklin Gothic Book" w:cs="Arial"/>
        </w:rPr>
        <w:t>on a</w:t>
      </w:r>
      <w:r w:rsidRPr="008B62BA">
        <w:rPr>
          <w:rFonts w:ascii="Franklin Gothic Book" w:eastAsia="Arial" w:hAnsi="Franklin Gothic Book" w:cs="Arial"/>
          <w:spacing w:val="-1"/>
        </w:rPr>
        <w:t>n</w:t>
      </w:r>
      <w:r w:rsidRPr="008B62BA">
        <w:rPr>
          <w:rFonts w:ascii="Franklin Gothic Book" w:eastAsia="Arial" w:hAnsi="Franklin Gothic Book" w:cs="Arial"/>
        </w:rPr>
        <w:t>d</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t</w:t>
      </w:r>
      <w:r w:rsidRPr="008B62BA">
        <w:rPr>
          <w:rFonts w:ascii="Franklin Gothic Book" w:eastAsia="Arial" w:hAnsi="Franklin Gothic Book" w:cs="Arial"/>
        </w:rPr>
        <w:t>he n</w:t>
      </w:r>
      <w:r w:rsidRPr="008B62BA">
        <w:rPr>
          <w:rFonts w:ascii="Franklin Gothic Book" w:eastAsia="Arial" w:hAnsi="Franklin Gothic Book" w:cs="Arial"/>
          <w:spacing w:val="-1"/>
        </w:rPr>
        <w:t>e</w:t>
      </w:r>
      <w:r w:rsidRPr="008B62BA">
        <w:rPr>
          <w:rFonts w:ascii="Franklin Gothic Book" w:eastAsia="Arial" w:hAnsi="Franklin Gothic Book" w:cs="Arial"/>
        </w:rPr>
        <w:t>e</w:t>
      </w:r>
      <w:r w:rsidRPr="008B62BA">
        <w:rPr>
          <w:rFonts w:ascii="Franklin Gothic Book" w:eastAsia="Arial" w:hAnsi="Franklin Gothic Book" w:cs="Arial"/>
          <w:spacing w:val="-1"/>
        </w:rPr>
        <w:t>d</w:t>
      </w:r>
      <w:r w:rsidRPr="008B62BA">
        <w:rPr>
          <w:rFonts w:ascii="Franklin Gothic Book" w:eastAsia="Arial" w:hAnsi="Franklin Gothic Book" w:cs="Arial"/>
        </w:rPr>
        <w:t>s</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3"/>
        </w:rPr>
        <w:t>o</w:t>
      </w:r>
      <w:r w:rsidRPr="008B62BA">
        <w:rPr>
          <w:rFonts w:ascii="Franklin Gothic Book" w:eastAsia="Arial" w:hAnsi="Franklin Gothic Book" w:cs="Arial"/>
        </w:rPr>
        <w:t>f</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3"/>
        </w:rPr>
        <w:t>i</w:t>
      </w:r>
      <w:r w:rsidRPr="008B62BA">
        <w:rPr>
          <w:rFonts w:ascii="Franklin Gothic Book" w:eastAsia="Arial" w:hAnsi="Franklin Gothic Book" w:cs="Arial"/>
          <w:spacing w:val="1"/>
        </w:rPr>
        <w:t>t</w:t>
      </w:r>
      <w:r w:rsidRPr="008B62BA">
        <w:rPr>
          <w:rFonts w:ascii="Franklin Gothic Book" w:eastAsia="Arial" w:hAnsi="Franklin Gothic Book" w:cs="Arial"/>
        </w:rPr>
        <w:t>s</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2"/>
        </w:rPr>
        <w:t>s</w:t>
      </w:r>
      <w:r w:rsidRPr="008B62BA">
        <w:rPr>
          <w:rFonts w:ascii="Franklin Gothic Book" w:eastAsia="Arial" w:hAnsi="Franklin Gothic Book" w:cs="Arial"/>
          <w:spacing w:val="1"/>
        </w:rPr>
        <w:t>t</w:t>
      </w:r>
      <w:r w:rsidRPr="008B62BA">
        <w:rPr>
          <w:rFonts w:ascii="Franklin Gothic Book" w:eastAsia="Arial" w:hAnsi="Franklin Gothic Book" w:cs="Arial"/>
        </w:rPr>
        <w:t>u</w:t>
      </w:r>
      <w:r w:rsidRPr="008B62BA">
        <w:rPr>
          <w:rFonts w:ascii="Franklin Gothic Book" w:eastAsia="Arial" w:hAnsi="Franklin Gothic Book" w:cs="Arial"/>
          <w:spacing w:val="-1"/>
        </w:rPr>
        <w:t>d</w:t>
      </w:r>
      <w:r w:rsidRPr="008B62BA">
        <w:rPr>
          <w:rFonts w:ascii="Franklin Gothic Book" w:eastAsia="Arial" w:hAnsi="Franklin Gothic Book" w:cs="Arial"/>
        </w:rPr>
        <w:t>e</w:t>
      </w:r>
      <w:r w:rsidRPr="008B62BA">
        <w:rPr>
          <w:rFonts w:ascii="Franklin Gothic Book" w:eastAsia="Arial" w:hAnsi="Franklin Gothic Book" w:cs="Arial"/>
          <w:spacing w:val="-3"/>
        </w:rPr>
        <w:t>n</w:t>
      </w:r>
      <w:r w:rsidRPr="008B62BA">
        <w:rPr>
          <w:rFonts w:ascii="Franklin Gothic Book" w:eastAsia="Arial" w:hAnsi="Franklin Gothic Book" w:cs="Arial"/>
          <w:spacing w:val="1"/>
        </w:rPr>
        <w:t>t</w:t>
      </w:r>
      <w:r w:rsidRPr="008B62BA">
        <w:rPr>
          <w:rFonts w:ascii="Franklin Gothic Book" w:eastAsia="Arial" w:hAnsi="Franklin Gothic Book" w:cs="Arial"/>
        </w:rPr>
        <w:t>s.</w:t>
      </w:r>
    </w:p>
    <w:p w14:paraId="5CB36F8E" w14:textId="77777777" w:rsidR="008B62BA" w:rsidRPr="008B62BA" w:rsidRDefault="008B62BA" w:rsidP="008B62BA">
      <w:pPr>
        <w:spacing w:before="13" w:line="240" w:lineRule="exact"/>
        <w:rPr>
          <w:rFonts w:ascii="Franklin Gothic Book" w:hAnsi="Franklin Gothic Book"/>
        </w:rPr>
      </w:pPr>
    </w:p>
    <w:p w14:paraId="6ACB8DF9" w14:textId="77777777" w:rsidR="008B62BA" w:rsidRPr="008B62BA" w:rsidRDefault="008B62BA" w:rsidP="008B62BA">
      <w:pPr>
        <w:ind w:left="836" w:right="181" w:hanging="360"/>
        <w:rPr>
          <w:rFonts w:ascii="Franklin Gothic Book" w:eastAsia="Arial" w:hAnsi="Franklin Gothic Book" w:cs="Arial"/>
        </w:rPr>
      </w:pPr>
      <w:r w:rsidRPr="008B62BA">
        <w:rPr>
          <w:rFonts w:ascii="Franklin Gothic Book" w:eastAsia="Arial" w:hAnsi="Franklin Gothic Book" w:cs="Arial"/>
        </w:rPr>
        <w:t xml:space="preserve">2. </w:t>
      </w:r>
      <w:r w:rsidRPr="008B62BA">
        <w:rPr>
          <w:rFonts w:ascii="Franklin Gothic Book" w:eastAsia="Arial" w:hAnsi="Franklin Gothic Book" w:cs="Arial"/>
          <w:spacing w:val="54"/>
        </w:rPr>
        <w:t xml:space="preserve"> </w:t>
      </w:r>
      <w:r w:rsidRPr="008B62BA">
        <w:rPr>
          <w:rFonts w:ascii="Franklin Gothic Book" w:eastAsia="Arial" w:hAnsi="Franklin Gothic Book" w:cs="Arial"/>
          <w:spacing w:val="-1"/>
        </w:rPr>
        <w:t>A</w:t>
      </w:r>
      <w:r w:rsidRPr="008B62BA">
        <w:rPr>
          <w:rFonts w:ascii="Franklin Gothic Book" w:eastAsia="Arial" w:hAnsi="Franklin Gothic Book" w:cs="Arial"/>
        </w:rPr>
        <w:t>d</w:t>
      </w:r>
      <w:r w:rsidRPr="008B62BA">
        <w:rPr>
          <w:rFonts w:ascii="Franklin Gothic Book" w:eastAsia="Arial" w:hAnsi="Franklin Gothic Book" w:cs="Arial"/>
          <w:spacing w:val="1"/>
        </w:rPr>
        <w:t>j</w:t>
      </w:r>
      <w:r w:rsidRPr="008B62BA">
        <w:rPr>
          <w:rFonts w:ascii="Franklin Gothic Book" w:eastAsia="Arial" w:hAnsi="Franklin Gothic Book" w:cs="Arial"/>
        </w:rPr>
        <w:t>u</w:t>
      </w:r>
      <w:r w:rsidRPr="008B62BA">
        <w:rPr>
          <w:rFonts w:ascii="Franklin Gothic Book" w:eastAsia="Arial" w:hAnsi="Franklin Gothic Book" w:cs="Arial"/>
          <w:spacing w:val="-1"/>
        </w:rPr>
        <w:t>n</w:t>
      </w:r>
      <w:r w:rsidRPr="008B62BA">
        <w:rPr>
          <w:rFonts w:ascii="Franklin Gothic Book" w:eastAsia="Arial" w:hAnsi="Franklin Gothic Book" w:cs="Arial"/>
        </w:rPr>
        <w:t>ct</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3"/>
        </w:rPr>
        <w:t>f</w:t>
      </w:r>
      <w:r w:rsidRPr="008B62BA">
        <w:rPr>
          <w:rFonts w:ascii="Franklin Gothic Book" w:eastAsia="Arial" w:hAnsi="Franklin Gothic Book" w:cs="Arial"/>
        </w:rPr>
        <w:t>ac</w:t>
      </w:r>
      <w:r w:rsidRPr="008B62BA">
        <w:rPr>
          <w:rFonts w:ascii="Franklin Gothic Book" w:eastAsia="Arial" w:hAnsi="Franklin Gothic Book" w:cs="Arial"/>
          <w:spacing w:val="-1"/>
        </w:rPr>
        <w:t>u</w:t>
      </w:r>
      <w:r w:rsidRPr="008B62BA">
        <w:rPr>
          <w:rFonts w:ascii="Franklin Gothic Book" w:eastAsia="Arial" w:hAnsi="Franklin Gothic Book" w:cs="Arial"/>
          <w:spacing w:val="-3"/>
        </w:rPr>
        <w:t>l</w:t>
      </w:r>
      <w:r w:rsidRPr="008B62BA">
        <w:rPr>
          <w:rFonts w:ascii="Franklin Gothic Book" w:eastAsia="Arial" w:hAnsi="Franklin Gothic Book" w:cs="Arial"/>
          <w:spacing w:val="1"/>
        </w:rPr>
        <w:t>t</w:t>
      </w:r>
      <w:r w:rsidRPr="008B62BA">
        <w:rPr>
          <w:rFonts w:ascii="Franklin Gothic Book" w:eastAsia="Arial" w:hAnsi="Franklin Gothic Book" w:cs="Arial"/>
        </w:rPr>
        <w:t>y</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a</w:t>
      </w:r>
      <w:r w:rsidRPr="008B62BA">
        <w:rPr>
          <w:rFonts w:ascii="Franklin Gothic Book" w:eastAsia="Arial" w:hAnsi="Franklin Gothic Book" w:cs="Arial"/>
          <w:spacing w:val="-1"/>
        </w:rPr>
        <w:t>n</w:t>
      </w:r>
      <w:r w:rsidRPr="008B62BA">
        <w:rPr>
          <w:rFonts w:ascii="Franklin Gothic Book" w:eastAsia="Arial" w:hAnsi="Franklin Gothic Book" w:cs="Arial"/>
        </w:rPr>
        <w:t>d pa</w:t>
      </w:r>
      <w:r w:rsidRPr="008B62BA">
        <w:rPr>
          <w:rFonts w:ascii="Franklin Gothic Book" w:eastAsia="Arial" w:hAnsi="Franklin Gothic Book" w:cs="Arial"/>
          <w:spacing w:val="-2"/>
        </w:rPr>
        <w:t>r</w:t>
      </w:r>
      <w:r w:rsidRPr="008B62BA">
        <w:rPr>
          <w:rFonts w:ascii="Franklin Gothic Book" w:eastAsia="Arial" w:hAnsi="Franklin Gothic Book" w:cs="Arial"/>
        </w:rPr>
        <w:t xml:space="preserve">t </w:t>
      </w:r>
      <w:r w:rsidRPr="008B62BA">
        <w:rPr>
          <w:rFonts w:ascii="Franklin Gothic Book" w:eastAsia="Arial" w:hAnsi="Franklin Gothic Book" w:cs="Arial"/>
          <w:spacing w:val="-1"/>
        </w:rPr>
        <w:t>ti</w:t>
      </w:r>
      <w:r w:rsidRPr="008B62BA">
        <w:rPr>
          <w:rFonts w:ascii="Franklin Gothic Book" w:eastAsia="Arial" w:hAnsi="Franklin Gothic Book" w:cs="Arial"/>
          <w:spacing w:val="1"/>
        </w:rPr>
        <w:t>m</w:t>
      </w:r>
      <w:r w:rsidRPr="008B62BA">
        <w:rPr>
          <w:rFonts w:ascii="Franklin Gothic Book" w:eastAsia="Arial" w:hAnsi="Franklin Gothic Book" w:cs="Arial"/>
        </w:rPr>
        <w:t>e i</w:t>
      </w:r>
      <w:r w:rsidRPr="008B62BA">
        <w:rPr>
          <w:rFonts w:ascii="Franklin Gothic Book" w:eastAsia="Arial" w:hAnsi="Franklin Gothic Book" w:cs="Arial"/>
          <w:spacing w:val="-1"/>
        </w:rPr>
        <w:t>n</w:t>
      </w:r>
      <w:r w:rsidRPr="008B62BA">
        <w:rPr>
          <w:rFonts w:ascii="Franklin Gothic Book" w:eastAsia="Arial" w:hAnsi="Franklin Gothic Book" w:cs="Arial"/>
        </w:rPr>
        <w:t>s</w:t>
      </w:r>
      <w:r w:rsidRPr="008B62BA">
        <w:rPr>
          <w:rFonts w:ascii="Franklin Gothic Book" w:eastAsia="Arial" w:hAnsi="Franklin Gothic Book" w:cs="Arial"/>
          <w:spacing w:val="-1"/>
        </w:rPr>
        <w:t>t</w:t>
      </w:r>
      <w:r w:rsidRPr="008B62BA">
        <w:rPr>
          <w:rFonts w:ascii="Franklin Gothic Book" w:eastAsia="Arial" w:hAnsi="Franklin Gothic Book" w:cs="Arial"/>
          <w:spacing w:val="1"/>
        </w:rPr>
        <w:t>r</w:t>
      </w:r>
      <w:r w:rsidRPr="008B62BA">
        <w:rPr>
          <w:rFonts w:ascii="Franklin Gothic Book" w:eastAsia="Arial" w:hAnsi="Franklin Gothic Book" w:cs="Arial"/>
        </w:rPr>
        <w:t>ucti</w:t>
      </w:r>
      <w:r w:rsidRPr="008B62BA">
        <w:rPr>
          <w:rFonts w:ascii="Franklin Gothic Book" w:eastAsia="Arial" w:hAnsi="Franklin Gothic Book" w:cs="Arial"/>
          <w:spacing w:val="-1"/>
        </w:rPr>
        <w:t>o</w:t>
      </w:r>
      <w:r w:rsidRPr="008B62BA">
        <w:rPr>
          <w:rFonts w:ascii="Franklin Gothic Book" w:eastAsia="Arial" w:hAnsi="Franklin Gothic Book" w:cs="Arial"/>
        </w:rPr>
        <w:t>n</w:t>
      </w:r>
      <w:r w:rsidRPr="008B62BA">
        <w:rPr>
          <w:rFonts w:ascii="Franklin Gothic Book" w:eastAsia="Arial" w:hAnsi="Franklin Gothic Book" w:cs="Arial"/>
          <w:spacing w:val="-1"/>
        </w:rPr>
        <w:t>a</w:t>
      </w:r>
      <w:r w:rsidRPr="008B62BA">
        <w:rPr>
          <w:rFonts w:ascii="Franklin Gothic Book" w:eastAsia="Arial" w:hAnsi="Franklin Gothic Book" w:cs="Arial"/>
        </w:rPr>
        <w:t xml:space="preserve">l </w:t>
      </w:r>
      <w:r w:rsidRPr="008B62BA">
        <w:rPr>
          <w:rFonts w:ascii="Franklin Gothic Book" w:eastAsia="Arial" w:hAnsi="Franklin Gothic Book" w:cs="Arial"/>
          <w:spacing w:val="-2"/>
        </w:rPr>
        <w:t>s</w:t>
      </w:r>
      <w:r w:rsidRPr="008B62BA">
        <w:rPr>
          <w:rFonts w:ascii="Franklin Gothic Book" w:eastAsia="Arial" w:hAnsi="Franklin Gothic Book" w:cs="Arial"/>
          <w:spacing w:val="1"/>
        </w:rPr>
        <w:t>t</w:t>
      </w:r>
      <w:r w:rsidRPr="008B62BA">
        <w:rPr>
          <w:rFonts w:ascii="Franklin Gothic Book" w:eastAsia="Arial" w:hAnsi="Franklin Gothic Book" w:cs="Arial"/>
          <w:spacing w:val="-3"/>
        </w:rPr>
        <w:t>a</w:t>
      </w:r>
      <w:r w:rsidRPr="008B62BA">
        <w:rPr>
          <w:rFonts w:ascii="Franklin Gothic Book" w:eastAsia="Arial" w:hAnsi="Franklin Gothic Book" w:cs="Arial"/>
          <w:spacing w:val="1"/>
        </w:rPr>
        <w:t>f</w:t>
      </w:r>
      <w:r w:rsidRPr="008B62BA">
        <w:rPr>
          <w:rFonts w:ascii="Franklin Gothic Book" w:eastAsia="Arial" w:hAnsi="Franklin Gothic Book" w:cs="Arial"/>
        </w:rPr>
        <w:t xml:space="preserve">f </w:t>
      </w:r>
      <w:r w:rsidRPr="008B62BA">
        <w:rPr>
          <w:rFonts w:ascii="Franklin Gothic Book" w:eastAsia="Arial" w:hAnsi="Franklin Gothic Book" w:cs="Arial"/>
          <w:spacing w:val="1"/>
        </w:rPr>
        <w:t>m</w:t>
      </w:r>
      <w:r w:rsidRPr="008B62BA">
        <w:rPr>
          <w:rFonts w:ascii="Franklin Gothic Book" w:eastAsia="Arial" w:hAnsi="Franklin Gothic Book" w:cs="Arial"/>
          <w:spacing w:val="-3"/>
        </w:rPr>
        <w:t>a</w:t>
      </w:r>
      <w:r w:rsidRPr="008B62BA">
        <w:rPr>
          <w:rFonts w:ascii="Franklin Gothic Book" w:eastAsia="Arial" w:hAnsi="Franklin Gothic Book" w:cs="Arial"/>
        </w:rPr>
        <w:t>y</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n</w:t>
      </w:r>
      <w:r w:rsidRPr="008B62BA">
        <w:rPr>
          <w:rFonts w:ascii="Franklin Gothic Book" w:eastAsia="Arial" w:hAnsi="Franklin Gothic Book" w:cs="Arial"/>
          <w:spacing w:val="-1"/>
        </w:rPr>
        <w:t>o</w:t>
      </w:r>
      <w:r w:rsidRPr="008B62BA">
        <w:rPr>
          <w:rFonts w:ascii="Franklin Gothic Book" w:eastAsia="Arial" w:hAnsi="Franklin Gothic Book" w:cs="Arial"/>
        </w:rPr>
        <w:t>t</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3"/>
        </w:rPr>
        <w:t>w</w:t>
      </w:r>
      <w:r w:rsidRPr="008B62BA">
        <w:rPr>
          <w:rFonts w:ascii="Franklin Gothic Book" w:eastAsia="Arial" w:hAnsi="Franklin Gothic Book" w:cs="Arial"/>
        </w:rPr>
        <w:t>ork</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m</w:t>
      </w:r>
      <w:r w:rsidRPr="008B62BA">
        <w:rPr>
          <w:rFonts w:ascii="Franklin Gothic Book" w:eastAsia="Arial" w:hAnsi="Franklin Gothic Book" w:cs="Arial"/>
          <w:spacing w:val="-3"/>
        </w:rPr>
        <w:t>o</w:t>
      </w:r>
      <w:r w:rsidRPr="008B62BA">
        <w:rPr>
          <w:rFonts w:ascii="Franklin Gothic Book" w:eastAsia="Arial" w:hAnsi="Franklin Gothic Book" w:cs="Arial"/>
          <w:spacing w:val="1"/>
        </w:rPr>
        <w:t>r</w:t>
      </w:r>
      <w:r w:rsidRPr="008B62BA">
        <w:rPr>
          <w:rFonts w:ascii="Franklin Gothic Book" w:eastAsia="Arial" w:hAnsi="Franklin Gothic Book" w:cs="Arial"/>
        </w:rPr>
        <w:t>e</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t</w:t>
      </w:r>
      <w:r w:rsidRPr="008B62BA">
        <w:rPr>
          <w:rFonts w:ascii="Franklin Gothic Book" w:eastAsia="Arial" w:hAnsi="Franklin Gothic Book" w:cs="Arial"/>
        </w:rPr>
        <w:t>h</w:t>
      </w:r>
      <w:r w:rsidRPr="008B62BA">
        <w:rPr>
          <w:rFonts w:ascii="Franklin Gothic Book" w:eastAsia="Arial" w:hAnsi="Franklin Gothic Book" w:cs="Arial"/>
          <w:spacing w:val="-1"/>
        </w:rPr>
        <w:t>a</w:t>
      </w:r>
      <w:r w:rsidRPr="008B62BA">
        <w:rPr>
          <w:rFonts w:ascii="Franklin Gothic Book" w:eastAsia="Arial" w:hAnsi="Franklin Gothic Book" w:cs="Arial"/>
        </w:rPr>
        <w:t>n</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t</w:t>
      </w:r>
      <w:r w:rsidRPr="008B62BA">
        <w:rPr>
          <w:rFonts w:ascii="Franklin Gothic Book" w:eastAsia="Arial" w:hAnsi="Franklin Gothic Book" w:cs="Arial"/>
          <w:spacing w:val="-3"/>
        </w:rPr>
        <w:t>w</w:t>
      </w:r>
      <w:r w:rsidRPr="008B62BA">
        <w:rPr>
          <w:rFonts w:ascii="Franklin Gothic Book" w:eastAsia="Arial" w:hAnsi="Franklin Gothic Book" w:cs="Arial"/>
        </w:rPr>
        <w:t>e</w:t>
      </w:r>
      <w:r w:rsidRPr="008B62BA">
        <w:rPr>
          <w:rFonts w:ascii="Franklin Gothic Book" w:eastAsia="Arial" w:hAnsi="Franklin Gothic Book" w:cs="Arial"/>
          <w:spacing w:val="-1"/>
        </w:rPr>
        <w:t>n</w:t>
      </w:r>
      <w:r w:rsidRPr="008B62BA">
        <w:rPr>
          <w:rFonts w:ascii="Franklin Gothic Book" w:eastAsia="Arial" w:hAnsi="Franklin Gothic Book" w:cs="Arial"/>
          <w:spacing w:val="1"/>
        </w:rPr>
        <w:t>t</w:t>
      </w:r>
      <w:r w:rsidRPr="008B62BA">
        <w:rPr>
          <w:rFonts w:ascii="Franklin Gothic Book" w:eastAsia="Arial" w:hAnsi="Franklin Gothic Book" w:cs="Arial"/>
          <w:spacing w:val="2"/>
        </w:rPr>
        <w:t>y</w:t>
      </w:r>
      <w:r w:rsidRPr="008B62BA">
        <w:rPr>
          <w:rFonts w:ascii="Franklin Gothic Book" w:eastAsia="Arial" w:hAnsi="Franklin Gothic Book" w:cs="Arial"/>
          <w:spacing w:val="1"/>
        </w:rPr>
        <w:t>-</w:t>
      </w:r>
      <w:r w:rsidRPr="008B62BA">
        <w:rPr>
          <w:rFonts w:ascii="Franklin Gothic Book" w:eastAsia="Arial" w:hAnsi="Franklin Gothic Book" w:cs="Arial"/>
        </w:rPr>
        <w:t>n</w:t>
      </w:r>
      <w:r w:rsidRPr="008B62BA">
        <w:rPr>
          <w:rFonts w:ascii="Franklin Gothic Book" w:eastAsia="Arial" w:hAnsi="Franklin Gothic Book" w:cs="Arial"/>
          <w:spacing w:val="-1"/>
        </w:rPr>
        <w:t>i</w:t>
      </w:r>
      <w:r w:rsidRPr="008B62BA">
        <w:rPr>
          <w:rFonts w:ascii="Franklin Gothic Book" w:eastAsia="Arial" w:hAnsi="Franklin Gothic Book" w:cs="Arial"/>
        </w:rPr>
        <w:t xml:space="preserve">ne </w:t>
      </w:r>
      <w:r w:rsidRPr="008B62BA">
        <w:rPr>
          <w:rFonts w:ascii="Franklin Gothic Book" w:eastAsia="Arial" w:hAnsi="Franklin Gothic Book" w:cs="Arial"/>
          <w:spacing w:val="1"/>
        </w:rPr>
        <w:t>(</w:t>
      </w:r>
      <w:r w:rsidRPr="008B62BA">
        <w:rPr>
          <w:rFonts w:ascii="Franklin Gothic Book" w:eastAsia="Arial" w:hAnsi="Franklin Gothic Book" w:cs="Arial"/>
        </w:rPr>
        <w:t>2</w:t>
      </w:r>
      <w:r w:rsidRPr="008B62BA">
        <w:rPr>
          <w:rFonts w:ascii="Franklin Gothic Book" w:eastAsia="Arial" w:hAnsi="Franklin Gothic Book" w:cs="Arial"/>
          <w:spacing w:val="-1"/>
        </w:rPr>
        <w:t>9</w:t>
      </w:r>
      <w:r w:rsidRPr="008B62BA">
        <w:rPr>
          <w:rFonts w:ascii="Franklin Gothic Book" w:eastAsia="Arial" w:hAnsi="Franklin Gothic Book" w:cs="Arial"/>
        </w:rPr>
        <w:t>) co</w:t>
      </w:r>
      <w:r w:rsidRPr="008B62BA">
        <w:rPr>
          <w:rFonts w:ascii="Franklin Gothic Book" w:eastAsia="Arial" w:hAnsi="Franklin Gothic Book" w:cs="Arial"/>
          <w:spacing w:val="-1"/>
        </w:rPr>
        <w:t>n</w:t>
      </w:r>
      <w:r w:rsidRPr="008B62BA">
        <w:rPr>
          <w:rFonts w:ascii="Franklin Gothic Book" w:eastAsia="Arial" w:hAnsi="Franklin Gothic Book" w:cs="Arial"/>
          <w:spacing w:val="1"/>
        </w:rPr>
        <w:t>t</w:t>
      </w:r>
      <w:r w:rsidRPr="008B62BA">
        <w:rPr>
          <w:rFonts w:ascii="Franklin Gothic Book" w:eastAsia="Arial" w:hAnsi="Franklin Gothic Book" w:cs="Arial"/>
        </w:rPr>
        <w:t>act h</w:t>
      </w:r>
      <w:r w:rsidRPr="008B62BA">
        <w:rPr>
          <w:rFonts w:ascii="Franklin Gothic Book" w:eastAsia="Arial" w:hAnsi="Franklin Gothic Book" w:cs="Arial"/>
          <w:spacing w:val="-1"/>
        </w:rPr>
        <w:t>o</w:t>
      </w:r>
      <w:r w:rsidRPr="008B62BA">
        <w:rPr>
          <w:rFonts w:ascii="Franklin Gothic Book" w:eastAsia="Arial" w:hAnsi="Franklin Gothic Book" w:cs="Arial"/>
        </w:rPr>
        <w:t>u</w:t>
      </w:r>
      <w:r w:rsidRPr="008B62BA">
        <w:rPr>
          <w:rFonts w:ascii="Franklin Gothic Book" w:eastAsia="Arial" w:hAnsi="Franklin Gothic Book" w:cs="Arial"/>
          <w:spacing w:val="-2"/>
        </w:rPr>
        <w:t>r</w:t>
      </w:r>
      <w:r w:rsidRPr="008B62BA">
        <w:rPr>
          <w:rFonts w:ascii="Franklin Gothic Book" w:eastAsia="Arial" w:hAnsi="Franklin Gothic Book" w:cs="Arial"/>
        </w:rPr>
        <w:t>s</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3"/>
        </w:rPr>
        <w:t>o</w:t>
      </w:r>
      <w:r w:rsidRPr="008B62BA">
        <w:rPr>
          <w:rFonts w:ascii="Franklin Gothic Book" w:eastAsia="Arial" w:hAnsi="Franklin Gothic Book" w:cs="Arial"/>
        </w:rPr>
        <w:t>r</w:t>
      </w:r>
      <w:r w:rsidRPr="008B62BA">
        <w:rPr>
          <w:rFonts w:ascii="Franklin Gothic Book" w:eastAsia="Arial" w:hAnsi="Franklin Gothic Book" w:cs="Arial"/>
          <w:spacing w:val="-5"/>
        </w:rPr>
        <w:t xml:space="preserve"> </w:t>
      </w:r>
      <w:r w:rsidRPr="008B62BA">
        <w:rPr>
          <w:rFonts w:ascii="Franklin Gothic Book" w:eastAsia="Arial" w:hAnsi="Franklin Gothic Book" w:cs="Arial"/>
          <w:spacing w:val="7"/>
        </w:rPr>
        <w:t>W</w:t>
      </w:r>
      <w:r w:rsidRPr="008B62BA">
        <w:rPr>
          <w:rFonts w:ascii="Franklin Gothic Book" w:eastAsia="Arial" w:hAnsi="Franklin Gothic Book" w:cs="Arial"/>
          <w:spacing w:val="-3"/>
        </w:rPr>
        <w:t>o</w:t>
      </w:r>
      <w:r w:rsidRPr="008B62BA">
        <w:rPr>
          <w:rFonts w:ascii="Franklin Gothic Book" w:eastAsia="Arial" w:hAnsi="Franklin Gothic Book" w:cs="Arial"/>
          <w:spacing w:val="-2"/>
        </w:rPr>
        <w:t>r</w:t>
      </w:r>
      <w:r w:rsidRPr="008B62BA">
        <w:rPr>
          <w:rFonts w:ascii="Franklin Gothic Book" w:eastAsia="Arial" w:hAnsi="Franklin Gothic Book" w:cs="Arial"/>
        </w:rPr>
        <w:t>k</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3"/>
        </w:rPr>
        <w:t>L</w:t>
      </w:r>
      <w:r w:rsidRPr="008B62BA">
        <w:rPr>
          <w:rFonts w:ascii="Franklin Gothic Book" w:eastAsia="Arial" w:hAnsi="Franklin Gothic Book" w:cs="Arial"/>
        </w:rPr>
        <w:t>o</w:t>
      </w:r>
      <w:r w:rsidRPr="008B62BA">
        <w:rPr>
          <w:rFonts w:ascii="Franklin Gothic Book" w:eastAsia="Arial" w:hAnsi="Franklin Gothic Book" w:cs="Arial"/>
          <w:spacing w:val="-1"/>
        </w:rPr>
        <w:t>a</w:t>
      </w:r>
      <w:r w:rsidRPr="008B62BA">
        <w:rPr>
          <w:rFonts w:ascii="Franklin Gothic Book" w:eastAsia="Arial" w:hAnsi="Franklin Gothic Book" w:cs="Arial"/>
        </w:rPr>
        <w:t>d U</w:t>
      </w:r>
      <w:r w:rsidRPr="008B62BA">
        <w:rPr>
          <w:rFonts w:ascii="Franklin Gothic Book" w:eastAsia="Arial" w:hAnsi="Franklin Gothic Book" w:cs="Arial"/>
          <w:spacing w:val="-1"/>
        </w:rPr>
        <w:t>ni</w:t>
      </w:r>
      <w:r w:rsidRPr="008B62BA">
        <w:rPr>
          <w:rFonts w:ascii="Franklin Gothic Book" w:eastAsia="Arial" w:hAnsi="Franklin Gothic Book" w:cs="Arial"/>
          <w:spacing w:val="1"/>
        </w:rPr>
        <w:t>t</w:t>
      </w:r>
      <w:r w:rsidRPr="008B62BA">
        <w:rPr>
          <w:rFonts w:ascii="Franklin Gothic Book" w:eastAsia="Arial" w:hAnsi="Franklin Gothic Book" w:cs="Arial"/>
        </w:rPr>
        <w:t>s</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4"/>
        </w:rPr>
        <w:t>(</w:t>
      </w:r>
      <w:r w:rsidRPr="008B62BA">
        <w:rPr>
          <w:rFonts w:ascii="Franklin Gothic Book" w:eastAsia="Arial" w:hAnsi="Franklin Gothic Book" w:cs="Arial"/>
          <w:spacing w:val="7"/>
        </w:rPr>
        <w:t>W</w:t>
      </w:r>
      <w:r w:rsidRPr="008B62BA">
        <w:rPr>
          <w:rFonts w:ascii="Franklin Gothic Book" w:eastAsia="Arial" w:hAnsi="Franklin Gothic Book" w:cs="Arial"/>
          <w:spacing w:val="-3"/>
        </w:rPr>
        <w:t>L</w:t>
      </w:r>
      <w:r w:rsidRPr="008B62BA">
        <w:rPr>
          <w:rFonts w:ascii="Franklin Gothic Book" w:eastAsia="Arial" w:hAnsi="Franklin Gothic Book" w:cs="Arial"/>
          <w:spacing w:val="-1"/>
        </w:rPr>
        <w:t>U</w:t>
      </w:r>
      <w:r w:rsidRPr="008B62BA">
        <w:rPr>
          <w:rFonts w:ascii="Franklin Gothic Book" w:eastAsia="Arial" w:hAnsi="Franklin Gothic Book" w:cs="Arial"/>
          <w:spacing w:val="-2"/>
        </w:rPr>
        <w:t>s</w:t>
      </w:r>
      <w:r w:rsidRPr="008B62BA">
        <w:rPr>
          <w:rFonts w:ascii="Franklin Gothic Book" w:eastAsia="Arial" w:hAnsi="Franklin Gothic Book" w:cs="Arial"/>
        </w:rPr>
        <w:t>)</w:t>
      </w:r>
      <w:r w:rsidRPr="008B62BA">
        <w:rPr>
          <w:rFonts w:ascii="Franklin Gothic Book" w:eastAsia="Arial" w:hAnsi="Franklin Gothic Book" w:cs="Arial"/>
          <w:spacing w:val="4"/>
        </w:rPr>
        <w:t xml:space="preserve"> </w:t>
      </w:r>
      <w:r w:rsidRPr="008B62BA">
        <w:rPr>
          <w:rFonts w:ascii="Franklin Gothic Book" w:eastAsia="Arial" w:hAnsi="Franklin Gothic Book" w:cs="Arial"/>
        </w:rPr>
        <w:t>p</w:t>
      </w:r>
      <w:r w:rsidRPr="008B62BA">
        <w:rPr>
          <w:rFonts w:ascii="Franklin Gothic Book" w:eastAsia="Arial" w:hAnsi="Franklin Gothic Book" w:cs="Arial"/>
          <w:spacing w:val="-3"/>
        </w:rPr>
        <w:t>e</w:t>
      </w:r>
      <w:r w:rsidRPr="008B62BA">
        <w:rPr>
          <w:rFonts w:ascii="Franklin Gothic Book" w:eastAsia="Arial" w:hAnsi="Franklin Gothic Book" w:cs="Arial"/>
        </w:rPr>
        <w:t>r</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3"/>
        </w:rPr>
        <w:t>w</w:t>
      </w:r>
      <w:r w:rsidRPr="008B62BA">
        <w:rPr>
          <w:rFonts w:ascii="Franklin Gothic Book" w:eastAsia="Arial" w:hAnsi="Franklin Gothic Book" w:cs="Arial"/>
        </w:rPr>
        <w:t>e</w:t>
      </w:r>
      <w:r w:rsidRPr="008B62BA">
        <w:rPr>
          <w:rFonts w:ascii="Franklin Gothic Book" w:eastAsia="Arial" w:hAnsi="Franklin Gothic Book" w:cs="Arial"/>
          <w:spacing w:val="-1"/>
        </w:rPr>
        <w:t>e</w:t>
      </w:r>
      <w:r w:rsidRPr="008B62BA">
        <w:rPr>
          <w:rFonts w:ascii="Franklin Gothic Book" w:eastAsia="Arial" w:hAnsi="Franklin Gothic Book" w:cs="Arial"/>
        </w:rPr>
        <w:t>k.</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S</w:t>
      </w:r>
      <w:r w:rsidRPr="008B62BA">
        <w:rPr>
          <w:rFonts w:ascii="Franklin Gothic Book" w:eastAsia="Arial" w:hAnsi="Franklin Gothic Book" w:cs="Arial"/>
        </w:rPr>
        <w:t>h</w:t>
      </w:r>
      <w:r w:rsidRPr="008B62BA">
        <w:rPr>
          <w:rFonts w:ascii="Franklin Gothic Book" w:eastAsia="Arial" w:hAnsi="Franklin Gothic Book" w:cs="Arial"/>
          <w:spacing w:val="-1"/>
        </w:rPr>
        <w:t>o</w:t>
      </w:r>
      <w:r w:rsidRPr="008B62BA">
        <w:rPr>
          <w:rFonts w:ascii="Franklin Gothic Book" w:eastAsia="Arial" w:hAnsi="Franklin Gothic Book" w:cs="Arial"/>
        </w:rPr>
        <w:t>u</w:t>
      </w:r>
      <w:r w:rsidRPr="008B62BA">
        <w:rPr>
          <w:rFonts w:ascii="Franklin Gothic Book" w:eastAsia="Arial" w:hAnsi="Franklin Gothic Book" w:cs="Arial"/>
          <w:spacing w:val="-1"/>
        </w:rPr>
        <w:t>l</w:t>
      </w:r>
      <w:r w:rsidRPr="008B62BA">
        <w:rPr>
          <w:rFonts w:ascii="Franklin Gothic Book" w:eastAsia="Arial" w:hAnsi="Franklin Gothic Book" w:cs="Arial"/>
        </w:rPr>
        <w:t>d an</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u</w:t>
      </w:r>
      <w:r w:rsidRPr="008B62BA">
        <w:rPr>
          <w:rFonts w:ascii="Franklin Gothic Book" w:eastAsia="Arial" w:hAnsi="Franklin Gothic Book" w:cs="Arial"/>
          <w:spacing w:val="-3"/>
        </w:rPr>
        <w:t>n</w:t>
      </w:r>
      <w:r w:rsidRPr="008B62BA">
        <w:rPr>
          <w:rFonts w:ascii="Franklin Gothic Book" w:eastAsia="Arial" w:hAnsi="Franklin Gothic Book" w:cs="Arial"/>
          <w:spacing w:val="3"/>
        </w:rPr>
        <w:t>f</w:t>
      </w:r>
      <w:r w:rsidRPr="008B62BA">
        <w:rPr>
          <w:rFonts w:ascii="Franklin Gothic Book" w:eastAsia="Arial" w:hAnsi="Franklin Gothic Book" w:cs="Arial"/>
          <w:spacing w:val="-3"/>
        </w:rPr>
        <w:t>o</w:t>
      </w:r>
      <w:r w:rsidRPr="008B62BA">
        <w:rPr>
          <w:rFonts w:ascii="Franklin Gothic Book" w:eastAsia="Arial" w:hAnsi="Franklin Gothic Book" w:cs="Arial"/>
          <w:spacing w:val="1"/>
        </w:rPr>
        <w:t>r</w:t>
      </w:r>
      <w:r w:rsidRPr="008B62BA">
        <w:rPr>
          <w:rFonts w:ascii="Franklin Gothic Book" w:eastAsia="Arial" w:hAnsi="Franklin Gothic Book" w:cs="Arial"/>
        </w:rPr>
        <w:t>es</w:t>
      </w:r>
      <w:r w:rsidRPr="008B62BA">
        <w:rPr>
          <w:rFonts w:ascii="Franklin Gothic Book" w:eastAsia="Arial" w:hAnsi="Franklin Gothic Book" w:cs="Arial"/>
          <w:spacing w:val="-3"/>
        </w:rPr>
        <w:t>e</w:t>
      </w:r>
      <w:r w:rsidRPr="008B62BA">
        <w:rPr>
          <w:rFonts w:ascii="Franklin Gothic Book" w:eastAsia="Arial" w:hAnsi="Franklin Gothic Book" w:cs="Arial"/>
        </w:rPr>
        <w:t>en s</w:t>
      </w:r>
      <w:r w:rsidRPr="008B62BA">
        <w:rPr>
          <w:rFonts w:ascii="Franklin Gothic Book" w:eastAsia="Arial" w:hAnsi="Franklin Gothic Book" w:cs="Arial"/>
          <w:spacing w:val="1"/>
        </w:rPr>
        <w:t>t</w:t>
      </w:r>
      <w:r w:rsidRPr="008B62BA">
        <w:rPr>
          <w:rFonts w:ascii="Franklin Gothic Book" w:eastAsia="Arial" w:hAnsi="Franklin Gothic Book" w:cs="Arial"/>
          <w:spacing w:val="-3"/>
        </w:rPr>
        <w:t>a</w:t>
      </w:r>
      <w:r w:rsidRPr="008B62BA">
        <w:rPr>
          <w:rFonts w:ascii="Franklin Gothic Book" w:eastAsia="Arial" w:hAnsi="Franklin Gothic Book" w:cs="Arial"/>
          <w:spacing w:val="1"/>
        </w:rPr>
        <w:t>ff</w:t>
      </w:r>
      <w:r w:rsidRPr="008B62BA">
        <w:rPr>
          <w:rFonts w:ascii="Franklin Gothic Book" w:eastAsia="Arial" w:hAnsi="Franklin Gothic Book" w:cs="Arial"/>
          <w:spacing w:val="-1"/>
        </w:rPr>
        <w:t>i</w:t>
      </w:r>
      <w:r w:rsidRPr="008B62BA">
        <w:rPr>
          <w:rFonts w:ascii="Franklin Gothic Book" w:eastAsia="Arial" w:hAnsi="Franklin Gothic Book" w:cs="Arial"/>
          <w:spacing w:val="-3"/>
        </w:rPr>
        <w:t>n</w:t>
      </w:r>
      <w:r w:rsidRPr="008B62BA">
        <w:rPr>
          <w:rFonts w:ascii="Franklin Gothic Book" w:eastAsia="Arial" w:hAnsi="Franklin Gothic Book" w:cs="Arial"/>
        </w:rPr>
        <w:t>g sh</w:t>
      </w:r>
      <w:r w:rsidRPr="008B62BA">
        <w:rPr>
          <w:rFonts w:ascii="Franklin Gothic Book" w:eastAsia="Arial" w:hAnsi="Franklin Gothic Book" w:cs="Arial"/>
          <w:spacing w:val="-1"/>
        </w:rPr>
        <w:t>o</w:t>
      </w:r>
      <w:r w:rsidRPr="008B62BA">
        <w:rPr>
          <w:rFonts w:ascii="Franklin Gothic Book" w:eastAsia="Arial" w:hAnsi="Franklin Gothic Book" w:cs="Arial"/>
          <w:spacing w:val="1"/>
        </w:rPr>
        <w:t>rt</w:t>
      </w:r>
      <w:r w:rsidRPr="008B62BA">
        <w:rPr>
          <w:rFonts w:ascii="Franklin Gothic Book" w:eastAsia="Arial" w:hAnsi="Franklin Gothic Book" w:cs="Arial"/>
          <w:spacing w:val="-3"/>
        </w:rPr>
        <w:t>a</w:t>
      </w:r>
      <w:r w:rsidRPr="008B62BA">
        <w:rPr>
          <w:rFonts w:ascii="Franklin Gothic Book" w:eastAsia="Arial" w:hAnsi="Franklin Gothic Book" w:cs="Arial"/>
          <w:spacing w:val="2"/>
        </w:rPr>
        <w:t>g</w:t>
      </w:r>
      <w:r w:rsidRPr="008B62BA">
        <w:rPr>
          <w:rFonts w:ascii="Franklin Gothic Book" w:eastAsia="Arial" w:hAnsi="Franklin Gothic Book" w:cs="Arial"/>
        </w:rPr>
        <w:t>e</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occ</w:t>
      </w:r>
      <w:r w:rsidRPr="008B62BA">
        <w:rPr>
          <w:rFonts w:ascii="Franklin Gothic Book" w:eastAsia="Arial" w:hAnsi="Franklin Gothic Book" w:cs="Arial"/>
          <w:spacing w:val="-3"/>
        </w:rPr>
        <w:t>u</w:t>
      </w:r>
      <w:r w:rsidRPr="008B62BA">
        <w:rPr>
          <w:rFonts w:ascii="Franklin Gothic Book" w:eastAsia="Arial" w:hAnsi="Franklin Gothic Book" w:cs="Arial"/>
        </w:rPr>
        <w:t>r</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d</w:t>
      </w:r>
      <w:r w:rsidRPr="008B62BA">
        <w:rPr>
          <w:rFonts w:ascii="Franklin Gothic Book" w:eastAsia="Arial" w:hAnsi="Franklin Gothic Book" w:cs="Arial"/>
          <w:spacing w:val="-3"/>
        </w:rPr>
        <w:t>u</w:t>
      </w:r>
      <w:r w:rsidRPr="008B62BA">
        <w:rPr>
          <w:rFonts w:ascii="Franklin Gothic Book" w:eastAsia="Arial" w:hAnsi="Franklin Gothic Book" w:cs="Arial"/>
          <w:spacing w:val="1"/>
        </w:rPr>
        <w:t>r</w:t>
      </w:r>
      <w:r w:rsidRPr="008B62BA">
        <w:rPr>
          <w:rFonts w:ascii="Franklin Gothic Book" w:eastAsia="Arial" w:hAnsi="Franklin Gothic Book" w:cs="Arial"/>
          <w:spacing w:val="-1"/>
        </w:rPr>
        <w:t>i</w:t>
      </w:r>
      <w:r w:rsidRPr="008B62BA">
        <w:rPr>
          <w:rFonts w:ascii="Franklin Gothic Book" w:eastAsia="Arial" w:hAnsi="Franklin Gothic Book" w:cs="Arial"/>
        </w:rPr>
        <w:t xml:space="preserve">ng </w:t>
      </w:r>
      <w:r w:rsidRPr="008B62BA">
        <w:rPr>
          <w:rFonts w:ascii="Franklin Gothic Book" w:eastAsia="Arial" w:hAnsi="Franklin Gothic Book" w:cs="Arial"/>
          <w:spacing w:val="1"/>
        </w:rPr>
        <w:t>t</w:t>
      </w:r>
      <w:r w:rsidRPr="008B62BA">
        <w:rPr>
          <w:rFonts w:ascii="Franklin Gothic Book" w:eastAsia="Arial" w:hAnsi="Franklin Gothic Book" w:cs="Arial"/>
          <w:spacing w:val="-3"/>
        </w:rPr>
        <w:t>h</w:t>
      </w:r>
      <w:r w:rsidRPr="008B62BA">
        <w:rPr>
          <w:rFonts w:ascii="Franklin Gothic Book" w:eastAsia="Arial" w:hAnsi="Franklin Gothic Book" w:cs="Arial"/>
        </w:rPr>
        <w:t>e se</w:t>
      </w:r>
      <w:r w:rsidRPr="008B62BA">
        <w:rPr>
          <w:rFonts w:ascii="Franklin Gothic Book" w:eastAsia="Arial" w:hAnsi="Franklin Gothic Book" w:cs="Arial"/>
          <w:spacing w:val="1"/>
        </w:rPr>
        <w:t>m</w:t>
      </w:r>
      <w:r w:rsidRPr="008B62BA">
        <w:rPr>
          <w:rFonts w:ascii="Franklin Gothic Book" w:eastAsia="Arial" w:hAnsi="Franklin Gothic Book" w:cs="Arial"/>
          <w:spacing w:val="-3"/>
        </w:rPr>
        <w:t>e</w:t>
      </w:r>
      <w:r w:rsidRPr="008B62BA">
        <w:rPr>
          <w:rFonts w:ascii="Franklin Gothic Book" w:eastAsia="Arial" w:hAnsi="Franklin Gothic Book" w:cs="Arial"/>
        </w:rPr>
        <w:t>s</w:t>
      </w:r>
      <w:r w:rsidRPr="008B62BA">
        <w:rPr>
          <w:rFonts w:ascii="Franklin Gothic Book" w:eastAsia="Arial" w:hAnsi="Franklin Gothic Book" w:cs="Arial"/>
          <w:spacing w:val="1"/>
        </w:rPr>
        <w:t>t</w:t>
      </w:r>
      <w:r w:rsidRPr="008B62BA">
        <w:rPr>
          <w:rFonts w:ascii="Franklin Gothic Book" w:eastAsia="Arial" w:hAnsi="Franklin Gothic Book" w:cs="Arial"/>
          <w:spacing w:val="-3"/>
        </w:rPr>
        <w:t>e</w:t>
      </w:r>
      <w:r w:rsidRPr="008B62BA">
        <w:rPr>
          <w:rFonts w:ascii="Franklin Gothic Book" w:eastAsia="Arial" w:hAnsi="Franklin Gothic Book" w:cs="Arial"/>
          <w:spacing w:val="1"/>
        </w:rPr>
        <w:t>r</w:t>
      </w:r>
      <w:r w:rsidRPr="008B62BA">
        <w:rPr>
          <w:rFonts w:ascii="Franklin Gothic Book" w:eastAsia="Arial" w:hAnsi="Franklin Gothic Book" w:cs="Arial"/>
        </w:rPr>
        <w:t xml:space="preserve">, an </w:t>
      </w:r>
      <w:r w:rsidRPr="008B62BA">
        <w:rPr>
          <w:rFonts w:ascii="Franklin Gothic Book" w:eastAsia="Arial" w:hAnsi="Franklin Gothic Book" w:cs="Arial"/>
          <w:spacing w:val="-3"/>
        </w:rPr>
        <w:t>e</w:t>
      </w:r>
      <w:r w:rsidRPr="008B62BA">
        <w:rPr>
          <w:rFonts w:ascii="Franklin Gothic Book" w:eastAsia="Arial" w:hAnsi="Franklin Gothic Book" w:cs="Arial"/>
          <w:spacing w:val="1"/>
        </w:rPr>
        <w:t>m</w:t>
      </w:r>
      <w:r w:rsidRPr="008B62BA">
        <w:rPr>
          <w:rFonts w:ascii="Franklin Gothic Book" w:eastAsia="Arial" w:hAnsi="Franklin Gothic Book" w:cs="Arial"/>
        </w:rPr>
        <w:t>p</w:t>
      </w:r>
      <w:r w:rsidRPr="008B62BA">
        <w:rPr>
          <w:rFonts w:ascii="Franklin Gothic Book" w:eastAsia="Arial" w:hAnsi="Franklin Gothic Book" w:cs="Arial"/>
          <w:spacing w:val="-1"/>
        </w:rPr>
        <w:t>l</w:t>
      </w:r>
      <w:r w:rsidRPr="008B62BA">
        <w:rPr>
          <w:rFonts w:ascii="Franklin Gothic Book" w:eastAsia="Arial" w:hAnsi="Franklin Gothic Book" w:cs="Arial"/>
        </w:rPr>
        <w:t>o</w:t>
      </w:r>
      <w:r w:rsidRPr="008B62BA">
        <w:rPr>
          <w:rFonts w:ascii="Franklin Gothic Book" w:eastAsia="Arial" w:hAnsi="Franklin Gothic Book" w:cs="Arial"/>
          <w:spacing w:val="-3"/>
        </w:rPr>
        <w:t>y</w:t>
      </w:r>
      <w:r w:rsidRPr="008B62BA">
        <w:rPr>
          <w:rFonts w:ascii="Franklin Gothic Book" w:eastAsia="Arial" w:hAnsi="Franklin Gothic Book" w:cs="Arial"/>
        </w:rPr>
        <w:t xml:space="preserve">ee </w:t>
      </w:r>
      <w:r w:rsidRPr="008B62BA">
        <w:rPr>
          <w:rFonts w:ascii="Franklin Gothic Book" w:eastAsia="Arial" w:hAnsi="Franklin Gothic Book" w:cs="Arial"/>
          <w:spacing w:val="1"/>
        </w:rPr>
        <w:t>m</w:t>
      </w:r>
      <w:r w:rsidRPr="008B62BA">
        <w:rPr>
          <w:rFonts w:ascii="Franklin Gothic Book" w:eastAsia="Arial" w:hAnsi="Franklin Gothic Book" w:cs="Arial"/>
        </w:rPr>
        <w:t>ay</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3"/>
        </w:rPr>
        <w:t>w</w:t>
      </w:r>
      <w:r w:rsidRPr="008B62BA">
        <w:rPr>
          <w:rFonts w:ascii="Franklin Gothic Book" w:eastAsia="Arial" w:hAnsi="Franklin Gothic Book" w:cs="Arial"/>
        </w:rPr>
        <w:t>ork</w:t>
      </w:r>
      <w:r w:rsidRPr="008B62BA">
        <w:rPr>
          <w:rFonts w:ascii="Franklin Gothic Book" w:eastAsia="Arial" w:hAnsi="Franklin Gothic Book" w:cs="Arial"/>
          <w:spacing w:val="6"/>
        </w:rPr>
        <w:t xml:space="preserve"> </w:t>
      </w:r>
      <w:r w:rsidRPr="008B62BA">
        <w:rPr>
          <w:rFonts w:ascii="Franklin Gothic Book" w:eastAsia="Arial" w:hAnsi="Franklin Gothic Book" w:cs="Arial"/>
        </w:rPr>
        <w:t>30</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3"/>
        </w:rPr>
        <w:t>w</w:t>
      </w:r>
      <w:r w:rsidRPr="008B62BA">
        <w:rPr>
          <w:rFonts w:ascii="Franklin Gothic Book" w:eastAsia="Arial" w:hAnsi="Franklin Gothic Book" w:cs="Arial"/>
        </w:rPr>
        <w:t>o</w:t>
      </w:r>
      <w:r w:rsidRPr="008B62BA">
        <w:rPr>
          <w:rFonts w:ascii="Franklin Gothic Book" w:eastAsia="Arial" w:hAnsi="Franklin Gothic Book" w:cs="Arial"/>
          <w:spacing w:val="-2"/>
        </w:rPr>
        <w:t>r</w:t>
      </w:r>
      <w:r w:rsidRPr="008B62BA">
        <w:rPr>
          <w:rFonts w:ascii="Franklin Gothic Book" w:eastAsia="Arial" w:hAnsi="Franklin Gothic Book" w:cs="Arial"/>
          <w:spacing w:val="2"/>
        </w:rPr>
        <w:t>k</w:t>
      </w:r>
      <w:r w:rsidRPr="008B62BA">
        <w:rPr>
          <w:rFonts w:ascii="Franklin Gothic Book" w:eastAsia="Arial" w:hAnsi="Franklin Gothic Book" w:cs="Arial"/>
          <w:spacing w:val="-1"/>
        </w:rPr>
        <w:t>l</w:t>
      </w:r>
      <w:r w:rsidRPr="008B62BA">
        <w:rPr>
          <w:rFonts w:ascii="Franklin Gothic Book" w:eastAsia="Arial" w:hAnsi="Franklin Gothic Book" w:cs="Arial"/>
        </w:rPr>
        <w:t>o</w:t>
      </w:r>
      <w:r w:rsidRPr="008B62BA">
        <w:rPr>
          <w:rFonts w:ascii="Franklin Gothic Book" w:eastAsia="Arial" w:hAnsi="Franklin Gothic Book" w:cs="Arial"/>
          <w:spacing w:val="-1"/>
        </w:rPr>
        <w:t>a</w:t>
      </w:r>
      <w:r w:rsidRPr="008B62BA">
        <w:rPr>
          <w:rFonts w:ascii="Franklin Gothic Book" w:eastAsia="Arial" w:hAnsi="Franklin Gothic Book" w:cs="Arial"/>
        </w:rPr>
        <w:t>d</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u</w:t>
      </w:r>
      <w:r w:rsidRPr="008B62BA">
        <w:rPr>
          <w:rFonts w:ascii="Franklin Gothic Book" w:eastAsia="Arial" w:hAnsi="Franklin Gothic Book" w:cs="Arial"/>
          <w:spacing w:val="-1"/>
        </w:rPr>
        <w:t>ni</w:t>
      </w:r>
      <w:r w:rsidRPr="008B62BA">
        <w:rPr>
          <w:rFonts w:ascii="Franklin Gothic Book" w:eastAsia="Arial" w:hAnsi="Franklin Gothic Book" w:cs="Arial"/>
          <w:spacing w:val="1"/>
        </w:rPr>
        <w:t>ts/</w:t>
      </w:r>
      <w:r w:rsidRPr="008B62BA">
        <w:rPr>
          <w:rFonts w:ascii="Franklin Gothic Book" w:eastAsia="Arial" w:hAnsi="Franklin Gothic Book" w:cs="Arial"/>
        </w:rPr>
        <w:t>h</w:t>
      </w:r>
      <w:r w:rsidRPr="008B62BA">
        <w:rPr>
          <w:rFonts w:ascii="Franklin Gothic Book" w:eastAsia="Arial" w:hAnsi="Franklin Gothic Book" w:cs="Arial"/>
          <w:spacing w:val="-1"/>
        </w:rPr>
        <w:t>o</w:t>
      </w:r>
      <w:r w:rsidRPr="008B62BA">
        <w:rPr>
          <w:rFonts w:ascii="Franklin Gothic Book" w:eastAsia="Arial" w:hAnsi="Franklin Gothic Book" w:cs="Arial"/>
        </w:rPr>
        <w:t>u</w:t>
      </w:r>
      <w:r w:rsidRPr="008B62BA">
        <w:rPr>
          <w:rFonts w:ascii="Franklin Gothic Book" w:eastAsia="Arial" w:hAnsi="Franklin Gothic Book" w:cs="Arial"/>
          <w:spacing w:val="-2"/>
        </w:rPr>
        <w:t>r</w:t>
      </w:r>
      <w:r w:rsidRPr="008B62BA">
        <w:rPr>
          <w:rFonts w:ascii="Franklin Gothic Book" w:eastAsia="Arial" w:hAnsi="Franklin Gothic Book" w:cs="Arial"/>
        </w:rPr>
        <w:t>s</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3"/>
        </w:rPr>
        <w:t>o</w:t>
      </w:r>
      <w:r w:rsidRPr="008B62BA">
        <w:rPr>
          <w:rFonts w:ascii="Franklin Gothic Book" w:eastAsia="Arial" w:hAnsi="Franklin Gothic Book" w:cs="Arial"/>
        </w:rPr>
        <w:t xml:space="preserve">r </w:t>
      </w:r>
      <w:r w:rsidRPr="008B62BA">
        <w:rPr>
          <w:rFonts w:ascii="Franklin Gothic Book" w:eastAsia="Arial" w:hAnsi="Franklin Gothic Book" w:cs="Arial"/>
          <w:spacing w:val="1"/>
        </w:rPr>
        <w:t>m</w:t>
      </w:r>
      <w:r w:rsidRPr="008B62BA">
        <w:rPr>
          <w:rFonts w:ascii="Franklin Gothic Book" w:eastAsia="Arial" w:hAnsi="Franklin Gothic Book" w:cs="Arial"/>
        </w:rPr>
        <w:t>ore</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p</w:t>
      </w:r>
      <w:r w:rsidRPr="008B62BA">
        <w:rPr>
          <w:rFonts w:ascii="Franklin Gothic Book" w:eastAsia="Arial" w:hAnsi="Franklin Gothic Book" w:cs="Arial"/>
          <w:spacing w:val="-1"/>
        </w:rPr>
        <w:t>e</w:t>
      </w:r>
      <w:r w:rsidRPr="008B62BA">
        <w:rPr>
          <w:rFonts w:ascii="Franklin Gothic Book" w:eastAsia="Arial" w:hAnsi="Franklin Gothic Book" w:cs="Arial"/>
        </w:rPr>
        <w:t xml:space="preserve">r </w:t>
      </w:r>
      <w:r w:rsidRPr="008B62BA">
        <w:rPr>
          <w:rFonts w:ascii="Franklin Gothic Book" w:eastAsia="Arial" w:hAnsi="Franklin Gothic Book" w:cs="Arial"/>
          <w:spacing w:val="-3"/>
        </w:rPr>
        <w:t>w</w:t>
      </w:r>
      <w:r w:rsidRPr="008B62BA">
        <w:rPr>
          <w:rFonts w:ascii="Franklin Gothic Book" w:eastAsia="Arial" w:hAnsi="Franklin Gothic Book" w:cs="Arial"/>
        </w:rPr>
        <w:t>e</w:t>
      </w:r>
      <w:r w:rsidRPr="008B62BA">
        <w:rPr>
          <w:rFonts w:ascii="Franklin Gothic Book" w:eastAsia="Arial" w:hAnsi="Franklin Gothic Book" w:cs="Arial"/>
          <w:spacing w:val="-1"/>
        </w:rPr>
        <w:t>e</w:t>
      </w:r>
      <w:r w:rsidRPr="008B62BA">
        <w:rPr>
          <w:rFonts w:ascii="Franklin Gothic Book" w:eastAsia="Arial" w:hAnsi="Franklin Gothic Book" w:cs="Arial"/>
        </w:rPr>
        <w:t>k</w:t>
      </w:r>
      <w:r w:rsidRPr="008B62BA">
        <w:rPr>
          <w:rFonts w:ascii="Franklin Gothic Book" w:eastAsia="Arial" w:hAnsi="Franklin Gothic Book" w:cs="Arial"/>
          <w:spacing w:val="3"/>
        </w:rPr>
        <w:t xml:space="preserve"> </w:t>
      </w:r>
      <w:r w:rsidRPr="008B62BA">
        <w:rPr>
          <w:rFonts w:ascii="Franklin Gothic Book" w:eastAsia="Arial" w:hAnsi="Franklin Gothic Book" w:cs="Arial"/>
          <w:spacing w:val="-3"/>
        </w:rPr>
        <w:t>w</w:t>
      </w:r>
      <w:r w:rsidRPr="008B62BA">
        <w:rPr>
          <w:rFonts w:ascii="Franklin Gothic Book" w:eastAsia="Arial" w:hAnsi="Franklin Gothic Book" w:cs="Arial"/>
          <w:spacing w:val="-1"/>
        </w:rPr>
        <w:t>i</w:t>
      </w:r>
      <w:r w:rsidRPr="008B62BA">
        <w:rPr>
          <w:rFonts w:ascii="Franklin Gothic Book" w:eastAsia="Arial" w:hAnsi="Franklin Gothic Book" w:cs="Arial"/>
          <w:spacing w:val="1"/>
        </w:rPr>
        <w:t>t</w:t>
      </w:r>
      <w:r w:rsidRPr="008B62BA">
        <w:rPr>
          <w:rFonts w:ascii="Franklin Gothic Book" w:eastAsia="Arial" w:hAnsi="Franklin Gothic Book" w:cs="Arial"/>
        </w:rPr>
        <w:t>h p</w:t>
      </w:r>
      <w:r w:rsidRPr="008B62BA">
        <w:rPr>
          <w:rFonts w:ascii="Franklin Gothic Book" w:eastAsia="Arial" w:hAnsi="Franklin Gothic Book" w:cs="Arial"/>
          <w:spacing w:val="1"/>
        </w:rPr>
        <w:t>r</w:t>
      </w:r>
      <w:r w:rsidRPr="008B62BA">
        <w:rPr>
          <w:rFonts w:ascii="Franklin Gothic Book" w:eastAsia="Arial" w:hAnsi="Franklin Gothic Book" w:cs="Arial"/>
          <w:spacing w:val="-1"/>
        </w:rPr>
        <w:t>i</w:t>
      </w:r>
      <w:r w:rsidRPr="008B62BA">
        <w:rPr>
          <w:rFonts w:ascii="Franklin Gothic Book" w:eastAsia="Arial" w:hAnsi="Franklin Gothic Book" w:cs="Arial"/>
        </w:rPr>
        <w:t>or</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3"/>
        </w:rPr>
        <w:t>w</w:t>
      </w:r>
      <w:r w:rsidRPr="008B62BA">
        <w:rPr>
          <w:rFonts w:ascii="Franklin Gothic Book" w:eastAsia="Arial" w:hAnsi="Franklin Gothic Book" w:cs="Arial"/>
          <w:spacing w:val="1"/>
        </w:rPr>
        <w:t>r</w:t>
      </w:r>
      <w:r w:rsidRPr="008B62BA">
        <w:rPr>
          <w:rFonts w:ascii="Franklin Gothic Book" w:eastAsia="Arial" w:hAnsi="Franklin Gothic Book" w:cs="Arial"/>
          <w:spacing w:val="-1"/>
        </w:rPr>
        <w:t>i</w:t>
      </w:r>
      <w:r w:rsidRPr="008B62BA">
        <w:rPr>
          <w:rFonts w:ascii="Franklin Gothic Book" w:eastAsia="Arial" w:hAnsi="Franklin Gothic Book" w:cs="Arial"/>
          <w:spacing w:val="1"/>
        </w:rPr>
        <w:t>tt</w:t>
      </w:r>
      <w:r w:rsidRPr="008B62BA">
        <w:rPr>
          <w:rFonts w:ascii="Franklin Gothic Book" w:eastAsia="Arial" w:hAnsi="Franklin Gothic Book" w:cs="Arial"/>
        </w:rPr>
        <w:t>en a</w:t>
      </w:r>
      <w:r w:rsidRPr="008B62BA">
        <w:rPr>
          <w:rFonts w:ascii="Franklin Gothic Book" w:eastAsia="Arial" w:hAnsi="Franklin Gothic Book" w:cs="Arial"/>
          <w:spacing w:val="-1"/>
        </w:rPr>
        <w:t>p</w:t>
      </w:r>
      <w:r w:rsidRPr="008B62BA">
        <w:rPr>
          <w:rFonts w:ascii="Franklin Gothic Book" w:eastAsia="Arial" w:hAnsi="Franklin Gothic Book" w:cs="Arial"/>
          <w:spacing w:val="-3"/>
        </w:rPr>
        <w:t>p</w:t>
      </w:r>
      <w:r w:rsidRPr="008B62BA">
        <w:rPr>
          <w:rFonts w:ascii="Franklin Gothic Book" w:eastAsia="Arial" w:hAnsi="Franklin Gothic Book" w:cs="Arial"/>
          <w:spacing w:val="1"/>
        </w:rPr>
        <w:t>r</w:t>
      </w:r>
      <w:r w:rsidRPr="008B62BA">
        <w:rPr>
          <w:rFonts w:ascii="Franklin Gothic Book" w:eastAsia="Arial" w:hAnsi="Franklin Gothic Book" w:cs="Arial"/>
        </w:rPr>
        <w:t>o</w:t>
      </w:r>
      <w:r w:rsidRPr="008B62BA">
        <w:rPr>
          <w:rFonts w:ascii="Franklin Gothic Book" w:eastAsia="Arial" w:hAnsi="Franklin Gothic Book" w:cs="Arial"/>
          <w:spacing w:val="-3"/>
        </w:rPr>
        <w:t>v</w:t>
      </w:r>
      <w:r w:rsidRPr="008B62BA">
        <w:rPr>
          <w:rFonts w:ascii="Franklin Gothic Book" w:eastAsia="Arial" w:hAnsi="Franklin Gothic Book" w:cs="Arial"/>
        </w:rPr>
        <w:t xml:space="preserve">al </w:t>
      </w:r>
      <w:r w:rsidRPr="008B62BA">
        <w:rPr>
          <w:rFonts w:ascii="Franklin Gothic Book" w:eastAsia="Arial" w:hAnsi="Franklin Gothic Book" w:cs="Arial"/>
          <w:spacing w:val="1"/>
        </w:rPr>
        <w:t>fr</w:t>
      </w:r>
      <w:r w:rsidRPr="008B62BA">
        <w:rPr>
          <w:rFonts w:ascii="Franklin Gothic Book" w:eastAsia="Arial" w:hAnsi="Franklin Gothic Book" w:cs="Arial"/>
          <w:spacing w:val="-3"/>
        </w:rPr>
        <w:t>o</w:t>
      </w:r>
      <w:r w:rsidRPr="008B62BA">
        <w:rPr>
          <w:rFonts w:ascii="Franklin Gothic Book" w:eastAsia="Arial" w:hAnsi="Franklin Gothic Book" w:cs="Arial"/>
        </w:rPr>
        <w:t xml:space="preserve">m </w:t>
      </w:r>
      <w:r w:rsidRPr="008B62BA">
        <w:rPr>
          <w:rFonts w:ascii="Franklin Gothic Book" w:eastAsia="Arial" w:hAnsi="Franklin Gothic Book" w:cs="Arial"/>
          <w:spacing w:val="1"/>
        </w:rPr>
        <w:t>t</w:t>
      </w:r>
      <w:r w:rsidRPr="008B62BA">
        <w:rPr>
          <w:rFonts w:ascii="Franklin Gothic Book" w:eastAsia="Arial" w:hAnsi="Franklin Gothic Book" w:cs="Arial"/>
          <w:spacing w:val="-3"/>
        </w:rPr>
        <w:t>h</w:t>
      </w:r>
      <w:r w:rsidRPr="008B62BA">
        <w:rPr>
          <w:rFonts w:ascii="Franklin Gothic Book" w:eastAsia="Arial" w:hAnsi="Franklin Gothic Book" w:cs="Arial"/>
        </w:rPr>
        <w:t>e co</w:t>
      </w:r>
      <w:r w:rsidRPr="008B62BA">
        <w:rPr>
          <w:rFonts w:ascii="Franklin Gothic Book" w:eastAsia="Arial" w:hAnsi="Franklin Gothic Book" w:cs="Arial"/>
          <w:spacing w:val="-1"/>
        </w:rPr>
        <w:t>ll</w:t>
      </w:r>
      <w:r w:rsidRPr="008B62BA">
        <w:rPr>
          <w:rFonts w:ascii="Franklin Gothic Book" w:eastAsia="Arial" w:hAnsi="Franklin Gothic Book" w:cs="Arial"/>
        </w:rPr>
        <w:t>e</w:t>
      </w:r>
      <w:r w:rsidRPr="008B62BA">
        <w:rPr>
          <w:rFonts w:ascii="Franklin Gothic Book" w:eastAsia="Arial" w:hAnsi="Franklin Gothic Book" w:cs="Arial"/>
          <w:spacing w:val="2"/>
        </w:rPr>
        <w:t>g</w:t>
      </w:r>
      <w:r w:rsidRPr="008B62BA">
        <w:rPr>
          <w:rFonts w:ascii="Franklin Gothic Book" w:eastAsia="Arial" w:hAnsi="Franklin Gothic Book" w:cs="Arial"/>
        </w:rPr>
        <w:t>e</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pres</w:t>
      </w:r>
      <w:r w:rsidRPr="008B62BA">
        <w:rPr>
          <w:rFonts w:ascii="Franklin Gothic Book" w:eastAsia="Arial" w:hAnsi="Franklin Gothic Book" w:cs="Arial"/>
          <w:spacing w:val="-1"/>
        </w:rPr>
        <w:t>i</w:t>
      </w:r>
      <w:r w:rsidRPr="008B62BA">
        <w:rPr>
          <w:rFonts w:ascii="Franklin Gothic Book" w:eastAsia="Arial" w:hAnsi="Franklin Gothic Book" w:cs="Arial"/>
        </w:rPr>
        <w:t>d</w:t>
      </w:r>
      <w:r w:rsidRPr="008B62BA">
        <w:rPr>
          <w:rFonts w:ascii="Franklin Gothic Book" w:eastAsia="Arial" w:hAnsi="Franklin Gothic Book" w:cs="Arial"/>
          <w:spacing w:val="-1"/>
        </w:rPr>
        <w:t>e</w:t>
      </w:r>
      <w:r w:rsidRPr="008B62BA">
        <w:rPr>
          <w:rFonts w:ascii="Franklin Gothic Book" w:eastAsia="Arial" w:hAnsi="Franklin Gothic Book" w:cs="Arial"/>
        </w:rPr>
        <w:t>n</w:t>
      </w:r>
      <w:r w:rsidRPr="008B62BA">
        <w:rPr>
          <w:rFonts w:ascii="Franklin Gothic Book" w:eastAsia="Arial" w:hAnsi="Franklin Gothic Book" w:cs="Arial"/>
          <w:spacing w:val="-2"/>
        </w:rPr>
        <w:t>t</w:t>
      </w:r>
      <w:r w:rsidRPr="008B62BA">
        <w:rPr>
          <w:rFonts w:ascii="Franklin Gothic Book" w:eastAsia="Arial" w:hAnsi="Franklin Gothic Book" w:cs="Arial"/>
        </w:rPr>
        <w:t>, pro</w:t>
      </w:r>
      <w:r w:rsidRPr="008B62BA">
        <w:rPr>
          <w:rFonts w:ascii="Franklin Gothic Book" w:eastAsia="Arial" w:hAnsi="Franklin Gothic Book" w:cs="Arial"/>
          <w:spacing w:val="-2"/>
        </w:rPr>
        <w:t>v</w:t>
      </w:r>
      <w:r w:rsidRPr="008B62BA">
        <w:rPr>
          <w:rFonts w:ascii="Franklin Gothic Book" w:eastAsia="Arial" w:hAnsi="Franklin Gothic Book" w:cs="Arial"/>
          <w:spacing w:val="-1"/>
        </w:rPr>
        <w:t>i</w:t>
      </w:r>
      <w:r w:rsidRPr="008B62BA">
        <w:rPr>
          <w:rFonts w:ascii="Franklin Gothic Book" w:eastAsia="Arial" w:hAnsi="Franklin Gothic Book" w:cs="Arial"/>
        </w:rPr>
        <w:t>d</w:t>
      </w:r>
      <w:r w:rsidRPr="008B62BA">
        <w:rPr>
          <w:rFonts w:ascii="Franklin Gothic Book" w:eastAsia="Arial" w:hAnsi="Franklin Gothic Book" w:cs="Arial"/>
          <w:spacing w:val="-1"/>
        </w:rPr>
        <w:t>e</w:t>
      </w:r>
      <w:r w:rsidRPr="008B62BA">
        <w:rPr>
          <w:rFonts w:ascii="Franklin Gothic Book" w:eastAsia="Arial" w:hAnsi="Franklin Gothic Book" w:cs="Arial"/>
        </w:rPr>
        <w:t xml:space="preserve">d </w:t>
      </w:r>
      <w:r w:rsidRPr="008B62BA">
        <w:rPr>
          <w:rFonts w:ascii="Franklin Gothic Book" w:eastAsia="Arial" w:hAnsi="Franklin Gothic Book" w:cs="Arial"/>
          <w:spacing w:val="2"/>
        </w:rPr>
        <w:t>t</w:t>
      </w:r>
      <w:r w:rsidRPr="008B62BA">
        <w:rPr>
          <w:rFonts w:ascii="Franklin Gothic Book" w:eastAsia="Arial" w:hAnsi="Franklin Gothic Book" w:cs="Arial"/>
        </w:rPr>
        <w:t>he</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a</w:t>
      </w:r>
      <w:r w:rsidRPr="008B62BA">
        <w:rPr>
          <w:rFonts w:ascii="Franklin Gothic Book" w:eastAsia="Arial" w:hAnsi="Franklin Gothic Book" w:cs="Arial"/>
          <w:spacing w:val="-3"/>
        </w:rPr>
        <w:t>v</w:t>
      </w:r>
      <w:r w:rsidRPr="008B62BA">
        <w:rPr>
          <w:rFonts w:ascii="Franklin Gothic Book" w:eastAsia="Arial" w:hAnsi="Franklin Gothic Book" w:cs="Arial"/>
        </w:rPr>
        <w:t>era</w:t>
      </w:r>
      <w:r w:rsidRPr="008B62BA">
        <w:rPr>
          <w:rFonts w:ascii="Franklin Gothic Book" w:eastAsia="Arial" w:hAnsi="Franklin Gothic Book" w:cs="Arial"/>
          <w:spacing w:val="2"/>
        </w:rPr>
        <w:t>g</w:t>
      </w:r>
      <w:r w:rsidRPr="008B62BA">
        <w:rPr>
          <w:rFonts w:ascii="Franklin Gothic Book" w:eastAsia="Arial" w:hAnsi="Franklin Gothic Book" w:cs="Arial"/>
        </w:rPr>
        <w:t xml:space="preserve">e </w:t>
      </w:r>
      <w:r w:rsidRPr="008B62BA">
        <w:rPr>
          <w:rFonts w:ascii="Franklin Gothic Book" w:eastAsia="Arial" w:hAnsi="Franklin Gothic Book" w:cs="Arial"/>
          <w:spacing w:val="-3"/>
        </w:rPr>
        <w:t>w</w:t>
      </w:r>
      <w:r w:rsidRPr="008B62BA">
        <w:rPr>
          <w:rFonts w:ascii="Franklin Gothic Book" w:eastAsia="Arial" w:hAnsi="Franklin Gothic Book" w:cs="Arial"/>
        </w:rPr>
        <w:t>or</w:t>
      </w:r>
      <w:r w:rsidRPr="008B62BA">
        <w:rPr>
          <w:rFonts w:ascii="Franklin Gothic Book" w:eastAsia="Arial" w:hAnsi="Franklin Gothic Book" w:cs="Arial"/>
          <w:spacing w:val="3"/>
        </w:rPr>
        <w:t>k</w:t>
      </w:r>
      <w:r w:rsidRPr="008B62BA">
        <w:rPr>
          <w:rFonts w:ascii="Franklin Gothic Book" w:eastAsia="Arial" w:hAnsi="Franklin Gothic Book" w:cs="Arial"/>
          <w:spacing w:val="-1"/>
        </w:rPr>
        <w:t>l</w:t>
      </w:r>
      <w:r w:rsidRPr="008B62BA">
        <w:rPr>
          <w:rFonts w:ascii="Franklin Gothic Book" w:eastAsia="Arial" w:hAnsi="Franklin Gothic Book" w:cs="Arial"/>
        </w:rPr>
        <w:t>o</w:t>
      </w:r>
      <w:r w:rsidRPr="008B62BA">
        <w:rPr>
          <w:rFonts w:ascii="Franklin Gothic Book" w:eastAsia="Arial" w:hAnsi="Franklin Gothic Book" w:cs="Arial"/>
          <w:spacing w:val="-1"/>
        </w:rPr>
        <w:t>a</w:t>
      </w:r>
      <w:r w:rsidRPr="008B62BA">
        <w:rPr>
          <w:rFonts w:ascii="Franklin Gothic Book" w:eastAsia="Arial" w:hAnsi="Franklin Gothic Book" w:cs="Arial"/>
        </w:rPr>
        <w:t>d un</w:t>
      </w:r>
      <w:r w:rsidRPr="008B62BA">
        <w:rPr>
          <w:rFonts w:ascii="Franklin Gothic Book" w:eastAsia="Arial" w:hAnsi="Franklin Gothic Book" w:cs="Arial"/>
          <w:spacing w:val="-1"/>
        </w:rPr>
        <w:t>i</w:t>
      </w:r>
      <w:r w:rsidRPr="008B62BA">
        <w:rPr>
          <w:rFonts w:ascii="Franklin Gothic Book" w:eastAsia="Arial" w:hAnsi="Franklin Gothic Book" w:cs="Arial"/>
          <w:spacing w:val="1"/>
        </w:rPr>
        <w:t>t</w:t>
      </w:r>
      <w:r w:rsidRPr="008B62BA">
        <w:rPr>
          <w:rFonts w:ascii="Franklin Gothic Book" w:eastAsia="Arial" w:hAnsi="Franklin Gothic Book" w:cs="Arial"/>
          <w:spacing w:val="-2"/>
        </w:rPr>
        <w:t>s</w:t>
      </w:r>
      <w:r w:rsidRPr="008B62BA">
        <w:rPr>
          <w:rFonts w:ascii="Franklin Gothic Book" w:eastAsia="Arial" w:hAnsi="Franklin Gothic Book" w:cs="Arial"/>
          <w:spacing w:val="1"/>
        </w:rPr>
        <w:t>/</w:t>
      </w:r>
      <w:r w:rsidRPr="008B62BA">
        <w:rPr>
          <w:rFonts w:ascii="Franklin Gothic Book" w:eastAsia="Arial" w:hAnsi="Franklin Gothic Book" w:cs="Arial"/>
        </w:rPr>
        <w:t>h</w:t>
      </w:r>
      <w:r w:rsidRPr="008B62BA">
        <w:rPr>
          <w:rFonts w:ascii="Franklin Gothic Book" w:eastAsia="Arial" w:hAnsi="Franklin Gothic Book" w:cs="Arial"/>
          <w:spacing w:val="-1"/>
        </w:rPr>
        <w:t>o</w:t>
      </w:r>
      <w:r w:rsidRPr="008B62BA">
        <w:rPr>
          <w:rFonts w:ascii="Franklin Gothic Book" w:eastAsia="Arial" w:hAnsi="Franklin Gothic Book" w:cs="Arial"/>
        </w:rPr>
        <w:t>urs are</w:t>
      </w:r>
      <w:r w:rsidRPr="008B62BA">
        <w:rPr>
          <w:rFonts w:ascii="Franklin Gothic Book" w:eastAsia="Arial" w:hAnsi="Franklin Gothic Book" w:cs="Arial"/>
          <w:spacing w:val="-1"/>
        </w:rPr>
        <w:t xml:space="preserve"> l</w:t>
      </w:r>
      <w:r w:rsidRPr="008B62BA">
        <w:rPr>
          <w:rFonts w:ascii="Franklin Gothic Book" w:eastAsia="Arial" w:hAnsi="Franklin Gothic Book" w:cs="Arial"/>
        </w:rPr>
        <w:t>ess</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t</w:t>
      </w:r>
      <w:r w:rsidRPr="008B62BA">
        <w:rPr>
          <w:rFonts w:ascii="Franklin Gothic Book" w:eastAsia="Arial" w:hAnsi="Franklin Gothic Book" w:cs="Arial"/>
        </w:rPr>
        <w:t>h</w:t>
      </w:r>
      <w:r w:rsidRPr="008B62BA">
        <w:rPr>
          <w:rFonts w:ascii="Franklin Gothic Book" w:eastAsia="Arial" w:hAnsi="Franklin Gothic Book" w:cs="Arial"/>
          <w:spacing w:val="-1"/>
        </w:rPr>
        <w:t>a</w:t>
      </w:r>
      <w:r w:rsidRPr="008B62BA">
        <w:rPr>
          <w:rFonts w:ascii="Franklin Gothic Book" w:eastAsia="Arial" w:hAnsi="Franklin Gothic Book" w:cs="Arial"/>
        </w:rPr>
        <w:t>n 30</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 xml:space="preserve">per </w:t>
      </w:r>
      <w:r w:rsidRPr="008B62BA">
        <w:rPr>
          <w:rFonts w:ascii="Franklin Gothic Book" w:eastAsia="Arial" w:hAnsi="Franklin Gothic Book" w:cs="Arial"/>
          <w:spacing w:val="-3"/>
        </w:rPr>
        <w:t>w</w:t>
      </w:r>
      <w:r w:rsidRPr="008B62BA">
        <w:rPr>
          <w:rFonts w:ascii="Franklin Gothic Book" w:eastAsia="Arial" w:hAnsi="Franklin Gothic Book" w:cs="Arial"/>
        </w:rPr>
        <w:t>e</w:t>
      </w:r>
      <w:r w:rsidRPr="008B62BA">
        <w:rPr>
          <w:rFonts w:ascii="Franklin Gothic Book" w:eastAsia="Arial" w:hAnsi="Franklin Gothic Book" w:cs="Arial"/>
          <w:spacing w:val="-1"/>
        </w:rPr>
        <w:t>e</w:t>
      </w:r>
      <w:r w:rsidRPr="008B62BA">
        <w:rPr>
          <w:rFonts w:ascii="Franklin Gothic Book" w:eastAsia="Arial" w:hAnsi="Franklin Gothic Book" w:cs="Arial"/>
        </w:rPr>
        <w:t>k</w:t>
      </w:r>
      <w:r w:rsidRPr="008B62BA">
        <w:rPr>
          <w:rFonts w:ascii="Franklin Gothic Book" w:eastAsia="Arial" w:hAnsi="Franklin Gothic Book" w:cs="Arial"/>
          <w:spacing w:val="3"/>
        </w:rPr>
        <w:t xml:space="preserve"> </w:t>
      </w:r>
      <w:r w:rsidRPr="008B62BA">
        <w:rPr>
          <w:rFonts w:ascii="Franklin Gothic Book" w:eastAsia="Arial" w:hAnsi="Franklin Gothic Book" w:cs="Arial"/>
          <w:spacing w:val="-3"/>
        </w:rPr>
        <w:t>d</w:t>
      </w:r>
      <w:r w:rsidRPr="008B62BA">
        <w:rPr>
          <w:rFonts w:ascii="Franklin Gothic Book" w:eastAsia="Arial" w:hAnsi="Franklin Gothic Book" w:cs="Arial"/>
        </w:rPr>
        <w:t>uri</w:t>
      </w:r>
      <w:r w:rsidRPr="008B62BA">
        <w:rPr>
          <w:rFonts w:ascii="Franklin Gothic Book" w:eastAsia="Arial" w:hAnsi="Franklin Gothic Book" w:cs="Arial"/>
          <w:spacing w:val="-1"/>
        </w:rPr>
        <w:t>n</w:t>
      </w:r>
      <w:r w:rsidRPr="008B62BA">
        <w:rPr>
          <w:rFonts w:ascii="Franklin Gothic Book" w:eastAsia="Arial" w:hAnsi="Franklin Gothic Book" w:cs="Arial"/>
        </w:rPr>
        <w:t xml:space="preserve">g </w:t>
      </w:r>
      <w:r w:rsidRPr="008B62BA">
        <w:rPr>
          <w:rFonts w:ascii="Franklin Gothic Book" w:eastAsia="Arial" w:hAnsi="Franklin Gothic Book" w:cs="Arial"/>
          <w:spacing w:val="2"/>
        </w:rPr>
        <w:t>t</w:t>
      </w:r>
      <w:r w:rsidRPr="008B62BA">
        <w:rPr>
          <w:rFonts w:ascii="Franklin Gothic Book" w:eastAsia="Arial" w:hAnsi="Franklin Gothic Book" w:cs="Arial"/>
        </w:rPr>
        <w:t>he</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a</w:t>
      </w:r>
      <w:r w:rsidRPr="008B62BA">
        <w:rPr>
          <w:rFonts w:ascii="Franklin Gothic Book" w:eastAsia="Arial" w:hAnsi="Franklin Gothic Book" w:cs="Arial"/>
          <w:spacing w:val="-1"/>
        </w:rPr>
        <w:t>n</w:t>
      </w:r>
      <w:r w:rsidRPr="008B62BA">
        <w:rPr>
          <w:rFonts w:ascii="Franklin Gothic Book" w:eastAsia="Arial" w:hAnsi="Franklin Gothic Book" w:cs="Arial"/>
        </w:rPr>
        <w:t>n</w:t>
      </w:r>
      <w:r w:rsidRPr="008B62BA">
        <w:rPr>
          <w:rFonts w:ascii="Franklin Gothic Book" w:eastAsia="Arial" w:hAnsi="Franklin Gothic Book" w:cs="Arial"/>
          <w:spacing w:val="-1"/>
        </w:rPr>
        <w:t>u</w:t>
      </w:r>
      <w:r w:rsidRPr="008B62BA">
        <w:rPr>
          <w:rFonts w:ascii="Franklin Gothic Book" w:eastAsia="Arial" w:hAnsi="Franklin Gothic Book" w:cs="Arial"/>
        </w:rPr>
        <w:t>al</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m</w:t>
      </w:r>
      <w:r w:rsidRPr="008B62BA">
        <w:rPr>
          <w:rFonts w:ascii="Franklin Gothic Book" w:eastAsia="Arial" w:hAnsi="Franklin Gothic Book" w:cs="Arial"/>
        </w:rPr>
        <w:t>e</w:t>
      </w:r>
      <w:r w:rsidRPr="008B62BA">
        <w:rPr>
          <w:rFonts w:ascii="Franklin Gothic Book" w:eastAsia="Arial" w:hAnsi="Franklin Gothic Book" w:cs="Arial"/>
          <w:spacing w:val="-1"/>
        </w:rPr>
        <w:t>a</w:t>
      </w:r>
      <w:r w:rsidRPr="008B62BA">
        <w:rPr>
          <w:rFonts w:ascii="Franklin Gothic Book" w:eastAsia="Arial" w:hAnsi="Franklin Gothic Book" w:cs="Arial"/>
        </w:rPr>
        <w:t>su</w:t>
      </w:r>
      <w:r w:rsidRPr="008B62BA">
        <w:rPr>
          <w:rFonts w:ascii="Franklin Gothic Book" w:eastAsia="Arial" w:hAnsi="Franklin Gothic Book" w:cs="Arial"/>
          <w:spacing w:val="-2"/>
        </w:rPr>
        <w:t>r</w:t>
      </w:r>
      <w:r w:rsidRPr="008B62BA">
        <w:rPr>
          <w:rFonts w:ascii="Franklin Gothic Book" w:eastAsia="Arial" w:hAnsi="Franklin Gothic Book" w:cs="Arial"/>
        </w:rPr>
        <w:t>ement p</w:t>
      </w:r>
      <w:r w:rsidRPr="008B62BA">
        <w:rPr>
          <w:rFonts w:ascii="Franklin Gothic Book" w:eastAsia="Arial" w:hAnsi="Franklin Gothic Book" w:cs="Arial"/>
          <w:spacing w:val="-1"/>
        </w:rPr>
        <w:t>e</w:t>
      </w:r>
      <w:r w:rsidRPr="008B62BA">
        <w:rPr>
          <w:rFonts w:ascii="Franklin Gothic Book" w:eastAsia="Arial" w:hAnsi="Franklin Gothic Book" w:cs="Arial"/>
          <w:spacing w:val="1"/>
        </w:rPr>
        <w:t>r</w:t>
      </w:r>
      <w:r w:rsidRPr="008B62BA">
        <w:rPr>
          <w:rFonts w:ascii="Franklin Gothic Book" w:eastAsia="Arial" w:hAnsi="Franklin Gothic Book" w:cs="Arial"/>
          <w:spacing w:val="-1"/>
        </w:rPr>
        <w:t>i</w:t>
      </w:r>
      <w:r w:rsidRPr="008B62BA">
        <w:rPr>
          <w:rFonts w:ascii="Franklin Gothic Book" w:eastAsia="Arial" w:hAnsi="Franklin Gothic Book" w:cs="Arial"/>
        </w:rPr>
        <w:t>o</w:t>
      </w:r>
      <w:r w:rsidRPr="008B62BA">
        <w:rPr>
          <w:rFonts w:ascii="Franklin Gothic Book" w:eastAsia="Arial" w:hAnsi="Franklin Gothic Book" w:cs="Arial"/>
          <w:spacing w:val="-1"/>
        </w:rPr>
        <w:t>d</w:t>
      </w:r>
      <w:r w:rsidRPr="008B62BA">
        <w:rPr>
          <w:rFonts w:ascii="Franklin Gothic Book" w:eastAsia="Arial" w:hAnsi="Franklin Gothic Book" w:cs="Arial"/>
        </w:rPr>
        <w:t>.</w:t>
      </w:r>
    </w:p>
    <w:p w14:paraId="1E127F2C" w14:textId="77777777" w:rsidR="008B62BA" w:rsidRPr="008B62BA" w:rsidRDefault="008B62BA" w:rsidP="008B62BA">
      <w:pPr>
        <w:spacing w:before="2" w:line="254" w:lineRule="exact"/>
        <w:ind w:left="836" w:right="73"/>
        <w:rPr>
          <w:rFonts w:ascii="Franklin Gothic Book" w:eastAsia="Arial" w:hAnsi="Franklin Gothic Book" w:cs="Arial"/>
        </w:rPr>
      </w:pPr>
      <w:r w:rsidRPr="008B62BA">
        <w:rPr>
          <w:rFonts w:ascii="Franklin Gothic Book" w:eastAsia="Arial" w:hAnsi="Franklin Gothic Book" w:cs="Arial"/>
          <w:spacing w:val="2"/>
        </w:rPr>
        <w:t>T</w:t>
      </w:r>
      <w:r w:rsidRPr="008B62BA">
        <w:rPr>
          <w:rFonts w:ascii="Franklin Gothic Book" w:eastAsia="Arial" w:hAnsi="Franklin Gothic Book" w:cs="Arial"/>
        </w:rPr>
        <w:t>h</w:t>
      </w:r>
      <w:r w:rsidRPr="008B62BA">
        <w:rPr>
          <w:rFonts w:ascii="Franklin Gothic Book" w:eastAsia="Arial" w:hAnsi="Franklin Gothic Book" w:cs="Arial"/>
          <w:spacing w:val="-1"/>
        </w:rPr>
        <w:t>i</w:t>
      </w:r>
      <w:r w:rsidRPr="008B62BA">
        <w:rPr>
          <w:rFonts w:ascii="Franklin Gothic Book" w:eastAsia="Arial" w:hAnsi="Franklin Gothic Book" w:cs="Arial"/>
        </w:rPr>
        <w:t>s</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e</w:t>
      </w:r>
      <w:r w:rsidRPr="008B62BA">
        <w:rPr>
          <w:rFonts w:ascii="Franklin Gothic Book" w:eastAsia="Arial" w:hAnsi="Franklin Gothic Book" w:cs="Arial"/>
          <w:spacing w:val="-3"/>
        </w:rPr>
        <w:t>x</w:t>
      </w:r>
      <w:r w:rsidRPr="008B62BA">
        <w:rPr>
          <w:rFonts w:ascii="Franklin Gothic Book" w:eastAsia="Arial" w:hAnsi="Franklin Gothic Book" w:cs="Arial"/>
        </w:rPr>
        <w:t>ce</w:t>
      </w:r>
      <w:r w:rsidRPr="008B62BA">
        <w:rPr>
          <w:rFonts w:ascii="Franklin Gothic Book" w:eastAsia="Arial" w:hAnsi="Franklin Gothic Book" w:cs="Arial"/>
          <w:spacing w:val="-1"/>
        </w:rPr>
        <w:t>p</w:t>
      </w:r>
      <w:r w:rsidRPr="008B62BA">
        <w:rPr>
          <w:rFonts w:ascii="Franklin Gothic Book" w:eastAsia="Arial" w:hAnsi="Franklin Gothic Book" w:cs="Arial"/>
          <w:spacing w:val="1"/>
        </w:rPr>
        <w:t>t</w:t>
      </w:r>
      <w:r w:rsidRPr="008B62BA">
        <w:rPr>
          <w:rFonts w:ascii="Franklin Gothic Book" w:eastAsia="Arial" w:hAnsi="Franklin Gothic Book" w:cs="Arial"/>
          <w:spacing w:val="-1"/>
        </w:rPr>
        <w:t>i</w:t>
      </w:r>
      <w:r w:rsidRPr="008B62BA">
        <w:rPr>
          <w:rFonts w:ascii="Franklin Gothic Book" w:eastAsia="Arial" w:hAnsi="Franklin Gothic Book" w:cs="Arial"/>
        </w:rPr>
        <w:t>on</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m</w:t>
      </w:r>
      <w:r w:rsidRPr="008B62BA">
        <w:rPr>
          <w:rFonts w:ascii="Franklin Gothic Book" w:eastAsia="Arial" w:hAnsi="Franklin Gothic Book" w:cs="Arial"/>
        </w:rPr>
        <w:t>ay</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o</w:t>
      </w:r>
      <w:r w:rsidRPr="008B62BA">
        <w:rPr>
          <w:rFonts w:ascii="Franklin Gothic Book" w:eastAsia="Arial" w:hAnsi="Franklin Gothic Book" w:cs="Arial"/>
          <w:spacing w:val="-1"/>
        </w:rPr>
        <w:t>nl</w:t>
      </w:r>
      <w:r w:rsidRPr="008B62BA">
        <w:rPr>
          <w:rFonts w:ascii="Franklin Gothic Book" w:eastAsia="Arial" w:hAnsi="Franklin Gothic Book" w:cs="Arial"/>
        </w:rPr>
        <w:t>y</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occ</w:t>
      </w:r>
      <w:r w:rsidRPr="008B62BA">
        <w:rPr>
          <w:rFonts w:ascii="Franklin Gothic Book" w:eastAsia="Arial" w:hAnsi="Franklin Gothic Book" w:cs="Arial"/>
          <w:spacing w:val="-1"/>
        </w:rPr>
        <w:t>u</w:t>
      </w:r>
      <w:r w:rsidRPr="008B62BA">
        <w:rPr>
          <w:rFonts w:ascii="Franklin Gothic Book" w:eastAsia="Arial" w:hAnsi="Franklin Gothic Book" w:cs="Arial"/>
        </w:rPr>
        <w:t>r</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o</w:t>
      </w:r>
      <w:r w:rsidRPr="008B62BA">
        <w:rPr>
          <w:rFonts w:ascii="Franklin Gothic Book" w:eastAsia="Arial" w:hAnsi="Franklin Gothic Book" w:cs="Arial"/>
          <w:spacing w:val="-1"/>
        </w:rPr>
        <w:t>n</w:t>
      </w:r>
      <w:r w:rsidRPr="008B62BA">
        <w:rPr>
          <w:rFonts w:ascii="Franklin Gothic Book" w:eastAsia="Arial" w:hAnsi="Franklin Gothic Book" w:cs="Arial"/>
        </w:rPr>
        <w:t>e</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s</w:t>
      </w:r>
      <w:r w:rsidRPr="008B62BA">
        <w:rPr>
          <w:rFonts w:ascii="Franklin Gothic Book" w:eastAsia="Arial" w:hAnsi="Franklin Gothic Book" w:cs="Arial"/>
          <w:spacing w:val="-3"/>
        </w:rPr>
        <w:t>e</w:t>
      </w:r>
      <w:r w:rsidRPr="008B62BA">
        <w:rPr>
          <w:rFonts w:ascii="Franklin Gothic Book" w:eastAsia="Arial" w:hAnsi="Franklin Gothic Book" w:cs="Arial"/>
          <w:spacing w:val="1"/>
        </w:rPr>
        <w:t>m</w:t>
      </w:r>
      <w:r w:rsidRPr="008B62BA">
        <w:rPr>
          <w:rFonts w:ascii="Franklin Gothic Book" w:eastAsia="Arial" w:hAnsi="Franklin Gothic Book" w:cs="Arial"/>
        </w:rPr>
        <w:t>est</w:t>
      </w:r>
      <w:r w:rsidRPr="008B62BA">
        <w:rPr>
          <w:rFonts w:ascii="Franklin Gothic Book" w:eastAsia="Arial" w:hAnsi="Franklin Gothic Book" w:cs="Arial"/>
          <w:spacing w:val="-2"/>
        </w:rPr>
        <w:t>e</w:t>
      </w:r>
      <w:r w:rsidRPr="008B62BA">
        <w:rPr>
          <w:rFonts w:ascii="Franklin Gothic Book" w:eastAsia="Arial" w:hAnsi="Franklin Gothic Book" w:cs="Arial"/>
        </w:rPr>
        <w:t>r</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3"/>
        </w:rPr>
        <w:t>p</w:t>
      </w:r>
      <w:r w:rsidRPr="008B62BA">
        <w:rPr>
          <w:rFonts w:ascii="Franklin Gothic Book" w:eastAsia="Arial" w:hAnsi="Franklin Gothic Book" w:cs="Arial"/>
        </w:rPr>
        <w:t>er</w:t>
      </w:r>
      <w:r w:rsidRPr="008B62BA">
        <w:rPr>
          <w:rFonts w:ascii="Franklin Gothic Book" w:eastAsia="Arial" w:hAnsi="Franklin Gothic Book" w:cs="Arial"/>
          <w:spacing w:val="-3"/>
        </w:rPr>
        <w:t xml:space="preserve"> </w:t>
      </w:r>
      <w:r w:rsidRPr="008B62BA">
        <w:rPr>
          <w:rFonts w:ascii="Franklin Gothic Book" w:eastAsia="Arial" w:hAnsi="Franklin Gothic Book" w:cs="Arial"/>
          <w:spacing w:val="1"/>
        </w:rPr>
        <w:t>m</w:t>
      </w:r>
      <w:r w:rsidRPr="008B62BA">
        <w:rPr>
          <w:rFonts w:ascii="Franklin Gothic Book" w:eastAsia="Arial" w:hAnsi="Franklin Gothic Book" w:cs="Arial"/>
        </w:rPr>
        <w:t>e</w:t>
      </w:r>
      <w:r w:rsidRPr="008B62BA">
        <w:rPr>
          <w:rFonts w:ascii="Franklin Gothic Book" w:eastAsia="Arial" w:hAnsi="Franklin Gothic Book" w:cs="Arial"/>
          <w:spacing w:val="-1"/>
        </w:rPr>
        <w:t>a</w:t>
      </w:r>
      <w:r w:rsidRPr="008B62BA">
        <w:rPr>
          <w:rFonts w:ascii="Franklin Gothic Book" w:eastAsia="Arial" w:hAnsi="Franklin Gothic Book" w:cs="Arial"/>
        </w:rPr>
        <w:t>sur</w:t>
      </w:r>
      <w:r w:rsidRPr="008B62BA">
        <w:rPr>
          <w:rFonts w:ascii="Franklin Gothic Book" w:eastAsia="Arial" w:hAnsi="Franklin Gothic Book" w:cs="Arial"/>
          <w:spacing w:val="-2"/>
        </w:rPr>
        <w:t>e</w:t>
      </w:r>
      <w:r w:rsidRPr="008B62BA">
        <w:rPr>
          <w:rFonts w:ascii="Franklin Gothic Book" w:eastAsia="Arial" w:hAnsi="Franklin Gothic Book" w:cs="Arial"/>
          <w:spacing w:val="1"/>
        </w:rPr>
        <w:t>m</w:t>
      </w:r>
      <w:r w:rsidRPr="008B62BA">
        <w:rPr>
          <w:rFonts w:ascii="Franklin Gothic Book" w:eastAsia="Arial" w:hAnsi="Franklin Gothic Book" w:cs="Arial"/>
        </w:rPr>
        <w:t>e</w:t>
      </w:r>
      <w:r w:rsidRPr="008B62BA">
        <w:rPr>
          <w:rFonts w:ascii="Franklin Gothic Book" w:eastAsia="Arial" w:hAnsi="Franklin Gothic Book" w:cs="Arial"/>
          <w:spacing w:val="-3"/>
        </w:rPr>
        <w:t>n</w:t>
      </w:r>
      <w:r w:rsidRPr="008B62BA">
        <w:rPr>
          <w:rFonts w:ascii="Franklin Gothic Book" w:eastAsia="Arial" w:hAnsi="Franklin Gothic Book" w:cs="Arial"/>
        </w:rPr>
        <w:t>t</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p</w:t>
      </w:r>
      <w:r w:rsidRPr="008B62BA">
        <w:rPr>
          <w:rFonts w:ascii="Franklin Gothic Book" w:eastAsia="Arial" w:hAnsi="Franklin Gothic Book" w:cs="Arial"/>
          <w:spacing w:val="-3"/>
        </w:rPr>
        <w:t>e</w:t>
      </w:r>
      <w:r w:rsidRPr="008B62BA">
        <w:rPr>
          <w:rFonts w:ascii="Franklin Gothic Book" w:eastAsia="Arial" w:hAnsi="Franklin Gothic Book" w:cs="Arial"/>
          <w:spacing w:val="1"/>
        </w:rPr>
        <w:t>r</w:t>
      </w:r>
      <w:r w:rsidRPr="008B62BA">
        <w:rPr>
          <w:rFonts w:ascii="Franklin Gothic Book" w:eastAsia="Arial" w:hAnsi="Franklin Gothic Book" w:cs="Arial"/>
          <w:spacing w:val="-1"/>
        </w:rPr>
        <w:t>i</w:t>
      </w:r>
      <w:r w:rsidRPr="008B62BA">
        <w:rPr>
          <w:rFonts w:ascii="Franklin Gothic Book" w:eastAsia="Arial" w:hAnsi="Franklin Gothic Book" w:cs="Arial"/>
        </w:rPr>
        <w:t>od p</w:t>
      </w:r>
      <w:r w:rsidRPr="008B62BA">
        <w:rPr>
          <w:rFonts w:ascii="Franklin Gothic Book" w:eastAsia="Arial" w:hAnsi="Franklin Gothic Book" w:cs="Arial"/>
          <w:spacing w:val="-1"/>
        </w:rPr>
        <w:t>e</w:t>
      </w:r>
      <w:r w:rsidRPr="008B62BA">
        <w:rPr>
          <w:rFonts w:ascii="Franklin Gothic Book" w:eastAsia="Arial" w:hAnsi="Franklin Gothic Book" w:cs="Arial"/>
        </w:rPr>
        <w:t>r emp</w:t>
      </w:r>
      <w:r w:rsidRPr="008B62BA">
        <w:rPr>
          <w:rFonts w:ascii="Franklin Gothic Book" w:eastAsia="Arial" w:hAnsi="Franklin Gothic Book" w:cs="Arial"/>
          <w:spacing w:val="-1"/>
        </w:rPr>
        <w:t>l</w:t>
      </w:r>
      <w:r w:rsidRPr="008B62BA">
        <w:rPr>
          <w:rFonts w:ascii="Franklin Gothic Book" w:eastAsia="Arial" w:hAnsi="Franklin Gothic Book" w:cs="Arial"/>
        </w:rPr>
        <w:t>o</w:t>
      </w:r>
      <w:r w:rsidRPr="008B62BA">
        <w:rPr>
          <w:rFonts w:ascii="Franklin Gothic Book" w:eastAsia="Arial" w:hAnsi="Franklin Gothic Book" w:cs="Arial"/>
          <w:spacing w:val="-3"/>
        </w:rPr>
        <w:t>y</w:t>
      </w:r>
      <w:r w:rsidRPr="008B62BA">
        <w:rPr>
          <w:rFonts w:ascii="Franklin Gothic Book" w:eastAsia="Arial" w:hAnsi="Franklin Gothic Book" w:cs="Arial"/>
        </w:rPr>
        <w:t>e</w:t>
      </w:r>
      <w:r w:rsidRPr="008B62BA">
        <w:rPr>
          <w:rFonts w:ascii="Franklin Gothic Book" w:eastAsia="Arial" w:hAnsi="Franklin Gothic Book" w:cs="Arial"/>
          <w:spacing w:val="-1"/>
        </w:rPr>
        <w:t>e</w:t>
      </w:r>
      <w:r w:rsidRPr="008B62BA">
        <w:rPr>
          <w:rFonts w:ascii="Franklin Gothic Book" w:eastAsia="Arial" w:hAnsi="Franklin Gothic Book" w:cs="Arial"/>
        </w:rPr>
        <w:t>.</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H</w:t>
      </w:r>
      <w:r w:rsidRPr="008B62BA">
        <w:rPr>
          <w:rFonts w:ascii="Franklin Gothic Book" w:eastAsia="Arial" w:hAnsi="Franklin Gothic Book" w:cs="Arial"/>
        </w:rPr>
        <w:t>o</w:t>
      </w:r>
      <w:r w:rsidRPr="008B62BA">
        <w:rPr>
          <w:rFonts w:ascii="Franklin Gothic Book" w:eastAsia="Arial" w:hAnsi="Franklin Gothic Book" w:cs="Arial"/>
          <w:spacing w:val="-1"/>
        </w:rPr>
        <w:t>u</w:t>
      </w:r>
      <w:r w:rsidRPr="008B62BA">
        <w:rPr>
          <w:rFonts w:ascii="Franklin Gothic Book" w:eastAsia="Arial" w:hAnsi="Franklin Gothic Book" w:cs="Arial"/>
          <w:spacing w:val="-2"/>
        </w:rPr>
        <w:t>r</w:t>
      </w:r>
      <w:r w:rsidRPr="008B62BA">
        <w:rPr>
          <w:rFonts w:ascii="Franklin Gothic Book" w:eastAsia="Arial" w:hAnsi="Franklin Gothic Book" w:cs="Arial"/>
        </w:rPr>
        <w:t xml:space="preserve">s </w:t>
      </w:r>
      <w:r w:rsidRPr="008B62BA">
        <w:rPr>
          <w:rFonts w:ascii="Franklin Gothic Book" w:eastAsia="Arial" w:hAnsi="Franklin Gothic Book" w:cs="Arial"/>
          <w:spacing w:val="-3"/>
        </w:rPr>
        <w:t>w</w:t>
      </w:r>
      <w:r w:rsidRPr="008B62BA">
        <w:rPr>
          <w:rFonts w:ascii="Franklin Gothic Book" w:eastAsia="Arial" w:hAnsi="Franklin Gothic Book" w:cs="Arial"/>
        </w:rPr>
        <w:t>or</w:t>
      </w:r>
      <w:r w:rsidRPr="008B62BA">
        <w:rPr>
          <w:rFonts w:ascii="Franklin Gothic Book" w:eastAsia="Arial" w:hAnsi="Franklin Gothic Book" w:cs="Arial"/>
          <w:spacing w:val="3"/>
        </w:rPr>
        <w:t>k</w:t>
      </w:r>
      <w:r w:rsidRPr="008B62BA">
        <w:rPr>
          <w:rFonts w:ascii="Franklin Gothic Book" w:eastAsia="Arial" w:hAnsi="Franklin Gothic Book" w:cs="Arial"/>
        </w:rPr>
        <w:t xml:space="preserve">ed </w:t>
      </w:r>
      <w:r w:rsidRPr="008B62BA">
        <w:rPr>
          <w:rFonts w:ascii="Franklin Gothic Book" w:eastAsia="Arial" w:hAnsi="Franklin Gothic Book" w:cs="Arial"/>
          <w:spacing w:val="-3"/>
        </w:rPr>
        <w:t>w</w:t>
      </w:r>
      <w:r w:rsidRPr="008B62BA">
        <w:rPr>
          <w:rFonts w:ascii="Franklin Gothic Book" w:eastAsia="Arial" w:hAnsi="Franklin Gothic Book" w:cs="Arial"/>
          <w:spacing w:val="-1"/>
        </w:rPr>
        <w:t>il</w:t>
      </w:r>
      <w:r w:rsidRPr="008B62BA">
        <w:rPr>
          <w:rFonts w:ascii="Franklin Gothic Book" w:eastAsia="Arial" w:hAnsi="Franklin Gothic Book" w:cs="Arial"/>
        </w:rPr>
        <w:t>l be d</w:t>
      </w:r>
      <w:r w:rsidRPr="008B62BA">
        <w:rPr>
          <w:rFonts w:ascii="Franklin Gothic Book" w:eastAsia="Arial" w:hAnsi="Franklin Gothic Book" w:cs="Arial"/>
          <w:spacing w:val="-1"/>
        </w:rPr>
        <w:t>e</w:t>
      </w:r>
      <w:r w:rsidRPr="008B62BA">
        <w:rPr>
          <w:rFonts w:ascii="Franklin Gothic Book" w:eastAsia="Arial" w:hAnsi="Franklin Gothic Book" w:cs="Arial"/>
          <w:spacing w:val="1"/>
        </w:rPr>
        <w:t>t</w:t>
      </w:r>
      <w:r w:rsidRPr="008B62BA">
        <w:rPr>
          <w:rFonts w:ascii="Franklin Gothic Book" w:eastAsia="Arial" w:hAnsi="Franklin Gothic Book" w:cs="Arial"/>
        </w:rPr>
        <w:t>er</w:t>
      </w:r>
      <w:r w:rsidRPr="008B62BA">
        <w:rPr>
          <w:rFonts w:ascii="Franklin Gothic Book" w:eastAsia="Arial" w:hAnsi="Franklin Gothic Book" w:cs="Arial"/>
          <w:spacing w:val="1"/>
        </w:rPr>
        <w:t>m</w:t>
      </w:r>
      <w:r w:rsidRPr="008B62BA">
        <w:rPr>
          <w:rFonts w:ascii="Franklin Gothic Book" w:eastAsia="Arial" w:hAnsi="Franklin Gothic Book" w:cs="Arial"/>
          <w:spacing w:val="-1"/>
        </w:rPr>
        <w:t>i</w:t>
      </w:r>
      <w:r w:rsidRPr="008B62BA">
        <w:rPr>
          <w:rFonts w:ascii="Franklin Gothic Book" w:eastAsia="Arial" w:hAnsi="Franklin Gothic Book" w:cs="Arial"/>
        </w:rPr>
        <w:t>n</w:t>
      </w:r>
      <w:r w:rsidRPr="008B62BA">
        <w:rPr>
          <w:rFonts w:ascii="Franklin Gothic Book" w:eastAsia="Arial" w:hAnsi="Franklin Gothic Book" w:cs="Arial"/>
          <w:spacing w:val="-3"/>
        </w:rPr>
        <w:t>e</w:t>
      </w:r>
      <w:r w:rsidRPr="008B62BA">
        <w:rPr>
          <w:rFonts w:ascii="Franklin Gothic Book" w:eastAsia="Arial" w:hAnsi="Franklin Gothic Book" w:cs="Arial"/>
        </w:rPr>
        <w:t>d based on</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t</w:t>
      </w:r>
      <w:r w:rsidRPr="008B62BA">
        <w:rPr>
          <w:rFonts w:ascii="Franklin Gothic Book" w:eastAsia="Arial" w:hAnsi="Franklin Gothic Book" w:cs="Arial"/>
        </w:rPr>
        <w:t>he</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e</w:t>
      </w:r>
      <w:r w:rsidRPr="008B62BA">
        <w:rPr>
          <w:rFonts w:ascii="Franklin Gothic Book" w:eastAsia="Arial" w:hAnsi="Franklin Gothic Book" w:cs="Arial"/>
          <w:spacing w:val="-3"/>
        </w:rPr>
        <w:t>s</w:t>
      </w:r>
      <w:r w:rsidRPr="008B62BA">
        <w:rPr>
          <w:rFonts w:ascii="Franklin Gothic Book" w:eastAsia="Arial" w:hAnsi="Franklin Gothic Book" w:cs="Arial"/>
          <w:spacing w:val="1"/>
        </w:rPr>
        <w:t>t</w:t>
      </w:r>
      <w:r w:rsidRPr="008B62BA">
        <w:rPr>
          <w:rFonts w:ascii="Franklin Gothic Book" w:eastAsia="Arial" w:hAnsi="Franklin Gothic Book" w:cs="Arial"/>
        </w:rPr>
        <w:t>a</w:t>
      </w:r>
      <w:r w:rsidRPr="008B62BA">
        <w:rPr>
          <w:rFonts w:ascii="Franklin Gothic Book" w:eastAsia="Arial" w:hAnsi="Franklin Gothic Book" w:cs="Arial"/>
          <w:spacing w:val="-1"/>
        </w:rPr>
        <w:t>bli</w:t>
      </w:r>
      <w:r w:rsidRPr="008B62BA">
        <w:rPr>
          <w:rFonts w:ascii="Franklin Gothic Book" w:eastAsia="Arial" w:hAnsi="Franklin Gothic Book" w:cs="Arial"/>
        </w:rPr>
        <w:t>sh</w:t>
      </w:r>
      <w:r w:rsidRPr="008B62BA">
        <w:rPr>
          <w:rFonts w:ascii="Franklin Gothic Book" w:eastAsia="Arial" w:hAnsi="Franklin Gothic Book" w:cs="Arial"/>
          <w:spacing w:val="-1"/>
        </w:rPr>
        <w:t>e</w:t>
      </w:r>
      <w:r w:rsidRPr="008B62BA">
        <w:rPr>
          <w:rFonts w:ascii="Franklin Gothic Book" w:eastAsia="Arial" w:hAnsi="Franklin Gothic Book" w:cs="Arial"/>
        </w:rPr>
        <w:t xml:space="preserve">d </w:t>
      </w:r>
      <w:r w:rsidRPr="008B62BA">
        <w:rPr>
          <w:rFonts w:ascii="Franklin Gothic Book" w:eastAsia="Arial" w:hAnsi="Franklin Gothic Book" w:cs="Arial"/>
          <w:spacing w:val="-2"/>
        </w:rPr>
        <w:t>e</w:t>
      </w:r>
      <w:r w:rsidRPr="008B62BA">
        <w:rPr>
          <w:rFonts w:ascii="Franklin Gothic Book" w:eastAsia="Arial" w:hAnsi="Franklin Gothic Book" w:cs="Arial"/>
          <w:spacing w:val="2"/>
        </w:rPr>
        <w:t>q</w:t>
      </w:r>
      <w:r w:rsidRPr="008B62BA">
        <w:rPr>
          <w:rFonts w:ascii="Franklin Gothic Book" w:eastAsia="Arial" w:hAnsi="Franklin Gothic Book" w:cs="Arial"/>
        </w:rPr>
        <w:t>u</w:t>
      </w:r>
      <w:r w:rsidRPr="008B62BA">
        <w:rPr>
          <w:rFonts w:ascii="Franklin Gothic Book" w:eastAsia="Arial" w:hAnsi="Franklin Gothic Book" w:cs="Arial"/>
          <w:spacing w:val="-1"/>
        </w:rPr>
        <w:t>i</w:t>
      </w:r>
      <w:r w:rsidRPr="008B62BA">
        <w:rPr>
          <w:rFonts w:ascii="Franklin Gothic Book" w:eastAsia="Arial" w:hAnsi="Franklin Gothic Book" w:cs="Arial"/>
          <w:spacing w:val="-2"/>
        </w:rPr>
        <w:t>v</w:t>
      </w:r>
      <w:r w:rsidRPr="008B62BA">
        <w:rPr>
          <w:rFonts w:ascii="Franklin Gothic Book" w:eastAsia="Arial" w:hAnsi="Franklin Gothic Book" w:cs="Arial"/>
        </w:rPr>
        <w:t>a</w:t>
      </w:r>
      <w:r w:rsidRPr="008B62BA">
        <w:rPr>
          <w:rFonts w:ascii="Franklin Gothic Book" w:eastAsia="Arial" w:hAnsi="Franklin Gothic Book" w:cs="Arial"/>
          <w:spacing w:val="-1"/>
        </w:rPr>
        <w:t>l</w:t>
      </w:r>
      <w:r w:rsidRPr="008B62BA">
        <w:rPr>
          <w:rFonts w:ascii="Franklin Gothic Book" w:eastAsia="Arial" w:hAnsi="Franklin Gothic Book" w:cs="Arial"/>
        </w:rPr>
        <w:t>e</w:t>
      </w:r>
      <w:r w:rsidRPr="008B62BA">
        <w:rPr>
          <w:rFonts w:ascii="Franklin Gothic Book" w:eastAsia="Arial" w:hAnsi="Franklin Gothic Book" w:cs="Arial"/>
          <w:spacing w:val="-1"/>
        </w:rPr>
        <w:t>n</w:t>
      </w:r>
      <w:r w:rsidRPr="008B62BA">
        <w:rPr>
          <w:rFonts w:ascii="Franklin Gothic Book" w:eastAsia="Arial" w:hAnsi="Franklin Gothic Book" w:cs="Arial"/>
          <w:spacing w:val="2"/>
        </w:rPr>
        <w:t>c</w:t>
      </w:r>
      <w:r w:rsidRPr="008B62BA">
        <w:rPr>
          <w:rFonts w:ascii="Franklin Gothic Book" w:eastAsia="Arial" w:hAnsi="Franklin Gothic Book" w:cs="Arial"/>
        </w:rPr>
        <w:t>y</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3"/>
        </w:rPr>
        <w:t>f</w:t>
      </w:r>
      <w:r w:rsidRPr="008B62BA">
        <w:rPr>
          <w:rFonts w:ascii="Franklin Gothic Book" w:eastAsia="Arial" w:hAnsi="Franklin Gothic Book" w:cs="Arial"/>
          <w:spacing w:val="-3"/>
        </w:rPr>
        <w:t>o</w:t>
      </w:r>
      <w:r w:rsidRPr="008B62BA">
        <w:rPr>
          <w:rFonts w:ascii="Franklin Gothic Book" w:eastAsia="Arial" w:hAnsi="Franklin Gothic Book" w:cs="Arial"/>
          <w:spacing w:val="-2"/>
        </w:rPr>
        <w:t>r</w:t>
      </w:r>
      <w:r w:rsidRPr="008B62BA">
        <w:rPr>
          <w:rFonts w:ascii="Franklin Gothic Book" w:eastAsia="Arial" w:hAnsi="Franklin Gothic Book" w:cs="Arial"/>
          <w:spacing w:val="1"/>
        </w:rPr>
        <w:t>m</w:t>
      </w:r>
      <w:r w:rsidRPr="008B62BA">
        <w:rPr>
          <w:rFonts w:ascii="Franklin Gothic Book" w:eastAsia="Arial" w:hAnsi="Franklin Gothic Book" w:cs="Arial"/>
        </w:rPr>
        <w:t>u</w:t>
      </w:r>
      <w:r w:rsidRPr="008B62BA">
        <w:rPr>
          <w:rFonts w:ascii="Franklin Gothic Book" w:eastAsia="Arial" w:hAnsi="Franklin Gothic Book" w:cs="Arial"/>
          <w:spacing w:val="-1"/>
        </w:rPr>
        <w:t>l</w:t>
      </w:r>
      <w:r w:rsidRPr="008B62BA">
        <w:rPr>
          <w:rFonts w:ascii="Franklin Gothic Book" w:eastAsia="Arial" w:hAnsi="Franklin Gothic Book" w:cs="Arial"/>
        </w:rPr>
        <w:t>a</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f</w:t>
      </w:r>
      <w:r w:rsidRPr="008B62BA">
        <w:rPr>
          <w:rFonts w:ascii="Franklin Gothic Book" w:eastAsia="Arial" w:hAnsi="Franklin Gothic Book" w:cs="Arial"/>
        </w:rPr>
        <w:t>or</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1"/>
        </w:rPr>
        <w:t>t</w:t>
      </w:r>
      <w:r w:rsidRPr="008B62BA">
        <w:rPr>
          <w:rFonts w:ascii="Franklin Gothic Book" w:eastAsia="Arial" w:hAnsi="Franklin Gothic Book" w:cs="Arial"/>
        </w:rPr>
        <w:t>he</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t</w:t>
      </w:r>
      <w:r w:rsidRPr="008B62BA">
        <w:rPr>
          <w:rFonts w:ascii="Franklin Gothic Book" w:eastAsia="Arial" w:hAnsi="Franklin Gothic Book" w:cs="Arial"/>
          <w:spacing w:val="-2"/>
        </w:rPr>
        <w:t>y</w:t>
      </w:r>
      <w:r w:rsidRPr="008B62BA">
        <w:rPr>
          <w:rFonts w:ascii="Franklin Gothic Book" w:eastAsia="Arial" w:hAnsi="Franklin Gothic Book" w:cs="Arial"/>
        </w:rPr>
        <w:t xml:space="preserve">pe </w:t>
      </w:r>
      <w:r w:rsidRPr="008B62BA">
        <w:rPr>
          <w:rFonts w:ascii="Franklin Gothic Book" w:eastAsia="Arial" w:hAnsi="Franklin Gothic Book" w:cs="Arial"/>
          <w:spacing w:val="-3"/>
        </w:rPr>
        <w:t>o</w:t>
      </w:r>
      <w:r w:rsidRPr="008B62BA">
        <w:rPr>
          <w:rFonts w:ascii="Franklin Gothic Book" w:eastAsia="Arial" w:hAnsi="Franklin Gothic Book" w:cs="Arial"/>
        </w:rPr>
        <w:t>f</w:t>
      </w:r>
    </w:p>
    <w:p w14:paraId="46A57C3F" w14:textId="77777777" w:rsidR="008B62BA" w:rsidRPr="008B62BA" w:rsidRDefault="008B62BA" w:rsidP="008B62BA">
      <w:pPr>
        <w:spacing w:line="248" w:lineRule="exact"/>
        <w:ind w:left="836" w:right="-20"/>
        <w:rPr>
          <w:rFonts w:ascii="Franklin Gothic Book" w:eastAsia="Arial" w:hAnsi="Franklin Gothic Book" w:cs="Arial"/>
        </w:rPr>
      </w:pPr>
      <w:r w:rsidRPr="008B62BA">
        <w:rPr>
          <w:rFonts w:ascii="Franklin Gothic Book" w:eastAsia="Arial" w:hAnsi="Franklin Gothic Book" w:cs="Arial"/>
        </w:rPr>
        <w:t>c</w:t>
      </w:r>
      <w:r w:rsidRPr="008B62BA">
        <w:rPr>
          <w:rFonts w:ascii="Franklin Gothic Book" w:eastAsia="Arial" w:hAnsi="Franklin Gothic Book" w:cs="Arial"/>
          <w:spacing w:val="-1"/>
        </w:rPr>
        <w:t>l</w:t>
      </w:r>
      <w:r w:rsidRPr="008B62BA">
        <w:rPr>
          <w:rFonts w:ascii="Franklin Gothic Book" w:eastAsia="Arial" w:hAnsi="Franklin Gothic Book" w:cs="Arial"/>
        </w:rPr>
        <w:t>ass sched</w:t>
      </w:r>
      <w:r w:rsidRPr="008B62BA">
        <w:rPr>
          <w:rFonts w:ascii="Franklin Gothic Book" w:eastAsia="Arial" w:hAnsi="Franklin Gothic Book" w:cs="Arial"/>
          <w:spacing w:val="-1"/>
        </w:rPr>
        <w:t>ul</w:t>
      </w:r>
      <w:r w:rsidRPr="008B62BA">
        <w:rPr>
          <w:rFonts w:ascii="Franklin Gothic Book" w:eastAsia="Arial" w:hAnsi="Franklin Gothic Book" w:cs="Arial"/>
        </w:rPr>
        <w:t>ed a</w:t>
      </w:r>
      <w:r w:rsidRPr="008B62BA">
        <w:rPr>
          <w:rFonts w:ascii="Franklin Gothic Book" w:eastAsia="Arial" w:hAnsi="Franklin Gothic Book" w:cs="Arial"/>
          <w:spacing w:val="-3"/>
        </w:rPr>
        <w:t>c</w:t>
      </w:r>
      <w:r w:rsidRPr="008B62BA">
        <w:rPr>
          <w:rFonts w:ascii="Franklin Gothic Book" w:eastAsia="Arial" w:hAnsi="Franklin Gothic Book" w:cs="Arial"/>
        </w:rPr>
        <w:t>cord</w:t>
      </w:r>
      <w:r w:rsidRPr="008B62BA">
        <w:rPr>
          <w:rFonts w:ascii="Franklin Gothic Book" w:eastAsia="Arial" w:hAnsi="Franklin Gothic Book" w:cs="Arial"/>
          <w:spacing w:val="-3"/>
        </w:rPr>
        <w:t>i</w:t>
      </w:r>
      <w:r w:rsidRPr="008B62BA">
        <w:rPr>
          <w:rFonts w:ascii="Franklin Gothic Book" w:eastAsia="Arial" w:hAnsi="Franklin Gothic Book" w:cs="Arial"/>
        </w:rPr>
        <w:t xml:space="preserve">ng </w:t>
      </w:r>
      <w:r w:rsidRPr="008B62BA">
        <w:rPr>
          <w:rFonts w:ascii="Franklin Gothic Book" w:eastAsia="Arial" w:hAnsi="Franklin Gothic Book" w:cs="Arial"/>
          <w:spacing w:val="1"/>
        </w:rPr>
        <w:t>t</w:t>
      </w:r>
      <w:r w:rsidRPr="008B62BA">
        <w:rPr>
          <w:rFonts w:ascii="Franklin Gothic Book" w:eastAsia="Arial" w:hAnsi="Franklin Gothic Book" w:cs="Arial"/>
        </w:rPr>
        <w:t>o</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t</w:t>
      </w:r>
      <w:r w:rsidRPr="008B62BA">
        <w:rPr>
          <w:rFonts w:ascii="Franklin Gothic Book" w:eastAsia="Arial" w:hAnsi="Franklin Gothic Book" w:cs="Arial"/>
        </w:rPr>
        <w:t>he</w:t>
      </w:r>
      <w:r w:rsidRPr="008B62BA">
        <w:rPr>
          <w:rFonts w:ascii="Franklin Gothic Book" w:eastAsia="Arial" w:hAnsi="Franklin Gothic Book" w:cs="Arial"/>
          <w:spacing w:val="-4"/>
        </w:rPr>
        <w:t xml:space="preserve"> </w:t>
      </w:r>
      <w:r w:rsidRPr="008B62BA">
        <w:rPr>
          <w:rFonts w:ascii="Franklin Gothic Book" w:eastAsia="Arial" w:hAnsi="Franklin Gothic Book" w:cs="Arial"/>
          <w:spacing w:val="3"/>
        </w:rPr>
        <w:t>f</w:t>
      </w:r>
      <w:r w:rsidRPr="008B62BA">
        <w:rPr>
          <w:rFonts w:ascii="Franklin Gothic Book" w:eastAsia="Arial" w:hAnsi="Franklin Gothic Book" w:cs="Arial"/>
        </w:rPr>
        <w:t>o</w:t>
      </w:r>
      <w:r w:rsidRPr="008B62BA">
        <w:rPr>
          <w:rFonts w:ascii="Franklin Gothic Book" w:eastAsia="Arial" w:hAnsi="Franklin Gothic Book" w:cs="Arial"/>
          <w:spacing w:val="-1"/>
        </w:rPr>
        <w:t>ll</w:t>
      </w:r>
      <w:r w:rsidRPr="008B62BA">
        <w:rPr>
          <w:rFonts w:ascii="Franklin Gothic Book" w:eastAsia="Arial" w:hAnsi="Franklin Gothic Book" w:cs="Arial"/>
          <w:spacing w:val="2"/>
        </w:rPr>
        <w:t>o</w:t>
      </w:r>
      <w:r w:rsidRPr="008B62BA">
        <w:rPr>
          <w:rFonts w:ascii="Franklin Gothic Book" w:eastAsia="Arial" w:hAnsi="Franklin Gothic Book" w:cs="Arial"/>
          <w:spacing w:val="-3"/>
        </w:rPr>
        <w:t>w</w:t>
      </w:r>
      <w:r w:rsidRPr="008B62BA">
        <w:rPr>
          <w:rFonts w:ascii="Franklin Gothic Book" w:eastAsia="Arial" w:hAnsi="Franklin Gothic Book" w:cs="Arial"/>
          <w:spacing w:val="-1"/>
        </w:rPr>
        <w:t>i</w:t>
      </w:r>
      <w:r w:rsidRPr="008B62BA">
        <w:rPr>
          <w:rFonts w:ascii="Franklin Gothic Book" w:eastAsia="Arial" w:hAnsi="Franklin Gothic Book" w:cs="Arial"/>
        </w:rPr>
        <w:t>ng</w:t>
      </w:r>
      <w:r w:rsidRPr="008B62BA">
        <w:rPr>
          <w:rFonts w:ascii="Franklin Gothic Book" w:eastAsia="Arial" w:hAnsi="Franklin Gothic Book" w:cs="Arial"/>
          <w:spacing w:val="3"/>
        </w:rPr>
        <w:t xml:space="preserve"> </w:t>
      </w:r>
      <w:r w:rsidRPr="008B62BA">
        <w:rPr>
          <w:rFonts w:ascii="Franklin Gothic Book" w:eastAsia="Arial" w:hAnsi="Franklin Gothic Book" w:cs="Arial"/>
        </w:rPr>
        <w:t>cat</w:t>
      </w:r>
      <w:r w:rsidRPr="008B62BA">
        <w:rPr>
          <w:rFonts w:ascii="Franklin Gothic Book" w:eastAsia="Arial" w:hAnsi="Franklin Gothic Book" w:cs="Arial"/>
          <w:spacing w:val="-2"/>
        </w:rPr>
        <w:t>e</w:t>
      </w:r>
      <w:r w:rsidRPr="008B62BA">
        <w:rPr>
          <w:rFonts w:ascii="Franklin Gothic Book" w:eastAsia="Arial" w:hAnsi="Franklin Gothic Book" w:cs="Arial"/>
        </w:rPr>
        <w:t>g</w:t>
      </w:r>
      <w:r w:rsidRPr="008B62BA">
        <w:rPr>
          <w:rFonts w:ascii="Franklin Gothic Book" w:eastAsia="Arial" w:hAnsi="Franklin Gothic Book" w:cs="Arial"/>
          <w:spacing w:val="-1"/>
        </w:rPr>
        <w:t>o</w:t>
      </w:r>
      <w:r w:rsidRPr="008B62BA">
        <w:rPr>
          <w:rFonts w:ascii="Franklin Gothic Book" w:eastAsia="Arial" w:hAnsi="Franklin Gothic Book" w:cs="Arial"/>
          <w:spacing w:val="1"/>
        </w:rPr>
        <w:t>r</w:t>
      </w:r>
      <w:r w:rsidRPr="008B62BA">
        <w:rPr>
          <w:rFonts w:ascii="Franklin Gothic Book" w:eastAsia="Arial" w:hAnsi="Franklin Gothic Book" w:cs="Arial"/>
          <w:spacing w:val="-1"/>
        </w:rPr>
        <w:t>i</w:t>
      </w:r>
      <w:r w:rsidRPr="008B62BA">
        <w:rPr>
          <w:rFonts w:ascii="Franklin Gothic Book" w:eastAsia="Arial" w:hAnsi="Franklin Gothic Book" w:cs="Arial"/>
        </w:rPr>
        <w:t>es:</w:t>
      </w:r>
    </w:p>
    <w:p w14:paraId="559C5EBE" w14:textId="77777777" w:rsidR="008B62BA" w:rsidRPr="008B62BA" w:rsidRDefault="008B62BA" w:rsidP="008B62BA">
      <w:pPr>
        <w:spacing w:before="13" w:line="240" w:lineRule="exact"/>
        <w:rPr>
          <w:rFonts w:ascii="Franklin Gothic Book" w:hAnsi="Franklin Gothic Book"/>
        </w:rPr>
      </w:pPr>
    </w:p>
    <w:p w14:paraId="6AEB8167" w14:textId="77777777" w:rsidR="008B62BA" w:rsidRPr="008B62BA" w:rsidRDefault="008B62BA" w:rsidP="008B62BA">
      <w:pPr>
        <w:ind w:left="1196" w:right="-20"/>
        <w:rPr>
          <w:rFonts w:ascii="Franklin Gothic Book" w:eastAsia="Arial" w:hAnsi="Franklin Gothic Book" w:cs="Arial"/>
        </w:rPr>
      </w:pPr>
      <w:r w:rsidRPr="008B62BA">
        <w:rPr>
          <w:rFonts w:ascii="Franklin Gothic Book" w:eastAsia="Arial" w:hAnsi="Franklin Gothic Book" w:cs="Arial"/>
        </w:rPr>
        <w:t xml:space="preserve">a. </w:t>
      </w:r>
      <w:r w:rsidRPr="008B62BA">
        <w:rPr>
          <w:rFonts w:ascii="Franklin Gothic Book" w:eastAsia="Arial" w:hAnsi="Franklin Gothic Book" w:cs="Arial"/>
          <w:spacing w:val="54"/>
        </w:rPr>
        <w:t xml:space="preserve"> </w:t>
      </w:r>
      <w:r w:rsidRPr="008B62BA">
        <w:rPr>
          <w:rFonts w:ascii="Franklin Gothic Book" w:eastAsia="Arial" w:hAnsi="Franklin Gothic Book" w:cs="Arial"/>
          <w:spacing w:val="-1"/>
        </w:rPr>
        <w:t>l</w:t>
      </w:r>
      <w:r w:rsidRPr="008B62BA">
        <w:rPr>
          <w:rFonts w:ascii="Franklin Gothic Book" w:eastAsia="Arial" w:hAnsi="Franklin Gothic Book" w:cs="Arial"/>
        </w:rPr>
        <w:t>ectu</w:t>
      </w:r>
      <w:r w:rsidRPr="008B62BA">
        <w:rPr>
          <w:rFonts w:ascii="Franklin Gothic Book" w:eastAsia="Arial" w:hAnsi="Franklin Gothic Book" w:cs="Arial"/>
          <w:spacing w:val="1"/>
        </w:rPr>
        <w:t>r</w:t>
      </w:r>
      <w:r w:rsidRPr="008B62BA">
        <w:rPr>
          <w:rFonts w:ascii="Franklin Gothic Book" w:eastAsia="Arial" w:hAnsi="Franklin Gothic Book" w:cs="Arial"/>
        </w:rPr>
        <w:t>e</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c</w:t>
      </w:r>
      <w:r w:rsidRPr="008B62BA">
        <w:rPr>
          <w:rFonts w:ascii="Franklin Gothic Book" w:eastAsia="Arial" w:hAnsi="Franklin Gothic Book" w:cs="Arial"/>
          <w:spacing w:val="-1"/>
        </w:rPr>
        <w:t>l</w:t>
      </w:r>
      <w:r w:rsidRPr="008B62BA">
        <w:rPr>
          <w:rFonts w:ascii="Franklin Gothic Book" w:eastAsia="Arial" w:hAnsi="Franklin Gothic Book" w:cs="Arial"/>
        </w:rPr>
        <w:t>ass</w:t>
      </w:r>
      <w:r w:rsidRPr="008B62BA">
        <w:rPr>
          <w:rFonts w:ascii="Franklin Gothic Book" w:eastAsia="Arial" w:hAnsi="Franklin Gothic Book" w:cs="Arial"/>
          <w:spacing w:val="-1"/>
        </w:rPr>
        <w:t>e</w:t>
      </w:r>
      <w:r w:rsidRPr="008B62BA">
        <w:rPr>
          <w:rFonts w:ascii="Franklin Gothic Book" w:eastAsia="Arial" w:hAnsi="Franklin Gothic Book" w:cs="Arial"/>
          <w:spacing w:val="1"/>
        </w:rPr>
        <w:t>s</w:t>
      </w:r>
      <w:r w:rsidRPr="008B62BA">
        <w:rPr>
          <w:rFonts w:ascii="Franklin Gothic Book" w:eastAsia="Arial" w:hAnsi="Franklin Gothic Book" w:cs="Arial"/>
        </w:rPr>
        <w:t xml:space="preserve">: </w:t>
      </w:r>
      <w:r w:rsidRPr="008B62BA">
        <w:rPr>
          <w:rFonts w:ascii="Franklin Gothic Book" w:eastAsia="Arial" w:hAnsi="Franklin Gothic Book" w:cs="Arial"/>
          <w:spacing w:val="59"/>
        </w:rPr>
        <w:t xml:space="preserve"> </w:t>
      </w:r>
      <w:r w:rsidRPr="008B62BA">
        <w:rPr>
          <w:rFonts w:ascii="Franklin Gothic Book" w:eastAsia="Arial" w:hAnsi="Franklin Gothic Book" w:cs="Arial"/>
          <w:spacing w:val="3"/>
        </w:rPr>
        <w:t>f</w:t>
      </w:r>
      <w:r w:rsidRPr="008B62BA">
        <w:rPr>
          <w:rFonts w:ascii="Franklin Gothic Book" w:eastAsia="Arial" w:hAnsi="Franklin Gothic Book" w:cs="Arial"/>
          <w:spacing w:val="-3"/>
        </w:rPr>
        <w:t>o</w:t>
      </w:r>
      <w:r w:rsidRPr="008B62BA">
        <w:rPr>
          <w:rFonts w:ascii="Franklin Gothic Book" w:eastAsia="Arial" w:hAnsi="Franklin Gothic Book" w:cs="Arial"/>
        </w:rPr>
        <w:t xml:space="preserve">r </w:t>
      </w:r>
      <w:r w:rsidRPr="008B62BA">
        <w:rPr>
          <w:rFonts w:ascii="Franklin Gothic Book" w:eastAsia="Arial" w:hAnsi="Franklin Gothic Book" w:cs="Arial"/>
          <w:spacing w:val="1"/>
        </w:rPr>
        <w:t>t</w:t>
      </w:r>
      <w:r w:rsidRPr="008B62BA">
        <w:rPr>
          <w:rFonts w:ascii="Franklin Gothic Book" w:eastAsia="Arial" w:hAnsi="Franklin Gothic Book" w:cs="Arial"/>
        </w:rPr>
        <w:t>h</w:t>
      </w:r>
      <w:r w:rsidRPr="008B62BA">
        <w:rPr>
          <w:rFonts w:ascii="Franklin Gothic Book" w:eastAsia="Arial" w:hAnsi="Franklin Gothic Book" w:cs="Arial"/>
          <w:spacing w:val="-1"/>
        </w:rPr>
        <w:t>e</w:t>
      </w:r>
      <w:r w:rsidRPr="008B62BA">
        <w:rPr>
          <w:rFonts w:ascii="Franklin Gothic Book" w:eastAsia="Arial" w:hAnsi="Franklin Gothic Book" w:cs="Arial"/>
          <w:spacing w:val="-2"/>
        </w:rPr>
        <w:t>s</w:t>
      </w:r>
      <w:r w:rsidRPr="008B62BA">
        <w:rPr>
          <w:rFonts w:ascii="Franklin Gothic Book" w:eastAsia="Arial" w:hAnsi="Franklin Gothic Book" w:cs="Arial"/>
        </w:rPr>
        <w:t>e cou</w:t>
      </w:r>
      <w:r w:rsidRPr="008B62BA">
        <w:rPr>
          <w:rFonts w:ascii="Franklin Gothic Book" w:eastAsia="Arial" w:hAnsi="Franklin Gothic Book" w:cs="Arial"/>
          <w:spacing w:val="1"/>
        </w:rPr>
        <w:t>r</w:t>
      </w:r>
      <w:r w:rsidRPr="008B62BA">
        <w:rPr>
          <w:rFonts w:ascii="Franklin Gothic Book" w:eastAsia="Arial" w:hAnsi="Franklin Gothic Book" w:cs="Arial"/>
        </w:rPr>
        <w:t>s</w:t>
      </w:r>
      <w:r w:rsidRPr="008B62BA">
        <w:rPr>
          <w:rFonts w:ascii="Franklin Gothic Book" w:eastAsia="Arial" w:hAnsi="Franklin Gothic Book" w:cs="Arial"/>
          <w:spacing w:val="-3"/>
        </w:rPr>
        <w:t>e</w:t>
      </w:r>
      <w:r w:rsidRPr="008B62BA">
        <w:rPr>
          <w:rFonts w:ascii="Franklin Gothic Book" w:eastAsia="Arial" w:hAnsi="Franklin Gothic Book" w:cs="Arial"/>
        </w:rPr>
        <w:t>s</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o</w:t>
      </w:r>
      <w:r w:rsidRPr="008B62BA">
        <w:rPr>
          <w:rFonts w:ascii="Franklin Gothic Book" w:eastAsia="Arial" w:hAnsi="Franklin Gothic Book" w:cs="Arial"/>
          <w:spacing w:val="-1"/>
        </w:rPr>
        <w:t>n</w:t>
      </w:r>
      <w:r w:rsidRPr="008B62BA">
        <w:rPr>
          <w:rFonts w:ascii="Franklin Gothic Book" w:eastAsia="Arial" w:hAnsi="Franklin Gothic Book" w:cs="Arial"/>
        </w:rPr>
        <w:t>e</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co</w:t>
      </w:r>
      <w:r w:rsidRPr="008B62BA">
        <w:rPr>
          <w:rFonts w:ascii="Franklin Gothic Book" w:eastAsia="Arial" w:hAnsi="Franklin Gothic Book" w:cs="Arial"/>
          <w:spacing w:val="-1"/>
        </w:rPr>
        <w:t>n</w:t>
      </w:r>
      <w:r w:rsidRPr="008B62BA">
        <w:rPr>
          <w:rFonts w:ascii="Franklin Gothic Book" w:eastAsia="Arial" w:hAnsi="Franklin Gothic Book" w:cs="Arial"/>
          <w:spacing w:val="1"/>
        </w:rPr>
        <w:t>t</w:t>
      </w:r>
      <w:r w:rsidRPr="008B62BA">
        <w:rPr>
          <w:rFonts w:ascii="Franklin Gothic Book" w:eastAsia="Arial" w:hAnsi="Franklin Gothic Book" w:cs="Arial"/>
          <w:spacing w:val="-3"/>
        </w:rPr>
        <w:t>a</w:t>
      </w:r>
      <w:r w:rsidRPr="008B62BA">
        <w:rPr>
          <w:rFonts w:ascii="Franklin Gothic Book" w:eastAsia="Arial" w:hAnsi="Franklin Gothic Book" w:cs="Arial"/>
        </w:rPr>
        <w:t xml:space="preserve">ct </w:t>
      </w:r>
      <w:r w:rsidRPr="008B62BA">
        <w:rPr>
          <w:rFonts w:ascii="Franklin Gothic Book" w:eastAsia="Arial" w:hAnsi="Franklin Gothic Book" w:cs="Arial"/>
          <w:spacing w:val="-3"/>
        </w:rPr>
        <w:t>h</w:t>
      </w:r>
      <w:r w:rsidRPr="008B62BA">
        <w:rPr>
          <w:rFonts w:ascii="Franklin Gothic Book" w:eastAsia="Arial" w:hAnsi="Franklin Gothic Book" w:cs="Arial"/>
        </w:rPr>
        <w:t>o</w:t>
      </w:r>
      <w:r w:rsidRPr="008B62BA">
        <w:rPr>
          <w:rFonts w:ascii="Franklin Gothic Book" w:eastAsia="Arial" w:hAnsi="Franklin Gothic Book" w:cs="Arial"/>
          <w:spacing w:val="-1"/>
        </w:rPr>
        <w:t>u</w:t>
      </w:r>
      <w:r w:rsidRPr="008B62BA">
        <w:rPr>
          <w:rFonts w:ascii="Franklin Gothic Book" w:eastAsia="Arial" w:hAnsi="Franklin Gothic Book" w:cs="Arial"/>
          <w:spacing w:val="1"/>
        </w:rPr>
        <w:t>r</w:t>
      </w:r>
      <w:r w:rsidRPr="008B62BA">
        <w:rPr>
          <w:rFonts w:ascii="Franklin Gothic Book" w:eastAsia="Arial" w:hAnsi="Franklin Gothic Book" w:cs="Arial"/>
        </w:rPr>
        <w:t>s</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3"/>
        </w:rPr>
        <w:t>e</w:t>
      </w:r>
      <w:r w:rsidRPr="008B62BA">
        <w:rPr>
          <w:rFonts w:ascii="Franklin Gothic Book" w:eastAsia="Arial" w:hAnsi="Franklin Gothic Book" w:cs="Arial"/>
          <w:spacing w:val="2"/>
        </w:rPr>
        <w:t>q</w:t>
      </w:r>
      <w:r w:rsidRPr="008B62BA">
        <w:rPr>
          <w:rFonts w:ascii="Franklin Gothic Book" w:eastAsia="Arial" w:hAnsi="Franklin Gothic Book" w:cs="Arial"/>
        </w:rPr>
        <w:t>u</w:t>
      </w:r>
      <w:r w:rsidRPr="008B62BA">
        <w:rPr>
          <w:rFonts w:ascii="Franklin Gothic Book" w:eastAsia="Arial" w:hAnsi="Franklin Gothic Book" w:cs="Arial"/>
          <w:spacing w:val="-1"/>
        </w:rPr>
        <w:t>al</w:t>
      </w:r>
      <w:r w:rsidRPr="008B62BA">
        <w:rPr>
          <w:rFonts w:ascii="Franklin Gothic Book" w:eastAsia="Arial" w:hAnsi="Franklin Gothic Book" w:cs="Arial"/>
        </w:rPr>
        <w:t>s</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2.25</w:t>
      </w:r>
      <w:r w:rsidRPr="008B62BA">
        <w:rPr>
          <w:rFonts w:ascii="Franklin Gothic Book" w:eastAsia="Arial" w:hAnsi="Franklin Gothic Book" w:cs="Arial"/>
          <w:spacing w:val="-6"/>
        </w:rPr>
        <w:t xml:space="preserve"> </w:t>
      </w:r>
      <w:r w:rsidRPr="008B62BA">
        <w:rPr>
          <w:rFonts w:ascii="Franklin Gothic Book" w:eastAsia="Arial" w:hAnsi="Franklin Gothic Book" w:cs="Arial"/>
          <w:spacing w:val="7"/>
        </w:rPr>
        <w:t>W</w:t>
      </w:r>
      <w:r w:rsidRPr="008B62BA">
        <w:rPr>
          <w:rFonts w:ascii="Franklin Gothic Book" w:eastAsia="Arial" w:hAnsi="Franklin Gothic Book" w:cs="Arial"/>
          <w:spacing w:val="-3"/>
        </w:rPr>
        <w:t>L</w:t>
      </w:r>
      <w:r w:rsidRPr="008B62BA">
        <w:rPr>
          <w:rFonts w:ascii="Franklin Gothic Book" w:eastAsia="Arial" w:hAnsi="Franklin Gothic Book" w:cs="Arial"/>
          <w:spacing w:val="-1"/>
        </w:rPr>
        <w:t>U</w:t>
      </w:r>
      <w:r w:rsidRPr="008B62BA">
        <w:rPr>
          <w:rFonts w:ascii="Franklin Gothic Book" w:eastAsia="Arial" w:hAnsi="Franklin Gothic Book" w:cs="Arial"/>
        </w:rPr>
        <w:t>s.</w:t>
      </w:r>
    </w:p>
    <w:p w14:paraId="67D03936" w14:textId="77777777" w:rsidR="008B62BA" w:rsidRPr="008B62BA" w:rsidRDefault="008B62BA" w:rsidP="008B62BA">
      <w:pPr>
        <w:spacing w:before="9" w:line="110" w:lineRule="exact"/>
        <w:rPr>
          <w:rFonts w:ascii="Franklin Gothic Book" w:hAnsi="Franklin Gothic Book"/>
        </w:rPr>
      </w:pPr>
    </w:p>
    <w:p w14:paraId="3A2FC2EE" w14:textId="77777777" w:rsidR="008B62BA" w:rsidRPr="008B62BA" w:rsidRDefault="008B62BA" w:rsidP="008B62BA">
      <w:pPr>
        <w:ind w:left="1556" w:right="73" w:hanging="360"/>
        <w:rPr>
          <w:rFonts w:ascii="Franklin Gothic Book" w:eastAsia="Arial" w:hAnsi="Franklin Gothic Book" w:cs="Arial"/>
        </w:rPr>
      </w:pPr>
      <w:r w:rsidRPr="008B62BA">
        <w:rPr>
          <w:rFonts w:ascii="Franklin Gothic Book" w:eastAsia="Arial" w:hAnsi="Franklin Gothic Book" w:cs="Arial"/>
        </w:rPr>
        <w:t xml:space="preserve">b. </w:t>
      </w:r>
      <w:r w:rsidRPr="008B62BA">
        <w:rPr>
          <w:rFonts w:ascii="Franklin Gothic Book" w:eastAsia="Arial" w:hAnsi="Franklin Gothic Book" w:cs="Arial"/>
          <w:spacing w:val="54"/>
        </w:rPr>
        <w:t xml:space="preserve"> </w:t>
      </w:r>
      <w:r w:rsidRPr="008B62BA">
        <w:rPr>
          <w:rFonts w:ascii="Franklin Gothic Book" w:eastAsia="Arial" w:hAnsi="Franklin Gothic Book" w:cs="Arial"/>
        </w:rPr>
        <w:t>c</w:t>
      </w:r>
      <w:r w:rsidRPr="008B62BA">
        <w:rPr>
          <w:rFonts w:ascii="Franklin Gothic Book" w:eastAsia="Arial" w:hAnsi="Franklin Gothic Book" w:cs="Arial"/>
          <w:spacing w:val="-1"/>
        </w:rPr>
        <w:t>li</w:t>
      </w:r>
      <w:r w:rsidRPr="008B62BA">
        <w:rPr>
          <w:rFonts w:ascii="Franklin Gothic Book" w:eastAsia="Arial" w:hAnsi="Franklin Gothic Book" w:cs="Arial"/>
        </w:rPr>
        <w:t>n</w:t>
      </w:r>
      <w:r w:rsidRPr="008B62BA">
        <w:rPr>
          <w:rFonts w:ascii="Franklin Gothic Book" w:eastAsia="Arial" w:hAnsi="Franklin Gothic Book" w:cs="Arial"/>
          <w:spacing w:val="-1"/>
        </w:rPr>
        <w:t>i</w:t>
      </w:r>
      <w:r w:rsidRPr="008B62BA">
        <w:rPr>
          <w:rFonts w:ascii="Franklin Gothic Book" w:eastAsia="Arial" w:hAnsi="Franklin Gothic Book" w:cs="Arial"/>
        </w:rPr>
        <w:t>ca</w:t>
      </w:r>
      <w:r w:rsidRPr="008B62BA">
        <w:rPr>
          <w:rFonts w:ascii="Franklin Gothic Book" w:eastAsia="Arial" w:hAnsi="Franklin Gothic Book" w:cs="Arial"/>
          <w:spacing w:val="-1"/>
        </w:rPr>
        <w:t>l</w:t>
      </w:r>
      <w:r w:rsidRPr="008B62BA">
        <w:rPr>
          <w:rFonts w:ascii="Franklin Gothic Book" w:eastAsia="Arial" w:hAnsi="Franklin Gothic Book" w:cs="Arial"/>
        </w:rPr>
        <w:t>,</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i</w:t>
      </w:r>
      <w:r w:rsidRPr="008B62BA">
        <w:rPr>
          <w:rFonts w:ascii="Franklin Gothic Book" w:eastAsia="Arial" w:hAnsi="Franklin Gothic Book" w:cs="Arial"/>
        </w:rPr>
        <w:t>nte</w:t>
      </w:r>
      <w:r w:rsidRPr="008B62BA">
        <w:rPr>
          <w:rFonts w:ascii="Franklin Gothic Book" w:eastAsia="Arial" w:hAnsi="Franklin Gothic Book" w:cs="Arial"/>
          <w:spacing w:val="1"/>
        </w:rPr>
        <w:t>r</w:t>
      </w:r>
      <w:r w:rsidRPr="008B62BA">
        <w:rPr>
          <w:rFonts w:ascii="Franklin Gothic Book" w:eastAsia="Arial" w:hAnsi="Franklin Gothic Book" w:cs="Arial"/>
        </w:rPr>
        <w:t>ns</w:t>
      </w:r>
      <w:r w:rsidRPr="008B62BA">
        <w:rPr>
          <w:rFonts w:ascii="Franklin Gothic Book" w:eastAsia="Arial" w:hAnsi="Franklin Gothic Book" w:cs="Arial"/>
          <w:spacing w:val="-1"/>
        </w:rPr>
        <w:t>hi</w:t>
      </w:r>
      <w:r w:rsidRPr="008B62BA">
        <w:rPr>
          <w:rFonts w:ascii="Franklin Gothic Book" w:eastAsia="Arial" w:hAnsi="Franklin Gothic Book" w:cs="Arial"/>
        </w:rPr>
        <w:t>p,</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a</w:t>
      </w:r>
      <w:r w:rsidRPr="008B62BA">
        <w:rPr>
          <w:rFonts w:ascii="Franklin Gothic Book" w:eastAsia="Arial" w:hAnsi="Franklin Gothic Book" w:cs="Arial"/>
          <w:spacing w:val="-1"/>
        </w:rPr>
        <w:t>n</w:t>
      </w:r>
      <w:r w:rsidRPr="008B62BA">
        <w:rPr>
          <w:rFonts w:ascii="Franklin Gothic Book" w:eastAsia="Arial" w:hAnsi="Franklin Gothic Book" w:cs="Arial"/>
        </w:rPr>
        <w:t xml:space="preserve">d </w:t>
      </w:r>
      <w:r w:rsidRPr="008B62BA">
        <w:rPr>
          <w:rFonts w:ascii="Franklin Gothic Book" w:eastAsia="Arial" w:hAnsi="Franklin Gothic Book" w:cs="Arial"/>
          <w:spacing w:val="-2"/>
        </w:rPr>
        <w:t>p</w:t>
      </w:r>
      <w:r w:rsidRPr="008B62BA">
        <w:rPr>
          <w:rFonts w:ascii="Franklin Gothic Book" w:eastAsia="Arial" w:hAnsi="Franklin Gothic Book" w:cs="Arial"/>
          <w:spacing w:val="1"/>
        </w:rPr>
        <w:t>r</w:t>
      </w:r>
      <w:r w:rsidRPr="008B62BA">
        <w:rPr>
          <w:rFonts w:ascii="Franklin Gothic Book" w:eastAsia="Arial" w:hAnsi="Franklin Gothic Book" w:cs="Arial"/>
        </w:rPr>
        <w:t>actic</w:t>
      </w:r>
      <w:r w:rsidRPr="008B62BA">
        <w:rPr>
          <w:rFonts w:ascii="Franklin Gothic Book" w:eastAsia="Arial" w:hAnsi="Franklin Gothic Book" w:cs="Arial"/>
          <w:spacing w:val="-3"/>
        </w:rPr>
        <w:t>u</w:t>
      </w:r>
      <w:r w:rsidRPr="008B62BA">
        <w:rPr>
          <w:rFonts w:ascii="Franklin Gothic Book" w:eastAsia="Arial" w:hAnsi="Franklin Gothic Book" w:cs="Arial"/>
        </w:rPr>
        <w:t>m</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co</w:t>
      </w:r>
      <w:r w:rsidRPr="008B62BA">
        <w:rPr>
          <w:rFonts w:ascii="Franklin Gothic Book" w:eastAsia="Arial" w:hAnsi="Franklin Gothic Book" w:cs="Arial"/>
          <w:spacing w:val="-3"/>
        </w:rPr>
        <w:t>u</w:t>
      </w:r>
      <w:r w:rsidRPr="008B62BA">
        <w:rPr>
          <w:rFonts w:ascii="Franklin Gothic Book" w:eastAsia="Arial" w:hAnsi="Franklin Gothic Book" w:cs="Arial"/>
          <w:spacing w:val="1"/>
        </w:rPr>
        <w:t>r</w:t>
      </w:r>
      <w:r w:rsidRPr="008B62BA">
        <w:rPr>
          <w:rFonts w:ascii="Franklin Gothic Book" w:eastAsia="Arial" w:hAnsi="Franklin Gothic Book" w:cs="Arial"/>
        </w:rPr>
        <w:t>ses</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3"/>
        </w:rPr>
        <w:t>w</w:t>
      </w:r>
      <w:r w:rsidRPr="008B62BA">
        <w:rPr>
          <w:rFonts w:ascii="Franklin Gothic Book" w:eastAsia="Arial" w:hAnsi="Franklin Gothic Book" w:cs="Arial"/>
        </w:rPr>
        <w:t>h</w:t>
      </w:r>
      <w:r w:rsidRPr="008B62BA">
        <w:rPr>
          <w:rFonts w:ascii="Franklin Gothic Book" w:eastAsia="Arial" w:hAnsi="Franklin Gothic Book" w:cs="Arial"/>
          <w:spacing w:val="-1"/>
        </w:rPr>
        <w:t>i</w:t>
      </w:r>
      <w:r w:rsidRPr="008B62BA">
        <w:rPr>
          <w:rFonts w:ascii="Franklin Gothic Book" w:eastAsia="Arial" w:hAnsi="Franklin Gothic Book" w:cs="Arial"/>
        </w:rPr>
        <w:t>ch a</w:t>
      </w:r>
      <w:r w:rsidRPr="008B62BA">
        <w:rPr>
          <w:rFonts w:ascii="Franklin Gothic Book" w:eastAsia="Arial" w:hAnsi="Franklin Gothic Book" w:cs="Arial"/>
          <w:spacing w:val="1"/>
        </w:rPr>
        <w:t>r</w:t>
      </w:r>
      <w:r w:rsidRPr="008B62BA">
        <w:rPr>
          <w:rFonts w:ascii="Franklin Gothic Book" w:eastAsia="Arial" w:hAnsi="Franklin Gothic Book" w:cs="Arial"/>
        </w:rPr>
        <w:t xml:space="preserve">e </w:t>
      </w:r>
      <w:r w:rsidRPr="008B62BA">
        <w:rPr>
          <w:rFonts w:ascii="Franklin Gothic Book" w:eastAsia="Arial" w:hAnsi="Franklin Gothic Book" w:cs="Arial"/>
          <w:spacing w:val="-2"/>
        </w:rPr>
        <w:t>p</w:t>
      </w:r>
      <w:r w:rsidRPr="008B62BA">
        <w:rPr>
          <w:rFonts w:ascii="Franklin Gothic Book" w:eastAsia="Arial" w:hAnsi="Franklin Gothic Book" w:cs="Arial"/>
          <w:spacing w:val="1"/>
        </w:rPr>
        <w:t>r</w:t>
      </w:r>
      <w:r w:rsidRPr="008B62BA">
        <w:rPr>
          <w:rFonts w:ascii="Franklin Gothic Book" w:eastAsia="Arial" w:hAnsi="Franklin Gothic Book" w:cs="Arial"/>
          <w:spacing w:val="-1"/>
        </w:rPr>
        <w:t>i</w:t>
      </w:r>
      <w:r w:rsidRPr="008B62BA">
        <w:rPr>
          <w:rFonts w:ascii="Franklin Gothic Book" w:eastAsia="Arial" w:hAnsi="Franklin Gothic Book" w:cs="Arial"/>
          <w:spacing w:val="1"/>
        </w:rPr>
        <w:t>m</w:t>
      </w:r>
      <w:r w:rsidRPr="008B62BA">
        <w:rPr>
          <w:rFonts w:ascii="Franklin Gothic Book" w:eastAsia="Arial" w:hAnsi="Franklin Gothic Book" w:cs="Arial"/>
        </w:rPr>
        <w:t>ari</w:t>
      </w:r>
      <w:r w:rsidRPr="008B62BA">
        <w:rPr>
          <w:rFonts w:ascii="Franklin Gothic Book" w:eastAsia="Arial" w:hAnsi="Franklin Gothic Book" w:cs="Arial"/>
          <w:spacing w:val="-2"/>
        </w:rPr>
        <w:t>l</w:t>
      </w:r>
      <w:r w:rsidRPr="008B62BA">
        <w:rPr>
          <w:rFonts w:ascii="Franklin Gothic Book" w:eastAsia="Arial" w:hAnsi="Franklin Gothic Book" w:cs="Arial"/>
        </w:rPr>
        <w:t>y</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ass</w:t>
      </w:r>
      <w:r w:rsidRPr="008B62BA">
        <w:rPr>
          <w:rFonts w:ascii="Franklin Gothic Book" w:eastAsia="Arial" w:hAnsi="Franklin Gothic Book" w:cs="Arial"/>
          <w:spacing w:val="-1"/>
        </w:rPr>
        <w:t>o</w:t>
      </w:r>
      <w:r w:rsidRPr="008B62BA">
        <w:rPr>
          <w:rFonts w:ascii="Franklin Gothic Book" w:eastAsia="Arial" w:hAnsi="Franklin Gothic Book" w:cs="Arial"/>
        </w:rPr>
        <w:t>c</w:t>
      </w:r>
      <w:r w:rsidRPr="008B62BA">
        <w:rPr>
          <w:rFonts w:ascii="Franklin Gothic Book" w:eastAsia="Arial" w:hAnsi="Franklin Gothic Book" w:cs="Arial"/>
          <w:spacing w:val="-1"/>
        </w:rPr>
        <w:t>i</w:t>
      </w:r>
      <w:r w:rsidRPr="008B62BA">
        <w:rPr>
          <w:rFonts w:ascii="Franklin Gothic Book" w:eastAsia="Arial" w:hAnsi="Franklin Gothic Book" w:cs="Arial"/>
        </w:rPr>
        <w:t>ated</w:t>
      </w:r>
      <w:r w:rsidRPr="008B62BA">
        <w:rPr>
          <w:rFonts w:ascii="Franklin Gothic Book" w:eastAsia="Arial" w:hAnsi="Franklin Gothic Book" w:cs="Arial"/>
          <w:spacing w:val="-1"/>
        </w:rPr>
        <w:t xml:space="preserve"> wi</w:t>
      </w:r>
      <w:r w:rsidRPr="008B62BA">
        <w:rPr>
          <w:rFonts w:ascii="Franklin Gothic Book" w:eastAsia="Arial" w:hAnsi="Franklin Gothic Book" w:cs="Arial"/>
          <w:spacing w:val="1"/>
        </w:rPr>
        <w:t>t</w:t>
      </w:r>
      <w:r w:rsidRPr="008B62BA">
        <w:rPr>
          <w:rFonts w:ascii="Franklin Gothic Book" w:eastAsia="Arial" w:hAnsi="Franklin Gothic Book" w:cs="Arial"/>
        </w:rPr>
        <w:t>h hea</w:t>
      </w:r>
      <w:r w:rsidRPr="008B62BA">
        <w:rPr>
          <w:rFonts w:ascii="Franklin Gothic Book" w:eastAsia="Arial" w:hAnsi="Franklin Gothic Book" w:cs="Arial"/>
          <w:spacing w:val="-2"/>
        </w:rPr>
        <w:t>l</w:t>
      </w:r>
      <w:r w:rsidRPr="008B62BA">
        <w:rPr>
          <w:rFonts w:ascii="Franklin Gothic Book" w:eastAsia="Arial" w:hAnsi="Franklin Gothic Book" w:cs="Arial"/>
          <w:spacing w:val="1"/>
        </w:rPr>
        <w:t>t</w:t>
      </w:r>
      <w:r w:rsidRPr="008B62BA">
        <w:rPr>
          <w:rFonts w:ascii="Franklin Gothic Book" w:eastAsia="Arial" w:hAnsi="Franklin Gothic Book" w:cs="Arial"/>
        </w:rPr>
        <w:t>h pr</w:t>
      </w:r>
      <w:r w:rsidRPr="008B62BA">
        <w:rPr>
          <w:rFonts w:ascii="Franklin Gothic Book" w:eastAsia="Arial" w:hAnsi="Franklin Gothic Book" w:cs="Arial"/>
          <w:spacing w:val="-2"/>
        </w:rPr>
        <w:t>o</w:t>
      </w:r>
      <w:r w:rsidRPr="008B62BA">
        <w:rPr>
          <w:rFonts w:ascii="Franklin Gothic Book" w:eastAsia="Arial" w:hAnsi="Franklin Gothic Book" w:cs="Arial"/>
          <w:spacing w:val="2"/>
        </w:rPr>
        <w:t>g</w:t>
      </w:r>
      <w:r w:rsidRPr="008B62BA">
        <w:rPr>
          <w:rFonts w:ascii="Franklin Gothic Book" w:eastAsia="Arial" w:hAnsi="Franklin Gothic Book" w:cs="Arial"/>
          <w:spacing w:val="1"/>
        </w:rPr>
        <w:t>r</w:t>
      </w:r>
      <w:r w:rsidRPr="008B62BA">
        <w:rPr>
          <w:rFonts w:ascii="Franklin Gothic Book" w:eastAsia="Arial" w:hAnsi="Franklin Gothic Book" w:cs="Arial"/>
          <w:spacing w:val="-3"/>
        </w:rPr>
        <w:t>a</w:t>
      </w:r>
      <w:r w:rsidRPr="008B62BA">
        <w:rPr>
          <w:rFonts w:ascii="Franklin Gothic Book" w:eastAsia="Arial" w:hAnsi="Franklin Gothic Book" w:cs="Arial"/>
          <w:spacing w:val="1"/>
        </w:rPr>
        <w:t>m</w:t>
      </w:r>
      <w:r w:rsidRPr="008B62BA">
        <w:rPr>
          <w:rFonts w:ascii="Franklin Gothic Book" w:eastAsia="Arial" w:hAnsi="Franklin Gothic Book" w:cs="Arial"/>
        </w:rPr>
        <w:t>s</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b</w:t>
      </w:r>
      <w:r w:rsidRPr="008B62BA">
        <w:rPr>
          <w:rFonts w:ascii="Franklin Gothic Book" w:eastAsia="Arial" w:hAnsi="Franklin Gothic Book" w:cs="Arial"/>
          <w:spacing w:val="-3"/>
        </w:rPr>
        <w:t>u</w:t>
      </w:r>
      <w:r w:rsidRPr="008B62BA">
        <w:rPr>
          <w:rFonts w:ascii="Franklin Gothic Book" w:eastAsia="Arial" w:hAnsi="Franklin Gothic Book" w:cs="Arial"/>
        </w:rPr>
        <w:t>t</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a</w:t>
      </w:r>
      <w:r w:rsidRPr="008B62BA">
        <w:rPr>
          <w:rFonts w:ascii="Franklin Gothic Book" w:eastAsia="Arial" w:hAnsi="Franklin Gothic Book" w:cs="Arial"/>
          <w:spacing w:val="-1"/>
        </w:rPr>
        <w:t>l</w:t>
      </w:r>
      <w:r w:rsidRPr="008B62BA">
        <w:rPr>
          <w:rFonts w:ascii="Franklin Gothic Book" w:eastAsia="Arial" w:hAnsi="Franklin Gothic Book" w:cs="Arial"/>
        </w:rPr>
        <w:t>so</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i</w:t>
      </w:r>
      <w:r w:rsidRPr="008B62BA">
        <w:rPr>
          <w:rFonts w:ascii="Franklin Gothic Book" w:eastAsia="Arial" w:hAnsi="Franklin Gothic Book" w:cs="Arial"/>
        </w:rPr>
        <w:t>n s</w:t>
      </w:r>
      <w:r w:rsidRPr="008B62BA">
        <w:rPr>
          <w:rFonts w:ascii="Franklin Gothic Book" w:eastAsia="Arial" w:hAnsi="Franklin Gothic Book" w:cs="Arial"/>
          <w:spacing w:val="-2"/>
        </w:rPr>
        <w:t>o</w:t>
      </w:r>
      <w:r w:rsidRPr="008B62BA">
        <w:rPr>
          <w:rFonts w:ascii="Franklin Gothic Book" w:eastAsia="Arial" w:hAnsi="Franklin Gothic Book" w:cs="Arial"/>
          <w:spacing w:val="1"/>
        </w:rPr>
        <w:t>m</w:t>
      </w:r>
      <w:r w:rsidRPr="008B62BA">
        <w:rPr>
          <w:rFonts w:ascii="Franklin Gothic Book" w:eastAsia="Arial" w:hAnsi="Franklin Gothic Book" w:cs="Arial"/>
        </w:rPr>
        <w:t>e</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t</w:t>
      </w:r>
      <w:r w:rsidRPr="008B62BA">
        <w:rPr>
          <w:rFonts w:ascii="Franklin Gothic Book" w:eastAsia="Arial" w:hAnsi="Franklin Gothic Book" w:cs="Arial"/>
        </w:rPr>
        <w:t>ec</w:t>
      </w:r>
      <w:r w:rsidRPr="008B62BA">
        <w:rPr>
          <w:rFonts w:ascii="Franklin Gothic Book" w:eastAsia="Arial" w:hAnsi="Franklin Gothic Book" w:cs="Arial"/>
          <w:spacing w:val="-1"/>
        </w:rPr>
        <w:t>h</w:t>
      </w:r>
      <w:r w:rsidRPr="008B62BA">
        <w:rPr>
          <w:rFonts w:ascii="Franklin Gothic Book" w:eastAsia="Arial" w:hAnsi="Franklin Gothic Book" w:cs="Arial"/>
        </w:rPr>
        <w:t>n</w:t>
      </w:r>
      <w:r w:rsidRPr="008B62BA">
        <w:rPr>
          <w:rFonts w:ascii="Franklin Gothic Book" w:eastAsia="Arial" w:hAnsi="Franklin Gothic Book" w:cs="Arial"/>
          <w:spacing w:val="-1"/>
        </w:rPr>
        <w:t>i</w:t>
      </w:r>
      <w:r w:rsidRPr="008B62BA">
        <w:rPr>
          <w:rFonts w:ascii="Franklin Gothic Book" w:eastAsia="Arial" w:hAnsi="Franklin Gothic Book" w:cs="Arial"/>
        </w:rPr>
        <w:t>cal pr</w:t>
      </w:r>
      <w:r w:rsidRPr="008B62BA">
        <w:rPr>
          <w:rFonts w:ascii="Franklin Gothic Book" w:eastAsia="Arial" w:hAnsi="Franklin Gothic Book" w:cs="Arial"/>
          <w:spacing w:val="-2"/>
        </w:rPr>
        <w:t>o</w:t>
      </w:r>
      <w:r w:rsidRPr="008B62BA">
        <w:rPr>
          <w:rFonts w:ascii="Franklin Gothic Book" w:eastAsia="Arial" w:hAnsi="Franklin Gothic Book" w:cs="Arial"/>
        </w:rPr>
        <w:t>gr</w:t>
      </w:r>
      <w:r w:rsidRPr="008B62BA">
        <w:rPr>
          <w:rFonts w:ascii="Franklin Gothic Book" w:eastAsia="Arial" w:hAnsi="Franklin Gothic Book" w:cs="Arial"/>
          <w:spacing w:val="-2"/>
        </w:rPr>
        <w:t>a</w:t>
      </w:r>
      <w:r w:rsidRPr="008B62BA">
        <w:rPr>
          <w:rFonts w:ascii="Franklin Gothic Book" w:eastAsia="Arial" w:hAnsi="Franklin Gothic Book" w:cs="Arial"/>
          <w:spacing w:val="1"/>
        </w:rPr>
        <w:t>m</w:t>
      </w:r>
      <w:r w:rsidRPr="008B62BA">
        <w:rPr>
          <w:rFonts w:ascii="Franklin Gothic Book" w:eastAsia="Arial" w:hAnsi="Franklin Gothic Book" w:cs="Arial"/>
          <w:spacing w:val="3"/>
        </w:rPr>
        <w:t>s</w:t>
      </w:r>
      <w:r w:rsidRPr="008B62BA">
        <w:rPr>
          <w:rFonts w:ascii="Franklin Gothic Book" w:eastAsia="Arial" w:hAnsi="Franklin Gothic Book" w:cs="Arial"/>
        </w:rPr>
        <w:t>:</w:t>
      </w:r>
      <w:r w:rsidRPr="008B62BA">
        <w:rPr>
          <w:rFonts w:ascii="Franklin Gothic Book" w:eastAsia="Arial" w:hAnsi="Franklin Gothic Book" w:cs="Arial"/>
          <w:spacing w:val="60"/>
        </w:rPr>
        <w:t xml:space="preserve"> </w:t>
      </w:r>
      <w:r w:rsidRPr="008B62BA">
        <w:rPr>
          <w:rFonts w:ascii="Franklin Gothic Book" w:eastAsia="Arial" w:hAnsi="Franklin Gothic Book" w:cs="Arial"/>
          <w:spacing w:val="1"/>
        </w:rPr>
        <w:t>t</w:t>
      </w:r>
      <w:r w:rsidRPr="008B62BA">
        <w:rPr>
          <w:rFonts w:ascii="Franklin Gothic Book" w:eastAsia="Arial" w:hAnsi="Franklin Gothic Book" w:cs="Arial"/>
        </w:rPr>
        <w:t>h</w:t>
      </w:r>
      <w:r w:rsidRPr="008B62BA">
        <w:rPr>
          <w:rFonts w:ascii="Franklin Gothic Book" w:eastAsia="Arial" w:hAnsi="Franklin Gothic Book" w:cs="Arial"/>
          <w:spacing w:val="-1"/>
        </w:rPr>
        <w:t>e</w:t>
      </w:r>
      <w:r w:rsidRPr="008B62BA">
        <w:rPr>
          <w:rFonts w:ascii="Franklin Gothic Book" w:eastAsia="Arial" w:hAnsi="Franklin Gothic Book" w:cs="Arial"/>
        </w:rPr>
        <w:t>se co</w:t>
      </w:r>
      <w:r w:rsidRPr="008B62BA">
        <w:rPr>
          <w:rFonts w:ascii="Franklin Gothic Book" w:eastAsia="Arial" w:hAnsi="Franklin Gothic Book" w:cs="Arial"/>
          <w:spacing w:val="-2"/>
        </w:rPr>
        <w:t>u</w:t>
      </w:r>
      <w:r w:rsidRPr="008B62BA">
        <w:rPr>
          <w:rFonts w:ascii="Franklin Gothic Book" w:eastAsia="Arial" w:hAnsi="Franklin Gothic Book" w:cs="Arial"/>
          <w:spacing w:val="1"/>
        </w:rPr>
        <w:t>r</w:t>
      </w:r>
      <w:r w:rsidRPr="008B62BA">
        <w:rPr>
          <w:rFonts w:ascii="Franklin Gothic Book" w:eastAsia="Arial" w:hAnsi="Franklin Gothic Book" w:cs="Arial"/>
        </w:rPr>
        <w:t>ses</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r</w:t>
      </w:r>
      <w:r w:rsidRPr="008B62BA">
        <w:rPr>
          <w:rFonts w:ascii="Franklin Gothic Book" w:eastAsia="Arial" w:hAnsi="Franklin Gothic Book" w:cs="Arial"/>
          <w:spacing w:val="-3"/>
        </w:rPr>
        <w:t>e</w:t>
      </w:r>
      <w:r w:rsidRPr="008B62BA">
        <w:rPr>
          <w:rFonts w:ascii="Franklin Gothic Book" w:eastAsia="Arial" w:hAnsi="Franklin Gothic Book" w:cs="Arial"/>
          <w:spacing w:val="2"/>
        </w:rPr>
        <w:t>q</w:t>
      </w:r>
      <w:r w:rsidRPr="008B62BA">
        <w:rPr>
          <w:rFonts w:ascii="Franklin Gothic Book" w:eastAsia="Arial" w:hAnsi="Franklin Gothic Book" w:cs="Arial"/>
        </w:rPr>
        <w:t>u</w:t>
      </w:r>
      <w:r w:rsidRPr="008B62BA">
        <w:rPr>
          <w:rFonts w:ascii="Franklin Gothic Book" w:eastAsia="Arial" w:hAnsi="Franklin Gothic Book" w:cs="Arial"/>
          <w:spacing w:val="-1"/>
        </w:rPr>
        <w:t>i</w:t>
      </w:r>
      <w:r w:rsidRPr="008B62BA">
        <w:rPr>
          <w:rFonts w:ascii="Franklin Gothic Book" w:eastAsia="Arial" w:hAnsi="Franklin Gothic Book" w:cs="Arial"/>
          <w:spacing w:val="1"/>
        </w:rPr>
        <w:t>r</w:t>
      </w:r>
      <w:r w:rsidRPr="008B62BA">
        <w:rPr>
          <w:rFonts w:ascii="Franklin Gothic Book" w:eastAsia="Arial" w:hAnsi="Franklin Gothic Book" w:cs="Arial"/>
        </w:rPr>
        <w:t>e</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no prepar</w:t>
      </w:r>
      <w:r w:rsidRPr="008B62BA">
        <w:rPr>
          <w:rFonts w:ascii="Franklin Gothic Book" w:eastAsia="Arial" w:hAnsi="Franklin Gothic Book" w:cs="Arial"/>
          <w:spacing w:val="-2"/>
        </w:rPr>
        <w:t>a</w:t>
      </w:r>
      <w:r w:rsidRPr="008B62BA">
        <w:rPr>
          <w:rFonts w:ascii="Franklin Gothic Book" w:eastAsia="Arial" w:hAnsi="Franklin Gothic Book" w:cs="Arial"/>
          <w:spacing w:val="1"/>
        </w:rPr>
        <w:t>t</w:t>
      </w:r>
      <w:r w:rsidRPr="008B62BA">
        <w:rPr>
          <w:rFonts w:ascii="Franklin Gothic Book" w:eastAsia="Arial" w:hAnsi="Franklin Gothic Book" w:cs="Arial"/>
        </w:rPr>
        <w:t>ory</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1"/>
        </w:rPr>
        <w:t>t</w:t>
      </w:r>
      <w:r w:rsidRPr="008B62BA">
        <w:rPr>
          <w:rFonts w:ascii="Franklin Gothic Book" w:eastAsia="Arial" w:hAnsi="Franklin Gothic Book" w:cs="Arial"/>
          <w:spacing w:val="-3"/>
        </w:rPr>
        <w:t>i</w:t>
      </w:r>
      <w:r w:rsidRPr="008B62BA">
        <w:rPr>
          <w:rFonts w:ascii="Franklin Gothic Book" w:eastAsia="Arial" w:hAnsi="Franklin Gothic Book" w:cs="Arial"/>
          <w:spacing w:val="1"/>
        </w:rPr>
        <w:t>m</w:t>
      </w:r>
      <w:r w:rsidRPr="008B62BA">
        <w:rPr>
          <w:rFonts w:ascii="Franklin Gothic Book" w:eastAsia="Arial" w:hAnsi="Franklin Gothic Book" w:cs="Arial"/>
        </w:rPr>
        <w:t>e;</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1"/>
        </w:rPr>
        <w:t>t</w:t>
      </w:r>
      <w:r w:rsidRPr="008B62BA">
        <w:rPr>
          <w:rFonts w:ascii="Franklin Gothic Book" w:eastAsia="Arial" w:hAnsi="Franklin Gothic Book" w:cs="Arial"/>
        </w:rPr>
        <w:t>h</w:t>
      </w:r>
      <w:r w:rsidRPr="008B62BA">
        <w:rPr>
          <w:rFonts w:ascii="Franklin Gothic Book" w:eastAsia="Arial" w:hAnsi="Franklin Gothic Book" w:cs="Arial"/>
          <w:spacing w:val="-3"/>
        </w:rPr>
        <w:t>e</w:t>
      </w:r>
      <w:r w:rsidRPr="008B62BA">
        <w:rPr>
          <w:rFonts w:ascii="Franklin Gothic Book" w:eastAsia="Arial" w:hAnsi="Franklin Gothic Book" w:cs="Arial"/>
          <w:spacing w:val="1"/>
        </w:rPr>
        <w:t>r</w:t>
      </w:r>
      <w:r w:rsidRPr="008B62BA">
        <w:rPr>
          <w:rFonts w:ascii="Franklin Gothic Book" w:eastAsia="Arial" w:hAnsi="Franklin Gothic Book" w:cs="Arial"/>
          <w:spacing w:val="-3"/>
        </w:rPr>
        <w:t>e</w:t>
      </w:r>
      <w:r w:rsidRPr="008B62BA">
        <w:rPr>
          <w:rFonts w:ascii="Franklin Gothic Book" w:eastAsia="Arial" w:hAnsi="Franklin Gothic Book" w:cs="Arial"/>
          <w:spacing w:val="3"/>
        </w:rPr>
        <w:t>f</w:t>
      </w:r>
      <w:r w:rsidRPr="008B62BA">
        <w:rPr>
          <w:rFonts w:ascii="Franklin Gothic Book" w:eastAsia="Arial" w:hAnsi="Franklin Gothic Book" w:cs="Arial"/>
          <w:spacing w:val="-3"/>
        </w:rPr>
        <w:t>o</w:t>
      </w:r>
      <w:r w:rsidRPr="008B62BA">
        <w:rPr>
          <w:rFonts w:ascii="Franklin Gothic Book" w:eastAsia="Arial" w:hAnsi="Franklin Gothic Book" w:cs="Arial"/>
          <w:spacing w:val="1"/>
        </w:rPr>
        <w:t>r</w:t>
      </w:r>
      <w:r w:rsidRPr="008B62BA">
        <w:rPr>
          <w:rFonts w:ascii="Franklin Gothic Book" w:eastAsia="Arial" w:hAnsi="Franklin Gothic Book" w:cs="Arial"/>
        </w:rPr>
        <w:t>e,</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o</w:t>
      </w:r>
      <w:r w:rsidRPr="008B62BA">
        <w:rPr>
          <w:rFonts w:ascii="Franklin Gothic Book" w:eastAsia="Arial" w:hAnsi="Franklin Gothic Book" w:cs="Arial"/>
          <w:spacing w:val="-1"/>
        </w:rPr>
        <w:t>n</w:t>
      </w:r>
      <w:r w:rsidRPr="008B62BA">
        <w:rPr>
          <w:rFonts w:ascii="Franklin Gothic Book" w:eastAsia="Arial" w:hAnsi="Franklin Gothic Book" w:cs="Arial"/>
        </w:rPr>
        <w:t>e co</w:t>
      </w:r>
      <w:r w:rsidRPr="008B62BA">
        <w:rPr>
          <w:rFonts w:ascii="Franklin Gothic Book" w:eastAsia="Arial" w:hAnsi="Franklin Gothic Book" w:cs="Arial"/>
          <w:spacing w:val="-2"/>
        </w:rPr>
        <w:t>n</w:t>
      </w:r>
      <w:r w:rsidRPr="008B62BA">
        <w:rPr>
          <w:rFonts w:ascii="Franklin Gothic Book" w:eastAsia="Arial" w:hAnsi="Franklin Gothic Book" w:cs="Arial"/>
          <w:spacing w:val="1"/>
        </w:rPr>
        <w:t>t</w:t>
      </w:r>
      <w:r w:rsidRPr="008B62BA">
        <w:rPr>
          <w:rFonts w:ascii="Franklin Gothic Book" w:eastAsia="Arial" w:hAnsi="Franklin Gothic Book" w:cs="Arial"/>
        </w:rPr>
        <w:t>a</w:t>
      </w:r>
      <w:r w:rsidRPr="008B62BA">
        <w:rPr>
          <w:rFonts w:ascii="Franklin Gothic Book" w:eastAsia="Arial" w:hAnsi="Franklin Gothic Book" w:cs="Arial"/>
          <w:spacing w:val="-3"/>
        </w:rPr>
        <w:t>c</w:t>
      </w:r>
      <w:r w:rsidRPr="008B62BA">
        <w:rPr>
          <w:rFonts w:ascii="Franklin Gothic Book" w:eastAsia="Arial" w:hAnsi="Franklin Gothic Book" w:cs="Arial"/>
        </w:rPr>
        <w:t>t</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h</w:t>
      </w:r>
      <w:r w:rsidRPr="008B62BA">
        <w:rPr>
          <w:rFonts w:ascii="Franklin Gothic Book" w:eastAsia="Arial" w:hAnsi="Franklin Gothic Book" w:cs="Arial"/>
          <w:spacing w:val="-1"/>
        </w:rPr>
        <w:t>o</w:t>
      </w:r>
      <w:r w:rsidRPr="008B62BA">
        <w:rPr>
          <w:rFonts w:ascii="Franklin Gothic Book" w:eastAsia="Arial" w:hAnsi="Franklin Gothic Book" w:cs="Arial"/>
          <w:spacing w:val="-3"/>
        </w:rPr>
        <w:t>u</w:t>
      </w:r>
      <w:r w:rsidRPr="008B62BA">
        <w:rPr>
          <w:rFonts w:ascii="Franklin Gothic Book" w:eastAsia="Arial" w:hAnsi="Franklin Gothic Book" w:cs="Arial"/>
        </w:rPr>
        <w:t>r</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3"/>
        </w:rPr>
        <w:t>e</w:t>
      </w:r>
      <w:r w:rsidRPr="008B62BA">
        <w:rPr>
          <w:rFonts w:ascii="Franklin Gothic Book" w:eastAsia="Arial" w:hAnsi="Franklin Gothic Book" w:cs="Arial"/>
          <w:spacing w:val="2"/>
        </w:rPr>
        <w:t>q</w:t>
      </w:r>
      <w:r w:rsidRPr="008B62BA">
        <w:rPr>
          <w:rFonts w:ascii="Franklin Gothic Book" w:eastAsia="Arial" w:hAnsi="Franklin Gothic Book" w:cs="Arial"/>
          <w:spacing w:val="-3"/>
        </w:rPr>
        <w:t>u</w:t>
      </w:r>
      <w:r w:rsidRPr="008B62BA">
        <w:rPr>
          <w:rFonts w:ascii="Franklin Gothic Book" w:eastAsia="Arial" w:hAnsi="Franklin Gothic Book" w:cs="Arial"/>
        </w:rPr>
        <w:t>a</w:t>
      </w:r>
      <w:r w:rsidRPr="008B62BA">
        <w:rPr>
          <w:rFonts w:ascii="Franklin Gothic Book" w:eastAsia="Arial" w:hAnsi="Franklin Gothic Book" w:cs="Arial"/>
          <w:spacing w:val="-1"/>
        </w:rPr>
        <w:t>l</w:t>
      </w:r>
      <w:r w:rsidRPr="008B62BA">
        <w:rPr>
          <w:rFonts w:ascii="Franklin Gothic Book" w:eastAsia="Arial" w:hAnsi="Franklin Gothic Book" w:cs="Arial"/>
        </w:rPr>
        <w:t>s</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o</w:t>
      </w:r>
      <w:r w:rsidRPr="008B62BA">
        <w:rPr>
          <w:rFonts w:ascii="Franklin Gothic Book" w:eastAsia="Arial" w:hAnsi="Franklin Gothic Book" w:cs="Arial"/>
          <w:spacing w:val="-1"/>
        </w:rPr>
        <w:t>n</w:t>
      </w:r>
      <w:r w:rsidRPr="008B62BA">
        <w:rPr>
          <w:rFonts w:ascii="Franklin Gothic Book" w:eastAsia="Arial" w:hAnsi="Franklin Gothic Book" w:cs="Arial"/>
        </w:rPr>
        <w:t>e</w:t>
      </w:r>
      <w:r w:rsidRPr="008B62BA">
        <w:rPr>
          <w:rFonts w:ascii="Franklin Gothic Book" w:eastAsia="Arial" w:hAnsi="Franklin Gothic Book" w:cs="Arial"/>
          <w:spacing w:val="-4"/>
        </w:rPr>
        <w:t xml:space="preserve"> </w:t>
      </w:r>
      <w:r w:rsidRPr="008B62BA">
        <w:rPr>
          <w:rFonts w:ascii="Franklin Gothic Book" w:eastAsia="Arial" w:hAnsi="Franklin Gothic Book" w:cs="Arial"/>
          <w:spacing w:val="7"/>
        </w:rPr>
        <w:t>W</w:t>
      </w:r>
      <w:r w:rsidRPr="008B62BA">
        <w:rPr>
          <w:rFonts w:ascii="Franklin Gothic Book" w:eastAsia="Arial" w:hAnsi="Franklin Gothic Book" w:cs="Arial"/>
          <w:spacing w:val="-3"/>
        </w:rPr>
        <w:t>LU</w:t>
      </w:r>
      <w:r w:rsidRPr="008B62BA">
        <w:rPr>
          <w:rFonts w:ascii="Franklin Gothic Book" w:eastAsia="Arial" w:hAnsi="Franklin Gothic Book" w:cs="Arial"/>
        </w:rPr>
        <w:t>.</w:t>
      </w:r>
    </w:p>
    <w:p w14:paraId="5555F708" w14:textId="77777777" w:rsidR="008B62BA" w:rsidRPr="008B62BA" w:rsidRDefault="008B62BA" w:rsidP="008B62BA">
      <w:pPr>
        <w:spacing w:before="78" w:line="252" w:lineRule="exact"/>
        <w:ind w:left="1556" w:right="1089" w:hanging="360"/>
        <w:rPr>
          <w:rFonts w:ascii="Franklin Gothic Book" w:eastAsia="Arial" w:hAnsi="Franklin Gothic Book" w:cs="Arial"/>
        </w:rPr>
      </w:pPr>
      <w:r w:rsidRPr="008B62BA">
        <w:rPr>
          <w:rFonts w:ascii="Franklin Gothic Book" w:eastAsia="Arial" w:hAnsi="Franklin Gothic Book" w:cs="Arial"/>
        </w:rPr>
        <w:t xml:space="preserve">c.  </w:t>
      </w:r>
      <w:r w:rsidRPr="008B62BA">
        <w:rPr>
          <w:rFonts w:ascii="Franklin Gothic Book" w:eastAsia="Arial" w:hAnsi="Franklin Gothic Book" w:cs="Arial"/>
          <w:spacing w:val="5"/>
        </w:rPr>
        <w:t xml:space="preserve"> </w:t>
      </w:r>
      <w:r w:rsidRPr="008B62BA">
        <w:rPr>
          <w:rFonts w:ascii="Franklin Gothic Book" w:eastAsia="Arial" w:hAnsi="Franklin Gothic Book" w:cs="Arial"/>
        </w:rPr>
        <w:t>L</w:t>
      </w:r>
      <w:r w:rsidRPr="008B62BA">
        <w:rPr>
          <w:rFonts w:ascii="Franklin Gothic Book" w:eastAsia="Arial" w:hAnsi="Franklin Gothic Book" w:cs="Arial"/>
          <w:spacing w:val="-1"/>
        </w:rPr>
        <w:t>a</w:t>
      </w:r>
      <w:r w:rsidRPr="008B62BA">
        <w:rPr>
          <w:rFonts w:ascii="Franklin Gothic Book" w:eastAsia="Arial" w:hAnsi="Franklin Gothic Book" w:cs="Arial"/>
        </w:rPr>
        <w:t>b 2</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c</w:t>
      </w:r>
      <w:r w:rsidRPr="008B62BA">
        <w:rPr>
          <w:rFonts w:ascii="Franklin Gothic Book" w:eastAsia="Arial" w:hAnsi="Franklin Gothic Book" w:cs="Arial"/>
          <w:spacing w:val="-1"/>
        </w:rPr>
        <w:t>l</w:t>
      </w:r>
      <w:r w:rsidRPr="008B62BA">
        <w:rPr>
          <w:rFonts w:ascii="Franklin Gothic Book" w:eastAsia="Arial" w:hAnsi="Franklin Gothic Book" w:cs="Arial"/>
        </w:rPr>
        <w:t>ass</w:t>
      </w:r>
      <w:r w:rsidRPr="008B62BA">
        <w:rPr>
          <w:rFonts w:ascii="Franklin Gothic Book" w:eastAsia="Arial" w:hAnsi="Franklin Gothic Book" w:cs="Arial"/>
          <w:spacing w:val="-1"/>
        </w:rPr>
        <w:t>e</w:t>
      </w:r>
      <w:r w:rsidRPr="008B62BA">
        <w:rPr>
          <w:rFonts w:ascii="Franklin Gothic Book" w:eastAsia="Arial" w:hAnsi="Franklin Gothic Book" w:cs="Arial"/>
          <w:spacing w:val="-2"/>
        </w:rPr>
        <w:t>s</w:t>
      </w:r>
      <w:r w:rsidRPr="008B62BA">
        <w:rPr>
          <w:rFonts w:ascii="Franklin Gothic Book" w:eastAsia="Arial" w:hAnsi="Franklin Gothic Book" w:cs="Arial"/>
        </w:rPr>
        <w:t>, L</w:t>
      </w:r>
      <w:r w:rsidRPr="008B62BA">
        <w:rPr>
          <w:rFonts w:ascii="Franklin Gothic Book" w:eastAsia="Arial" w:hAnsi="Franklin Gothic Book" w:cs="Arial"/>
          <w:spacing w:val="-1"/>
        </w:rPr>
        <w:t>a</w:t>
      </w:r>
      <w:r w:rsidRPr="008B62BA">
        <w:rPr>
          <w:rFonts w:ascii="Franklin Gothic Book" w:eastAsia="Arial" w:hAnsi="Franklin Gothic Book" w:cs="Arial"/>
        </w:rPr>
        <w:t>b 3</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c</w:t>
      </w:r>
      <w:r w:rsidRPr="008B62BA">
        <w:rPr>
          <w:rFonts w:ascii="Franklin Gothic Book" w:eastAsia="Arial" w:hAnsi="Franklin Gothic Book" w:cs="Arial"/>
          <w:spacing w:val="-1"/>
        </w:rPr>
        <w:t>l</w:t>
      </w:r>
      <w:r w:rsidRPr="008B62BA">
        <w:rPr>
          <w:rFonts w:ascii="Franklin Gothic Book" w:eastAsia="Arial" w:hAnsi="Franklin Gothic Book" w:cs="Arial"/>
        </w:rPr>
        <w:t>ass</w:t>
      </w:r>
      <w:r w:rsidRPr="008B62BA">
        <w:rPr>
          <w:rFonts w:ascii="Franklin Gothic Book" w:eastAsia="Arial" w:hAnsi="Franklin Gothic Book" w:cs="Arial"/>
          <w:spacing w:val="-1"/>
        </w:rPr>
        <w:t>e</w:t>
      </w:r>
      <w:r w:rsidRPr="008B62BA">
        <w:rPr>
          <w:rFonts w:ascii="Franklin Gothic Book" w:eastAsia="Arial" w:hAnsi="Franklin Gothic Book" w:cs="Arial"/>
        </w:rPr>
        <w:t>s, a</w:t>
      </w:r>
      <w:r w:rsidRPr="008B62BA">
        <w:rPr>
          <w:rFonts w:ascii="Franklin Gothic Book" w:eastAsia="Arial" w:hAnsi="Franklin Gothic Book" w:cs="Arial"/>
          <w:spacing w:val="-1"/>
        </w:rPr>
        <w:t>n</w:t>
      </w:r>
      <w:r w:rsidRPr="008B62BA">
        <w:rPr>
          <w:rFonts w:ascii="Franklin Gothic Book" w:eastAsia="Arial" w:hAnsi="Franklin Gothic Book" w:cs="Arial"/>
        </w:rPr>
        <w:t>y</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co</w:t>
      </w:r>
      <w:r w:rsidRPr="008B62BA">
        <w:rPr>
          <w:rFonts w:ascii="Franklin Gothic Book" w:eastAsia="Arial" w:hAnsi="Franklin Gothic Book" w:cs="Arial"/>
          <w:spacing w:val="-1"/>
        </w:rPr>
        <w:t>u</w:t>
      </w:r>
      <w:r w:rsidRPr="008B62BA">
        <w:rPr>
          <w:rFonts w:ascii="Franklin Gothic Book" w:eastAsia="Arial" w:hAnsi="Franklin Gothic Book" w:cs="Arial"/>
          <w:spacing w:val="1"/>
        </w:rPr>
        <w:t>r</w:t>
      </w:r>
      <w:r w:rsidRPr="008B62BA">
        <w:rPr>
          <w:rFonts w:ascii="Franklin Gothic Book" w:eastAsia="Arial" w:hAnsi="Franklin Gothic Book" w:cs="Arial"/>
        </w:rPr>
        <w:t>se</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t</w:t>
      </w:r>
      <w:r w:rsidRPr="008B62BA">
        <w:rPr>
          <w:rFonts w:ascii="Franklin Gothic Book" w:eastAsia="Arial" w:hAnsi="Franklin Gothic Book" w:cs="Arial"/>
        </w:rPr>
        <w:t>h</w:t>
      </w:r>
      <w:r w:rsidRPr="008B62BA">
        <w:rPr>
          <w:rFonts w:ascii="Franklin Gothic Book" w:eastAsia="Arial" w:hAnsi="Franklin Gothic Book" w:cs="Arial"/>
          <w:spacing w:val="-3"/>
        </w:rPr>
        <w:t>a</w:t>
      </w:r>
      <w:r w:rsidRPr="008B62BA">
        <w:rPr>
          <w:rFonts w:ascii="Franklin Gothic Book" w:eastAsia="Arial" w:hAnsi="Franklin Gothic Book" w:cs="Arial"/>
        </w:rPr>
        <w:t>t</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i</w:t>
      </w:r>
      <w:r w:rsidRPr="008B62BA">
        <w:rPr>
          <w:rFonts w:ascii="Franklin Gothic Book" w:eastAsia="Arial" w:hAnsi="Franklin Gothic Book" w:cs="Arial"/>
        </w:rPr>
        <w:t>s</w:t>
      </w:r>
      <w:r w:rsidRPr="008B62BA">
        <w:rPr>
          <w:rFonts w:ascii="Franklin Gothic Book" w:eastAsia="Arial" w:hAnsi="Franklin Gothic Book" w:cs="Arial"/>
          <w:spacing w:val="-4"/>
        </w:rPr>
        <w:t xml:space="preserve"> </w:t>
      </w:r>
      <w:r w:rsidRPr="008B62BA">
        <w:rPr>
          <w:rFonts w:ascii="Franklin Gothic Book" w:eastAsia="Arial" w:hAnsi="Franklin Gothic Book" w:cs="Arial"/>
        </w:rPr>
        <w:t>co</w:t>
      </w:r>
      <w:r w:rsidRPr="008B62BA">
        <w:rPr>
          <w:rFonts w:ascii="Franklin Gothic Book" w:eastAsia="Arial" w:hAnsi="Franklin Gothic Book" w:cs="Arial"/>
          <w:spacing w:val="-1"/>
        </w:rPr>
        <w:t>n</w:t>
      </w:r>
      <w:r w:rsidRPr="008B62BA">
        <w:rPr>
          <w:rFonts w:ascii="Franklin Gothic Book" w:eastAsia="Arial" w:hAnsi="Franklin Gothic Book" w:cs="Arial"/>
        </w:rPr>
        <w:t>s</w:t>
      </w:r>
      <w:r w:rsidRPr="008B62BA">
        <w:rPr>
          <w:rFonts w:ascii="Franklin Gothic Book" w:eastAsia="Arial" w:hAnsi="Franklin Gothic Book" w:cs="Arial"/>
          <w:spacing w:val="-1"/>
        </w:rPr>
        <w:t>i</w:t>
      </w:r>
      <w:r w:rsidRPr="008B62BA">
        <w:rPr>
          <w:rFonts w:ascii="Franklin Gothic Book" w:eastAsia="Arial" w:hAnsi="Franklin Gothic Book" w:cs="Arial"/>
        </w:rPr>
        <w:t>d</w:t>
      </w:r>
      <w:r w:rsidRPr="008B62BA">
        <w:rPr>
          <w:rFonts w:ascii="Franklin Gothic Book" w:eastAsia="Arial" w:hAnsi="Franklin Gothic Book" w:cs="Arial"/>
          <w:spacing w:val="-1"/>
        </w:rPr>
        <w:t>e</w:t>
      </w:r>
      <w:r w:rsidRPr="008B62BA">
        <w:rPr>
          <w:rFonts w:ascii="Franklin Gothic Book" w:eastAsia="Arial" w:hAnsi="Franklin Gothic Book" w:cs="Arial"/>
          <w:spacing w:val="1"/>
        </w:rPr>
        <w:t>r</w:t>
      </w:r>
      <w:r w:rsidRPr="008B62BA">
        <w:rPr>
          <w:rFonts w:ascii="Franklin Gothic Book" w:eastAsia="Arial" w:hAnsi="Franklin Gothic Book" w:cs="Arial"/>
        </w:rPr>
        <w:t xml:space="preserve">ed </w:t>
      </w:r>
      <w:r w:rsidRPr="008B62BA">
        <w:rPr>
          <w:rFonts w:ascii="Franklin Gothic Book" w:eastAsia="Arial" w:hAnsi="Franklin Gothic Book" w:cs="Arial"/>
          <w:spacing w:val="-1"/>
        </w:rPr>
        <w:t>i</w:t>
      </w:r>
      <w:r w:rsidRPr="008B62BA">
        <w:rPr>
          <w:rFonts w:ascii="Franklin Gothic Book" w:eastAsia="Arial" w:hAnsi="Franklin Gothic Book" w:cs="Arial"/>
        </w:rPr>
        <w:t>n</w:t>
      </w:r>
      <w:r w:rsidRPr="008B62BA">
        <w:rPr>
          <w:rFonts w:ascii="Franklin Gothic Book" w:eastAsia="Arial" w:hAnsi="Franklin Gothic Book" w:cs="Arial"/>
          <w:spacing w:val="-1"/>
        </w:rPr>
        <w:t>di</w:t>
      </w:r>
      <w:r w:rsidRPr="008B62BA">
        <w:rPr>
          <w:rFonts w:ascii="Franklin Gothic Book" w:eastAsia="Arial" w:hAnsi="Franklin Gothic Book" w:cs="Arial"/>
          <w:spacing w:val="-2"/>
        </w:rPr>
        <w:t>v</w:t>
      </w:r>
      <w:r w:rsidRPr="008B62BA">
        <w:rPr>
          <w:rFonts w:ascii="Franklin Gothic Book" w:eastAsia="Arial" w:hAnsi="Franklin Gothic Book" w:cs="Arial"/>
          <w:spacing w:val="-1"/>
        </w:rPr>
        <w:t>i</w:t>
      </w:r>
      <w:r w:rsidRPr="008B62BA">
        <w:rPr>
          <w:rFonts w:ascii="Franklin Gothic Book" w:eastAsia="Arial" w:hAnsi="Franklin Gothic Book" w:cs="Arial"/>
        </w:rPr>
        <w:t>d</w:t>
      </w:r>
      <w:r w:rsidRPr="008B62BA">
        <w:rPr>
          <w:rFonts w:ascii="Franklin Gothic Book" w:eastAsia="Arial" w:hAnsi="Franklin Gothic Book" w:cs="Arial"/>
          <w:spacing w:val="-1"/>
        </w:rPr>
        <w:t>u</w:t>
      </w:r>
      <w:r w:rsidRPr="008B62BA">
        <w:rPr>
          <w:rFonts w:ascii="Franklin Gothic Book" w:eastAsia="Arial" w:hAnsi="Franklin Gothic Book" w:cs="Arial"/>
        </w:rPr>
        <w:t>a</w:t>
      </w:r>
      <w:r w:rsidRPr="008B62BA">
        <w:rPr>
          <w:rFonts w:ascii="Franklin Gothic Book" w:eastAsia="Arial" w:hAnsi="Franklin Gothic Book" w:cs="Arial"/>
          <w:spacing w:val="1"/>
        </w:rPr>
        <w:t>l</w:t>
      </w:r>
      <w:r w:rsidRPr="008B62BA">
        <w:rPr>
          <w:rFonts w:ascii="Franklin Gothic Book" w:eastAsia="Arial" w:hAnsi="Franklin Gothic Book" w:cs="Arial"/>
          <w:spacing w:val="-1"/>
        </w:rPr>
        <w:t>i</w:t>
      </w:r>
      <w:r w:rsidRPr="008B62BA">
        <w:rPr>
          <w:rFonts w:ascii="Franklin Gothic Book" w:eastAsia="Arial" w:hAnsi="Franklin Gothic Book" w:cs="Arial"/>
          <w:spacing w:val="-2"/>
        </w:rPr>
        <w:t>z</w:t>
      </w:r>
      <w:r w:rsidRPr="008B62BA">
        <w:rPr>
          <w:rFonts w:ascii="Franklin Gothic Book" w:eastAsia="Arial" w:hAnsi="Franklin Gothic Book" w:cs="Arial"/>
          <w:spacing w:val="2"/>
        </w:rPr>
        <w:t>e</w:t>
      </w:r>
      <w:r w:rsidRPr="008B62BA">
        <w:rPr>
          <w:rFonts w:ascii="Franklin Gothic Book" w:eastAsia="Arial" w:hAnsi="Franklin Gothic Book" w:cs="Arial"/>
        </w:rPr>
        <w:t xml:space="preserve">d </w:t>
      </w:r>
      <w:r w:rsidRPr="008B62BA">
        <w:rPr>
          <w:rFonts w:ascii="Franklin Gothic Book" w:eastAsia="Arial" w:hAnsi="Franklin Gothic Book" w:cs="Arial"/>
          <w:spacing w:val="-1"/>
        </w:rPr>
        <w:t>i</w:t>
      </w:r>
      <w:r w:rsidRPr="008B62BA">
        <w:rPr>
          <w:rFonts w:ascii="Franklin Gothic Book" w:eastAsia="Arial" w:hAnsi="Franklin Gothic Book" w:cs="Arial"/>
        </w:rPr>
        <w:t>nst</w:t>
      </w:r>
      <w:r w:rsidRPr="008B62BA">
        <w:rPr>
          <w:rFonts w:ascii="Franklin Gothic Book" w:eastAsia="Arial" w:hAnsi="Franklin Gothic Book" w:cs="Arial"/>
          <w:spacing w:val="1"/>
        </w:rPr>
        <w:t>r</w:t>
      </w:r>
      <w:r w:rsidRPr="008B62BA">
        <w:rPr>
          <w:rFonts w:ascii="Franklin Gothic Book" w:eastAsia="Arial" w:hAnsi="Franklin Gothic Book" w:cs="Arial"/>
        </w:rPr>
        <w:t>u</w:t>
      </w:r>
      <w:r w:rsidRPr="008B62BA">
        <w:rPr>
          <w:rFonts w:ascii="Franklin Gothic Book" w:eastAsia="Arial" w:hAnsi="Franklin Gothic Book" w:cs="Arial"/>
          <w:spacing w:val="-3"/>
        </w:rPr>
        <w:t>c</w:t>
      </w:r>
      <w:r w:rsidRPr="008B62BA">
        <w:rPr>
          <w:rFonts w:ascii="Franklin Gothic Book" w:eastAsia="Arial" w:hAnsi="Franklin Gothic Book" w:cs="Arial"/>
          <w:spacing w:val="1"/>
        </w:rPr>
        <w:t>t</w:t>
      </w:r>
      <w:r w:rsidRPr="008B62BA">
        <w:rPr>
          <w:rFonts w:ascii="Franklin Gothic Book" w:eastAsia="Arial" w:hAnsi="Franklin Gothic Book" w:cs="Arial"/>
          <w:spacing w:val="-1"/>
        </w:rPr>
        <w:t>i</w:t>
      </w:r>
      <w:r w:rsidRPr="008B62BA">
        <w:rPr>
          <w:rFonts w:ascii="Franklin Gothic Book" w:eastAsia="Arial" w:hAnsi="Franklin Gothic Book" w:cs="Arial"/>
        </w:rPr>
        <w:t xml:space="preserve">on: </w:t>
      </w:r>
      <w:r w:rsidRPr="008B62BA">
        <w:rPr>
          <w:rFonts w:ascii="Franklin Gothic Book" w:eastAsia="Arial" w:hAnsi="Franklin Gothic Book" w:cs="Arial"/>
          <w:spacing w:val="61"/>
        </w:rPr>
        <w:t xml:space="preserve"> </w:t>
      </w:r>
      <w:r w:rsidRPr="008B62BA">
        <w:rPr>
          <w:rFonts w:ascii="Franklin Gothic Book" w:eastAsia="Arial" w:hAnsi="Franklin Gothic Book" w:cs="Arial"/>
          <w:spacing w:val="1"/>
        </w:rPr>
        <w:t>f</w:t>
      </w:r>
      <w:r w:rsidRPr="008B62BA">
        <w:rPr>
          <w:rFonts w:ascii="Franklin Gothic Book" w:eastAsia="Arial" w:hAnsi="Franklin Gothic Book" w:cs="Arial"/>
        </w:rPr>
        <w:t xml:space="preserve">or </w:t>
      </w:r>
      <w:r w:rsidRPr="008B62BA">
        <w:rPr>
          <w:rFonts w:ascii="Franklin Gothic Book" w:eastAsia="Arial" w:hAnsi="Franklin Gothic Book" w:cs="Arial"/>
          <w:spacing w:val="1"/>
        </w:rPr>
        <w:t>t</w:t>
      </w:r>
      <w:r w:rsidRPr="008B62BA">
        <w:rPr>
          <w:rFonts w:ascii="Franklin Gothic Book" w:eastAsia="Arial" w:hAnsi="Franklin Gothic Book" w:cs="Arial"/>
        </w:rPr>
        <w:t>h</w:t>
      </w:r>
      <w:r w:rsidRPr="008B62BA">
        <w:rPr>
          <w:rFonts w:ascii="Franklin Gothic Book" w:eastAsia="Arial" w:hAnsi="Franklin Gothic Book" w:cs="Arial"/>
          <w:spacing w:val="-3"/>
        </w:rPr>
        <w:t>e</w:t>
      </w:r>
      <w:r w:rsidRPr="008B62BA">
        <w:rPr>
          <w:rFonts w:ascii="Franklin Gothic Book" w:eastAsia="Arial" w:hAnsi="Franklin Gothic Book" w:cs="Arial"/>
        </w:rPr>
        <w:t>se c</w:t>
      </w:r>
      <w:r w:rsidRPr="008B62BA">
        <w:rPr>
          <w:rFonts w:ascii="Franklin Gothic Book" w:eastAsia="Arial" w:hAnsi="Franklin Gothic Book" w:cs="Arial"/>
          <w:spacing w:val="-2"/>
        </w:rPr>
        <w:t>o</w:t>
      </w:r>
      <w:r w:rsidRPr="008B62BA">
        <w:rPr>
          <w:rFonts w:ascii="Franklin Gothic Book" w:eastAsia="Arial" w:hAnsi="Franklin Gothic Book" w:cs="Arial"/>
        </w:rPr>
        <w:t>urses</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o</w:t>
      </w:r>
      <w:r w:rsidRPr="008B62BA">
        <w:rPr>
          <w:rFonts w:ascii="Franklin Gothic Book" w:eastAsia="Arial" w:hAnsi="Franklin Gothic Book" w:cs="Arial"/>
          <w:spacing w:val="-1"/>
        </w:rPr>
        <w:t>n</w:t>
      </w:r>
      <w:r w:rsidRPr="008B62BA">
        <w:rPr>
          <w:rFonts w:ascii="Franklin Gothic Book" w:eastAsia="Arial" w:hAnsi="Franklin Gothic Book" w:cs="Arial"/>
        </w:rPr>
        <w:t>e</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co</w:t>
      </w:r>
      <w:r w:rsidRPr="008B62BA">
        <w:rPr>
          <w:rFonts w:ascii="Franklin Gothic Book" w:eastAsia="Arial" w:hAnsi="Franklin Gothic Book" w:cs="Arial"/>
          <w:spacing w:val="-3"/>
        </w:rPr>
        <w:t>n</w:t>
      </w:r>
      <w:r w:rsidRPr="008B62BA">
        <w:rPr>
          <w:rFonts w:ascii="Franklin Gothic Book" w:eastAsia="Arial" w:hAnsi="Franklin Gothic Book" w:cs="Arial"/>
          <w:spacing w:val="1"/>
        </w:rPr>
        <w:t>t</w:t>
      </w:r>
      <w:r w:rsidRPr="008B62BA">
        <w:rPr>
          <w:rFonts w:ascii="Franklin Gothic Book" w:eastAsia="Arial" w:hAnsi="Franklin Gothic Book" w:cs="Arial"/>
        </w:rPr>
        <w:t>act</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h</w:t>
      </w:r>
      <w:r w:rsidRPr="008B62BA">
        <w:rPr>
          <w:rFonts w:ascii="Franklin Gothic Book" w:eastAsia="Arial" w:hAnsi="Franklin Gothic Book" w:cs="Arial"/>
          <w:spacing w:val="-1"/>
        </w:rPr>
        <w:t>o</w:t>
      </w:r>
      <w:r w:rsidRPr="008B62BA">
        <w:rPr>
          <w:rFonts w:ascii="Franklin Gothic Book" w:eastAsia="Arial" w:hAnsi="Franklin Gothic Book" w:cs="Arial"/>
        </w:rPr>
        <w:t>ur</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3"/>
        </w:rPr>
        <w:t>e</w:t>
      </w:r>
      <w:r w:rsidRPr="008B62BA">
        <w:rPr>
          <w:rFonts w:ascii="Franklin Gothic Book" w:eastAsia="Arial" w:hAnsi="Franklin Gothic Book" w:cs="Arial"/>
          <w:spacing w:val="2"/>
        </w:rPr>
        <w:t>q</w:t>
      </w:r>
      <w:r w:rsidRPr="008B62BA">
        <w:rPr>
          <w:rFonts w:ascii="Franklin Gothic Book" w:eastAsia="Arial" w:hAnsi="Franklin Gothic Book" w:cs="Arial"/>
        </w:rPr>
        <w:t>u</w:t>
      </w:r>
      <w:r w:rsidRPr="008B62BA">
        <w:rPr>
          <w:rFonts w:ascii="Franklin Gothic Book" w:eastAsia="Arial" w:hAnsi="Franklin Gothic Book" w:cs="Arial"/>
          <w:spacing w:val="-1"/>
        </w:rPr>
        <w:t>al</w:t>
      </w:r>
      <w:r w:rsidRPr="008B62BA">
        <w:rPr>
          <w:rFonts w:ascii="Franklin Gothic Book" w:eastAsia="Arial" w:hAnsi="Franklin Gothic Book" w:cs="Arial"/>
        </w:rPr>
        <w:t>s</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o</w:t>
      </w:r>
      <w:r w:rsidRPr="008B62BA">
        <w:rPr>
          <w:rFonts w:ascii="Franklin Gothic Book" w:eastAsia="Arial" w:hAnsi="Franklin Gothic Book" w:cs="Arial"/>
          <w:spacing w:val="-1"/>
        </w:rPr>
        <w:t>n</w:t>
      </w:r>
      <w:r w:rsidRPr="008B62BA">
        <w:rPr>
          <w:rFonts w:ascii="Franklin Gothic Book" w:eastAsia="Arial" w:hAnsi="Franklin Gothic Book" w:cs="Arial"/>
        </w:rPr>
        <w:t>e</w:t>
      </w:r>
      <w:r w:rsidRPr="008B62BA">
        <w:rPr>
          <w:rFonts w:ascii="Franklin Gothic Book" w:eastAsia="Arial" w:hAnsi="Franklin Gothic Book" w:cs="Arial"/>
          <w:spacing w:val="-6"/>
        </w:rPr>
        <w:t xml:space="preserve"> </w:t>
      </w:r>
      <w:r w:rsidRPr="008B62BA">
        <w:rPr>
          <w:rFonts w:ascii="Franklin Gothic Book" w:eastAsia="Arial" w:hAnsi="Franklin Gothic Book" w:cs="Arial"/>
          <w:spacing w:val="7"/>
        </w:rPr>
        <w:t>W</w:t>
      </w:r>
      <w:r w:rsidRPr="008B62BA">
        <w:rPr>
          <w:rFonts w:ascii="Franklin Gothic Book" w:eastAsia="Arial" w:hAnsi="Franklin Gothic Book" w:cs="Arial"/>
          <w:spacing w:val="-3"/>
        </w:rPr>
        <w:t>L</w:t>
      </w:r>
      <w:r w:rsidRPr="008B62BA">
        <w:rPr>
          <w:rFonts w:ascii="Franklin Gothic Book" w:eastAsia="Arial" w:hAnsi="Franklin Gothic Book" w:cs="Arial"/>
          <w:spacing w:val="-1"/>
        </w:rPr>
        <w:t>U</w:t>
      </w:r>
      <w:r w:rsidRPr="008B62BA">
        <w:rPr>
          <w:rFonts w:ascii="Franklin Gothic Book" w:eastAsia="Arial" w:hAnsi="Franklin Gothic Book" w:cs="Arial"/>
          <w:spacing w:val="-2"/>
        </w:rPr>
        <w:t>s</w:t>
      </w:r>
      <w:r w:rsidRPr="008B62BA">
        <w:rPr>
          <w:rFonts w:ascii="Franklin Gothic Book" w:eastAsia="Arial" w:hAnsi="Franklin Gothic Book" w:cs="Arial"/>
        </w:rPr>
        <w:t>.</w:t>
      </w:r>
    </w:p>
    <w:p w14:paraId="5DF2CE30" w14:textId="77777777" w:rsidR="008B62BA" w:rsidRPr="008B62BA" w:rsidRDefault="008B62BA" w:rsidP="008B62BA">
      <w:pPr>
        <w:spacing w:before="2" w:line="120" w:lineRule="exact"/>
        <w:rPr>
          <w:rFonts w:ascii="Franklin Gothic Book" w:hAnsi="Franklin Gothic Book"/>
        </w:rPr>
      </w:pPr>
    </w:p>
    <w:p w14:paraId="46DCF0F0" w14:textId="77777777" w:rsidR="008B62BA" w:rsidRPr="008B62BA" w:rsidRDefault="008B62BA" w:rsidP="008B62BA">
      <w:pPr>
        <w:spacing w:line="252" w:lineRule="exact"/>
        <w:ind w:left="1556" w:right="634" w:hanging="360"/>
        <w:rPr>
          <w:rFonts w:ascii="Franklin Gothic Book" w:eastAsia="Arial" w:hAnsi="Franklin Gothic Book" w:cs="Arial"/>
        </w:rPr>
      </w:pPr>
      <w:r w:rsidRPr="008B62BA">
        <w:rPr>
          <w:rFonts w:ascii="Franklin Gothic Book" w:eastAsia="Arial" w:hAnsi="Franklin Gothic Book" w:cs="Arial"/>
        </w:rPr>
        <w:t xml:space="preserve">d. </w:t>
      </w:r>
      <w:r w:rsidRPr="008B62BA">
        <w:rPr>
          <w:rFonts w:ascii="Franklin Gothic Book" w:eastAsia="Arial" w:hAnsi="Franklin Gothic Book" w:cs="Arial"/>
          <w:spacing w:val="54"/>
        </w:rPr>
        <w:t xml:space="preserve"> </w:t>
      </w:r>
      <w:r w:rsidRPr="008B62BA">
        <w:rPr>
          <w:rFonts w:ascii="Franklin Gothic Book" w:eastAsia="Arial" w:hAnsi="Franklin Gothic Book" w:cs="Arial"/>
          <w:spacing w:val="-1"/>
        </w:rPr>
        <w:t>C</w:t>
      </w:r>
      <w:r w:rsidRPr="008B62BA">
        <w:rPr>
          <w:rFonts w:ascii="Franklin Gothic Book" w:eastAsia="Arial" w:hAnsi="Franklin Gothic Book" w:cs="Arial"/>
          <w:spacing w:val="2"/>
        </w:rPr>
        <w:t>T</w:t>
      </w:r>
      <w:r w:rsidRPr="008B62BA">
        <w:rPr>
          <w:rFonts w:ascii="Franklin Gothic Book" w:eastAsia="Arial" w:hAnsi="Franklin Gothic Book" w:cs="Arial"/>
          <w:spacing w:val="-1"/>
        </w:rPr>
        <w:t>D</w:t>
      </w:r>
      <w:r w:rsidRPr="008B62BA">
        <w:rPr>
          <w:rFonts w:ascii="Franklin Gothic Book" w:eastAsia="Arial" w:hAnsi="Franklin Gothic Book" w:cs="Arial"/>
        </w:rPr>
        <w:t>L 102</w:t>
      </w:r>
      <w:r w:rsidRPr="008B62BA">
        <w:rPr>
          <w:rFonts w:ascii="Franklin Gothic Book" w:eastAsia="Arial" w:hAnsi="Franklin Gothic Book" w:cs="Arial"/>
          <w:spacing w:val="-3"/>
        </w:rPr>
        <w:t>0</w:t>
      </w:r>
      <w:r w:rsidRPr="008B62BA">
        <w:rPr>
          <w:rFonts w:ascii="Franklin Gothic Book" w:eastAsia="Arial" w:hAnsi="Franklin Gothic Book" w:cs="Arial"/>
        </w:rPr>
        <w:t>,</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3"/>
        </w:rPr>
        <w:t>C</w:t>
      </w:r>
      <w:r w:rsidRPr="008B62BA">
        <w:rPr>
          <w:rFonts w:ascii="Franklin Gothic Book" w:eastAsia="Arial" w:hAnsi="Franklin Gothic Book" w:cs="Arial"/>
          <w:spacing w:val="2"/>
        </w:rPr>
        <w:t>T</w:t>
      </w:r>
      <w:r w:rsidRPr="008B62BA">
        <w:rPr>
          <w:rFonts w:ascii="Franklin Gothic Book" w:eastAsia="Arial" w:hAnsi="Franklin Gothic Book" w:cs="Arial"/>
          <w:spacing w:val="-1"/>
        </w:rPr>
        <w:t>D</w:t>
      </w:r>
      <w:r w:rsidRPr="008B62BA">
        <w:rPr>
          <w:rFonts w:ascii="Franklin Gothic Book" w:eastAsia="Arial" w:hAnsi="Franklin Gothic Book" w:cs="Arial"/>
        </w:rPr>
        <w:t>L 103</w:t>
      </w:r>
      <w:r w:rsidRPr="008B62BA">
        <w:rPr>
          <w:rFonts w:ascii="Franklin Gothic Book" w:eastAsia="Arial" w:hAnsi="Franklin Gothic Book" w:cs="Arial"/>
          <w:spacing w:val="-3"/>
        </w:rPr>
        <w:t>0</w:t>
      </w:r>
      <w:r w:rsidRPr="008B62BA">
        <w:rPr>
          <w:rFonts w:ascii="Franklin Gothic Book" w:eastAsia="Arial" w:hAnsi="Franklin Gothic Book" w:cs="Arial"/>
        </w:rPr>
        <w:t xml:space="preserve">, </w:t>
      </w:r>
      <w:r w:rsidRPr="008B62BA">
        <w:rPr>
          <w:rFonts w:ascii="Franklin Gothic Book" w:eastAsia="Arial" w:hAnsi="Franklin Gothic Book" w:cs="Arial"/>
          <w:spacing w:val="-1"/>
        </w:rPr>
        <w:t>C</w:t>
      </w:r>
      <w:r w:rsidRPr="008B62BA">
        <w:rPr>
          <w:rFonts w:ascii="Franklin Gothic Book" w:eastAsia="Arial" w:hAnsi="Franklin Gothic Book" w:cs="Arial"/>
          <w:spacing w:val="4"/>
        </w:rPr>
        <w:t>T</w:t>
      </w:r>
      <w:r w:rsidRPr="008B62BA">
        <w:rPr>
          <w:rFonts w:ascii="Franklin Gothic Book" w:eastAsia="Arial" w:hAnsi="Franklin Gothic Book" w:cs="Arial"/>
          <w:spacing w:val="-1"/>
        </w:rPr>
        <w:t>D</w:t>
      </w:r>
      <w:r w:rsidRPr="008B62BA">
        <w:rPr>
          <w:rFonts w:ascii="Franklin Gothic Book" w:eastAsia="Arial" w:hAnsi="Franklin Gothic Book" w:cs="Arial"/>
        </w:rPr>
        <w:t>L</w:t>
      </w:r>
      <w:r w:rsidRPr="008B62BA">
        <w:rPr>
          <w:rFonts w:ascii="Franklin Gothic Book" w:eastAsia="Arial" w:hAnsi="Franklin Gothic Book" w:cs="Arial"/>
          <w:spacing w:val="-1"/>
        </w:rPr>
        <w:t>1</w:t>
      </w:r>
      <w:r w:rsidRPr="008B62BA">
        <w:rPr>
          <w:rFonts w:ascii="Franklin Gothic Book" w:eastAsia="Arial" w:hAnsi="Franklin Gothic Book" w:cs="Arial"/>
        </w:rPr>
        <w:t>0</w:t>
      </w:r>
      <w:r w:rsidRPr="008B62BA">
        <w:rPr>
          <w:rFonts w:ascii="Franklin Gothic Book" w:eastAsia="Arial" w:hAnsi="Franklin Gothic Book" w:cs="Arial"/>
          <w:spacing w:val="-1"/>
        </w:rPr>
        <w:t>5</w:t>
      </w:r>
      <w:r w:rsidRPr="008B62BA">
        <w:rPr>
          <w:rFonts w:ascii="Franklin Gothic Book" w:eastAsia="Arial" w:hAnsi="Franklin Gothic Book" w:cs="Arial"/>
          <w:spacing w:val="-3"/>
        </w:rPr>
        <w:t>0</w:t>
      </w:r>
      <w:r w:rsidRPr="008B62BA">
        <w:rPr>
          <w:rFonts w:ascii="Franklin Gothic Book" w:eastAsia="Arial" w:hAnsi="Franklin Gothic Book" w:cs="Arial"/>
        </w:rPr>
        <w:t>,</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AN</w:t>
      </w:r>
      <w:r w:rsidRPr="008B62BA">
        <w:rPr>
          <w:rFonts w:ascii="Franklin Gothic Book" w:eastAsia="Arial" w:hAnsi="Franklin Gothic Book" w:cs="Arial"/>
        </w:rPr>
        <w:t xml:space="preserve">D </w:t>
      </w:r>
      <w:r w:rsidRPr="008B62BA">
        <w:rPr>
          <w:rFonts w:ascii="Franklin Gothic Book" w:eastAsia="Arial" w:hAnsi="Franklin Gothic Book" w:cs="Arial"/>
          <w:spacing w:val="-3"/>
        </w:rPr>
        <w:t>C</w:t>
      </w:r>
      <w:r w:rsidRPr="008B62BA">
        <w:rPr>
          <w:rFonts w:ascii="Franklin Gothic Book" w:eastAsia="Arial" w:hAnsi="Franklin Gothic Book" w:cs="Arial"/>
          <w:spacing w:val="2"/>
        </w:rPr>
        <w:t>T</w:t>
      </w:r>
      <w:r w:rsidRPr="008B62BA">
        <w:rPr>
          <w:rFonts w:ascii="Franklin Gothic Book" w:eastAsia="Arial" w:hAnsi="Franklin Gothic Book" w:cs="Arial"/>
          <w:spacing w:val="-1"/>
        </w:rPr>
        <w:t>D</w:t>
      </w:r>
      <w:r w:rsidRPr="008B62BA">
        <w:rPr>
          <w:rFonts w:ascii="Franklin Gothic Book" w:eastAsia="Arial" w:hAnsi="Franklin Gothic Book" w:cs="Arial"/>
          <w:spacing w:val="-3"/>
        </w:rPr>
        <w:t>L</w:t>
      </w:r>
      <w:r w:rsidRPr="008B62BA">
        <w:rPr>
          <w:rFonts w:ascii="Franklin Gothic Book" w:eastAsia="Arial" w:hAnsi="Franklin Gothic Book" w:cs="Arial"/>
        </w:rPr>
        <w:t>1</w:t>
      </w:r>
      <w:r w:rsidRPr="008B62BA">
        <w:rPr>
          <w:rFonts w:ascii="Franklin Gothic Book" w:eastAsia="Arial" w:hAnsi="Franklin Gothic Book" w:cs="Arial"/>
          <w:spacing w:val="-1"/>
        </w:rPr>
        <w:t>0</w:t>
      </w:r>
      <w:r w:rsidRPr="008B62BA">
        <w:rPr>
          <w:rFonts w:ascii="Franklin Gothic Book" w:eastAsia="Arial" w:hAnsi="Franklin Gothic Book" w:cs="Arial"/>
        </w:rPr>
        <w:t>6</w:t>
      </w:r>
      <w:r w:rsidRPr="008B62BA">
        <w:rPr>
          <w:rFonts w:ascii="Franklin Gothic Book" w:eastAsia="Arial" w:hAnsi="Franklin Gothic Book" w:cs="Arial"/>
          <w:spacing w:val="-1"/>
        </w:rPr>
        <w:t>0</w:t>
      </w:r>
      <w:r w:rsidRPr="008B62BA">
        <w:rPr>
          <w:rFonts w:ascii="Franklin Gothic Book" w:eastAsia="Arial" w:hAnsi="Franklin Gothic Book" w:cs="Arial"/>
        </w:rPr>
        <w:t>:</w:t>
      </w:r>
      <w:r w:rsidRPr="008B62BA">
        <w:rPr>
          <w:rFonts w:ascii="Franklin Gothic Book" w:eastAsia="Arial" w:hAnsi="Franklin Gothic Book" w:cs="Arial"/>
          <w:spacing w:val="60"/>
        </w:rPr>
        <w:t xml:space="preserve"> </w:t>
      </w:r>
      <w:r w:rsidRPr="008B62BA">
        <w:rPr>
          <w:rFonts w:ascii="Franklin Gothic Book" w:eastAsia="Arial" w:hAnsi="Franklin Gothic Book" w:cs="Arial"/>
          <w:spacing w:val="3"/>
        </w:rPr>
        <w:t>f</w:t>
      </w:r>
      <w:r w:rsidRPr="008B62BA">
        <w:rPr>
          <w:rFonts w:ascii="Franklin Gothic Book" w:eastAsia="Arial" w:hAnsi="Franklin Gothic Book" w:cs="Arial"/>
          <w:spacing w:val="-3"/>
        </w:rPr>
        <w:t>o</w:t>
      </w:r>
      <w:r w:rsidRPr="008B62BA">
        <w:rPr>
          <w:rFonts w:ascii="Franklin Gothic Book" w:eastAsia="Arial" w:hAnsi="Franklin Gothic Book" w:cs="Arial"/>
        </w:rPr>
        <w:t xml:space="preserve">r </w:t>
      </w:r>
      <w:r w:rsidRPr="008B62BA">
        <w:rPr>
          <w:rFonts w:ascii="Franklin Gothic Book" w:eastAsia="Arial" w:hAnsi="Franklin Gothic Book" w:cs="Arial"/>
          <w:spacing w:val="1"/>
        </w:rPr>
        <w:t>t</w:t>
      </w:r>
      <w:r w:rsidRPr="008B62BA">
        <w:rPr>
          <w:rFonts w:ascii="Franklin Gothic Book" w:eastAsia="Arial" w:hAnsi="Franklin Gothic Book" w:cs="Arial"/>
        </w:rPr>
        <w:t>h</w:t>
      </w:r>
      <w:r w:rsidRPr="008B62BA">
        <w:rPr>
          <w:rFonts w:ascii="Franklin Gothic Book" w:eastAsia="Arial" w:hAnsi="Franklin Gothic Book" w:cs="Arial"/>
          <w:spacing w:val="-1"/>
        </w:rPr>
        <w:t>e</w:t>
      </w:r>
      <w:r w:rsidRPr="008B62BA">
        <w:rPr>
          <w:rFonts w:ascii="Franklin Gothic Book" w:eastAsia="Arial" w:hAnsi="Franklin Gothic Book" w:cs="Arial"/>
        </w:rPr>
        <w:t>se</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co</w:t>
      </w:r>
      <w:r w:rsidRPr="008B62BA">
        <w:rPr>
          <w:rFonts w:ascii="Franklin Gothic Book" w:eastAsia="Arial" w:hAnsi="Franklin Gothic Book" w:cs="Arial"/>
          <w:spacing w:val="-1"/>
        </w:rPr>
        <w:t>u</w:t>
      </w:r>
      <w:r w:rsidRPr="008B62BA">
        <w:rPr>
          <w:rFonts w:ascii="Franklin Gothic Book" w:eastAsia="Arial" w:hAnsi="Franklin Gothic Book" w:cs="Arial"/>
          <w:spacing w:val="1"/>
        </w:rPr>
        <w:t>r</w:t>
      </w:r>
      <w:r w:rsidRPr="008B62BA">
        <w:rPr>
          <w:rFonts w:ascii="Franklin Gothic Book" w:eastAsia="Arial" w:hAnsi="Franklin Gothic Book" w:cs="Arial"/>
        </w:rPr>
        <w:t>se</w:t>
      </w:r>
      <w:r w:rsidRPr="008B62BA">
        <w:rPr>
          <w:rFonts w:ascii="Franklin Gothic Book" w:eastAsia="Arial" w:hAnsi="Franklin Gothic Book" w:cs="Arial"/>
          <w:spacing w:val="-3"/>
        </w:rPr>
        <w:t>s</w:t>
      </w:r>
      <w:r w:rsidRPr="008B62BA">
        <w:rPr>
          <w:rFonts w:ascii="Franklin Gothic Book" w:eastAsia="Arial" w:hAnsi="Franklin Gothic Book" w:cs="Arial"/>
        </w:rPr>
        <w:t>, o</w:t>
      </w:r>
      <w:r w:rsidRPr="008B62BA">
        <w:rPr>
          <w:rFonts w:ascii="Franklin Gothic Book" w:eastAsia="Arial" w:hAnsi="Franklin Gothic Book" w:cs="Arial"/>
          <w:spacing w:val="-1"/>
        </w:rPr>
        <w:t>n</w:t>
      </w:r>
      <w:r w:rsidRPr="008B62BA">
        <w:rPr>
          <w:rFonts w:ascii="Franklin Gothic Book" w:eastAsia="Arial" w:hAnsi="Franklin Gothic Book" w:cs="Arial"/>
        </w:rPr>
        <w:t>e co</w:t>
      </w:r>
      <w:r w:rsidRPr="008B62BA">
        <w:rPr>
          <w:rFonts w:ascii="Franklin Gothic Book" w:eastAsia="Arial" w:hAnsi="Franklin Gothic Book" w:cs="Arial"/>
          <w:spacing w:val="-1"/>
        </w:rPr>
        <w:t>n</w:t>
      </w:r>
      <w:r w:rsidRPr="008B62BA">
        <w:rPr>
          <w:rFonts w:ascii="Franklin Gothic Book" w:eastAsia="Arial" w:hAnsi="Franklin Gothic Book" w:cs="Arial"/>
          <w:spacing w:val="1"/>
        </w:rPr>
        <w:t>t</w:t>
      </w:r>
      <w:r w:rsidRPr="008B62BA">
        <w:rPr>
          <w:rFonts w:ascii="Franklin Gothic Book" w:eastAsia="Arial" w:hAnsi="Franklin Gothic Book" w:cs="Arial"/>
        </w:rPr>
        <w:t>act</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h</w:t>
      </w:r>
      <w:r w:rsidRPr="008B62BA">
        <w:rPr>
          <w:rFonts w:ascii="Franklin Gothic Book" w:eastAsia="Arial" w:hAnsi="Franklin Gothic Book" w:cs="Arial"/>
          <w:spacing w:val="-1"/>
        </w:rPr>
        <w:t>o</w:t>
      </w:r>
      <w:r w:rsidRPr="008B62BA">
        <w:rPr>
          <w:rFonts w:ascii="Franklin Gothic Book" w:eastAsia="Arial" w:hAnsi="Franklin Gothic Book" w:cs="Arial"/>
        </w:rPr>
        <w:t>ur</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3"/>
        </w:rPr>
        <w:t>e</w:t>
      </w:r>
      <w:r w:rsidRPr="008B62BA">
        <w:rPr>
          <w:rFonts w:ascii="Franklin Gothic Book" w:eastAsia="Arial" w:hAnsi="Franklin Gothic Book" w:cs="Arial"/>
          <w:spacing w:val="2"/>
        </w:rPr>
        <w:t>q</w:t>
      </w:r>
      <w:r w:rsidRPr="008B62BA">
        <w:rPr>
          <w:rFonts w:ascii="Franklin Gothic Book" w:eastAsia="Arial" w:hAnsi="Franklin Gothic Book" w:cs="Arial"/>
        </w:rPr>
        <w:t>u</w:t>
      </w:r>
      <w:r w:rsidRPr="008B62BA">
        <w:rPr>
          <w:rFonts w:ascii="Franklin Gothic Book" w:eastAsia="Arial" w:hAnsi="Franklin Gothic Book" w:cs="Arial"/>
          <w:spacing w:val="-1"/>
        </w:rPr>
        <w:t>al</w:t>
      </w:r>
      <w:r w:rsidRPr="008B62BA">
        <w:rPr>
          <w:rFonts w:ascii="Franklin Gothic Book" w:eastAsia="Arial" w:hAnsi="Franklin Gothic Book" w:cs="Arial"/>
        </w:rPr>
        <w:t>s</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o</w:t>
      </w:r>
      <w:r w:rsidRPr="008B62BA">
        <w:rPr>
          <w:rFonts w:ascii="Franklin Gothic Book" w:eastAsia="Arial" w:hAnsi="Franklin Gothic Book" w:cs="Arial"/>
          <w:spacing w:val="-1"/>
        </w:rPr>
        <w:t>n</w:t>
      </w:r>
      <w:r w:rsidRPr="008B62BA">
        <w:rPr>
          <w:rFonts w:ascii="Franklin Gothic Book" w:eastAsia="Arial" w:hAnsi="Franklin Gothic Book" w:cs="Arial"/>
        </w:rPr>
        <w:t>e</w:t>
      </w:r>
      <w:r w:rsidRPr="008B62BA">
        <w:rPr>
          <w:rFonts w:ascii="Franklin Gothic Book" w:eastAsia="Arial" w:hAnsi="Franklin Gothic Book" w:cs="Arial"/>
          <w:spacing w:val="-4"/>
        </w:rPr>
        <w:t xml:space="preserve"> </w:t>
      </w:r>
      <w:r w:rsidRPr="008B62BA">
        <w:rPr>
          <w:rFonts w:ascii="Franklin Gothic Book" w:eastAsia="Arial" w:hAnsi="Franklin Gothic Book" w:cs="Arial"/>
          <w:spacing w:val="5"/>
        </w:rPr>
        <w:t>W</w:t>
      </w:r>
      <w:r w:rsidRPr="008B62BA">
        <w:rPr>
          <w:rFonts w:ascii="Franklin Gothic Book" w:eastAsia="Arial" w:hAnsi="Franklin Gothic Book" w:cs="Arial"/>
          <w:spacing w:val="-3"/>
        </w:rPr>
        <w:t>LU</w:t>
      </w:r>
      <w:r w:rsidRPr="008B62BA">
        <w:rPr>
          <w:rFonts w:ascii="Franklin Gothic Book" w:eastAsia="Arial" w:hAnsi="Franklin Gothic Book" w:cs="Arial"/>
        </w:rPr>
        <w:t>.</w:t>
      </w:r>
    </w:p>
    <w:p w14:paraId="2513F770" w14:textId="77777777" w:rsidR="008B62BA" w:rsidRPr="008B62BA" w:rsidRDefault="008B62BA" w:rsidP="008B62BA">
      <w:pPr>
        <w:spacing w:before="2" w:line="120" w:lineRule="exact"/>
        <w:rPr>
          <w:rFonts w:ascii="Franklin Gothic Book" w:hAnsi="Franklin Gothic Book"/>
        </w:rPr>
      </w:pPr>
    </w:p>
    <w:p w14:paraId="0A084BC6" w14:textId="77777777" w:rsidR="008B62BA" w:rsidRPr="008B62BA" w:rsidRDefault="008B62BA" w:rsidP="008B62BA">
      <w:pPr>
        <w:spacing w:line="252" w:lineRule="exact"/>
        <w:ind w:left="1556" w:right="611" w:hanging="360"/>
        <w:rPr>
          <w:rFonts w:ascii="Franklin Gothic Book" w:eastAsia="Arial" w:hAnsi="Franklin Gothic Book" w:cs="Arial"/>
        </w:rPr>
      </w:pPr>
      <w:r w:rsidRPr="008B62BA">
        <w:rPr>
          <w:rFonts w:ascii="Franklin Gothic Book" w:eastAsia="Arial" w:hAnsi="Franklin Gothic Book" w:cs="Arial"/>
        </w:rPr>
        <w:t xml:space="preserve">e. </w:t>
      </w:r>
      <w:r w:rsidRPr="008B62BA">
        <w:rPr>
          <w:rFonts w:ascii="Franklin Gothic Book" w:eastAsia="Arial" w:hAnsi="Franklin Gothic Book" w:cs="Arial"/>
          <w:spacing w:val="54"/>
        </w:rPr>
        <w:t xml:space="preserve"> </w:t>
      </w:r>
      <w:r w:rsidRPr="008B62BA">
        <w:rPr>
          <w:rFonts w:ascii="Franklin Gothic Book" w:eastAsia="Arial" w:hAnsi="Franklin Gothic Book" w:cs="Arial"/>
          <w:spacing w:val="-1"/>
        </w:rPr>
        <w:t>A</w:t>
      </w:r>
      <w:r w:rsidRPr="008B62BA">
        <w:rPr>
          <w:rFonts w:ascii="Franklin Gothic Book" w:eastAsia="Arial" w:hAnsi="Franklin Gothic Book" w:cs="Arial"/>
        </w:rPr>
        <w:t>d</w:t>
      </w:r>
      <w:r w:rsidRPr="008B62BA">
        <w:rPr>
          <w:rFonts w:ascii="Franklin Gothic Book" w:eastAsia="Arial" w:hAnsi="Franklin Gothic Book" w:cs="Arial"/>
          <w:spacing w:val="-1"/>
        </w:rPr>
        <w:t>ul</w:t>
      </w:r>
      <w:r w:rsidRPr="008B62BA">
        <w:rPr>
          <w:rFonts w:ascii="Franklin Gothic Book" w:eastAsia="Arial" w:hAnsi="Franklin Gothic Book" w:cs="Arial"/>
        </w:rPr>
        <w:t>t</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E</w:t>
      </w:r>
      <w:r w:rsidRPr="008B62BA">
        <w:rPr>
          <w:rFonts w:ascii="Franklin Gothic Book" w:eastAsia="Arial" w:hAnsi="Franklin Gothic Book" w:cs="Arial"/>
        </w:rPr>
        <w:t>d</w:t>
      </w:r>
      <w:r w:rsidRPr="008B62BA">
        <w:rPr>
          <w:rFonts w:ascii="Franklin Gothic Book" w:eastAsia="Arial" w:hAnsi="Franklin Gothic Book" w:cs="Arial"/>
          <w:spacing w:val="-1"/>
        </w:rPr>
        <w:t>u</w:t>
      </w:r>
      <w:r w:rsidRPr="008B62BA">
        <w:rPr>
          <w:rFonts w:ascii="Franklin Gothic Book" w:eastAsia="Arial" w:hAnsi="Franklin Gothic Book" w:cs="Arial"/>
        </w:rPr>
        <w:t>cati</w:t>
      </w:r>
      <w:r w:rsidRPr="008B62BA">
        <w:rPr>
          <w:rFonts w:ascii="Franklin Gothic Book" w:eastAsia="Arial" w:hAnsi="Franklin Gothic Book" w:cs="Arial"/>
          <w:spacing w:val="-1"/>
        </w:rPr>
        <w:t>o</w:t>
      </w:r>
      <w:r w:rsidRPr="008B62BA">
        <w:rPr>
          <w:rFonts w:ascii="Franklin Gothic Book" w:eastAsia="Arial" w:hAnsi="Franklin Gothic Book" w:cs="Arial"/>
        </w:rPr>
        <w:t>n</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c</w:t>
      </w:r>
      <w:r w:rsidRPr="008B62BA">
        <w:rPr>
          <w:rFonts w:ascii="Franklin Gothic Book" w:eastAsia="Arial" w:hAnsi="Franklin Gothic Book" w:cs="Arial"/>
          <w:spacing w:val="-1"/>
        </w:rPr>
        <w:t>l</w:t>
      </w:r>
      <w:r w:rsidRPr="008B62BA">
        <w:rPr>
          <w:rFonts w:ascii="Franklin Gothic Book" w:eastAsia="Arial" w:hAnsi="Franklin Gothic Book" w:cs="Arial"/>
        </w:rPr>
        <w:t>ass</w:t>
      </w:r>
      <w:r w:rsidRPr="008B62BA">
        <w:rPr>
          <w:rFonts w:ascii="Franklin Gothic Book" w:eastAsia="Arial" w:hAnsi="Franklin Gothic Book" w:cs="Arial"/>
          <w:spacing w:val="-1"/>
        </w:rPr>
        <w:t>e</w:t>
      </w:r>
      <w:r w:rsidRPr="008B62BA">
        <w:rPr>
          <w:rFonts w:ascii="Franklin Gothic Book" w:eastAsia="Arial" w:hAnsi="Franklin Gothic Book" w:cs="Arial"/>
          <w:spacing w:val="1"/>
        </w:rPr>
        <w:t>s</w:t>
      </w:r>
      <w:r w:rsidRPr="008B62BA">
        <w:rPr>
          <w:rFonts w:ascii="Franklin Gothic Book" w:eastAsia="Arial" w:hAnsi="Franklin Gothic Book" w:cs="Arial"/>
        </w:rPr>
        <w:t xml:space="preserve">: </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3"/>
        </w:rPr>
        <w:t>p</w:t>
      </w:r>
      <w:r w:rsidRPr="008B62BA">
        <w:rPr>
          <w:rFonts w:ascii="Franklin Gothic Book" w:eastAsia="Arial" w:hAnsi="Franklin Gothic Book" w:cs="Arial"/>
          <w:spacing w:val="1"/>
        </w:rPr>
        <w:t>r</w:t>
      </w:r>
      <w:r w:rsidRPr="008B62BA">
        <w:rPr>
          <w:rFonts w:ascii="Franklin Gothic Book" w:eastAsia="Arial" w:hAnsi="Franklin Gothic Book" w:cs="Arial"/>
        </w:rPr>
        <w:t>e</w:t>
      </w:r>
      <w:r w:rsidRPr="008B62BA">
        <w:rPr>
          <w:rFonts w:ascii="Franklin Gothic Book" w:eastAsia="Arial" w:hAnsi="Franklin Gothic Book" w:cs="Arial"/>
          <w:spacing w:val="-1"/>
        </w:rPr>
        <w:t>p</w:t>
      </w:r>
      <w:r w:rsidRPr="008B62BA">
        <w:rPr>
          <w:rFonts w:ascii="Franklin Gothic Book" w:eastAsia="Arial" w:hAnsi="Franklin Gothic Book" w:cs="Arial"/>
        </w:rPr>
        <w:t>ar</w:t>
      </w:r>
      <w:r w:rsidRPr="008B62BA">
        <w:rPr>
          <w:rFonts w:ascii="Franklin Gothic Book" w:eastAsia="Arial" w:hAnsi="Franklin Gothic Book" w:cs="Arial"/>
          <w:spacing w:val="-2"/>
        </w:rPr>
        <w:t>a</w:t>
      </w:r>
      <w:r w:rsidRPr="008B62BA">
        <w:rPr>
          <w:rFonts w:ascii="Franklin Gothic Book" w:eastAsia="Arial" w:hAnsi="Franklin Gothic Book" w:cs="Arial"/>
          <w:spacing w:val="1"/>
        </w:rPr>
        <w:t>t</w:t>
      </w:r>
      <w:r w:rsidRPr="008B62BA">
        <w:rPr>
          <w:rFonts w:ascii="Franklin Gothic Book" w:eastAsia="Arial" w:hAnsi="Franklin Gothic Book" w:cs="Arial"/>
        </w:rPr>
        <w:t>ory</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1"/>
        </w:rPr>
        <w:t>t</w:t>
      </w:r>
      <w:r w:rsidRPr="008B62BA">
        <w:rPr>
          <w:rFonts w:ascii="Franklin Gothic Book" w:eastAsia="Arial" w:hAnsi="Franklin Gothic Book" w:cs="Arial"/>
          <w:spacing w:val="-3"/>
        </w:rPr>
        <w:t>i</w:t>
      </w:r>
      <w:r w:rsidRPr="008B62BA">
        <w:rPr>
          <w:rFonts w:ascii="Franklin Gothic Book" w:eastAsia="Arial" w:hAnsi="Franklin Gothic Book" w:cs="Arial"/>
          <w:spacing w:val="1"/>
        </w:rPr>
        <w:t>m</w:t>
      </w:r>
      <w:r w:rsidRPr="008B62BA">
        <w:rPr>
          <w:rFonts w:ascii="Franklin Gothic Book" w:eastAsia="Arial" w:hAnsi="Franklin Gothic Book" w:cs="Arial"/>
        </w:rPr>
        <w:t>e</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f</w:t>
      </w:r>
      <w:r w:rsidRPr="008B62BA">
        <w:rPr>
          <w:rFonts w:ascii="Franklin Gothic Book" w:eastAsia="Arial" w:hAnsi="Franklin Gothic Book" w:cs="Arial"/>
        </w:rPr>
        <w:t>or</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1"/>
        </w:rPr>
        <w:t>t</w:t>
      </w:r>
      <w:r w:rsidRPr="008B62BA">
        <w:rPr>
          <w:rFonts w:ascii="Franklin Gothic Book" w:eastAsia="Arial" w:hAnsi="Franklin Gothic Book" w:cs="Arial"/>
        </w:rPr>
        <w:t>h</w:t>
      </w:r>
      <w:r w:rsidRPr="008B62BA">
        <w:rPr>
          <w:rFonts w:ascii="Franklin Gothic Book" w:eastAsia="Arial" w:hAnsi="Franklin Gothic Book" w:cs="Arial"/>
          <w:spacing w:val="-3"/>
        </w:rPr>
        <w:t>e</w:t>
      </w:r>
      <w:r w:rsidRPr="008B62BA">
        <w:rPr>
          <w:rFonts w:ascii="Franklin Gothic Book" w:eastAsia="Arial" w:hAnsi="Franklin Gothic Book" w:cs="Arial"/>
        </w:rPr>
        <w:t>se cou</w:t>
      </w:r>
      <w:r w:rsidRPr="008B62BA">
        <w:rPr>
          <w:rFonts w:ascii="Franklin Gothic Book" w:eastAsia="Arial" w:hAnsi="Franklin Gothic Book" w:cs="Arial"/>
          <w:spacing w:val="-2"/>
        </w:rPr>
        <w:t>r</w:t>
      </w:r>
      <w:r w:rsidRPr="008B62BA">
        <w:rPr>
          <w:rFonts w:ascii="Franklin Gothic Book" w:eastAsia="Arial" w:hAnsi="Franklin Gothic Book" w:cs="Arial"/>
        </w:rPr>
        <w:t xml:space="preserve">ses </w:t>
      </w:r>
      <w:r w:rsidRPr="008B62BA">
        <w:rPr>
          <w:rFonts w:ascii="Franklin Gothic Book" w:eastAsia="Arial" w:hAnsi="Franklin Gothic Book" w:cs="Arial"/>
          <w:spacing w:val="-3"/>
        </w:rPr>
        <w:t>w</w:t>
      </w:r>
      <w:r w:rsidRPr="008B62BA">
        <w:rPr>
          <w:rFonts w:ascii="Franklin Gothic Book" w:eastAsia="Arial" w:hAnsi="Franklin Gothic Book" w:cs="Arial"/>
          <w:spacing w:val="-1"/>
        </w:rPr>
        <w:t>il</w:t>
      </w:r>
      <w:r w:rsidRPr="008B62BA">
        <w:rPr>
          <w:rFonts w:ascii="Franklin Gothic Book" w:eastAsia="Arial" w:hAnsi="Franklin Gothic Book" w:cs="Arial"/>
        </w:rPr>
        <w:t xml:space="preserve">l be </w:t>
      </w:r>
      <w:r w:rsidRPr="008B62BA">
        <w:rPr>
          <w:rFonts w:ascii="Franklin Gothic Book" w:eastAsia="Arial" w:hAnsi="Franklin Gothic Book" w:cs="Arial"/>
          <w:spacing w:val="-1"/>
        </w:rPr>
        <w:t>i</w:t>
      </w:r>
      <w:r w:rsidRPr="008B62BA">
        <w:rPr>
          <w:rFonts w:ascii="Franklin Gothic Book" w:eastAsia="Arial" w:hAnsi="Franklin Gothic Book" w:cs="Arial"/>
        </w:rPr>
        <w:t>nc</w:t>
      </w:r>
      <w:r w:rsidRPr="008B62BA">
        <w:rPr>
          <w:rFonts w:ascii="Franklin Gothic Book" w:eastAsia="Arial" w:hAnsi="Franklin Gothic Book" w:cs="Arial"/>
          <w:spacing w:val="-1"/>
        </w:rPr>
        <w:t>l</w:t>
      </w:r>
      <w:r w:rsidRPr="008B62BA">
        <w:rPr>
          <w:rFonts w:ascii="Franklin Gothic Book" w:eastAsia="Arial" w:hAnsi="Franklin Gothic Book" w:cs="Arial"/>
        </w:rPr>
        <w:t>u</w:t>
      </w:r>
      <w:r w:rsidRPr="008B62BA">
        <w:rPr>
          <w:rFonts w:ascii="Franklin Gothic Book" w:eastAsia="Arial" w:hAnsi="Franklin Gothic Book" w:cs="Arial"/>
          <w:spacing w:val="-1"/>
        </w:rPr>
        <w:t>d</w:t>
      </w:r>
      <w:r w:rsidRPr="008B62BA">
        <w:rPr>
          <w:rFonts w:ascii="Franklin Gothic Book" w:eastAsia="Arial" w:hAnsi="Franklin Gothic Book" w:cs="Arial"/>
        </w:rPr>
        <w:t xml:space="preserve">ed </w:t>
      </w:r>
      <w:r w:rsidRPr="008B62BA">
        <w:rPr>
          <w:rFonts w:ascii="Franklin Gothic Book" w:eastAsia="Arial" w:hAnsi="Franklin Gothic Book" w:cs="Arial"/>
          <w:spacing w:val="-1"/>
        </w:rPr>
        <w:t>i</w:t>
      </w:r>
      <w:r w:rsidRPr="008B62BA">
        <w:rPr>
          <w:rFonts w:ascii="Franklin Gothic Book" w:eastAsia="Arial" w:hAnsi="Franklin Gothic Book" w:cs="Arial"/>
        </w:rPr>
        <w:t>n h</w:t>
      </w:r>
      <w:r w:rsidRPr="008B62BA">
        <w:rPr>
          <w:rFonts w:ascii="Franklin Gothic Book" w:eastAsia="Arial" w:hAnsi="Franklin Gothic Book" w:cs="Arial"/>
          <w:spacing w:val="-1"/>
        </w:rPr>
        <w:t>o</w:t>
      </w:r>
      <w:r w:rsidRPr="008B62BA">
        <w:rPr>
          <w:rFonts w:ascii="Franklin Gothic Book" w:eastAsia="Arial" w:hAnsi="Franklin Gothic Book" w:cs="Arial"/>
        </w:rPr>
        <w:t>urs</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3"/>
        </w:rPr>
        <w:t>w</w:t>
      </w:r>
      <w:r w:rsidRPr="008B62BA">
        <w:rPr>
          <w:rFonts w:ascii="Franklin Gothic Book" w:eastAsia="Arial" w:hAnsi="Franklin Gothic Book" w:cs="Arial"/>
        </w:rPr>
        <w:t>o</w:t>
      </w:r>
      <w:r w:rsidRPr="008B62BA">
        <w:rPr>
          <w:rFonts w:ascii="Franklin Gothic Book" w:eastAsia="Arial" w:hAnsi="Franklin Gothic Book" w:cs="Arial"/>
          <w:spacing w:val="-2"/>
        </w:rPr>
        <w:t>r</w:t>
      </w:r>
      <w:r w:rsidRPr="008B62BA">
        <w:rPr>
          <w:rFonts w:ascii="Franklin Gothic Book" w:eastAsia="Arial" w:hAnsi="Franklin Gothic Book" w:cs="Arial"/>
          <w:spacing w:val="2"/>
        </w:rPr>
        <w:t>k</w:t>
      </w:r>
      <w:r w:rsidRPr="008B62BA">
        <w:rPr>
          <w:rFonts w:ascii="Franklin Gothic Book" w:eastAsia="Arial" w:hAnsi="Franklin Gothic Book" w:cs="Arial"/>
        </w:rPr>
        <w:t>ed</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r</w:t>
      </w:r>
      <w:r w:rsidRPr="008B62BA">
        <w:rPr>
          <w:rFonts w:ascii="Franklin Gothic Book" w:eastAsia="Arial" w:hAnsi="Franklin Gothic Book" w:cs="Arial"/>
        </w:rPr>
        <w:t>ec</w:t>
      </w:r>
      <w:r w:rsidRPr="008B62BA">
        <w:rPr>
          <w:rFonts w:ascii="Franklin Gothic Book" w:eastAsia="Arial" w:hAnsi="Franklin Gothic Book" w:cs="Arial"/>
          <w:spacing w:val="-1"/>
        </w:rPr>
        <w:t>o</w:t>
      </w:r>
      <w:r w:rsidRPr="008B62BA">
        <w:rPr>
          <w:rFonts w:ascii="Franklin Gothic Book" w:eastAsia="Arial" w:hAnsi="Franklin Gothic Book" w:cs="Arial"/>
          <w:spacing w:val="1"/>
        </w:rPr>
        <w:t>r</w:t>
      </w:r>
      <w:r w:rsidRPr="008B62BA">
        <w:rPr>
          <w:rFonts w:ascii="Franklin Gothic Book" w:eastAsia="Arial" w:hAnsi="Franklin Gothic Book" w:cs="Arial"/>
        </w:rPr>
        <w:t>d</w:t>
      </w:r>
      <w:r w:rsidRPr="008B62BA">
        <w:rPr>
          <w:rFonts w:ascii="Franklin Gothic Book" w:eastAsia="Arial" w:hAnsi="Franklin Gothic Book" w:cs="Arial"/>
          <w:spacing w:val="-1"/>
        </w:rPr>
        <w:t>e</w:t>
      </w:r>
      <w:r w:rsidRPr="008B62BA">
        <w:rPr>
          <w:rFonts w:ascii="Franklin Gothic Book" w:eastAsia="Arial" w:hAnsi="Franklin Gothic Book" w:cs="Arial"/>
        </w:rPr>
        <w:t>d</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3"/>
        </w:rPr>
        <w:t>o</w:t>
      </w:r>
      <w:r w:rsidRPr="008B62BA">
        <w:rPr>
          <w:rFonts w:ascii="Franklin Gothic Book" w:eastAsia="Arial" w:hAnsi="Franklin Gothic Book" w:cs="Arial"/>
        </w:rPr>
        <w:t xml:space="preserve">n </w:t>
      </w:r>
      <w:r w:rsidRPr="008B62BA">
        <w:rPr>
          <w:rFonts w:ascii="Franklin Gothic Book" w:eastAsia="Arial" w:hAnsi="Franklin Gothic Book" w:cs="Arial"/>
          <w:spacing w:val="2"/>
        </w:rPr>
        <w:t>t</w:t>
      </w:r>
      <w:r w:rsidRPr="008B62BA">
        <w:rPr>
          <w:rFonts w:ascii="Franklin Gothic Book" w:eastAsia="Arial" w:hAnsi="Franklin Gothic Book" w:cs="Arial"/>
          <w:spacing w:val="-1"/>
        </w:rPr>
        <w:t>i</w:t>
      </w:r>
      <w:r w:rsidRPr="008B62BA">
        <w:rPr>
          <w:rFonts w:ascii="Franklin Gothic Book" w:eastAsia="Arial" w:hAnsi="Franklin Gothic Book" w:cs="Arial"/>
          <w:spacing w:val="1"/>
        </w:rPr>
        <w:t>m</w:t>
      </w:r>
      <w:r w:rsidRPr="008B62BA">
        <w:rPr>
          <w:rFonts w:ascii="Franklin Gothic Book" w:eastAsia="Arial" w:hAnsi="Franklin Gothic Book" w:cs="Arial"/>
        </w:rPr>
        <w:t>e</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sh</w:t>
      </w:r>
      <w:r w:rsidRPr="008B62BA">
        <w:rPr>
          <w:rFonts w:ascii="Franklin Gothic Book" w:eastAsia="Arial" w:hAnsi="Franklin Gothic Book" w:cs="Arial"/>
          <w:spacing w:val="-1"/>
        </w:rPr>
        <w:t>e</w:t>
      </w:r>
      <w:r w:rsidRPr="008B62BA">
        <w:rPr>
          <w:rFonts w:ascii="Franklin Gothic Book" w:eastAsia="Arial" w:hAnsi="Franklin Gothic Book" w:cs="Arial"/>
          <w:spacing w:val="-3"/>
        </w:rPr>
        <w:t>e</w:t>
      </w:r>
      <w:r w:rsidRPr="008B62BA">
        <w:rPr>
          <w:rFonts w:ascii="Franklin Gothic Book" w:eastAsia="Arial" w:hAnsi="Franklin Gothic Book" w:cs="Arial"/>
        </w:rPr>
        <w:t xml:space="preserve">t </w:t>
      </w:r>
      <w:r w:rsidRPr="008B62BA">
        <w:rPr>
          <w:rFonts w:ascii="Franklin Gothic Book" w:eastAsia="Arial" w:hAnsi="Franklin Gothic Book" w:cs="Arial"/>
          <w:spacing w:val="1"/>
        </w:rPr>
        <w:t>r</w:t>
      </w:r>
      <w:r w:rsidRPr="008B62BA">
        <w:rPr>
          <w:rFonts w:ascii="Franklin Gothic Book" w:eastAsia="Arial" w:hAnsi="Franklin Gothic Book" w:cs="Arial"/>
        </w:rPr>
        <w:t>ec</w:t>
      </w:r>
      <w:r w:rsidRPr="008B62BA">
        <w:rPr>
          <w:rFonts w:ascii="Franklin Gothic Book" w:eastAsia="Arial" w:hAnsi="Franklin Gothic Book" w:cs="Arial"/>
          <w:spacing w:val="-1"/>
        </w:rPr>
        <w:t>o</w:t>
      </w:r>
      <w:r w:rsidRPr="008B62BA">
        <w:rPr>
          <w:rFonts w:ascii="Franklin Gothic Book" w:eastAsia="Arial" w:hAnsi="Franklin Gothic Book" w:cs="Arial"/>
          <w:spacing w:val="1"/>
        </w:rPr>
        <w:t>r</w:t>
      </w:r>
      <w:r w:rsidRPr="008B62BA">
        <w:rPr>
          <w:rFonts w:ascii="Franklin Gothic Book" w:eastAsia="Arial" w:hAnsi="Franklin Gothic Book" w:cs="Arial"/>
        </w:rPr>
        <w:t>d</w:t>
      </w:r>
      <w:r w:rsidRPr="008B62BA">
        <w:rPr>
          <w:rFonts w:ascii="Franklin Gothic Book" w:eastAsia="Arial" w:hAnsi="Franklin Gothic Book" w:cs="Arial"/>
          <w:spacing w:val="-3"/>
        </w:rPr>
        <w:t>s</w:t>
      </w:r>
      <w:r w:rsidRPr="008B62BA">
        <w:rPr>
          <w:rFonts w:ascii="Franklin Gothic Book" w:eastAsia="Arial" w:hAnsi="Franklin Gothic Book" w:cs="Arial"/>
        </w:rPr>
        <w:t>.</w:t>
      </w:r>
    </w:p>
    <w:p w14:paraId="7B4F945D" w14:textId="77777777" w:rsidR="008B62BA" w:rsidRPr="008B62BA" w:rsidRDefault="008B62BA" w:rsidP="008B62BA">
      <w:pPr>
        <w:spacing w:before="5" w:line="110" w:lineRule="exact"/>
        <w:rPr>
          <w:rFonts w:ascii="Franklin Gothic Book" w:hAnsi="Franklin Gothic Book"/>
        </w:rPr>
      </w:pPr>
    </w:p>
    <w:p w14:paraId="36FB9EC9" w14:textId="77777777" w:rsidR="008B62BA" w:rsidRPr="008B62BA" w:rsidRDefault="008B62BA" w:rsidP="008B62BA">
      <w:pPr>
        <w:tabs>
          <w:tab w:val="left" w:pos="1540"/>
        </w:tabs>
        <w:spacing w:line="241" w:lineRule="auto"/>
        <w:ind w:left="1556" w:right="731" w:hanging="360"/>
        <w:rPr>
          <w:rFonts w:ascii="Franklin Gothic Book" w:eastAsia="Arial" w:hAnsi="Franklin Gothic Book" w:cs="Arial"/>
        </w:rPr>
      </w:pPr>
      <w:r w:rsidRPr="008B62BA">
        <w:rPr>
          <w:rFonts w:ascii="Franklin Gothic Book" w:eastAsia="Arial" w:hAnsi="Franklin Gothic Book" w:cs="Arial"/>
          <w:spacing w:val="1"/>
        </w:rPr>
        <w:t>f</w:t>
      </w:r>
      <w:r w:rsidRPr="008B62BA">
        <w:rPr>
          <w:rFonts w:ascii="Franklin Gothic Book" w:eastAsia="Arial" w:hAnsi="Franklin Gothic Book" w:cs="Arial"/>
        </w:rPr>
        <w:t>.</w:t>
      </w:r>
      <w:r w:rsidRPr="008B62BA">
        <w:rPr>
          <w:rFonts w:ascii="Franklin Gothic Book" w:eastAsia="Arial" w:hAnsi="Franklin Gothic Book" w:cs="Arial"/>
        </w:rPr>
        <w:tab/>
      </w:r>
      <w:r w:rsidRPr="008B62BA">
        <w:rPr>
          <w:rFonts w:ascii="Franklin Gothic Book" w:eastAsia="Arial" w:hAnsi="Franklin Gothic Book" w:cs="Arial"/>
          <w:spacing w:val="-1"/>
        </w:rPr>
        <w:t>C</w:t>
      </w:r>
      <w:r w:rsidRPr="008B62BA">
        <w:rPr>
          <w:rFonts w:ascii="Franklin Gothic Book" w:eastAsia="Arial" w:hAnsi="Franklin Gothic Book" w:cs="Arial"/>
        </w:rPr>
        <w:t>o</w:t>
      </w:r>
      <w:r w:rsidRPr="008B62BA">
        <w:rPr>
          <w:rFonts w:ascii="Franklin Gothic Book" w:eastAsia="Arial" w:hAnsi="Franklin Gothic Book" w:cs="Arial"/>
          <w:spacing w:val="-1"/>
        </w:rPr>
        <w:t>n</w:t>
      </w:r>
      <w:r w:rsidRPr="008B62BA">
        <w:rPr>
          <w:rFonts w:ascii="Franklin Gothic Book" w:eastAsia="Arial" w:hAnsi="Franklin Gothic Book" w:cs="Arial"/>
          <w:spacing w:val="1"/>
        </w:rPr>
        <w:t>t</w:t>
      </w:r>
      <w:r w:rsidRPr="008B62BA">
        <w:rPr>
          <w:rFonts w:ascii="Franklin Gothic Book" w:eastAsia="Arial" w:hAnsi="Franklin Gothic Book" w:cs="Arial"/>
          <w:spacing w:val="-1"/>
        </w:rPr>
        <w:t>i</w:t>
      </w:r>
      <w:r w:rsidRPr="008B62BA">
        <w:rPr>
          <w:rFonts w:ascii="Franklin Gothic Book" w:eastAsia="Arial" w:hAnsi="Franklin Gothic Book" w:cs="Arial"/>
        </w:rPr>
        <w:t>n</w:t>
      </w:r>
      <w:r w:rsidRPr="008B62BA">
        <w:rPr>
          <w:rFonts w:ascii="Franklin Gothic Book" w:eastAsia="Arial" w:hAnsi="Franklin Gothic Book" w:cs="Arial"/>
          <w:spacing w:val="-1"/>
        </w:rPr>
        <w:t>ui</w:t>
      </w:r>
      <w:r w:rsidRPr="008B62BA">
        <w:rPr>
          <w:rFonts w:ascii="Franklin Gothic Book" w:eastAsia="Arial" w:hAnsi="Franklin Gothic Book" w:cs="Arial"/>
        </w:rPr>
        <w:t>ng</w:t>
      </w:r>
      <w:r w:rsidRPr="008B62BA">
        <w:rPr>
          <w:rFonts w:ascii="Franklin Gothic Book" w:eastAsia="Arial" w:hAnsi="Franklin Gothic Book" w:cs="Arial"/>
          <w:spacing w:val="3"/>
        </w:rPr>
        <w:t xml:space="preserve"> </w:t>
      </w:r>
      <w:r w:rsidRPr="008B62BA">
        <w:rPr>
          <w:rFonts w:ascii="Franklin Gothic Book" w:eastAsia="Arial" w:hAnsi="Franklin Gothic Book" w:cs="Arial"/>
          <w:spacing w:val="-1"/>
        </w:rPr>
        <w:t>E</w:t>
      </w:r>
      <w:r w:rsidRPr="008B62BA">
        <w:rPr>
          <w:rFonts w:ascii="Franklin Gothic Book" w:eastAsia="Arial" w:hAnsi="Franklin Gothic Book" w:cs="Arial"/>
        </w:rPr>
        <w:t>d</w:t>
      </w:r>
      <w:r w:rsidRPr="008B62BA">
        <w:rPr>
          <w:rFonts w:ascii="Franklin Gothic Book" w:eastAsia="Arial" w:hAnsi="Franklin Gothic Book" w:cs="Arial"/>
          <w:spacing w:val="-1"/>
        </w:rPr>
        <w:t>u</w:t>
      </w:r>
      <w:r w:rsidRPr="008B62BA">
        <w:rPr>
          <w:rFonts w:ascii="Franklin Gothic Book" w:eastAsia="Arial" w:hAnsi="Franklin Gothic Book" w:cs="Arial"/>
        </w:rPr>
        <w:t>c</w:t>
      </w:r>
      <w:r w:rsidRPr="008B62BA">
        <w:rPr>
          <w:rFonts w:ascii="Franklin Gothic Book" w:eastAsia="Arial" w:hAnsi="Franklin Gothic Book" w:cs="Arial"/>
          <w:spacing w:val="-3"/>
        </w:rPr>
        <w:t>a</w:t>
      </w:r>
      <w:r w:rsidRPr="008B62BA">
        <w:rPr>
          <w:rFonts w:ascii="Franklin Gothic Book" w:eastAsia="Arial" w:hAnsi="Franklin Gothic Book" w:cs="Arial"/>
          <w:spacing w:val="1"/>
        </w:rPr>
        <w:t>t</w:t>
      </w:r>
      <w:r w:rsidRPr="008B62BA">
        <w:rPr>
          <w:rFonts w:ascii="Franklin Gothic Book" w:eastAsia="Arial" w:hAnsi="Franklin Gothic Book" w:cs="Arial"/>
          <w:spacing w:val="-1"/>
        </w:rPr>
        <w:t>i</w:t>
      </w:r>
      <w:r w:rsidRPr="008B62BA">
        <w:rPr>
          <w:rFonts w:ascii="Franklin Gothic Book" w:eastAsia="Arial" w:hAnsi="Franklin Gothic Book" w:cs="Arial"/>
        </w:rPr>
        <w:t>on</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c</w:t>
      </w:r>
      <w:r w:rsidRPr="008B62BA">
        <w:rPr>
          <w:rFonts w:ascii="Franklin Gothic Book" w:eastAsia="Arial" w:hAnsi="Franklin Gothic Book" w:cs="Arial"/>
          <w:spacing w:val="-1"/>
        </w:rPr>
        <w:t>l</w:t>
      </w:r>
      <w:r w:rsidRPr="008B62BA">
        <w:rPr>
          <w:rFonts w:ascii="Franklin Gothic Book" w:eastAsia="Arial" w:hAnsi="Franklin Gothic Book" w:cs="Arial"/>
          <w:spacing w:val="-3"/>
        </w:rPr>
        <w:t>a</w:t>
      </w:r>
      <w:r w:rsidRPr="008B62BA">
        <w:rPr>
          <w:rFonts w:ascii="Franklin Gothic Book" w:eastAsia="Arial" w:hAnsi="Franklin Gothic Book" w:cs="Arial"/>
        </w:rPr>
        <w:t xml:space="preserve">sses: </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3"/>
        </w:rPr>
        <w:t>p</w:t>
      </w:r>
      <w:r w:rsidRPr="008B62BA">
        <w:rPr>
          <w:rFonts w:ascii="Franklin Gothic Book" w:eastAsia="Arial" w:hAnsi="Franklin Gothic Book" w:cs="Arial"/>
          <w:spacing w:val="1"/>
        </w:rPr>
        <w:t>r</w:t>
      </w:r>
      <w:r w:rsidRPr="008B62BA">
        <w:rPr>
          <w:rFonts w:ascii="Franklin Gothic Book" w:eastAsia="Arial" w:hAnsi="Franklin Gothic Book" w:cs="Arial"/>
        </w:rPr>
        <w:t>e</w:t>
      </w:r>
      <w:r w:rsidRPr="008B62BA">
        <w:rPr>
          <w:rFonts w:ascii="Franklin Gothic Book" w:eastAsia="Arial" w:hAnsi="Franklin Gothic Book" w:cs="Arial"/>
          <w:spacing w:val="-1"/>
        </w:rPr>
        <w:t>p</w:t>
      </w:r>
      <w:r w:rsidRPr="008B62BA">
        <w:rPr>
          <w:rFonts w:ascii="Franklin Gothic Book" w:eastAsia="Arial" w:hAnsi="Franklin Gothic Book" w:cs="Arial"/>
        </w:rPr>
        <w:t>ar</w:t>
      </w:r>
      <w:r w:rsidRPr="008B62BA">
        <w:rPr>
          <w:rFonts w:ascii="Franklin Gothic Book" w:eastAsia="Arial" w:hAnsi="Franklin Gothic Book" w:cs="Arial"/>
          <w:spacing w:val="-2"/>
        </w:rPr>
        <w:t>a</w:t>
      </w:r>
      <w:r w:rsidRPr="008B62BA">
        <w:rPr>
          <w:rFonts w:ascii="Franklin Gothic Book" w:eastAsia="Arial" w:hAnsi="Franklin Gothic Book" w:cs="Arial"/>
          <w:spacing w:val="1"/>
        </w:rPr>
        <w:t>t</w:t>
      </w:r>
      <w:r w:rsidRPr="008B62BA">
        <w:rPr>
          <w:rFonts w:ascii="Franklin Gothic Book" w:eastAsia="Arial" w:hAnsi="Franklin Gothic Book" w:cs="Arial"/>
        </w:rPr>
        <w:t>ory</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1"/>
        </w:rPr>
        <w:t>t</w:t>
      </w:r>
      <w:r w:rsidRPr="008B62BA">
        <w:rPr>
          <w:rFonts w:ascii="Franklin Gothic Book" w:eastAsia="Arial" w:hAnsi="Franklin Gothic Book" w:cs="Arial"/>
          <w:spacing w:val="-3"/>
        </w:rPr>
        <w:t>i</w:t>
      </w:r>
      <w:r w:rsidRPr="008B62BA">
        <w:rPr>
          <w:rFonts w:ascii="Franklin Gothic Book" w:eastAsia="Arial" w:hAnsi="Franklin Gothic Book" w:cs="Arial"/>
          <w:spacing w:val="1"/>
        </w:rPr>
        <w:t>m</w:t>
      </w:r>
      <w:r w:rsidRPr="008B62BA">
        <w:rPr>
          <w:rFonts w:ascii="Franklin Gothic Book" w:eastAsia="Arial" w:hAnsi="Franklin Gothic Book" w:cs="Arial"/>
        </w:rPr>
        <w:t>e</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f</w:t>
      </w:r>
      <w:r w:rsidRPr="008B62BA">
        <w:rPr>
          <w:rFonts w:ascii="Franklin Gothic Book" w:eastAsia="Arial" w:hAnsi="Franklin Gothic Book" w:cs="Arial"/>
        </w:rPr>
        <w:t>or</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n</w:t>
      </w:r>
      <w:r w:rsidRPr="008B62BA">
        <w:rPr>
          <w:rFonts w:ascii="Franklin Gothic Book" w:eastAsia="Arial" w:hAnsi="Franklin Gothic Book" w:cs="Arial"/>
          <w:spacing w:val="-1"/>
        </w:rPr>
        <w:t>on</w:t>
      </w:r>
      <w:r w:rsidRPr="008B62BA">
        <w:rPr>
          <w:rFonts w:ascii="Franklin Gothic Book" w:eastAsia="Arial" w:hAnsi="Franklin Gothic Book" w:cs="Arial"/>
          <w:spacing w:val="1"/>
        </w:rPr>
        <w:t>-</w:t>
      </w:r>
      <w:r w:rsidRPr="008B62BA">
        <w:rPr>
          <w:rFonts w:ascii="Franklin Gothic Book" w:eastAsia="Arial" w:hAnsi="Franklin Gothic Book" w:cs="Arial"/>
        </w:rPr>
        <w:t>c</w:t>
      </w:r>
      <w:r w:rsidRPr="008B62BA">
        <w:rPr>
          <w:rFonts w:ascii="Franklin Gothic Book" w:eastAsia="Arial" w:hAnsi="Franklin Gothic Book" w:cs="Arial"/>
          <w:spacing w:val="1"/>
        </w:rPr>
        <w:t>r</w:t>
      </w:r>
      <w:r w:rsidRPr="008B62BA">
        <w:rPr>
          <w:rFonts w:ascii="Franklin Gothic Book" w:eastAsia="Arial" w:hAnsi="Franklin Gothic Book" w:cs="Arial"/>
        </w:rPr>
        <w:t>e</w:t>
      </w:r>
      <w:r w:rsidRPr="008B62BA">
        <w:rPr>
          <w:rFonts w:ascii="Franklin Gothic Book" w:eastAsia="Arial" w:hAnsi="Franklin Gothic Book" w:cs="Arial"/>
          <w:spacing w:val="-1"/>
        </w:rPr>
        <w:t>di</w:t>
      </w:r>
      <w:r w:rsidRPr="008B62BA">
        <w:rPr>
          <w:rFonts w:ascii="Franklin Gothic Book" w:eastAsia="Arial" w:hAnsi="Franklin Gothic Book" w:cs="Arial"/>
        </w:rPr>
        <w:t>t co</w:t>
      </w:r>
      <w:r w:rsidRPr="008B62BA">
        <w:rPr>
          <w:rFonts w:ascii="Franklin Gothic Book" w:eastAsia="Arial" w:hAnsi="Franklin Gothic Book" w:cs="Arial"/>
          <w:spacing w:val="-3"/>
        </w:rPr>
        <w:t>u</w:t>
      </w:r>
      <w:r w:rsidRPr="008B62BA">
        <w:rPr>
          <w:rFonts w:ascii="Franklin Gothic Book" w:eastAsia="Arial" w:hAnsi="Franklin Gothic Book" w:cs="Arial"/>
          <w:spacing w:val="1"/>
        </w:rPr>
        <w:t>r</w:t>
      </w:r>
      <w:r w:rsidRPr="008B62BA">
        <w:rPr>
          <w:rFonts w:ascii="Franklin Gothic Book" w:eastAsia="Arial" w:hAnsi="Franklin Gothic Book" w:cs="Arial"/>
        </w:rPr>
        <w:t xml:space="preserve">ses </w:t>
      </w:r>
      <w:r w:rsidRPr="008B62BA">
        <w:rPr>
          <w:rFonts w:ascii="Franklin Gothic Book" w:eastAsia="Arial" w:hAnsi="Franklin Gothic Book" w:cs="Arial"/>
          <w:spacing w:val="-3"/>
        </w:rPr>
        <w:t>w</w:t>
      </w:r>
      <w:r w:rsidRPr="008B62BA">
        <w:rPr>
          <w:rFonts w:ascii="Franklin Gothic Book" w:eastAsia="Arial" w:hAnsi="Franklin Gothic Book" w:cs="Arial"/>
          <w:spacing w:val="-1"/>
        </w:rPr>
        <w:t>il</w:t>
      </w:r>
      <w:r w:rsidRPr="008B62BA">
        <w:rPr>
          <w:rFonts w:ascii="Franklin Gothic Book" w:eastAsia="Arial" w:hAnsi="Franklin Gothic Book" w:cs="Arial"/>
        </w:rPr>
        <w:t>l</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 xml:space="preserve">be </w:t>
      </w:r>
      <w:r w:rsidRPr="008B62BA">
        <w:rPr>
          <w:rFonts w:ascii="Franklin Gothic Book" w:eastAsia="Arial" w:hAnsi="Franklin Gothic Book" w:cs="Arial"/>
          <w:spacing w:val="1"/>
        </w:rPr>
        <w:t>r</w:t>
      </w:r>
      <w:r w:rsidRPr="008B62BA">
        <w:rPr>
          <w:rFonts w:ascii="Franklin Gothic Book" w:eastAsia="Arial" w:hAnsi="Franklin Gothic Book" w:cs="Arial"/>
        </w:rPr>
        <w:t>ec</w:t>
      </w:r>
      <w:r w:rsidRPr="008B62BA">
        <w:rPr>
          <w:rFonts w:ascii="Franklin Gothic Book" w:eastAsia="Arial" w:hAnsi="Franklin Gothic Book" w:cs="Arial"/>
          <w:spacing w:val="-1"/>
        </w:rPr>
        <w:t>o</w:t>
      </w:r>
      <w:r w:rsidRPr="008B62BA">
        <w:rPr>
          <w:rFonts w:ascii="Franklin Gothic Book" w:eastAsia="Arial" w:hAnsi="Franklin Gothic Book" w:cs="Arial"/>
          <w:spacing w:val="1"/>
        </w:rPr>
        <w:t>r</w:t>
      </w:r>
      <w:r w:rsidRPr="008B62BA">
        <w:rPr>
          <w:rFonts w:ascii="Franklin Gothic Book" w:eastAsia="Arial" w:hAnsi="Franklin Gothic Book" w:cs="Arial"/>
        </w:rPr>
        <w:t>d</w:t>
      </w:r>
      <w:r w:rsidRPr="008B62BA">
        <w:rPr>
          <w:rFonts w:ascii="Franklin Gothic Book" w:eastAsia="Arial" w:hAnsi="Franklin Gothic Book" w:cs="Arial"/>
          <w:spacing w:val="-1"/>
        </w:rPr>
        <w:t>e</w:t>
      </w:r>
      <w:r w:rsidRPr="008B62BA">
        <w:rPr>
          <w:rFonts w:ascii="Franklin Gothic Book" w:eastAsia="Arial" w:hAnsi="Franklin Gothic Book" w:cs="Arial"/>
        </w:rPr>
        <w:t>d</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on</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t</w:t>
      </w:r>
      <w:r w:rsidRPr="008B62BA">
        <w:rPr>
          <w:rFonts w:ascii="Franklin Gothic Book" w:eastAsia="Arial" w:hAnsi="Franklin Gothic Book" w:cs="Arial"/>
          <w:spacing w:val="-1"/>
        </w:rPr>
        <w:t>i</w:t>
      </w:r>
      <w:r w:rsidRPr="008B62BA">
        <w:rPr>
          <w:rFonts w:ascii="Franklin Gothic Book" w:eastAsia="Arial" w:hAnsi="Franklin Gothic Book" w:cs="Arial"/>
          <w:spacing w:val="1"/>
        </w:rPr>
        <w:t>m</w:t>
      </w:r>
      <w:r w:rsidRPr="008B62BA">
        <w:rPr>
          <w:rFonts w:ascii="Franklin Gothic Book" w:eastAsia="Arial" w:hAnsi="Franklin Gothic Book" w:cs="Arial"/>
        </w:rPr>
        <w:t>e</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sh</w:t>
      </w:r>
      <w:r w:rsidRPr="008B62BA">
        <w:rPr>
          <w:rFonts w:ascii="Franklin Gothic Book" w:eastAsia="Arial" w:hAnsi="Franklin Gothic Book" w:cs="Arial"/>
          <w:spacing w:val="-1"/>
        </w:rPr>
        <w:t>e</w:t>
      </w:r>
      <w:r w:rsidRPr="008B62BA">
        <w:rPr>
          <w:rFonts w:ascii="Franklin Gothic Book" w:eastAsia="Arial" w:hAnsi="Franklin Gothic Book" w:cs="Arial"/>
        </w:rPr>
        <w:t>et</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2"/>
        </w:rPr>
        <w:t>r</w:t>
      </w:r>
      <w:r w:rsidRPr="008B62BA">
        <w:rPr>
          <w:rFonts w:ascii="Franklin Gothic Book" w:eastAsia="Arial" w:hAnsi="Franklin Gothic Book" w:cs="Arial"/>
        </w:rPr>
        <w:t>ec</w:t>
      </w:r>
      <w:r w:rsidRPr="008B62BA">
        <w:rPr>
          <w:rFonts w:ascii="Franklin Gothic Book" w:eastAsia="Arial" w:hAnsi="Franklin Gothic Book" w:cs="Arial"/>
          <w:spacing w:val="-1"/>
        </w:rPr>
        <w:t>o</w:t>
      </w:r>
      <w:r w:rsidRPr="008B62BA">
        <w:rPr>
          <w:rFonts w:ascii="Franklin Gothic Book" w:eastAsia="Arial" w:hAnsi="Franklin Gothic Book" w:cs="Arial"/>
          <w:spacing w:val="1"/>
        </w:rPr>
        <w:t>r</w:t>
      </w:r>
      <w:r w:rsidRPr="008B62BA">
        <w:rPr>
          <w:rFonts w:ascii="Franklin Gothic Book" w:eastAsia="Arial" w:hAnsi="Franklin Gothic Book" w:cs="Arial"/>
        </w:rPr>
        <w:t>ds;</w:t>
      </w:r>
    </w:p>
    <w:p w14:paraId="6E07472E" w14:textId="77777777" w:rsidR="008B62BA" w:rsidRPr="008B62BA" w:rsidRDefault="008B62BA" w:rsidP="008B62BA">
      <w:pPr>
        <w:spacing w:before="19" w:line="260" w:lineRule="exact"/>
        <w:rPr>
          <w:rFonts w:ascii="Franklin Gothic Book" w:hAnsi="Franklin Gothic Book"/>
        </w:rPr>
      </w:pPr>
    </w:p>
    <w:p w14:paraId="28429876" w14:textId="77777777" w:rsidR="008B62BA" w:rsidRPr="008B62BA" w:rsidRDefault="008B62BA" w:rsidP="008B62BA">
      <w:pPr>
        <w:spacing w:line="239" w:lineRule="auto"/>
        <w:ind w:left="1916" w:right="310"/>
        <w:rPr>
          <w:rFonts w:ascii="Franklin Gothic Book" w:eastAsia="Arial" w:hAnsi="Franklin Gothic Book" w:cs="Arial"/>
        </w:rPr>
      </w:pPr>
      <w:r w:rsidRPr="008B62BA">
        <w:rPr>
          <w:rFonts w:ascii="Franklin Gothic Book" w:eastAsia="Arial" w:hAnsi="Franklin Gothic Book" w:cs="Arial"/>
          <w:spacing w:val="-1"/>
        </w:rPr>
        <w:t>N</w:t>
      </w:r>
      <w:r w:rsidRPr="008B62BA">
        <w:rPr>
          <w:rFonts w:ascii="Franklin Gothic Book" w:eastAsia="Arial" w:hAnsi="Franklin Gothic Book" w:cs="Arial"/>
          <w:spacing w:val="1"/>
        </w:rPr>
        <w:t>O</w:t>
      </w:r>
      <w:r w:rsidRPr="008B62BA">
        <w:rPr>
          <w:rFonts w:ascii="Franklin Gothic Book" w:eastAsia="Arial" w:hAnsi="Franklin Gothic Book" w:cs="Arial"/>
          <w:spacing w:val="2"/>
        </w:rPr>
        <w:t>T</w:t>
      </w:r>
      <w:r w:rsidRPr="008B62BA">
        <w:rPr>
          <w:rFonts w:ascii="Franklin Gothic Book" w:eastAsia="Arial" w:hAnsi="Franklin Gothic Book" w:cs="Arial"/>
          <w:spacing w:val="-3"/>
        </w:rPr>
        <w:t>E</w:t>
      </w:r>
      <w:r w:rsidRPr="008B62BA">
        <w:rPr>
          <w:rFonts w:ascii="Franklin Gothic Book" w:eastAsia="Arial" w:hAnsi="Franklin Gothic Book" w:cs="Arial"/>
        </w:rPr>
        <w:t xml:space="preserve">: </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For</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a</w:t>
      </w:r>
      <w:r w:rsidRPr="008B62BA">
        <w:rPr>
          <w:rFonts w:ascii="Franklin Gothic Book" w:eastAsia="Arial" w:hAnsi="Franklin Gothic Book" w:cs="Arial"/>
          <w:spacing w:val="-1"/>
        </w:rPr>
        <w:t>n</w:t>
      </w:r>
      <w:r w:rsidRPr="008B62BA">
        <w:rPr>
          <w:rFonts w:ascii="Franklin Gothic Book" w:eastAsia="Arial" w:hAnsi="Franklin Gothic Book" w:cs="Arial"/>
        </w:rPr>
        <w:t>y</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co</w:t>
      </w:r>
      <w:r w:rsidRPr="008B62BA">
        <w:rPr>
          <w:rFonts w:ascii="Franklin Gothic Book" w:eastAsia="Arial" w:hAnsi="Franklin Gothic Book" w:cs="Arial"/>
          <w:spacing w:val="-1"/>
        </w:rPr>
        <w:t>n</w:t>
      </w:r>
      <w:r w:rsidRPr="008B62BA">
        <w:rPr>
          <w:rFonts w:ascii="Franklin Gothic Book" w:eastAsia="Arial" w:hAnsi="Franklin Gothic Book" w:cs="Arial"/>
          <w:spacing w:val="1"/>
        </w:rPr>
        <w:t>t</w:t>
      </w:r>
      <w:r w:rsidRPr="008B62BA">
        <w:rPr>
          <w:rFonts w:ascii="Franklin Gothic Book" w:eastAsia="Arial" w:hAnsi="Franklin Gothic Book" w:cs="Arial"/>
          <w:spacing w:val="-1"/>
        </w:rPr>
        <w:t>i</w:t>
      </w:r>
      <w:r w:rsidRPr="008B62BA">
        <w:rPr>
          <w:rFonts w:ascii="Franklin Gothic Book" w:eastAsia="Arial" w:hAnsi="Franklin Gothic Book" w:cs="Arial"/>
        </w:rPr>
        <w:t>n</w:t>
      </w:r>
      <w:r w:rsidRPr="008B62BA">
        <w:rPr>
          <w:rFonts w:ascii="Franklin Gothic Book" w:eastAsia="Arial" w:hAnsi="Franklin Gothic Book" w:cs="Arial"/>
          <w:spacing w:val="-1"/>
        </w:rPr>
        <w:t>u</w:t>
      </w:r>
      <w:r w:rsidRPr="008B62BA">
        <w:rPr>
          <w:rFonts w:ascii="Franklin Gothic Book" w:eastAsia="Arial" w:hAnsi="Franklin Gothic Book" w:cs="Arial"/>
          <w:spacing w:val="-3"/>
        </w:rPr>
        <w:t>i</w:t>
      </w:r>
      <w:r w:rsidRPr="008B62BA">
        <w:rPr>
          <w:rFonts w:ascii="Franklin Gothic Book" w:eastAsia="Arial" w:hAnsi="Franklin Gothic Book" w:cs="Arial"/>
        </w:rPr>
        <w:t>ng e</w:t>
      </w:r>
      <w:r w:rsidRPr="008B62BA">
        <w:rPr>
          <w:rFonts w:ascii="Franklin Gothic Book" w:eastAsia="Arial" w:hAnsi="Franklin Gothic Book" w:cs="Arial"/>
          <w:spacing w:val="-1"/>
        </w:rPr>
        <w:t>d</w:t>
      </w:r>
      <w:r w:rsidRPr="008B62BA">
        <w:rPr>
          <w:rFonts w:ascii="Franklin Gothic Book" w:eastAsia="Arial" w:hAnsi="Franklin Gothic Book" w:cs="Arial"/>
        </w:rPr>
        <w:t>uc</w:t>
      </w:r>
      <w:r w:rsidRPr="008B62BA">
        <w:rPr>
          <w:rFonts w:ascii="Franklin Gothic Book" w:eastAsia="Arial" w:hAnsi="Franklin Gothic Book" w:cs="Arial"/>
          <w:spacing w:val="-1"/>
        </w:rPr>
        <w:t>a</w:t>
      </w:r>
      <w:r w:rsidRPr="008B62BA">
        <w:rPr>
          <w:rFonts w:ascii="Franklin Gothic Book" w:eastAsia="Arial" w:hAnsi="Franklin Gothic Book" w:cs="Arial"/>
          <w:spacing w:val="1"/>
        </w:rPr>
        <w:t>t</w:t>
      </w:r>
      <w:r w:rsidRPr="008B62BA">
        <w:rPr>
          <w:rFonts w:ascii="Franklin Gothic Book" w:eastAsia="Arial" w:hAnsi="Franklin Gothic Book" w:cs="Arial"/>
          <w:spacing w:val="-1"/>
        </w:rPr>
        <w:t>i</w:t>
      </w:r>
      <w:r w:rsidRPr="008B62BA">
        <w:rPr>
          <w:rFonts w:ascii="Franklin Gothic Book" w:eastAsia="Arial" w:hAnsi="Franklin Gothic Book" w:cs="Arial"/>
        </w:rPr>
        <w:t>on</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co</w:t>
      </w:r>
      <w:r w:rsidRPr="008B62BA">
        <w:rPr>
          <w:rFonts w:ascii="Franklin Gothic Book" w:eastAsia="Arial" w:hAnsi="Franklin Gothic Book" w:cs="Arial"/>
          <w:spacing w:val="-1"/>
        </w:rPr>
        <w:t>u</w:t>
      </w:r>
      <w:r w:rsidRPr="008B62BA">
        <w:rPr>
          <w:rFonts w:ascii="Franklin Gothic Book" w:eastAsia="Arial" w:hAnsi="Franklin Gothic Book" w:cs="Arial"/>
          <w:spacing w:val="1"/>
        </w:rPr>
        <w:t>r</w:t>
      </w:r>
      <w:r w:rsidRPr="008B62BA">
        <w:rPr>
          <w:rFonts w:ascii="Franklin Gothic Book" w:eastAsia="Arial" w:hAnsi="Franklin Gothic Book" w:cs="Arial"/>
        </w:rPr>
        <w:t>se</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t</w:t>
      </w:r>
      <w:r w:rsidRPr="008B62BA">
        <w:rPr>
          <w:rFonts w:ascii="Franklin Gothic Book" w:eastAsia="Arial" w:hAnsi="Franklin Gothic Book" w:cs="Arial"/>
        </w:rPr>
        <w:t>a</w:t>
      </w:r>
      <w:r w:rsidRPr="008B62BA">
        <w:rPr>
          <w:rFonts w:ascii="Franklin Gothic Book" w:eastAsia="Arial" w:hAnsi="Franklin Gothic Book" w:cs="Arial"/>
          <w:spacing w:val="-3"/>
        </w:rPr>
        <w:t>u</w:t>
      </w:r>
      <w:r w:rsidRPr="008B62BA">
        <w:rPr>
          <w:rFonts w:ascii="Franklin Gothic Book" w:eastAsia="Arial" w:hAnsi="Franklin Gothic Book" w:cs="Arial"/>
          <w:spacing w:val="2"/>
        </w:rPr>
        <w:t>g</w:t>
      </w:r>
      <w:r w:rsidRPr="008B62BA">
        <w:rPr>
          <w:rFonts w:ascii="Franklin Gothic Book" w:eastAsia="Arial" w:hAnsi="Franklin Gothic Book" w:cs="Arial"/>
          <w:spacing w:val="-3"/>
        </w:rPr>
        <w:t>h</w:t>
      </w:r>
      <w:r w:rsidRPr="008B62BA">
        <w:rPr>
          <w:rFonts w:ascii="Franklin Gothic Book" w:eastAsia="Arial" w:hAnsi="Franklin Gothic Book" w:cs="Arial"/>
        </w:rPr>
        <w:t>t</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by</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a</w:t>
      </w:r>
      <w:r w:rsidRPr="008B62BA">
        <w:rPr>
          <w:rFonts w:ascii="Franklin Gothic Book" w:eastAsia="Arial" w:hAnsi="Franklin Gothic Book" w:cs="Arial"/>
          <w:spacing w:val="-1"/>
        </w:rPr>
        <w:t>d</w:t>
      </w:r>
      <w:r w:rsidRPr="008B62BA">
        <w:rPr>
          <w:rFonts w:ascii="Franklin Gothic Book" w:eastAsia="Arial" w:hAnsi="Franklin Gothic Book" w:cs="Arial"/>
          <w:spacing w:val="1"/>
        </w:rPr>
        <w:t>j</w:t>
      </w:r>
      <w:r w:rsidRPr="008B62BA">
        <w:rPr>
          <w:rFonts w:ascii="Franklin Gothic Book" w:eastAsia="Arial" w:hAnsi="Franklin Gothic Book" w:cs="Arial"/>
        </w:rPr>
        <w:t>u</w:t>
      </w:r>
      <w:r w:rsidRPr="008B62BA">
        <w:rPr>
          <w:rFonts w:ascii="Franklin Gothic Book" w:eastAsia="Arial" w:hAnsi="Franklin Gothic Book" w:cs="Arial"/>
          <w:spacing w:val="-3"/>
        </w:rPr>
        <w:t>n</w:t>
      </w:r>
      <w:r w:rsidRPr="008B62BA">
        <w:rPr>
          <w:rFonts w:ascii="Franklin Gothic Book" w:eastAsia="Arial" w:hAnsi="Franklin Gothic Book" w:cs="Arial"/>
        </w:rPr>
        <w:t>ct</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3"/>
        </w:rPr>
        <w:t>f</w:t>
      </w:r>
      <w:r w:rsidRPr="008B62BA">
        <w:rPr>
          <w:rFonts w:ascii="Franklin Gothic Book" w:eastAsia="Arial" w:hAnsi="Franklin Gothic Book" w:cs="Arial"/>
        </w:rPr>
        <w:t>ac</w:t>
      </w:r>
      <w:r w:rsidRPr="008B62BA">
        <w:rPr>
          <w:rFonts w:ascii="Franklin Gothic Book" w:eastAsia="Arial" w:hAnsi="Franklin Gothic Book" w:cs="Arial"/>
          <w:spacing w:val="-1"/>
        </w:rPr>
        <w:t>u</w:t>
      </w:r>
      <w:r w:rsidRPr="008B62BA">
        <w:rPr>
          <w:rFonts w:ascii="Franklin Gothic Book" w:eastAsia="Arial" w:hAnsi="Franklin Gothic Book" w:cs="Arial"/>
          <w:spacing w:val="-3"/>
        </w:rPr>
        <w:t>l</w:t>
      </w:r>
      <w:r w:rsidRPr="008B62BA">
        <w:rPr>
          <w:rFonts w:ascii="Franklin Gothic Book" w:eastAsia="Arial" w:hAnsi="Franklin Gothic Book" w:cs="Arial"/>
          <w:spacing w:val="1"/>
        </w:rPr>
        <w:t>t</w:t>
      </w:r>
      <w:r w:rsidRPr="008B62BA">
        <w:rPr>
          <w:rFonts w:ascii="Franklin Gothic Book" w:eastAsia="Arial" w:hAnsi="Franklin Gothic Book" w:cs="Arial"/>
          <w:spacing w:val="-2"/>
        </w:rPr>
        <w:t>y</w:t>
      </w:r>
      <w:r w:rsidRPr="008B62BA">
        <w:rPr>
          <w:rFonts w:ascii="Franklin Gothic Book" w:eastAsia="Arial" w:hAnsi="Franklin Gothic Book" w:cs="Arial"/>
        </w:rPr>
        <w:t>,</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t</w:t>
      </w:r>
      <w:r w:rsidRPr="008B62BA">
        <w:rPr>
          <w:rFonts w:ascii="Franklin Gothic Book" w:eastAsia="Arial" w:hAnsi="Franklin Gothic Book" w:cs="Arial"/>
          <w:spacing w:val="-3"/>
        </w:rPr>
        <w:t>h</w:t>
      </w:r>
      <w:r w:rsidRPr="008B62BA">
        <w:rPr>
          <w:rFonts w:ascii="Franklin Gothic Book" w:eastAsia="Arial" w:hAnsi="Franklin Gothic Book" w:cs="Arial"/>
        </w:rPr>
        <w:t>e prepar</w:t>
      </w:r>
      <w:r w:rsidRPr="008B62BA">
        <w:rPr>
          <w:rFonts w:ascii="Franklin Gothic Book" w:eastAsia="Arial" w:hAnsi="Franklin Gothic Book" w:cs="Arial"/>
          <w:spacing w:val="-2"/>
        </w:rPr>
        <w:t>a</w:t>
      </w:r>
      <w:r w:rsidRPr="008B62BA">
        <w:rPr>
          <w:rFonts w:ascii="Franklin Gothic Book" w:eastAsia="Arial" w:hAnsi="Franklin Gothic Book" w:cs="Arial"/>
          <w:spacing w:val="1"/>
        </w:rPr>
        <w:t>t</w:t>
      </w:r>
      <w:r w:rsidRPr="008B62BA">
        <w:rPr>
          <w:rFonts w:ascii="Franklin Gothic Book" w:eastAsia="Arial" w:hAnsi="Franklin Gothic Book" w:cs="Arial"/>
        </w:rPr>
        <w:t>ory</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h</w:t>
      </w:r>
      <w:r w:rsidRPr="008B62BA">
        <w:rPr>
          <w:rFonts w:ascii="Franklin Gothic Book" w:eastAsia="Arial" w:hAnsi="Franklin Gothic Book" w:cs="Arial"/>
          <w:spacing w:val="-1"/>
        </w:rPr>
        <w:t>o</w:t>
      </w:r>
      <w:r w:rsidRPr="008B62BA">
        <w:rPr>
          <w:rFonts w:ascii="Franklin Gothic Book" w:eastAsia="Arial" w:hAnsi="Franklin Gothic Book" w:cs="Arial"/>
        </w:rPr>
        <w:t>urs</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3"/>
        </w:rPr>
        <w:t>w</w:t>
      </w:r>
      <w:r w:rsidRPr="008B62BA">
        <w:rPr>
          <w:rFonts w:ascii="Franklin Gothic Book" w:eastAsia="Arial" w:hAnsi="Franklin Gothic Book" w:cs="Arial"/>
          <w:spacing w:val="-1"/>
        </w:rPr>
        <w:t>il</w:t>
      </w:r>
      <w:r w:rsidRPr="008B62BA">
        <w:rPr>
          <w:rFonts w:ascii="Franklin Gothic Book" w:eastAsia="Arial" w:hAnsi="Franklin Gothic Book" w:cs="Arial"/>
        </w:rPr>
        <w:t>l be</w:t>
      </w:r>
      <w:r w:rsidRPr="008B62BA">
        <w:rPr>
          <w:rFonts w:ascii="Franklin Gothic Book" w:eastAsia="Arial" w:hAnsi="Franklin Gothic Book" w:cs="Arial"/>
          <w:spacing w:val="4"/>
        </w:rPr>
        <w:t xml:space="preserve"> </w:t>
      </w:r>
      <w:r w:rsidRPr="008B62BA">
        <w:rPr>
          <w:rFonts w:ascii="Franklin Gothic Book" w:eastAsia="Arial" w:hAnsi="Franklin Gothic Book" w:cs="Arial"/>
          <w:spacing w:val="1"/>
        </w:rPr>
        <w:t>r</w:t>
      </w:r>
      <w:r w:rsidRPr="008B62BA">
        <w:rPr>
          <w:rFonts w:ascii="Franklin Gothic Book" w:eastAsia="Arial" w:hAnsi="Franklin Gothic Book" w:cs="Arial"/>
        </w:rPr>
        <w:t>ec</w:t>
      </w:r>
      <w:r w:rsidRPr="008B62BA">
        <w:rPr>
          <w:rFonts w:ascii="Franklin Gothic Book" w:eastAsia="Arial" w:hAnsi="Franklin Gothic Book" w:cs="Arial"/>
          <w:spacing w:val="-3"/>
        </w:rPr>
        <w:t>o</w:t>
      </w:r>
      <w:r w:rsidRPr="008B62BA">
        <w:rPr>
          <w:rFonts w:ascii="Franklin Gothic Book" w:eastAsia="Arial" w:hAnsi="Franklin Gothic Book" w:cs="Arial"/>
          <w:spacing w:val="1"/>
        </w:rPr>
        <w:t>r</w:t>
      </w:r>
      <w:r w:rsidRPr="008B62BA">
        <w:rPr>
          <w:rFonts w:ascii="Franklin Gothic Book" w:eastAsia="Arial" w:hAnsi="Franklin Gothic Book" w:cs="Arial"/>
        </w:rPr>
        <w:t>d</w:t>
      </w:r>
      <w:r w:rsidRPr="008B62BA">
        <w:rPr>
          <w:rFonts w:ascii="Franklin Gothic Book" w:eastAsia="Arial" w:hAnsi="Franklin Gothic Book" w:cs="Arial"/>
          <w:spacing w:val="-1"/>
        </w:rPr>
        <w:t>e</w:t>
      </w:r>
      <w:r w:rsidRPr="008B62BA">
        <w:rPr>
          <w:rFonts w:ascii="Franklin Gothic Book" w:eastAsia="Arial" w:hAnsi="Franklin Gothic Book" w:cs="Arial"/>
        </w:rPr>
        <w:t>d</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on</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t</w:t>
      </w:r>
      <w:r w:rsidRPr="008B62BA">
        <w:rPr>
          <w:rFonts w:ascii="Franklin Gothic Book" w:eastAsia="Arial" w:hAnsi="Franklin Gothic Book" w:cs="Arial"/>
          <w:spacing w:val="-3"/>
        </w:rPr>
        <w:t>i</w:t>
      </w:r>
      <w:r w:rsidRPr="008B62BA">
        <w:rPr>
          <w:rFonts w:ascii="Franklin Gothic Book" w:eastAsia="Arial" w:hAnsi="Franklin Gothic Book" w:cs="Arial"/>
          <w:spacing w:val="1"/>
        </w:rPr>
        <w:t>m</w:t>
      </w:r>
      <w:r w:rsidRPr="008B62BA">
        <w:rPr>
          <w:rFonts w:ascii="Franklin Gothic Book" w:eastAsia="Arial" w:hAnsi="Franklin Gothic Book" w:cs="Arial"/>
        </w:rPr>
        <w:t>e she</w:t>
      </w:r>
      <w:r w:rsidRPr="008B62BA">
        <w:rPr>
          <w:rFonts w:ascii="Franklin Gothic Book" w:eastAsia="Arial" w:hAnsi="Franklin Gothic Book" w:cs="Arial"/>
          <w:spacing w:val="-3"/>
        </w:rPr>
        <w:t>e</w:t>
      </w:r>
      <w:r w:rsidRPr="008B62BA">
        <w:rPr>
          <w:rFonts w:ascii="Franklin Gothic Book" w:eastAsia="Arial" w:hAnsi="Franklin Gothic Book" w:cs="Arial"/>
        </w:rPr>
        <w:t xml:space="preserve">t </w:t>
      </w:r>
      <w:r w:rsidRPr="008B62BA">
        <w:rPr>
          <w:rFonts w:ascii="Franklin Gothic Book" w:eastAsia="Arial" w:hAnsi="Franklin Gothic Book" w:cs="Arial"/>
          <w:spacing w:val="-2"/>
        </w:rPr>
        <w:t>r</w:t>
      </w:r>
      <w:r w:rsidRPr="008B62BA">
        <w:rPr>
          <w:rFonts w:ascii="Franklin Gothic Book" w:eastAsia="Arial" w:hAnsi="Franklin Gothic Book" w:cs="Arial"/>
        </w:rPr>
        <w:t>ec</w:t>
      </w:r>
      <w:r w:rsidRPr="008B62BA">
        <w:rPr>
          <w:rFonts w:ascii="Franklin Gothic Book" w:eastAsia="Arial" w:hAnsi="Franklin Gothic Book" w:cs="Arial"/>
          <w:spacing w:val="-1"/>
        </w:rPr>
        <w:t>o</w:t>
      </w:r>
      <w:r w:rsidRPr="008B62BA">
        <w:rPr>
          <w:rFonts w:ascii="Franklin Gothic Book" w:eastAsia="Arial" w:hAnsi="Franklin Gothic Book" w:cs="Arial"/>
          <w:spacing w:val="1"/>
        </w:rPr>
        <w:t>r</w:t>
      </w:r>
      <w:r w:rsidRPr="008B62BA">
        <w:rPr>
          <w:rFonts w:ascii="Franklin Gothic Book" w:eastAsia="Arial" w:hAnsi="Franklin Gothic Book" w:cs="Arial"/>
        </w:rPr>
        <w:t>ds.</w:t>
      </w:r>
      <w:r w:rsidRPr="008B62BA">
        <w:rPr>
          <w:rFonts w:ascii="Franklin Gothic Book" w:eastAsia="Arial" w:hAnsi="Franklin Gothic Book" w:cs="Arial"/>
          <w:spacing w:val="59"/>
        </w:rPr>
        <w:t xml:space="preserve"> </w:t>
      </w:r>
      <w:r w:rsidRPr="008B62BA">
        <w:rPr>
          <w:rFonts w:ascii="Franklin Gothic Book" w:eastAsia="Arial" w:hAnsi="Franklin Gothic Book" w:cs="Arial"/>
          <w:spacing w:val="2"/>
        </w:rPr>
        <w:t>T</w:t>
      </w:r>
      <w:r w:rsidRPr="008B62BA">
        <w:rPr>
          <w:rFonts w:ascii="Franklin Gothic Book" w:eastAsia="Arial" w:hAnsi="Franklin Gothic Book" w:cs="Arial"/>
        </w:rPr>
        <w:t>h</w:t>
      </w:r>
      <w:r w:rsidRPr="008B62BA">
        <w:rPr>
          <w:rFonts w:ascii="Franklin Gothic Book" w:eastAsia="Arial" w:hAnsi="Franklin Gothic Book" w:cs="Arial"/>
          <w:spacing w:val="-3"/>
        </w:rPr>
        <w:t>e</w:t>
      </w:r>
      <w:r w:rsidRPr="008B62BA">
        <w:rPr>
          <w:rFonts w:ascii="Franklin Gothic Book" w:eastAsia="Arial" w:hAnsi="Franklin Gothic Book" w:cs="Arial"/>
        </w:rPr>
        <w:t>se ho</w:t>
      </w:r>
      <w:r w:rsidRPr="008B62BA">
        <w:rPr>
          <w:rFonts w:ascii="Franklin Gothic Book" w:eastAsia="Arial" w:hAnsi="Franklin Gothic Book" w:cs="Arial"/>
          <w:spacing w:val="-3"/>
        </w:rPr>
        <w:t>u</w:t>
      </w:r>
      <w:r w:rsidRPr="008B62BA">
        <w:rPr>
          <w:rFonts w:ascii="Franklin Gothic Book" w:eastAsia="Arial" w:hAnsi="Franklin Gothic Book" w:cs="Arial"/>
          <w:spacing w:val="1"/>
        </w:rPr>
        <w:t>r</w:t>
      </w:r>
      <w:r w:rsidRPr="008B62BA">
        <w:rPr>
          <w:rFonts w:ascii="Franklin Gothic Book" w:eastAsia="Arial" w:hAnsi="Franklin Gothic Book" w:cs="Arial"/>
        </w:rPr>
        <w:t>s</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3"/>
        </w:rPr>
        <w:t>w</w:t>
      </w:r>
      <w:r w:rsidRPr="008B62BA">
        <w:rPr>
          <w:rFonts w:ascii="Franklin Gothic Book" w:eastAsia="Arial" w:hAnsi="Franklin Gothic Book" w:cs="Arial"/>
          <w:spacing w:val="-1"/>
        </w:rPr>
        <w:t>il</w:t>
      </w:r>
      <w:r w:rsidRPr="008B62BA">
        <w:rPr>
          <w:rFonts w:ascii="Franklin Gothic Book" w:eastAsia="Arial" w:hAnsi="Franklin Gothic Book" w:cs="Arial"/>
        </w:rPr>
        <w:t>l</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be comb</w:t>
      </w:r>
      <w:r w:rsidRPr="008B62BA">
        <w:rPr>
          <w:rFonts w:ascii="Franklin Gothic Book" w:eastAsia="Arial" w:hAnsi="Franklin Gothic Book" w:cs="Arial"/>
          <w:spacing w:val="-1"/>
        </w:rPr>
        <w:t>i</w:t>
      </w:r>
      <w:r w:rsidRPr="008B62BA">
        <w:rPr>
          <w:rFonts w:ascii="Franklin Gothic Book" w:eastAsia="Arial" w:hAnsi="Franklin Gothic Book" w:cs="Arial"/>
        </w:rPr>
        <w:t>n</w:t>
      </w:r>
      <w:r w:rsidRPr="008B62BA">
        <w:rPr>
          <w:rFonts w:ascii="Franklin Gothic Book" w:eastAsia="Arial" w:hAnsi="Franklin Gothic Book" w:cs="Arial"/>
          <w:spacing w:val="-1"/>
        </w:rPr>
        <w:t>e</w:t>
      </w:r>
      <w:r w:rsidRPr="008B62BA">
        <w:rPr>
          <w:rFonts w:ascii="Franklin Gothic Book" w:eastAsia="Arial" w:hAnsi="Franklin Gothic Book" w:cs="Arial"/>
        </w:rPr>
        <w:t xml:space="preserve">d </w:t>
      </w:r>
      <w:r w:rsidRPr="008B62BA">
        <w:rPr>
          <w:rFonts w:ascii="Franklin Gothic Book" w:eastAsia="Arial" w:hAnsi="Franklin Gothic Book" w:cs="Arial"/>
          <w:spacing w:val="-3"/>
        </w:rPr>
        <w:t>w</w:t>
      </w:r>
      <w:r w:rsidRPr="008B62BA">
        <w:rPr>
          <w:rFonts w:ascii="Franklin Gothic Book" w:eastAsia="Arial" w:hAnsi="Franklin Gothic Book" w:cs="Arial"/>
          <w:spacing w:val="-1"/>
        </w:rPr>
        <w:t>i</w:t>
      </w:r>
      <w:r w:rsidRPr="008B62BA">
        <w:rPr>
          <w:rFonts w:ascii="Franklin Gothic Book" w:eastAsia="Arial" w:hAnsi="Franklin Gothic Book" w:cs="Arial"/>
          <w:spacing w:val="1"/>
        </w:rPr>
        <w:t>t</w:t>
      </w:r>
      <w:r w:rsidRPr="008B62BA">
        <w:rPr>
          <w:rFonts w:ascii="Franklin Gothic Book" w:eastAsia="Arial" w:hAnsi="Franklin Gothic Book" w:cs="Arial"/>
        </w:rPr>
        <w:t>h any</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3"/>
        </w:rPr>
        <w:t>w</w:t>
      </w:r>
      <w:r w:rsidRPr="008B62BA">
        <w:rPr>
          <w:rFonts w:ascii="Franklin Gothic Book" w:eastAsia="Arial" w:hAnsi="Franklin Gothic Book" w:cs="Arial"/>
        </w:rPr>
        <w:t>or</w:t>
      </w:r>
      <w:r w:rsidRPr="008B62BA">
        <w:rPr>
          <w:rFonts w:ascii="Franklin Gothic Book" w:eastAsia="Arial" w:hAnsi="Franklin Gothic Book" w:cs="Arial"/>
          <w:spacing w:val="3"/>
        </w:rPr>
        <w:t>k</w:t>
      </w:r>
      <w:r w:rsidRPr="008B62BA">
        <w:rPr>
          <w:rFonts w:ascii="Franklin Gothic Book" w:eastAsia="Arial" w:hAnsi="Franklin Gothic Book" w:cs="Arial"/>
          <w:spacing w:val="-1"/>
        </w:rPr>
        <w:t>l</w:t>
      </w:r>
      <w:r w:rsidRPr="008B62BA">
        <w:rPr>
          <w:rFonts w:ascii="Franklin Gothic Book" w:eastAsia="Arial" w:hAnsi="Franklin Gothic Book" w:cs="Arial"/>
        </w:rPr>
        <w:t>o</w:t>
      </w:r>
      <w:r w:rsidRPr="008B62BA">
        <w:rPr>
          <w:rFonts w:ascii="Franklin Gothic Book" w:eastAsia="Arial" w:hAnsi="Franklin Gothic Book" w:cs="Arial"/>
          <w:spacing w:val="-1"/>
        </w:rPr>
        <w:t>a</w:t>
      </w:r>
      <w:r w:rsidRPr="008B62BA">
        <w:rPr>
          <w:rFonts w:ascii="Franklin Gothic Book" w:eastAsia="Arial" w:hAnsi="Franklin Gothic Book" w:cs="Arial"/>
        </w:rPr>
        <w:t>d un</w:t>
      </w:r>
      <w:r w:rsidRPr="008B62BA">
        <w:rPr>
          <w:rFonts w:ascii="Franklin Gothic Book" w:eastAsia="Arial" w:hAnsi="Franklin Gothic Book" w:cs="Arial"/>
          <w:spacing w:val="-1"/>
        </w:rPr>
        <w:t>i</w:t>
      </w:r>
      <w:r w:rsidRPr="008B62BA">
        <w:rPr>
          <w:rFonts w:ascii="Franklin Gothic Book" w:eastAsia="Arial" w:hAnsi="Franklin Gothic Book" w:cs="Arial"/>
          <w:spacing w:val="1"/>
        </w:rPr>
        <w:t>t</w:t>
      </w:r>
      <w:r w:rsidRPr="008B62BA">
        <w:rPr>
          <w:rFonts w:ascii="Franklin Gothic Book" w:eastAsia="Arial" w:hAnsi="Franklin Gothic Book" w:cs="Arial"/>
        </w:rPr>
        <w:t>s</w:t>
      </w:r>
      <w:r w:rsidRPr="008B62BA">
        <w:rPr>
          <w:rFonts w:ascii="Franklin Gothic Book" w:eastAsia="Arial" w:hAnsi="Franklin Gothic Book" w:cs="Arial"/>
          <w:spacing w:val="1"/>
        </w:rPr>
        <w:t>/</w:t>
      </w:r>
      <w:r w:rsidRPr="008B62BA">
        <w:rPr>
          <w:rFonts w:ascii="Franklin Gothic Book" w:eastAsia="Arial" w:hAnsi="Franklin Gothic Book" w:cs="Arial"/>
        </w:rPr>
        <w:t>h</w:t>
      </w:r>
      <w:r w:rsidRPr="008B62BA">
        <w:rPr>
          <w:rFonts w:ascii="Franklin Gothic Book" w:eastAsia="Arial" w:hAnsi="Franklin Gothic Book" w:cs="Arial"/>
          <w:spacing w:val="-3"/>
        </w:rPr>
        <w:t>o</w:t>
      </w:r>
      <w:r w:rsidRPr="008B62BA">
        <w:rPr>
          <w:rFonts w:ascii="Franklin Gothic Book" w:eastAsia="Arial" w:hAnsi="Franklin Gothic Book" w:cs="Arial"/>
        </w:rPr>
        <w:t>urs</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3"/>
        </w:rPr>
        <w:t>w</w:t>
      </w:r>
      <w:r w:rsidRPr="008B62BA">
        <w:rPr>
          <w:rFonts w:ascii="Franklin Gothic Book" w:eastAsia="Arial" w:hAnsi="Franklin Gothic Book" w:cs="Arial"/>
        </w:rPr>
        <w:t>or</w:t>
      </w:r>
      <w:r w:rsidRPr="008B62BA">
        <w:rPr>
          <w:rFonts w:ascii="Franklin Gothic Book" w:eastAsia="Arial" w:hAnsi="Franklin Gothic Book" w:cs="Arial"/>
          <w:spacing w:val="3"/>
        </w:rPr>
        <w:t>k</w:t>
      </w:r>
      <w:r w:rsidRPr="008B62BA">
        <w:rPr>
          <w:rFonts w:ascii="Franklin Gothic Book" w:eastAsia="Arial" w:hAnsi="Franklin Gothic Book" w:cs="Arial"/>
        </w:rPr>
        <w:t>ed</w:t>
      </w:r>
      <w:r w:rsidRPr="008B62BA">
        <w:rPr>
          <w:rFonts w:ascii="Franklin Gothic Book" w:eastAsia="Arial" w:hAnsi="Franklin Gothic Book" w:cs="Arial"/>
          <w:spacing w:val="-4"/>
        </w:rPr>
        <w:t xml:space="preserve"> </w:t>
      </w:r>
      <w:r w:rsidRPr="008B62BA">
        <w:rPr>
          <w:rFonts w:ascii="Franklin Gothic Book" w:eastAsia="Arial" w:hAnsi="Franklin Gothic Book" w:cs="Arial"/>
          <w:spacing w:val="1"/>
        </w:rPr>
        <w:t>f</w:t>
      </w:r>
      <w:r w:rsidRPr="008B62BA">
        <w:rPr>
          <w:rFonts w:ascii="Franklin Gothic Book" w:eastAsia="Arial" w:hAnsi="Franklin Gothic Book" w:cs="Arial"/>
        </w:rPr>
        <w:t>or</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2"/>
        </w:rPr>
        <w:t>c</w:t>
      </w:r>
      <w:r w:rsidRPr="008B62BA">
        <w:rPr>
          <w:rFonts w:ascii="Franklin Gothic Book" w:eastAsia="Arial" w:hAnsi="Franklin Gothic Book" w:cs="Arial"/>
          <w:spacing w:val="1"/>
        </w:rPr>
        <w:t>r</w:t>
      </w:r>
      <w:r w:rsidRPr="008B62BA">
        <w:rPr>
          <w:rFonts w:ascii="Franklin Gothic Book" w:eastAsia="Arial" w:hAnsi="Franklin Gothic Book" w:cs="Arial"/>
        </w:rPr>
        <w:t>e</w:t>
      </w:r>
      <w:r w:rsidRPr="008B62BA">
        <w:rPr>
          <w:rFonts w:ascii="Franklin Gothic Book" w:eastAsia="Arial" w:hAnsi="Franklin Gothic Book" w:cs="Arial"/>
          <w:spacing w:val="-1"/>
        </w:rPr>
        <w:t>di</w:t>
      </w:r>
      <w:r w:rsidRPr="008B62BA">
        <w:rPr>
          <w:rFonts w:ascii="Franklin Gothic Book" w:eastAsia="Arial" w:hAnsi="Franklin Gothic Book" w:cs="Arial"/>
        </w:rPr>
        <w:t>t c</w:t>
      </w:r>
      <w:r w:rsidRPr="008B62BA">
        <w:rPr>
          <w:rFonts w:ascii="Franklin Gothic Book" w:eastAsia="Arial" w:hAnsi="Franklin Gothic Book" w:cs="Arial"/>
          <w:spacing w:val="-1"/>
        </w:rPr>
        <w:t>l</w:t>
      </w:r>
      <w:r w:rsidRPr="008B62BA">
        <w:rPr>
          <w:rFonts w:ascii="Franklin Gothic Book" w:eastAsia="Arial" w:hAnsi="Franklin Gothic Book" w:cs="Arial"/>
        </w:rPr>
        <w:t>ass</w:t>
      </w:r>
      <w:r w:rsidRPr="008B62BA">
        <w:rPr>
          <w:rFonts w:ascii="Franklin Gothic Book" w:eastAsia="Arial" w:hAnsi="Franklin Gothic Book" w:cs="Arial"/>
          <w:spacing w:val="-1"/>
        </w:rPr>
        <w:t>e</w:t>
      </w:r>
      <w:r w:rsidRPr="008B62BA">
        <w:rPr>
          <w:rFonts w:ascii="Franklin Gothic Book" w:eastAsia="Arial" w:hAnsi="Franklin Gothic Book" w:cs="Arial"/>
        </w:rPr>
        <w:t>s</w:t>
      </w:r>
      <w:r w:rsidRPr="008B62BA">
        <w:rPr>
          <w:rFonts w:ascii="Franklin Gothic Book" w:eastAsia="Arial" w:hAnsi="Franklin Gothic Book" w:cs="Arial"/>
          <w:spacing w:val="3"/>
        </w:rPr>
        <w:t xml:space="preserve"> </w:t>
      </w:r>
      <w:r w:rsidRPr="008B62BA">
        <w:rPr>
          <w:rFonts w:ascii="Franklin Gothic Book" w:eastAsia="Arial" w:hAnsi="Franklin Gothic Book" w:cs="Arial"/>
          <w:spacing w:val="-1"/>
        </w:rPr>
        <w:t>i</w:t>
      </w:r>
      <w:r w:rsidRPr="008B62BA">
        <w:rPr>
          <w:rFonts w:ascii="Franklin Gothic Book" w:eastAsia="Arial" w:hAnsi="Franklin Gothic Book" w:cs="Arial"/>
        </w:rPr>
        <w:t xml:space="preserve">n </w:t>
      </w:r>
      <w:r w:rsidRPr="008B62BA">
        <w:rPr>
          <w:rFonts w:ascii="Franklin Gothic Book" w:eastAsia="Arial" w:hAnsi="Franklin Gothic Book" w:cs="Arial"/>
          <w:spacing w:val="-2"/>
        </w:rPr>
        <w:t>o</w:t>
      </w:r>
      <w:r w:rsidRPr="008B62BA">
        <w:rPr>
          <w:rFonts w:ascii="Franklin Gothic Book" w:eastAsia="Arial" w:hAnsi="Franklin Gothic Book" w:cs="Arial"/>
          <w:spacing w:val="1"/>
        </w:rPr>
        <w:t>r</w:t>
      </w:r>
      <w:r w:rsidRPr="008B62BA">
        <w:rPr>
          <w:rFonts w:ascii="Franklin Gothic Book" w:eastAsia="Arial" w:hAnsi="Franklin Gothic Book" w:cs="Arial"/>
        </w:rPr>
        <w:t>d</w:t>
      </w:r>
      <w:r w:rsidRPr="008B62BA">
        <w:rPr>
          <w:rFonts w:ascii="Franklin Gothic Book" w:eastAsia="Arial" w:hAnsi="Franklin Gothic Book" w:cs="Arial"/>
          <w:spacing w:val="-1"/>
        </w:rPr>
        <w:t>e</w:t>
      </w:r>
      <w:r w:rsidRPr="008B62BA">
        <w:rPr>
          <w:rFonts w:ascii="Franklin Gothic Book" w:eastAsia="Arial" w:hAnsi="Franklin Gothic Book" w:cs="Arial"/>
        </w:rPr>
        <w:t xml:space="preserve">r </w:t>
      </w:r>
      <w:r w:rsidRPr="008B62BA">
        <w:rPr>
          <w:rFonts w:ascii="Franklin Gothic Book" w:eastAsia="Arial" w:hAnsi="Franklin Gothic Book" w:cs="Arial"/>
          <w:spacing w:val="1"/>
        </w:rPr>
        <w:t>t</w:t>
      </w:r>
      <w:r w:rsidRPr="008B62BA">
        <w:rPr>
          <w:rFonts w:ascii="Franklin Gothic Book" w:eastAsia="Arial" w:hAnsi="Franklin Gothic Book" w:cs="Arial"/>
        </w:rPr>
        <w:t>o d</w:t>
      </w:r>
      <w:r w:rsidRPr="008B62BA">
        <w:rPr>
          <w:rFonts w:ascii="Franklin Gothic Book" w:eastAsia="Arial" w:hAnsi="Franklin Gothic Book" w:cs="Arial"/>
          <w:spacing w:val="-1"/>
        </w:rPr>
        <w:t>e</w:t>
      </w:r>
      <w:r w:rsidRPr="008B62BA">
        <w:rPr>
          <w:rFonts w:ascii="Franklin Gothic Book" w:eastAsia="Arial" w:hAnsi="Franklin Gothic Book" w:cs="Arial"/>
          <w:spacing w:val="1"/>
        </w:rPr>
        <w:t>t</w:t>
      </w:r>
      <w:r w:rsidRPr="008B62BA">
        <w:rPr>
          <w:rFonts w:ascii="Franklin Gothic Book" w:eastAsia="Arial" w:hAnsi="Franklin Gothic Book" w:cs="Arial"/>
        </w:rPr>
        <w:t>e</w:t>
      </w:r>
      <w:r w:rsidRPr="008B62BA">
        <w:rPr>
          <w:rFonts w:ascii="Franklin Gothic Book" w:eastAsia="Arial" w:hAnsi="Franklin Gothic Book" w:cs="Arial"/>
          <w:spacing w:val="-2"/>
        </w:rPr>
        <w:t>r</w:t>
      </w:r>
      <w:r w:rsidRPr="008B62BA">
        <w:rPr>
          <w:rFonts w:ascii="Franklin Gothic Book" w:eastAsia="Arial" w:hAnsi="Franklin Gothic Book" w:cs="Arial"/>
          <w:spacing w:val="1"/>
        </w:rPr>
        <w:t>m</w:t>
      </w:r>
      <w:r w:rsidRPr="008B62BA">
        <w:rPr>
          <w:rFonts w:ascii="Franklin Gothic Book" w:eastAsia="Arial" w:hAnsi="Franklin Gothic Book" w:cs="Arial"/>
          <w:spacing w:val="-1"/>
        </w:rPr>
        <w:t>i</w:t>
      </w:r>
      <w:r w:rsidRPr="008B62BA">
        <w:rPr>
          <w:rFonts w:ascii="Franklin Gothic Book" w:eastAsia="Arial" w:hAnsi="Franklin Gothic Book" w:cs="Arial"/>
        </w:rPr>
        <w:t>ne</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h</w:t>
      </w:r>
      <w:r w:rsidRPr="008B62BA">
        <w:rPr>
          <w:rFonts w:ascii="Franklin Gothic Book" w:eastAsia="Arial" w:hAnsi="Franklin Gothic Book" w:cs="Arial"/>
          <w:spacing w:val="-1"/>
        </w:rPr>
        <w:t>e</w:t>
      </w:r>
      <w:r w:rsidRPr="008B62BA">
        <w:rPr>
          <w:rFonts w:ascii="Franklin Gothic Book" w:eastAsia="Arial" w:hAnsi="Franklin Gothic Book" w:cs="Arial"/>
        </w:rPr>
        <w:t>a</w:t>
      </w:r>
      <w:r w:rsidRPr="008B62BA">
        <w:rPr>
          <w:rFonts w:ascii="Franklin Gothic Book" w:eastAsia="Arial" w:hAnsi="Franklin Gothic Book" w:cs="Arial"/>
          <w:spacing w:val="-1"/>
        </w:rPr>
        <w:t>l</w:t>
      </w:r>
      <w:r w:rsidRPr="008B62BA">
        <w:rPr>
          <w:rFonts w:ascii="Franklin Gothic Book" w:eastAsia="Arial" w:hAnsi="Franklin Gothic Book" w:cs="Arial"/>
          <w:spacing w:val="1"/>
        </w:rPr>
        <w:t>t</w:t>
      </w:r>
      <w:r w:rsidRPr="008B62BA">
        <w:rPr>
          <w:rFonts w:ascii="Franklin Gothic Book" w:eastAsia="Arial" w:hAnsi="Franklin Gothic Book" w:cs="Arial"/>
        </w:rPr>
        <w:t>h</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i</w:t>
      </w:r>
      <w:r w:rsidRPr="008B62BA">
        <w:rPr>
          <w:rFonts w:ascii="Franklin Gothic Book" w:eastAsia="Arial" w:hAnsi="Franklin Gothic Book" w:cs="Arial"/>
        </w:rPr>
        <w:t>ns</w:t>
      </w:r>
      <w:r w:rsidRPr="008B62BA">
        <w:rPr>
          <w:rFonts w:ascii="Franklin Gothic Book" w:eastAsia="Arial" w:hAnsi="Franklin Gothic Book" w:cs="Arial"/>
          <w:spacing w:val="-1"/>
        </w:rPr>
        <w:t>u</w:t>
      </w:r>
      <w:r w:rsidRPr="008B62BA">
        <w:rPr>
          <w:rFonts w:ascii="Franklin Gothic Book" w:eastAsia="Arial" w:hAnsi="Franklin Gothic Book" w:cs="Arial"/>
          <w:spacing w:val="1"/>
        </w:rPr>
        <w:t>r</w:t>
      </w:r>
      <w:r w:rsidRPr="008B62BA">
        <w:rPr>
          <w:rFonts w:ascii="Franklin Gothic Book" w:eastAsia="Arial" w:hAnsi="Franklin Gothic Book" w:cs="Arial"/>
        </w:rPr>
        <w:t>a</w:t>
      </w:r>
      <w:r w:rsidRPr="008B62BA">
        <w:rPr>
          <w:rFonts w:ascii="Franklin Gothic Book" w:eastAsia="Arial" w:hAnsi="Franklin Gothic Book" w:cs="Arial"/>
          <w:spacing w:val="-3"/>
        </w:rPr>
        <w:t>n</w:t>
      </w:r>
      <w:r w:rsidRPr="008B62BA">
        <w:rPr>
          <w:rFonts w:ascii="Franklin Gothic Book" w:eastAsia="Arial" w:hAnsi="Franklin Gothic Book" w:cs="Arial"/>
        </w:rPr>
        <w:t>ce e</w:t>
      </w:r>
      <w:r w:rsidRPr="008B62BA">
        <w:rPr>
          <w:rFonts w:ascii="Franklin Gothic Book" w:eastAsia="Arial" w:hAnsi="Franklin Gothic Book" w:cs="Arial"/>
          <w:spacing w:val="-1"/>
        </w:rPr>
        <w:t>li</w:t>
      </w:r>
      <w:r w:rsidRPr="008B62BA">
        <w:rPr>
          <w:rFonts w:ascii="Franklin Gothic Book" w:eastAsia="Arial" w:hAnsi="Franklin Gothic Book" w:cs="Arial"/>
          <w:spacing w:val="2"/>
        </w:rPr>
        <w:t>g</w:t>
      </w:r>
      <w:r w:rsidRPr="008B62BA">
        <w:rPr>
          <w:rFonts w:ascii="Franklin Gothic Book" w:eastAsia="Arial" w:hAnsi="Franklin Gothic Book" w:cs="Arial"/>
          <w:spacing w:val="-1"/>
        </w:rPr>
        <w:t>i</w:t>
      </w:r>
      <w:r w:rsidRPr="008B62BA">
        <w:rPr>
          <w:rFonts w:ascii="Franklin Gothic Book" w:eastAsia="Arial" w:hAnsi="Franklin Gothic Book" w:cs="Arial"/>
        </w:rPr>
        <w:t>b</w:t>
      </w:r>
      <w:r w:rsidRPr="008B62BA">
        <w:rPr>
          <w:rFonts w:ascii="Franklin Gothic Book" w:eastAsia="Arial" w:hAnsi="Franklin Gothic Book" w:cs="Arial"/>
          <w:spacing w:val="-1"/>
        </w:rPr>
        <w:t>ili</w:t>
      </w:r>
      <w:r w:rsidRPr="008B62BA">
        <w:rPr>
          <w:rFonts w:ascii="Franklin Gothic Book" w:eastAsia="Arial" w:hAnsi="Franklin Gothic Book" w:cs="Arial"/>
          <w:spacing w:val="1"/>
        </w:rPr>
        <w:t>t</w:t>
      </w:r>
      <w:r w:rsidRPr="008B62BA">
        <w:rPr>
          <w:rFonts w:ascii="Franklin Gothic Book" w:eastAsia="Arial" w:hAnsi="Franklin Gothic Book" w:cs="Arial"/>
        </w:rPr>
        <w:t>y</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u</w:t>
      </w:r>
      <w:r w:rsidRPr="008B62BA">
        <w:rPr>
          <w:rFonts w:ascii="Franklin Gothic Book" w:eastAsia="Arial" w:hAnsi="Franklin Gothic Book" w:cs="Arial"/>
          <w:spacing w:val="-1"/>
        </w:rPr>
        <w:t>n</w:t>
      </w:r>
      <w:r w:rsidRPr="008B62BA">
        <w:rPr>
          <w:rFonts w:ascii="Franklin Gothic Book" w:eastAsia="Arial" w:hAnsi="Franklin Gothic Book" w:cs="Arial"/>
        </w:rPr>
        <w:t>d</w:t>
      </w:r>
      <w:r w:rsidRPr="008B62BA">
        <w:rPr>
          <w:rFonts w:ascii="Franklin Gothic Book" w:eastAsia="Arial" w:hAnsi="Franklin Gothic Book" w:cs="Arial"/>
          <w:spacing w:val="-1"/>
        </w:rPr>
        <w:t>e</w:t>
      </w:r>
      <w:r w:rsidRPr="008B62BA">
        <w:rPr>
          <w:rFonts w:ascii="Franklin Gothic Book" w:eastAsia="Arial" w:hAnsi="Franklin Gothic Book" w:cs="Arial"/>
        </w:rPr>
        <w:t>r</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t</w:t>
      </w:r>
      <w:r w:rsidRPr="008B62BA">
        <w:rPr>
          <w:rFonts w:ascii="Franklin Gothic Book" w:eastAsia="Arial" w:hAnsi="Franklin Gothic Book" w:cs="Arial"/>
        </w:rPr>
        <w:t>he</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3"/>
        </w:rPr>
        <w:t>A</w:t>
      </w:r>
      <w:r w:rsidRPr="008B62BA">
        <w:rPr>
          <w:rFonts w:ascii="Franklin Gothic Book" w:eastAsia="Arial" w:hAnsi="Franklin Gothic Book" w:cs="Arial"/>
          <w:spacing w:val="1"/>
        </w:rPr>
        <w:t>f</w:t>
      </w:r>
      <w:r w:rsidRPr="008B62BA">
        <w:rPr>
          <w:rFonts w:ascii="Franklin Gothic Book" w:eastAsia="Arial" w:hAnsi="Franklin Gothic Book" w:cs="Arial"/>
          <w:spacing w:val="-1"/>
        </w:rPr>
        <w:t>f</w:t>
      </w:r>
      <w:r w:rsidRPr="008B62BA">
        <w:rPr>
          <w:rFonts w:ascii="Franklin Gothic Book" w:eastAsia="Arial" w:hAnsi="Franklin Gothic Book" w:cs="Arial"/>
        </w:rPr>
        <w:t>ordab</w:t>
      </w:r>
      <w:r w:rsidRPr="008B62BA">
        <w:rPr>
          <w:rFonts w:ascii="Franklin Gothic Book" w:eastAsia="Arial" w:hAnsi="Franklin Gothic Book" w:cs="Arial"/>
          <w:spacing w:val="-2"/>
        </w:rPr>
        <w:t>l</w:t>
      </w:r>
      <w:r w:rsidRPr="008B62BA">
        <w:rPr>
          <w:rFonts w:ascii="Franklin Gothic Book" w:eastAsia="Arial" w:hAnsi="Franklin Gothic Book" w:cs="Arial"/>
        </w:rPr>
        <w:t>e C</w:t>
      </w:r>
      <w:r w:rsidRPr="008B62BA">
        <w:rPr>
          <w:rFonts w:ascii="Franklin Gothic Book" w:eastAsia="Arial" w:hAnsi="Franklin Gothic Book" w:cs="Arial"/>
          <w:spacing w:val="-1"/>
        </w:rPr>
        <w:t>a</w:t>
      </w:r>
      <w:r w:rsidRPr="008B62BA">
        <w:rPr>
          <w:rFonts w:ascii="Franklin Gothic Book" w:eastAsia="Arial" w:hAnsi="Franklin Gothic Book" w:cs="Arial"/>
          <w:spacing w:val="1"/>
        </w:rPr>
        <w:t>r</w:t>
      </w:r>
      <w:r w:rsidRPr="008B62BA">
        <w:rPr>
          <w:rFonts w:ascii="Franklin Gothic Book" w:eastAsia="Arial" w:hAnsi="Franklin Gothic Book" w:cs="Arial"/>
        </w:rPr>
        <w:t>e</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A</w:t>
      </w:r>
      <w:r w:rsidRPr="008B62BA">
        <w:rPr>
          <w:rFonts w:ascii="Franklin Gothic Book" w:eastAsia="Arial" w:hAnsi="Franklin Gothic Book" w:cs="Arial"/>
        </w:rPr>
        <w:t>c</w:t>
      </w:r>
      <w:r w:rsidRPr="008B62BA">
        <w:rPr>
          <w:rFonts w:ascii="Franklin Gothic Book" w:eastAsia="Arial" w:hAnsi="Franklin Gothic Book" w:cs="Arial"/>
          <w:spacing w:val="-1"/>
        </w:rPr>
        <w:t>t</w:t>
      </w:r>
      <w:r w:rsidRPr="008B62BA">
        <w:rPr>
          <w:rFonts w:ascii="Franklin Gothic Book" w:eastAsia="Arial" w:hAnsi="Franklin Gothic Book" w:cs="Arial"/>
        </w:rPr>
        <w:t>.</w:t>
      </w:r>
    </w:p>
    <w:p w14:paraId="1DDFBE50" w14:textId="77777777" w:rsidR="008B62BA" w:rsidRPr="008B62BA" w:rsidRDefault="008B62BA" w:rsidP="008B62BA">
      <w:pPr>
        <w:spacing w:before="18" w:line="260" w:lineRule="exact"/>
        <w:rPr>
          <w:rFonts w:ascii="Franklin Gothic Book" w:hAnsi="Franklin Gothic Book"/>
        </w:rPr>
      </w:pPr>
    </w:p>
    <w:p w14:paraId="2B94B591" w14:textId="77777777" w:rsidR="008B62BA" w:rsidRPr="008B62BA" w:rsidRDefault="008B62BA" w:rsidP="008B62BA">
      <w:pPr>
        <w:ind w:left="116" w:right="-20"/>
        <w:rPr>
          <w:rFonts w:ascii="Franklin Gothic Book" w:eastAsia="Arial" w:hAnsi="Franklin Gothic Book" w:cs="Arial"/>
        </w:rPr>
      </w:pPr>
      <w:r w:rsidRPr="008B62BA">
        <w:rPr>
          <w:rFonts w:ascii="Franklin Gothic Book" w:eastAsia="Arial" w:hAnsi="Franklin Gothic Book" w:cs="Arial"/>
          <w:b/>
          <w:bCs/>
          <w:spacing w:val="-1"/>
        </w:rPr>
        <w:t>B</w:t>
      </w:r>
      <w:r w:rsidRPr="008B62BA">
        <w:rPr>
          <w:rFonts w:ascii="Franklin Gothic Book" w:eastAsia="Arial" w:hAnsi="Franklin Gothic Book" w:cs="Arial"/>
          <w:b/>
          <w:bCs/>
        </w:rPr>
        <w:t xml:space="preserve">. </w:t>
      </w:r>
      <w:r w:rsidRPr="008B62BA">
        <w:rPr>
          <w:rFonts w:ascii="Franklin Gothic Book" w:eastAsia="Arial" w:hAnsi="Franklin Gothic Book" w:cs="Arial"/>
          <w:b/>
          <w:bCs/>
          <w:spacing w:val="3"/>
        </w:rPr>
        <w:t xml:space="preserve"> </w:t>
      </w:r>
      <w:r w:rsidRPr="008B62BA">
        <w:rPr>
          <w:rFonts w:ascii="Franklin Gothic Book" w:eastAsia="Arial" w:hAnsi="Franklin Gothic Book" w:cs="Arial"/>
          <w:b/>
          <w:bCs/>
          <w:spacing w:val="-3"/>
        </w:rPr>
        <w:t>T</w:t>
      </w:r>
      <w:r w:rsidRPr="008B62BA">
        <w:rPr>
          <w:rFonts w:ascii="Franklin Gothic Book" w:eastAsia="Arial" w:hAnsi="Franklin Gothic Book" w:cs="Arial"/>
          <w:b/>
          <w:bCs/>
        </w:rPr>
        <w:t>e</w:t>
      </w:r>
      <w:r w:rsidRPr="008B62BA">
        <w:rPr>
          <w:rFonts w:ascii="Franklin Gothic Book" w:eastAsia="Arial" w:hAnsi="Franklin Gothic Book" w:cs="Arial"/>
          <w:b/>
          <w:bCs/>
          <w:spacing w:val="-1"/>
        </w:rPr>
        <w:t>a</w:t>
      </w:r>
      <w:r w:rsidRPr="008B62BA">
        <w:rPr>
          <w:rFonts w:ascii="Franklin Gothic Book" w:eastAsia="Arial" w:hAnsi="Franklin Gothic Book" w:cs="Arial"/>
          <w:b/>
          <w:bCs/>
        </w:rPr>
        <w:t>c</w:t>
      </w:r>
      <w:r w:rsidRPr="008B62BA">
        <w:rPr>
          <w:rFonts w:ascii="Franklin Gothic Book" w:eastAsia="Arial" w:hAnsi="Franklin Gothic Book" w:cs="Arial"/>
          <w:b/>
          <w:bCs/>
          <w:spacing w:val="-1"/>
        </w:rPr>
        <w:t>h</w:t>
      </w:r>
      <w:r w:rsidRPr="008B62BA">
        <w:rPr>
          <w:rFonts w:ascii="Franklin Gothic Book" w:eastAsia="Arial" w:hAnsi="Franklin Gothic Book" w:cs="Arial"/>
          <w:b/>
          <w:bCs/>
          <w:spacing w:val="1"/>
        </w:rPr>
        <w:t>i</w:t>
      </w:r>
      <w:r w:rsidRPr="008B62BA">
        <w:rPr>
          <w:rFonts w:ascii="Franklin Gothic Book" w:eastAsia="Arial" w:hAnsi="Franklin Gothic Book" w:cs="Arial"/>
          <w:b/>
          <w:bCs/>
        </w:rPr>
        <w:t xml:space="preserve">ng </w:t>
      </w:r>
      <w:r w:rsidRPr="008B62BA">
        <w:rPr>
          <w:rFonts w:ascii="Franklin Gothic Book" w:eastAsia="Arial" w:hAnsi="Franklin Gothic Book" w:cs="Arial"/>
          <w:b/>
          <w:bCs/>
          <w:spacing w:val="-6"/>
        </w:rPr>
        <w:t>A</w:t>
      </w:r>
      <w:r w:rsidRPr="008B62BA">
        <w:rPr>
          <w:rFonts w:ascii="Franklin Gothic Book" w:eastAsia="Arial" w:hAnsi="Franklin Gothic Book" w:cs="Arial"/>
          <w:b/>
          <w:bCs/>
        </w:rPr>
        <w:t>s</w:t>
      </w:r>
      <w:r w:rsidRPr="008B62BA">
        <w:rPr>
          <w:rFonts w:ascii="Franklin Gothic Book" w:eastAsia="Arial" w:hAnsi="Franklin Gothic Book" w:cs="Arial"/>
          <w:b/>
          <w:bCs/>
          <w:spacing w:val="-1"/>
        </w:rPr>
        <w:t>s</w:t>
      </w:r>
      <w:r w:rsidRPr="008B62BA">
        <w:rPr>
          <w:rFonts w:ascii="Franklin Gothic Book" w:eastAsia="Arial" w:hAnsi="Franklin Gothic Book" w:cs="Arial"/>
          <w:b/>
          <w:bCs/>
          <w:spacing w:val="1"/>
        </w:rPr>
        <w:t>i</w:t>
      </w:r>
      <w:r w:rsidRPr="008B62BA">
        <w:rPr>
          <w:rFonts w:ascii="Franklin Gothic Book" w:eastAsia="Arial" w:hAnsi="Franklin Gothic Book" w:cs="Arial"/>
          <w:b/>
          <w:bCs/>
        </w:rPr>
        <w:t>g</w:t>
      </w:r>
      <w:r w:rsidRPr="008B62BA">
        <w:rPr>
          <w:rFonts w:ascii="Franklin Gothic Book" w:eastAsia="Arial" w:hAnsi="Franklin Gothic Book" w:cs="Arial"/>
          <w:b/>
          <w:bCs/>
          <w:spacing w:val="-1"/>
        </w:rPr>
        <w:t>n</w:t>
      </w:r>
      <w:r w:rsidRPr="008B62BA">
        <w:rPr>
          <w:rFonts w:ascii="Franklin Gothic Book" w:eastAsia="Arial" w:hAnsi="Franklin Gothic Book" w:cs="Arial"/>
          <w:b/>
          <w:bCs/>
        </w:rPr>
        <w:t>ments</w:t>
      </w:r>
    </w:p>
    <w:p w14:paraId="03063F7D" w14:textId="77777777" w:rsidR="008B62BA" w:rsidRPr="008B62BA" w:rsidRDefault="008B62BA" w:rsidP="008B62BA">
      <w:pPr>
        <w:spacing w:before="2" w:line="280" w:lineRule="exact"/>
        <w:rPr>
          <w:rFonts w:ascii="Franklin Gothic Book" w:hAnsi="Franklin Gothic Book"/>
        </w:rPr>
      </w:pPr>
    </w:p>
    <w:p w14:paraId="21BE60A6" w14:textId="77777777" w:rsidR="008B62BA" w:rsidRPr="008B62BA" w:rsidRDefault="008B62BA" w:rsidP="008B62BA">
      <w:pPr>
        <w:ind w:left="476" w:right="233"/>
        <w:rPr>
          <w:rFonts w:ascii="Franklin Gothic Book" w:eastAsia="Arial" w:hAnsi="Franklin Gothic Book" w:cs="Arial"/>
        </w:rPr>
      </w:pPr>
      <w:r w:rsidRPr="008B62BA">
        <w:rPr>
          <w:rFonts w:ascii="Franklin Gothic Book" w:eastAsia="Arial" w:hAnsi="Franklin Gothic Book" w:cs="Arial"/>
        </w:rPr>
        <w:t>F</w:t>
      </w:r>
      <w:r w:rsidRPr="008B62BA">
        <w:rPr>
          <w:rFonts w:ascii="Franklin Gothic Book" w:eastAsia="Arial" w:hAnsi="Franklin Gothic Book" w:cs="Arial"/>
          <w:spacing w:val="-1"/>
        </w:rPr>
        <w:t>a</w:t>
      </w:r>
      <w:r w:rsidRPr="008B62BA">
        <w:rPr>
          <w:rFonts w:ascii="Franklin Gothic Book" w:eastAsia="Arial" w:hAnsi="Franklin Gothic Book" w:cs="Arial"/>
        </w:rPr>
        <w:t>cu</w:t>
      </w:r>
      <w:r w:rsidRPr="008B62BA">
        <w:rPr>
          <w:rFonts w:ascii="Franklin Gothic Book" w:eastAsia="Arial" w:hAnsi="Franklin Gothic Book" w:cs="Arial"/>
          <w:spacing w:val="-1"/>
        </w:rPr>
        <w:t>l</w:t>
      </w:r>
      <w:r w:rsidRPr="008B62BA">
        <w:rPr>
          <w:rFonts w:ascii="Franklin Gothic Book" w:eastAsia="Arial" w:hAnsi="Franklin Gothic Book" w:cs="Arial"/>
          <w:spacing w:val="1"/>
        </w:rPr>
        <w:t>t</w:t>
      </w:r>
      <w:r w:rsidRPr="008B62BA">
        <w:rPr>
          <w:rFonts w:ascii="Franklin Gothic Book" w:eastAsia="Arial" w:hAnsi="Franklin Gothic Book" w:cs="Arial"/>
        </w:rPr>
        <w:t>y</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1"/>
        </w:rPr>
        <w:t>m</w:t>
      </w:r>
      <w:r w:rsidRPr="008B62BA">
        <w:rPr>
          <w:rFonts w:ascii="Franklin Gothic Book" w:eastAsia="Arial" w:hAnsi="Franklin Gothic Book" w:cs="Arial"/>
        </w:rPr>
        <w:t>ay</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be ass</w:t>
      </w:r>
      <w:r w:rsidRPr="008B62BA">
        <w:rPr>
          <w:rFonts w:ascii="Franklin Gothic Book" w:eastAsia="Arial" w:hAnsi="Franklin Gothic Book" w:cs="Arial"/>
          <w:spacing w:val="-4"/>
        </w:rPr>
        <w:t>i</w:t>
      </w:r>
      <w:r w:rsidRPr="008B62BA">
        <w:rPr>
          <w:rFonts w:ascii="Franklin Gothic Book" w:eastAsia="Arial" w:hAnsi="Franklin Gothic Book" w:cs="Arial"/>
          <w:spacing w:val="2"/>
        </w:rPr>
        <w:t>g</w:t>
      </w:r>
      <w:r w:rsidRPr="008B62BA">
        <w:rPr>
          <w:rFonts w:ascii="Franklin Gothic Book" w:eastAsia="Arial" w:hAnsi="Franklin Gothic Book" w:cs="Arial"/>
        </w:rPr>
        <w:t>n</w:t>
      </w:r>
      <w:r w:rsidRPr="008B62BA">
        <w:rPr>
          <w:rFonts w:ascii="Franklin Gothic Book" w:eastAsia="Arial" w:hAnsi="Franklin Gothic Book" w:cs="Arial"/>
          <w:spacing w:val="-1"/>
        </w:rPr>
        <w:t>e</w:t>
      </w:r>
      <w:r w:rsidRPr="008B62BA">
        <w:rPr>
          <w:rFonts w:ascii="Franklin Gothic Book" w:eastAsia="Arial" w:hAnsi="Franklin Gothic Book" w:cs="Arial"/>
        </w:rPr>
        <w:t>d</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t</w:t>
      </w:r>
      <w:r w:rsidRPr="008B62BA">
        <w:rPr>
          <w:rFonts w:ascii="Franklin Gothic Book" w:eastAsia="Arial" w:hAnsi="Franklin Gothic Book" w:cs="Arial"/>
        </w:rPr>
        <w:t>o</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t</w:t>
      </w:r>
      <w:r w:rsidRPr="008B62BA">
        <w:rPr>
          <w:rFonts w:ascii="Franklin Gothic Book" w:eastAsia="Arial" w:hAnsi="Franklin Gothic Book" w:cs="Arial"/>
        </w:rPr>
        <w:t>e</w:t>
      </w:r>
      <w:r w:rsidRPr="008B62BA">
        <w:rPr>
          <w:rFonts w:ascii="Franklin Gothic Book" w:eastAsia="Arial" w:hAnsi="Franklin Gothic Book" w:cs="Arial"/>
          <w:spacing w:val="-1"/>
        </w:rPr>
        <w:t>a</w:t>
      </w:r>
      <w:r w:rsidRPr="008B62BA">
        <w:rPr>
          <w:rFonts w:ascii="Franklin Gothic Book" w:eastAsia="Arial" w:hAnsi="Franklin Gothic Book" w:cs="Arial"/>
        </w:rPr>
        <w:t>ch</w:t>
      </w:r>
      <w:r w:rsidRPr="008B62BA">
        <w:rPr>
          <w:rFonts w:ascii="Franklin Gothic Book" w:eastAsia="Arial" w:hAnsi="Franklin Gothic Book" w:cs="Arial"/>
          <w:spacing w:val="-2"/>
        </w:rPr>
        <w:t xml:space="preserve"> c</w:t>
      </w:r>
      <w:r w:rsidRPr="008B62BA">
        <w:rPr>
          <w:rFonts w:ascii="Franklin Gothic Book" w:eastAsia="Arial" w:hAnsi="Franklin Gothic Book" w:cs="Arial"/>
          <w:spacing w:val="1"/>
        </w:rPr>
        <w:t>r</w:t>
      </w:r>
      <w:r w:rsidRPr="008B62BA">
        <w:rPr>
          <w:rFonts w:ascii="Franklin Gothic Book" w:eastAsia="Arial" w:hAnsi="Franklin Gothic Book" w:cs="Arial"/>
        </w:rPr>
        <w:t>e</w:t>
      </w:r>
      <w:r w:rsidRPr="008B62BA">
        <w:rPr>
          <w:rFonts w:ascii="Franklin Gothic Book" w:eastAsia="Arial" w:hAnsi="Franklin Gothic Book" w:cs="Arial"/>
          <w:spacing w:val="-1"/>
        </w:rPr>
        <w:t>d</w:t>
      </w:r>
      <w:r w:rsidRPr="008B62BA">
        <w:rPr>
          <w:rFonts w:ascii="Franklin Gothic Book" w:eastAsia="Arial" w:hAnsi="Franklin Gothic Book" w:cs="Arial"/>
          <w:spacing w:val="2"/>
        </w:rPr>
        <w:t>i</w:t>
      </w:r>
      <w:r w:rsidRPr="008B62BA">
        <w:rPr>
          <w:rFonts w:ascii="Franklin Gothic Book" w:eastAsia="Arial" w:hAnsi="Franklin Gothic Book" w:cs="Arial"/>
        </w:rPr>
        <w:t>t</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a</w:t>
      </w:r>
      <w:r w:rsidRPr="008B62BA">
        <w:rPr>
          <w:rFonts w:ascii="Franklin Gothic Book" w:eastAsia="Arial" w:hAnsi="Franklin Gothic Book" w:cs="Arial"/>
          <w:spacing w:val="-1"/>
        </w:rPr>
        <w:t>n</w:t>
      </w:r>
      <w:r w:rsidRPr="008B62BA">
        <w:rPr>
          <w:rFonts w:ascii="Franklin Gothic Book" w:eastAsia="Arial" w:hAnsi="Franklin Gothic Book" w:cs="Arial"/>
          <w:spacing w:val="-3"/>
        </w:rPr>
        <w:t>d</w:t>
      </w:r>
      <w:r w:rsidRPr="008B62BA">
        <w:rPr>
          <w:rFonts w:ascii="Franklin Gothic Book" w:eastAsia="Arial" w:hAnsi="Franklin Gothic Book" w:cs="Arial"/>
          <w:spacing w:val="1"/>
        </w:rPr>
        <w:t>/</w:t>
      </w:r>
      <w:r w:rsidRPr="008B62BA">
        <w:rPr>
          <w:rFonts w:ascii="Franklin Gothic Book" w:eastAsia="Arial" w:hAnsi="Franklin Gothic Book" w:cs="Arial"/>
        </w:rPr>
        <w:t>or</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n</w:t>
      </w:r>
      <w:r w:rsidRPr="008B62BA">
        <w:rPr>
          <w:rFonts w:ascii="Franklin Gothic Book" w:eastAsia="Arial" w:hAnsi="Franklin Gothic Book" w:cs="Arial"/>
          <w:spacing w:val="-3"/>
        </w:rPr>
        <w:t>o</w:t>
      </w:r>
      <w:r w:rsidRPr="008B62BA">
        <w:rPr>
          <w:rFonts w:ascii="Franklin Gothic Book" w:eastAsia="Arial" w:hAnsi="Franklin Gothic Book" w:cs="Arial"/>
        </w:rPr>
        <w:t>n</w:t>
      </w:r>
      <w:r w:rsidRPr="008B62BA">
        <w:rPr>
          <w:rFonts w:ascii="Franklin Gothic Book" w:eastAsia="Arial" w:hAnsi="Franklin Gothic Book" w:cs="Arial"/>
          <w:spacing w:val="1"/>
        </w:rPr>
        <w:t>-</w:t>
      </w:r>
      <w:r w:rsidRPr="008B62BA">
        <w:rPr>
          <w:rFonts w:ascii="Franklin Gothic Book" w:eastAsia="Arial" w:hAnsi="Franklin Gothic Book" w:cs="Arial"/>
        </w:rPr>
        <w:t>c</w:t>
      </w:r>
      <w:r w:rsidRPr="008B62BA">
        <w:rPr>
          <w:rFonts w:ascii="Franklin Gothic Book" w:eastAsia="Arial" w:hAnsi="Franklin Gothic Book" w:cs="Arial"/>
          <w:spacing w:val="1"/>
        </w:rPr>
        <w:t>r</w:t>
      </w:r>
      <w:r w:rsidRPr="008B62BA">
        <w:rPr>
          <w:rFonts w:ascii="Franklin Gothic Book" w:eastAsia="Arial" w:hAnsi="Franklin Gothic Book" w:cs="Arial"/>
        </w:rPr>
        <w:t>e</w:t>
      </w:r>
      <w:r w:rsidRPr="008B62BA">
        <w:rPr>
          <w:rFonts w:ascii="Franklin Gothic Book" w:eastAsia="Arial" w:hAnsi="Franklin Gothic Book" w:cs="Arial"/>
          <w:spacing w:val="-1"/>
        </w:rPr>
        <w:t>di</w:t>
      </w:r>
      <w:r w:rsidRPr="008B62BA">
        <w:rPr>
          <w:rFonts w:ascii="Franklin Gothic Book" w:eastAsia="Arial" w:hAnsi="Franklin Gothic Book" w:cs="Arial"/>
        </w:rPr>
        <w:t>t co</w:t>
      </w:r>
      <w:r w:rsidRPr="008B62BA">
        <w:rPr>
          <w:rFonts w:ascii="Franklin Gothic Book" w:eastAsia="Arial" w:hAnsi="Franklin Gothic Book" w:cs="Arial"/>
          <w:spacing w:val="-3"/>
        </w:rPr>
        <w:t>u</w:t>
      </w:r>
      <w:r w:rsidRPr="008B62BA">
        <w:rPr>
          <w:rFonts w:ascii="Franklin Gothic Book" w:eastAsia="Arial" w:hAnsi="Franklin Gothic Book" w:cs="Arial"/>
          <w:spacing w:val="1"/>
        </w:rPr>
        <w:t>r</w:t>
      </w:r>
      <w:r w:rsidRPr="008B62BA">
        <w:rPr>
          <w:rFonts w:ascii="Franklin Gothic Book" w:eastAsia="Arial" w:hAnsi="Franklin Gothic Book" w:cs="Arial"/>
        </w:rPr>
        <w:t>ses in</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t</w:t>
      </w:r>
      <w:r w:rsidRPr="008B62BA">
        <w:rPr>
          <w:rFonts w:ascii="Franklin Gothic Book" w:eastAsia="Arial" w:hAnsi="Franklin Gothic Book" w:cs="Arial"/>
        </w:rPr>
        <w:t>h</w:t>
      </w:r>
      <w:r w:rsidRPr="008B62BA">
        <w:rPr>
          <w:rFonts w:ascii="Franklin Gothic Book" w:eastAsia="Arial" w:hAnsi="Franklin Gothic Book" w:cs="Arial"/>
          <w:spacing w:val="-1"/>
        </w:rPr>
        <w:t>ei</w:t>
      </w:r>
      <w:r w:rsidRPr="008B62BA">
        <w:rPr>
          <w:rFonts w:ascii="Franklin Gothic Book" w:eastAsia="Arial" w:hAnsi="Franklin Gothic Book" w:cs="Arial"/>
        </w:rPr>
        <w:t>r</w:t>
      </w:r>
      <w:r w:rsidRPr="008B62BA">
        <w:rPr>
          <w:rFonts w:ascii="Franklin Gothic Book" w:eastAsia="Arial" w:hAnsi="Franklin Gothic Book" w:cs="Arial"/>
          <w:spacing w:val="-3"/>
        </w:rPr>
        <w:t xml:space="preserve"> </w:t>
      </w:r>
      <w:r w:rsidRPr="008B62BA">
        <w:rPr>
          <w:rFonts w:ascii="Franklin Gothic Book" w:eastAsia="Arial" w:hAnsi="Franklin Gothic Book" w:cs="Arial"/>
        </w:rPr>
        <w:t>area(</w:t>
      </w:r>
      <w:r w:rsidRPr="008B62BA">
        <w:rPr>
          <w:rFonts w:ascii="Franklin Gothic Book" w:eastAsia="Arial" w:hAnsi="Franklin Gothic Book" w:cs="Arial"/>
          <w:spacing w:val="-2"/>
        </w:rPr>
        <w:t>s</w:t>
      </w:r>
      <w:r w:rsidRPr="008B62BA">
        <w:rPr>
          <w:rFonts w:ascii="Franklin Gothic Book" w:eastAsia="Arial" w:hAnsi="Franklin Gothic Book" w:cs="Arial"/>
        </w:rPr>
        <w:t>)</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3"/>
        </w:rPr>
        <w:t>o</w:t>
      </w:r>
      <w:r w:rsidRPr="008B62BA">
        <w:rPr>
          <w:rFonts w:ascii="Franklin Gothic Book" w:eastAsia="Arial" w:hAnsi="Franklin Gothic Book" w:cs="Arial"/>
        </w:rPr>
        <w:t>f</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e</w:t>
      </w:r>
      <w:r w:rsidRPr="008B62BA">
        <w:rPr>
          <w:rFonts w:ascii="Franklin Gothic Book" w:eastAsia="Arial" w:hAnsi="Franklin Gothic Book" w:cs="Arial"/>
          <w:spacing w:val="-3"/>
        </w:rPr>
        <w:t>x</w:t>
      </w:r>
      <w:r w:rsidRPr="008B62BA">
        <w:rPr>
          <w:rFonts w:ascii="Franklin Gothic Book" w:eastAsia="Arial" w:hAnsi="Franklin Gothic Book" w:cs="Arial"/>
        </w:rPr>
        <w:t>p</w:t>
      </w:r>
      <w:r w:rsidRPr="008B62BA">
        <w:rPr>
          <w:rFonts w:ascii="Franklin Gothic Book" w:eastAsia="Arial" w:hAnsi="Franklin Gothic Book" w:cs="Arial"/>
          <w:spacing w:val="-1"/>
        </w:rPr>
        <w:t>e</w:t>
      </w:r>
      <w:r w:rsidRPr="008B62BA">
        <w:rPr>
          <w:rFonts w:ascii="Franklin Gothic Book" w:eastAsia="Arial" w:hAnsi="Franklin Gothic Book" w:cs="Arial"/>
          <w:spacing w:val="1"/>
        </w:rPr>
        <w:t>rt</w:t>
      </w:r>
      <w:r w:rsidRPr="008B62BA">
        <w:rPr>
          <w:rFonts w:ascii="Franklin Gothic Book" w:eastAsia="Arial" w:hAnsi="Franklin Gothic Book" w:cs="Arial"/>
          <w:spacing w:val="-1"/>
        </w:rPr>
        <w:t>i</w:t>
      </w:r>
      <w:r w:rsidRPr="008B62BA">
        <w:rPr>
          <w:rFonts w:ascii="Franklin Gothic Book" w:eastAsia="Arial" w:hAnsi="Franklin Gothic Book" w:cs="Arial"/>
        </w:rPr>
        <w:t>se as pa</w:t>
      </w:r>
      <w:r w:rsidRPr="008B62BA">
        <w:rPr>
          <w:rFonts w:ascii="Franklin Gothic Book" w:eastAsia="Arial" w:hAnsi="Franklin Gothic Book" w:cs="Arial"/>
          <w:spacing w:val="-2"/>
        </w:rPr>
        <w:t>r</w:t>
      </w:r>
      <w:r w:rsidRPr="008B62BA">
        <w:rPr>
          <w:rFonts w:ascii="Franklin Gothic Book" w:eastAsia="Arial" w:hAnsi="Franklin Gothic Book" w:cs="Arial"/>
        </w:rPr>
        <w:t>t</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3"/>
        </w:rPr>
        <w:t>o</w:t>
      </w:r>
      <w:r w:rsidRPr="008B62BA">
        <w:rPr>
          <w:rFonts w:ascii="Franklin Gothic Book" w:eastAsia="Arial" w:hAnsi="Franklin Gothic Book" w:cs="Arial"/>
        </w:rPr>
        <w:t xml:space="preserve">f </w:t>
      </w:r>
      <w:r w:rsidRPr="008B62BA">
        <w:rPr>
          <w:rFonts w:ascii="Franklin Gothic Book" w:eastAsia="Arial" w:hAnsi="Franklin Gothic Book" w:cs="Arial"/>
          <w:spacing w:val="1"/>
        </w:rPr>
        <w:t>t</w:t>
      </w:r>
      <w:r w:rsidRPr="008B62BA">
        <w:rPr>
          <w:rFonts w:ascii="Franklin Gothic Book" w:eastAsia="Arial" w:hAnsi="Franklin Gothic Book" w:cs="Arial"/>
        </w:rPr>
        <w:t>h</w:t>
      </w:r>
      <w:r w:rsidRPr="008B62BA">
        <w:rPr>
          <w:rFonts w:ascii="Franklin Gothic Book" w:eastAsia="Arial" w:hAnsi="Franklin Gothic Book" w:cs="Arial"/>
          <w:spacing w:val="-1"/>
        </w:rPr>
        <w:t>ei</w:t>
      </w:r>
      <w:r w:rsidRPr="008B62BA">
        <w:rPr>
          <w:rFonts w:ascii="Franklin Gothic Book" w:eastAsia="Arial" w:hAnsi="Franklin Gothic Book" w:cs="Arial"/>
        </w:rPr>
        <w:t>r prim</w:t>
      </w:r>
      <w:r w:rsidRPr="008B62BA">
        <w:rPr>
          <w:rFonts w:ascii="Franklin Gothic Book" w:eastAsia="Arial" w:hAnsi="Franklin Gothic Book" w:cs="Arial"/>
          <w:spacing w:val="-2"/>
        </w:rPr>
        <w:t>a</w:t>
      </w:r>
      <w:r w:rsidRPr="008B62BA">
        <w:rPr>
          <w:rFonts w:ascii="Franklin Gothic Book" w:eastAsia="Arial" w:hAnsi="Franklin Gothic Book" w:cs="Arial"/>
          <w:spacing w:val="1"/>
        </w:rPr>
        <w:t>r</w:t>
      </w:r>
      <w:r w:rsidRPr="008B62BA">
        <w:rPr>
          <w:rFonts w:ascii="Franklin Gothic Book" w:eastAsia="Arial" w:hAnsi="Franklin Gothic Book" w:cs="Arial"/>
        </w:rPr>
        <w:t>y</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1"/>
        </w:rPr>
        <w:t>t</w:t>
      </w:r>
      <w:r w:rsidRPr="008B62BA">
        <w:rPr>
          <w:rFonts w:ascii="Franklin Gothic Book" w:eastAsia="Arial" w:hAnsi="Franklin Gothic Book" w:cs="Arial"/>
          <w:spacing w:val="-3"/>
        </w:rPr>
        <w:t>e</w:t>
      </w:r>
      <w:r w:rsidRPr="008B62BA">
        <w:rPr>
          <w:rFonts w:ascii="Franklin Gothic Book" w:eastAsia="Arial" w:hAnsi="Franklin Gothic Book" w:cs="Arial"/>
        </w:rPr>
        <w:t>ac</w:t>
      </w:r>
      <w:r w:rsidRPr="008B62BA">
        <w:rPr>
          <w:rFonts w:ascii="Franklin Gothic Book" w:eastAsia="Arial" w:hAnsi="Franklin Gothic Book" w:cs="Arial"/>
          <w:spacing w:val="-1"/>
        </w:rPr>
        <w:t>hi</w:t>
      </w:r>
      <w:r w:rsidRPr="008B62BA">
        <w:rPr>
          <w:rFonts w:ascii="Franklin Gothic Book" w:eastAsia="Arial" w:hAnsi="Franklin Gothic Book" w:cs="Arial"/>
        </w:rPr>
        <w:t>ng</w:t>
      </w:r>
      <w:r w:rsidRPr="008B62BA">
        <w:rPr>
          <w:rFonts w:ascii="Franklin Gothic Book" w:eastAsia="Arial" w:hAnsi="Franklin Gothic Book" w:cs="Arial"/>
          <w:spacing w:val="3"/>
        </w:rPr>
        <w:t xml:space="preserve"> </w:t>
      </w:r>
      <w:r w:rsidRPr="008B62BA">
        <w:rPr>
          <w:rFonts w:ascii="Franklin Gothic Book" w:eastAsia="Arial" w:hAnsi="Franklin Gothic Book" w:cs="Arial"/>
          <w:spacing w:val="-1"/>
        </w:rPr>
        <w:t>l</w:t>
      </w:r>
      <w:r w:rsidRPr="008B62BA">
        <w:rPr>
          <w:rFonts w:ascii="Franklin Gothic Book" w:eastAsia="Arial" w:hAnsi="Franklin Gothic Book" w:cs="Arial"/>
        </w:rPr>
        <w:t>o</w:t>
      </w:r>
      <w:r w:rsidRPr="008B62BA">
        <w:rPr>
          <w:rFonts w:ascii="Franklin Gothic Book" w:eastAsia="Arial" w:hAnsi="Franklin Gothic Book" w:cs="Arial"/>
          <w:spacing w:val="-1"/>
        </w:rPr>
        <w:t>a</w:t>
      </w:r>
      <w:r w:rsidRPr="008B62BA">
        <w:rPr>
          <w:rFonts w:ascii="Franklin Gothic Book" w:eastAsia="Arial" w:hAnsi="Franklin Gothic Book" w:cs="Arial"/>
          <w:spacing w:val="-3"/>
        </w:rPr>
        <w:t>d</w:t>
      </w:r>
      <w:r w:rsidRPr="008B62BA">
        <w:rPr>
          <w:rFonts w:ascii="Franklin Gothic Book" w:eastAsia="Arial" w:hAnsi="Franklin Gothic Book" w:cs="Arial"/>
        </w:rPr>
        <w:t>.</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A</w:t>
      </w:r>
      <w:r w:rsidRPr="008B62BA">
        <w:rPr>
          <w:rFonts w:ascii="Franklin Gothic Book" w:eastAsia="Arial" w:hAnsi="Franklin Gothic Book" w:cs="Arial"/>
        </w:rPr>
        <w:t>ss</w:t>
      </w:r>
      <w:r w:rsidRPr="008B62BA">
        <w:rPr>
          <w:rFonts w:ascii="Franklin Gothic Book" w:eastAsia="Arial" w:hAnsi="Franklin Gothic Book" w:cs="Arial"/>
          <w:spacing w:val="-3"/>
        </w:rPr>
        <w:t>i</w:t>
      </w:r>
      <w:r w:rsidRPr="008B62BA">
        <w:rPr>
          <w:rFonts w:ascii="Franklin Gothic Book" w:eastAsia="Arial" w:hAnsi="Franklin Gothic Book" w:cs="Arial"/>
          <w:spacing w:val="2"/>
        </w:rPr>
        <w:t>g</w:t>
      </w:r>
      <w:r w:rsidRPr="008B62BA">
        <w:rPr>
          <w:rFonts w:ascii="Franklin Gothic Book" w:eastAsia="Arial" w:hAnsi="Franklin Gothic Book" w:cs="Arial"/>
        </w:rPr>
        <w:t>n</w:t>
      </w:r>
      <w:r w:rsidRPr="008B62BA">
        <w:rPr>
          <w:rFonts w:ascii="Franklin Gothic Book" w:eastAsia="Arial" w:hAnsi="Franklin Gothic Book" w:cs="Arial"/>
          <w:spacing w:val="-1"/>
        </w:rPr>
        <w:t>e</w:t>
      </w:r>
      <w:r w:rsidRPr="008B62BA">
        <w:rPr>
          <w:rFonts w:ascii="Franklin Gothic Book" w:eastAsia="Arial" w:hAnsi="Franklin Gothic Book" w:cs="Arial"/>
        </w:rPr>
        <w:t>d</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c</w:t>
      </w:r>
      <w:r w:rsidRPr="008B62BA">
        <w:rPr>
          <w:rFonts w:ascii="Franklin Gothic Book" w:eastAsia="Arial" w:hAnsi="Franklin Gothic Book" w:cs="Arial"/>
          <w:spacing w:val="-3"/>
        </w:rPr>
        <w:t>o</w:t>
      </w:r>
      <w:r w:rsidRPr="008B62BA">
        <w:rPr>
          <w:rFonts w:ascii="Franklin Gothic Book" w:eastAsia="Arial" w:hAnsi="Franklin Gothic Book" w:cs="Arial"/>
        </w:rPr>
        <w:t>urses</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1"/>
        </w:rPr>
        <w:t>m</w:t>
      </w:r>
      <w:r w:rsidRPr="008B62BA">
        <w:rPr>
          <w:rFonts w:ascii="Franklin Gothic Book" w:eastAsia="Arial" w:hAnsi="Franklin Gothic Book" w:cs="Arial"/>
        </w:rPr>
        <w:t>ay</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be</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t</w:t>
      </w:r>
      <w:r w:rsidRPr="008B62BA">
        <w:rPr>
          <w:rFonts w:ascii="Franklin Gothic Book" w:eastAsia="Arial" w:hAnsi="Franklin Gothic Book" w:cs="Arial"/>
        </w:rPr>
        <w:t>a</w:t>
      </w:r>
      <w:r w:rsidRPr="008B62BA">
        <w:rPr>
          <w:rFonts w:ascii="Franklin Gothic Book" w:eastAsia="Arial" w:hAnsi="Franklin Gothic Book" w:cs="Arial"/>
          <w:spacing w:val="-3"/>
        </w:rPr>
        <w:t>u</w:t>
      </w:r>
      <w:r w:rsidRPr="008B62BA">
        <w:rPr>
          <w:rFonts w:ascii="Franklin Gothic Book" w:eastAsia="Arial" w:hAnsi="Franklin Gothic Book" w:cs="Arial"/>
          <w:spacing w:val="2"/>
        </w:rPr>
        <w:t>g</w:t>
      </w:r>
      <w:r w:rsidRPr="008B62BA">
        <w:rPr>
          <w:rFonts w:ascii="Franklin Gothic Book" w:eastAsia="Arial" w:hAnsi="Franklin Gothic Book" w:cs="Arial"/>
        </w:rPr>
        <w:t>ht</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d</w:t>
      </w:r>
      <w:r w:rsidRPr="008B62BA">
        <w:rPr>
          <w:rFonts w:ascii="Franklin Gothic Book" w:eastAsia="Arial" w:hAnsi="Franklin Gothic Book" w:cs="Arial"/>
          <w:spacing w:val="-1"/>
        </w:rPr>
        <w:t>u</w:t>
      </w:r>
      <w:r w:rsidRPr="008B62BA">
        <w:rPr>
          <w:rFonts w:ascii="Franklin Gothic Book" w:eastAsia="Arial" w:hAnsi="Franklin Gothic Book" w:cs="Arial"/>
          <w:spacing w:val="1"/>
        </w:rPr>
        <w:t>r</w:t>
      </w:r>
      <w:r w:rsidRPr="008B62BA">
        <w:rPr>
          <w:rFonts w:ascii="Franklin Gothic Book" w:eastAsia="Arial" w:hAnsi="Franklin Gothic Book" w:cs="Arial"/>
          <w:spacing w:val="-3"/>
        </w:rPr>
        <w:t>i</w:t>
      </w:r>
      <w:r w:rsidRPr="008B62BA">
        <w:rPr>
          <w:rFonts w:ascii="Franklin Gothic Book" w:eastAsia="Arial" w:hAnsi="Franklin Gothic Book" w:cs="Arial"/>
        </w:rPr>
        <w:t xml:space="preserve">ng </w:t>
      </w:r>
      <w:r w:rsidRPr="008B62BA">
        <w:rPr>
          <w:rFonts w:ascii="Franklin Gothic Book" w:eastAsia="Arial" w:hAnsi="Franklin Gothic Book" w:cs="Arial"/>
          <w:spacing w:val="1"/>
        </w:rPr>
        <w:t>t</w:t>
      </w:r>
      <w:r w:rsidRPr="008B62BA">
        <w:rPr>
          <w:rFonts w:ascii="Franklin Gothic Book" w:eastAsia="Arial" w:hAnsi="Franklin Gothic Book" w:cs="Arial"/>
        </w:rPr>
        <w:t>he</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d</w:t>
      </w:r>
      <w:r w:rsidRPr="008B62BA">
        <w:rPr>
          <w:rFonts w:ascii="Franklin Gothic Book" w:eastAsia="Arial" w:hAnsi="Franklin Gothic Book" w:cs="Arial"/>
          <w:spacing w:val="-1"/>
        </w:rPr>
        <w:t>a</w:t>
      </w:r>
      <w:r w:rsidRPr="008B62BA">
        <w:rPr>
          <w:rFonts w:ascii="Franklin Gothic Book" w:eastAsia="Arial" w:hAnsi="Franklin Gothic Book" w:cs="Arial"/>
          <w:spacing w:val="-2"/>
        </w:rPr>
        <w:t>y</w:t>
      </w:r>
      <w:r w:rsidRPr="008B62BA">
        <w:rPr>
          <w:rFonts w:ascii="Franklin Gothic Book" w:eastAsia="Arial" w:hAnsi="Franklin Gothic Book" w:cs="Arial"/>
        </w:rPr>
        <w:t>, e</w:t>
      </w:r>
      <w:r w:rsidRPr="008B62BA">
        <w:rPr>
          <w:rFonts w:ascii="Franklin Gothic Book" w:eastAsia="Arial" w:hAnsi="Franklin Gothic Book" w:cs="Arial"/>
          <w:spacing w:val="-3"/>
        </w:rPr>
        <w:t>v</w:t>
      </w:r>
      <w:r w:rsidRPr="008B62BA">
        <w:rPr>
          <w:rFonts w:ascii="Franklin Gothic Book" w:eastAsia="Arial" w:hAnsi="Franklin Gothic Book" w:cs="Arial"/>
        </w:rPr>
        <w:t>e</w:t>
      </w:r>
      <w:r w:rsidRPr="008B62BA">
        <w:rPr>
          <w:rFonts w:ascii="Franklin Gothic Book" w:eastAsia="Arial" w:hAnsi="Franklin Gothic Book" w:cs="Arial"/>
          <w:spacing w:val="-1"/>
        </w:rPr>
        <w:t>ni</w:t>
      </w:r>
      <w:r w:rsidRPr="008B62BA">
        <w:rPr>
          <w:rFonts w:ascii="Franklin Gothic Book" w:eastAsia="Arial" w:hAnsi="Franklin Gothic Book" w:cs="Arial"/>
        </w:rPr>
        <w:t>n</w:t>
      </w:r>
      <w:r w:rsidRPr="008B62BA">
        <w:rPr>
          <w:rFonts w:ascii="Franklin Gothic Book" w:eastAsia="Arial" w:hAnsi="Franklin Gothic Book" w:cs="Arial"/>
          <w:spacing w:val="2"/>
        </w:rPr>
        <w:t>g</w:t>
      </w:r>
      <w:r w:rsidRPr="008B62BA">
        <w:rPr>
          <w:rFonts w:ascii="Franklin Gothic Book" w:eastAsia="Arial" w:hAnsi="Franklin Gothic Book" w:cs="Arial"/>
        </w:rPr>
        <w:t>s,</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3"/>
        </w:rPr>
        <w:t>w</w:t>
      </w:r>
      <w:r w:rsidRPr="008B62BA">
        <w:rPr>
          <w:rFonts w:ascii="Franklin Gothic Book" w:eastAsia="Arial" w:hAnsi="Franklin Gothic Book" w:cs="Arial"/>
        </w:rPr>
        <w:t>e</w:t>
      </w:r>
      <w:r w:rsidRPr="008B62BA">
        <w:rPr>
          <w:rFonts w:ascii="Franklin Gothic Book" w:eastAsia="Arial" w:hAnsi="Franklin Gothic Book" w:cs="Arial"/>
          <w:spacing w:val="-1"/>
        </w:rPr>
        <w:t>e</w:t>
      </w:r>
      <w:r w:rsidRPr="008B62BA">
        <w:rPr>
          <w:rFonts w:ascii="Franklin Gothic Book" w:eastAsia="Arial" w:hAnsi="Franklin Gothic Book" w:cs="Arial"/>
          <w:spacing w:val="2"/>
        </w:rPr>
        <w:t>k</w:t>
      </w:r>
      <w:r w:rsidRPr="008B62BA">
        <w:rPr>
          <w:rFonts w:ascii="Franklin Gothic Book" w:eastAsia="Arial" w:hAnsi="Franklin Gothic Book" w:cs="Arial"/>
        </w:rPr>
        <w:t>e</w:t>
      </w:r>
      <w:r w:rsidRPr="008B62BA">
        <w:rPr>
          <w:rFonts w:ascii="Franklin Gothic Book" w:eastAsia="Arial" w:hAnsi="Franklin Gothic Book" w:cs="Arial"/>
          <w:spacing w:val="-1"/>
        </w:rPr>
        <w:t>n</w:t>
      </w:r>
      <w:r w:rsidRPr="008B62BA">
        <w:rPr>
          <w:rFonts w:ascii="Franklin Gothic Book" w:eastAsia="Arial" w:hAnsi="Franklin Gothic Book" w:cs="Arial"/>
        </w:rPr>
        <w:t>ds</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o</w:t>
      </w:r>
      <w:r w:rsidRPr="008B62BA">
        <w:rPr>
          <w:rFonts w:ascii="Franklin Gothic Book" w:eastAsia="Arial" w:hAnsi="Franklin Gothic Book" w:cs="Arial"/>
          <w:spacing w:val="-2"/>
        </w:rPr>
        <w:t>r</w:t>
      </w:r>
      <w:r w:rsidRPr="008B62BA">
        <w:rPr>
          <w:rFonts w:ascii="Franklin Gothic Book" w:eastAsia="Arial" w:hAnsi="Franklin Gothic Book" w:cs="Arial"/>
        </w:rPr>
        <w:t>,</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3"/>
        </w:rPr>
        <w:t>i</w:t>
      </w:r>
      <w:r w:rsidRPr="008B62BA">
        <w:rPr>
          <w:rFonts w:ascii="Franklin Gothic Book" w:eastAsia="Arial" w:hAnsi="Franklin Gothic Book" w:cs="Arial"/>
        </w:rPr>
        <w:t>n an</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o</w:t>
      </w:r>
      <w:r w:rsidRPr="008B62BA">
        <w:rPr>
          <w:rFonts w:ascii="Franklin Gothic Book" w:eastAsia="Arial" w:hAnsi="Franklin Gothic Book" w:cs="Arial"/>
          <w:spacing w:val="-1"/>
        </w:rPr>
        <w:t>nli</w:t>
      </w:r>
      <w:r w:rsidRPr="008B62BA">
        <w:rPr>
          <w:rFonts w:ascii="Franklin Gothic Book" w:eastAsia="Arial" w:hAnsi="Franklin Gothic Book" w:cs="Arial"/>
        </w:rPr>
        <w:t>ne or</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c</w:t>
      </w:r>
      <w:r w:rsidRPr="008B62BA">
        <w:rPr>
          <w:rFonts w:ascii="Franklin Gothic Book" w:eastAsia="Arial" w:hAnsi="Franklin Gothic Book" w:cs="Arial"/>
          <w:spacing w:val="-1"/>
        </w:rPr>
        <w:t>li</w:t>
      </w:r>
      <w:r w:rsidRPr="008B62BA">
        <w:rPr>
          <w:rFonts w:ascii="Franklin Gothic Book" w:eastAsia="Arial" w:hAnsi="Franklin Gothic Book" w:cs="Arial"/>
        </w:rPr>
        <w:t>n</w:t>
      </w:r>
      <w:r w:rsidRPr="008B62BA">
        <w:rPr>
          <w:rFonts w:ascii="Franklin Gothic Book" w:eastAsia="Arial" w:hAnsi="Franklin Gothic Book" w:cs="Arial"/>
          <w:spacing w:val="-1"/>
        </w:rPr>
        <w:t>i</w:t>
      </w:r>
      <w:r w:rsidRPr="008B62BA">
        <w:rPr>
          <w:rFonts w:ascii="Franklin Gothic Book" w:eastAsia="Arial" w:hAnsi="Franklin Gothic Book" w:cs="Arial"/>
        </w:rPr>
        <w:t>cal e</w:t>
      </w:r>
      <w:r w:rsidRPr="008B62BA">
        <w:rPr>
          <w:rFonts w:ascii="Franklin Gothic Book" w:eastAsia="Arial" w:hAnsi="Franklin Gothic Book" w:cs="Arial"/>
          <w:spacing w:val="-1"/>
        </w:rPr>
        <w:t>n</w:t>
      </w:r>
      <w:r w:rsidRPr="008B62BA">
        <w:rPr>
          <w:rFonts w:ascii="Franklin Gothic Book" w:eastAsia="Arial" w:hAnsi="Franklin Gothic Book" w:cs="Arial"/>
          <w:spacing w:val="-2"/>
        </w:rPr>
        <w:t>v</w:t>
      </w:r>
      <w:r w:rsidRPr="008B62BA">
        <w:rPr>
          <w:rFonts w:ascii="Franklin Gothic Book" w:eastAsia="Arial" w:hAnsi="Franklin Gothic Book" w:cs="Arial"/>
          <w:spacing w:val="-1"/>
        </w:rPr>
        <w:t>i</w:t>
      </w:r>
      <w:r w:rsidRPr="008B62BA">
        <w:rPr>
          <w:rFonts w:ascii="Franklin Gothic Book" w:eastAsia="Arial" w:hAnsi="Franklin Gothic Book" w:cs="Arial"/>
          <w:spacing w:val="1"/>
        </w:rPr>
        <w:t>r</w:t>
      </w:r>
      <w:r w:rsidRPr="008B62BA">
        <w:rPr>
          <w:rFonts w:ascii="Franklin Gothic Book" w:eastAsia="Arial" w:hAnsi="Franklin Gothic Book" w:cs="Arial"/>
        </w:rPr>
        <w:t>o</w:t>
      </w:r>
      <w:r w:rsidRPr="008B62BA">
        <w:rPr>
          <w:rFonts w:ascii="Franklin Gothic Book" w:eastAsia="Arial" w:hAnsi="Franklin Gothic Book" w:cs="Arial"/>
          <w:spacing w:val="-1"/>
        </w:rPr>
        <w:t>n</w:t>
      </w:r>
      <w:r w:rsidRPr="008B62BA">
        <w:rPr>
          <w:rFonts w:ascii="Franklin Gothic Book" w:eastAsia="Arial" w:hAnsi="Franklin Gothic Book" w:cs="Arial"/>
          <w:spacing w:val="1"/>
        </w:rPr>
        <w:t>m</w:t>
      </w:r>
      <w:r w:rsidRPr="008B62BA">
        <w:rPr>
          <w:rFonts w:ascii="Franklin Gothic Book" w:eastAsia="Arial" w:hAnsi="Franklin Gothic Book" w:cs="Arial"/>
        </w:rPr>
        <w:t>e</w:t>
      </w:r>
      <w:r w:rsidRPr="008B62BA">
        <w:rPr>
          <w:rFonts w:ascii="Franklin Gothic Book" w:eastAsia="Arial" w:hAnsi="Franklin Gothic Book" w:cs="Arial"/>
          <w:spacing w:val="-1"/>
        </w:rPr>
        <w:t>n</w:t>
      </w:r>
      <w:r w:rsidRPr="008B62BA">
        <w:rPr>
          <w:rFonts w:ascii="Franklin Gothic Book" w:eastAsia="Arial" w:hAnsi="Franklin Gothic Book" w:cs="Arial"/>
          <w:spacing w:val="1"/>
        </w:rPr>
        <w:t>t</w:t>
      </w:r>
      <w:r w:rsidRPr="008B62BA">
        <w:rPr>
          <w:rFonts w:ascii="Franklin Gothic Book" w:eastAsia="Arial" w:hAnsi="Franklin Gothic Book" w:cs="Arial"/>
        </w:rPr>
        <w:t>.</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2"/>
        </w:rPr>
        <w:t>T</w:t>
      </w:r>
      <w:r w:rsidRPr="008B62BA">
        <w:rPr>
          <w:rFonts w:ascii="Franklin Gothic Book" w:eastAsia="Arial" w:hAnsi="Franklin Gothic Book" w:cs="Arial"/>
        </w:rPr>
        <w:t>e</w:t>
      </w:r>
      <w:r w:rsidRPr="008B62BA">
        <w:rPr>
          <w:rFonts w:ascii="Franklin Gothic Book" w:eastAsia="Arial" w:hAnsi="Franklin Gothic Book" w:cs="Arial"/>
          <w:spacing w:val="-1"/>
        </w:rPr>
        <w:t>a</w:t>
      </w:r>
      <w:r w:rsidRPr="008B62BA">
        <w:rPr>
          <w:rFonts w:ascii="Franklin Gothic Book" w:eastAsia="Arial" w:hAnsi="Franklin Gothic Book" w:cs="Arial"/>
        </w:rPr>
        <w:t>ch</w:t>
      </w:r>
      <w:r w:rsidRPr="008B62BA">
        <w:rPr>
          <w:rFonts w:ascii="Franklin Gothic Book" w:eastAsia="Arial" w:hAnsi="Franklin Gothic Book" w:cs="Arial"/>
          <w:spacing w:val="-1"/>
        </w:rPr>
        <w:t>i</w:t>
      </w:r>
      <w:r w:rsidRPr="008B62BA">
        <w:rPr>
          <w:rFonts w:ascii="Franklin Gothic Book" w:eastAsia="Arial" w:hAnsi="Franklin Gothic Book" w:cs="Arial"/>
        </w:rPr>
        <w:t>ng ass</w:t>
      </w:r>
      <w:r w:rsidRPr="008B62BA">
        <w:rPr>
          <w:rFonts w:ascii="Franklin Gothic Book" w:eastAsia="Arial" w:hAnsi="Franklin Gothic Book" w:cs="Arial"/>
          <w:spacing w:val="-4"/>
        </w:rPr>
        <w:t>i</w:t>
      </w:r>
      <w:r w:rsidRPr="008B62BA">
        <w:rPr>
          <w:rFonts w:ascii="Franklin Gothic Book" w:eastAsia="Arial" w:hAnsi="Franklin Gothic Book" w:cs="Arial"/>
          <w:spacing w:val="2"/>
        </w:rPr>
        <w:t>g</w:t>
      </w:r>
      <w:r w:rsidRPr="008B62BA">
        <w:rPr>
          <w:rFonts w:ascii="Franklin Gothic Book" w:eastAsia="Arial" w:hAnsi="Franklin Gothic Book" w:cs="Arial"/>
          <w:spacing w:val="-3"/>
        </w:rPr>
        <w:t>n</w:t>
      </w:r>
      <w:r w:rsidRPr="008B62BA">
        <w:rPr>
          <w:rFonts w:ascii="Franklin Gothic Book" w:eastAsia="Arial" w:hAnsi="Franklin Gothic Book" w:cs="Arial"/>
          <w:spacing w:val="1"/>
        </w:rPr>
        <w:t>m</w:t>
      </w:r>
      <w:r w:rsidRPr="008B62BA">
        <w:rPr>
          <w:rFonts w:ascii="Franklin Gothic Book" w:eastAsia="Arial" w:hAnsi="Franklin Gothic Book" w:cs="Arial"/>
        </w:rPr>
        <w:t>e</w:t>
      </w:r>
      <w:r w:rsidRPr="008B62BA">
        <w:rPr>
          <w:rFonts w:ascii="Franklin Gothic Book" w:eastAsia="Arial" w:hAnsi="Franklin Gothic Book" w:cs="Arial"/>
          <w:spacing w:val="-1"/>
        </w:rPr>
        <w:t>n</w:t>
      </w:r>
      <w:r w:rsidRPr="008B62BA">
        <w:rPr>
          <w:rFonts w:ascii="Franklin Gothic Book" w:eastAsia="Arial" w:hAnsi="Franklin Gothic Book" w:cs="Arial"/>
          <w:spacing w:val="1"/>
        </w:rPr>
        <w:t>t</w:t>
      </w:r>
      <w:r w:rsidRPr="008B62BA">
        <w:rPr>
          <w:rFonts w:ascii="Franklin Gothic Book" w:eastAsia="Arial" w:hAnsi="Franklin Gothic Book" w:cs="Arial"/>
        </w:rPr>
        <w:t>s</w:t>
      </w:r>
      <w:r w:rsidRPr="008B62BA">
        <w:rPr>
          <w:rFonts w:ascii="Franklin Gothic Book" w:eastAsia="Arial" w:hAnsi="Franklin Gothic Book" w:cs="Arial"/>
          <w:spacing w:val="-4"/>
        </w:rPr>
        <w:t xml:space="preserve"> </w:t>
      </w:r>
      <w:r w:rsidRPr="008B62BA">
        <w:rPr>
          <w:rFonts w:ascii="Franklin Gothic Book" w:eastAsia="Arial" w:hAnsi="Franklin Gothic Book" w:cs="Arial"/>
          <w:spacing w:val="1"/>
        </w:rPr>
        <w:t>m</w:t>
      </w:r>
      <w:r w:rsidRPr="008B62BA">
        <w:rPr>
          <w:rFonts w:ascii="Franklin Gothic Book" w:eastAsia="Arial" w:hAnsi="Franklin Gothic Book" w:cs="Arial"/>
        </w:rPr>
        <w:t xml:space="preserve">ay </w:t>
      </w:r>
      <w:r w:rsidRPr="008B62BA">
        <w:rPr>
          <w:rFonts w:ascii="Franklin Gothic Book" w:eastAsia="Arial" w:hAnsi="Franklin Gothic Book" w:cs="Arial"/>
          <w:spacing w:val="-1"/>
        </w:rPr>
        <w:t>i</w:t>
      </w:r>
      <w:r w:rsidRPr="008B62BA">
        <w:rPr>
          <w:rFonts w:ascii="Franklin Gothic Book" w:eastAsia="Arial" w:hAnsi="Franklin Gothic Book" w:cs="Arial"/>
        </w:rPr>
        <w:t>nc</w:t>
      </w:r>
      <w:r w:rsidRPr="008B62BA">
        <w:rPr>
          <w:rFonts w:ascii="Franklin Gothic Book" w:eastAsia="Arial" w:hAnsi="Franklin Gothic Book" w:cs="Arial"/>
          <w:spacing w:val="-1"/>
        </w:rPr>
        <w:t>l</w:t>
      </w:r>
      <w:r w:rsidRPr="008B62BA">
        <w:rPr>
          <w:rFonts w:ascii="Franklin Gothic Book" w:eastAsia="Arial" w:hAnsi="Franklin Gothic Book" w:cs="Arial"/>
        </w:rPr>
        <w:t>u</w:t>
      </w:r>
      <w:r w:rsidRPr="008B62BA">
        <w:rPr>
          <w:rFonts w:ascii="Franklin Gothic Book" w:eastAsia="Arial" w:hAnsi="Franklin Gothic Book" w:cs="Arial"/>
          <w:spacing w:val="-1"/>
        </w:rPr>
        <w:t>d</w:t>
      </w:r>
      <w:r w:rsidRPr="008B62BA">
        <w:rPr>
          <w:rFonts w:ascii="Franklin Gothic Book" w:eastAsia="Arial" w:hAnsi="Franklin Gothic Book" w:cs="Arial"/>
        </w:rPr>
        <w:t xml:space="preserve">e </w:t>
      </w:r>
      <w:r w:rsidRPr="008B62BA">
        <w:rPr>
          <w:rFonts w:ascii="Franklin Gothic Book" w:eastAsia="Arial" w:hAnsi="Franklin Gothic Book" w:cs="Arial"/>
          <w:spacing w:val="2"/>
        </w:rPr>
        <w:t>t</w:t>
      </w:r>
      <w:r w:rsidRPr="008B62BA">
        <w:rPr>
          <w:rFonts w:ascii="Franklin Gothic Book" w:eastAsia="Arial" w:hAnsi="Franklin Gothic Book" w:cs="Arial"/>
        </w:rPr>
        <w:t>e</w:t>
      </w:r>
      <w:r w:rsidRPr="008B62BA">
        <w:rPr>
          <w:rFonts w:ascii="Franklin Gothic Book" w:eastAsia="Arial" w:hAnsi="Franklin Gothic Book" w:cs="Arial"/>
          <w:spacing w:val="-1"/>
        </w:rPr>
        <w:t>a</w:t>
      </w:r>
      <w:r w:rsidRPr="008B62BA">
        <w:rPr>
          <w:rFonts w:ascii="Franklin Gothic Book" w:eastAsia="Arial" w:hAnsi="Franklin Gothic Book" w:cs="Arial"/>
        </w:rPr>
        <w:t>ch</w:t>
      </w:r>
      <w:r w:rsidRPr="008B62BA">
        <w:rPr>
          <w:rFonts w:ascii="Franklin Gothic Book" w:eastAsia="Arial" w:hAnsi="Franklin Gothic Book" w:cs="Arial"/>
          <w:spacing w:val="-1"/>
        </w:rPr>
        <w:t>i</w:t>
      </w:r>
      <w:r w:rsidRPr="008B62BA">
        <w:rPr>
          <w:rFonts w:ascii="Franklin Gothic Book" w:eastAsia="Arial" w:hAnsi="Franklin Gothic Book" w:cs="Arial"/>
        </w:rPr>
        <w:t>ng at</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o</w:t>
      </w:r>
      <w:r w:rsidRPr="008B62BA">
        <w:rPr>
          <w:rFonts w:ascii="Franklin Gothic Book" w:eastAsia="Arial" w:hAnsi="Franklin Gothic Book" w:cs="Arial"/>
          <w:spacing w:val="-1"/>
        </w:rPr>
        <w:t>n</w:t>
      </w:r>
      <w:r w:rsidRPr="008B62BA">
        <w:rPr>
          <w:rFonts w:ascii="Franklin Gothic Book" w:eastAsia="Arial" w:hAnsi="Franklin Gothic Book" w:cs="Arial"/>
        </w:rPr>
        <w:t>e</w:t>
      </w:r>
      <w:r w:rsidRPr="008B62BA">
        <w:rPr>
          <w:rFonts w:ascii="Franklin Gothic Book" w:eastAsia="Arial" w:hAnsi="Franklin Gothic Book" w:cs="Arial"/>
          <w:spacing w:val="-2"/>
        </w:rPr>
        <w:t xml:space="preserve"> o</w:t>
      </w:r>
      <w:r w:rsidRPr="008B62BA">
        <w:rPr>
          <w:rFonts w:ascii="Franklin Gothic Book" w:eastAsia="Arial" w:hAnsi="Franklin Gothic Book" w:cs="Arial"/>
        </w:rPr>
        <w:t xml:space="preserve">r </w:t>
      </w:r>
      <w:r w:rsidRPr="008B62BA">
        <w:rPr>
          <w:rFonts w:ascii="Franklin Gothic Book" w:eastAsia="Arial" w:hAnsi="Franklin Gothic Book" w:cs="Arial"/>
          <w:spacing w:val="1"/>
        </w:rPr>
        <w:t>m</w:t>
      </w:r>
      <w:r w:rsidRPr="008B62BA">
        <w:rPr>
          <w:rFonts w:ascii="Franklin Gothic Book" w:eastAsia="Arial" w:hAnsi="Franklin Gothic Book" w:cs="Arial"/>
        </w:rPr>
        <w:t>ore</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cam</w:t>
      </w:r>
      <w:r w:rsidRPr="008B62BA">
        <w:rPr>
          <w:rFonts w:ascii="Franklin Gothic Book" w:eastAsia="Arial" w:hAnsi="Franklin Gothic Book" w:cs="Arial"/>
          <w:spacing w:val="-2"/>
        </w:rPr>
        <w:t>p</w:t>
      </w:r>
      <w:r w:rsidRPr="008B62BA">
        <w:rPr>
          <w:rFonts w:ascii="Franklin Gothic Book" w:eastAsia="Arial" w:hAnsi="Franklin Gothic Book" w:cs="Arial"/>
        </w:rPr>
        <w:t>us/s</w:t>
      </w:r>
      <w:r w:rsidRPr="008B62BA">
        <w:rPr>
          <w:rFonts w:ascii="Franklin Gothic Book" w:eastAsia="Arial" w:hAnsi="Franklin Gothic Book" w:cs="Arial"/>
          <w:spacing w:val="-3"/>
        </w:rPr>
        <w:t>i</w:t>
      </w:r>
      <w:r w:rsidRPr="008B62BA">
        <w:rPr>
          <w:rFonts w:ascii="Franklin Gothic Book" w:eastAsia="Arial" w:hAnsi="Franklin Gothic Book" w:cs="Arial"/>
          <w:spacing w:val="1"/>
        </w:rPr>
        <w:t>t</w:t>
      </w:r>
      <w:r w:rsidRPr="008B62BA">
        <w:rPr>
          <w:rFonts w:ascii="Franklin Gothic Book" w:eastAsia="Arial" w:hAnsi="Franklin Gothic Book" w:cs="Arial"/>
        </w:rPr>
        <w:t>e l</w:t>
      </w:r>
      <w:r w:rsidRPr="008B62BA">
        <w:rPr>
          <w:rFonts w:ascii="Franklin Gothic Book" w:eastAsia="Arial" w:hAnsi="Franklin Gothic Book" w:cs="Arial"/>
          <w:spacing w:val="-1"/>
        </w:rPr>
        <w:t>o</w:t>
      </w:r>
      <w:r w:rsidRPr="008B62BA">
        <w:rPr>
          <w:rFonts w:ascii="Franklin Gothic Book" w:eastAsia="Arial" w:hAnsi="Franklin Gothic Book" w:cs="Arial"/>
        </w:rPr>
        <w:t>cat</w:t>
      </w:r>
      <w:r w:rsidRPr="008B62BA">
        <w:rPr>
          <w:rFonts w:ascii="Franklin Gothic Book" w:eastAsia="Arial" w:hAnsi="Franklin Gothic Book" w:cs="Arial"/>
          <w:spacing w:val="-3"/>
        </w:rPr>
        <w:t>i</w:t>
      </w:r>
      <w:r w:rsidRPr="008B62BA">
        <w:rPr>
          <w:rFonts w:ascii="Franklin Gothic Book" w:eastAsia="Arial" w:hAnsi="Franklin Gothic Book" w:cs="Arial"/>
        </w:rPr>
        <w:t>o</w:t>
      </w:r>
      <w:r w:rsidRPr="008B62BA">
        <w:rPr>
          <w:rFonts w:ascii="Franklin Gothic Book" w:eastAsia="Arial" w:hAnsi="Franklin Gothic Book" w:cs="Arial"/>
          <w:spacing w:val="-1"/>
        </w:rPr>
        <w:t>n</w:t>
      </w:r>
      <w:r w:rsidRPr="008B62BA">
        <w:rPr>
          <w:rFonts w:ascii="Franklin Gothic Book" w:eastAsia="Arial" w:hAnsi="Franklin Gothic Book" w:cs="Arial"/>
        </w:rPr>
        <w:t>s,</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3"/>
        </w:rPr>
        <w:t>o</w:t>
      </w:r>
      <w:r w:rsidRPr="008B62BA">
        <w:rPr>
          <w:rFonts w:ascii="Franklin Gothic Book" w:eastAsia="Arial" w:hAnsi="Franklin Gothic Book" w:cs="Arial"/>
        </w:rPr>
        <w:t>r</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a</w:t>
      </w:r>
      <w:r w:rsidRPr="008B62BA">
        <w:rPr>
          <w:rFonts w:ascii="Franklin Gothic Book" w:eastAsia="Arial" w:hAnsi="Franklin Gothic Book" w:cs="Arial"/>
          <w:spacing w:val="-1"/>
        </w:rPr>
        <w:t>n</w:t>
      </w:r>
      <w:r w:rsidRPr="008B62BA">
        <w:rPr>
          <w:rFonts w:ascii="Franklin Gothic Book" w:eastAsia="Arial" w:hAnsi="Franklin Gothic Book" w:cs="Arial"/>
        </w:rPr>
        <w:t>y</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c</w:t>
      </w:r>
      <w:r w:rsidRPr="008B62BA">
        <w:rPr>
          <w:rFonts w:ascii="Franklin Gothic Book" w:eastAsia="Arial" w:hAnsi="Franklin Gothic Book" w:cs="Arial"/>
          <w:spacing w:val="-3"/>
        </w:rPr>
        <w:t>o</w:t>
      </w:r>
      <w:r w:rsidRPr="008B62BA">
        <w:rPr>
          <w:rFonts w:ascii="Franklin Gothic Book" w:eastAsia="Arial" w:hAnsi="Franklin Gothic Book" w:cs="Arial"/>
          <w:spacing w:val="1"/>
        </w:rPr>
        <w:t>m</w:t>
      </w:r>
      <w:r w:rsidRPr="008B62BA">
        <w:rPr>
          <w:rFonts w:ascii="Franklin Gothic Book" w:eastAsia="Arial" w:hAnsi="Franklin Gothic Book" w:cs="Arial"/>
        </w:rPr>
        <w:t>b</w:t>
      </w:r>
      <w:r w:rsidRPr="008B62BA">
        <w:rPr>
          <w:rFonts w:ascii="Franklin Gothic Book" w:eastAsia="Arial" w:hAnsi="Franklin Gothic Book" w:cs="Arial"/>
          <w:spacing w:val="-1"/>
        </w:rPr>
        <w:t>i</w:t>
      </w:r>
      <w:r w:rsidRPr="008B62BA">
        <w:rPr>
          <w:rFonts w:ascii="Franklin Gothic Book" w:eastAsia="Arial" w:hAnsi="Franklin Gothic Book" w:cs="Arial"/>
        </w:rPr>
        <w:t>n</w:t>
      </w:r>
      <w:r w:rsidRPr="008B62BA">
        <w:rPr>
          <w:rFonts w:ascii="Franklin Gothic Book" w:eastAsia="Arial" w:hAnsi="Franklin Gothic Book" w:cs="Arial"/>
          <w:spacing w:val="-1"/>
        </w:rPr>
        <w:t>a</w:t>
      </w:r>
      <w:r w:rsidRPr="008B62BA">
        <w:rPr>
          <w:rFonts w:ascii="Franklin Gothic Book" w:eastAsia="Arial" w:hAnsi="Franklin Gothic Book" w:cs="Arial"/>
          <w:spacing w:val="1"/>
        </w:rPr>
        <w:t>t</w:t>
      </w:r>
      <w:r w:rsidRPr="008B62BA">
        <w:rPr>
          <w:rFonts w:ascii="Franklin Gothic Book" w:eastAsia="Arial" w:hAnsi="Franklin Gothic Book" w:cs="Arial"/>
          <w:spacing w:val="-1"/>
        </w:rPr>
        <w:t>i</w:t>
      </w:r>
      <w:r w:rsidRPr="008B62BA">
        <w:rPr>
          <w:rFonts w:ascii="Franklin Gothic Book" w:eastAsia="Arial" w:hAnsi="Franklin Gothic Book" w:cs="Arial"/>
        </w:rPr>
        <w:t>on</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t</w:t>
      </w:r>
      <w:r w:rsidRPr="008B62BA">
        <w:rPr>
          <w:rFonts w:ascii="Franklin Gothic Book" w:eastAsia="Arial" w:hAnsi="Franklin Gothic Book" w:cs="Arial"/>
        </w:rPr>
        <w:t>h</w:t>
      </w:r>
      <w:r w:rsidRPr="008B62BA">
        <w:rPr>
          <w:rFonts w:ascii="Franklin Gothic Book" w:eastAsia="Arial" w:hAnsi="Franklin Gothic Book" w:cs="Arial"/>
          <w:spacing w:val="-1"/>
        </w:rPr>
        <w:t>e</w:t>
      </w:r>
      <w:r w:rsidRPr="008B62BA">
        <w:rPr>
          <w:rFonts w:ascii="Franklin Gothic Book" w:eastAsia="Arial" w:hAnsi="Franklin Gothic Book" w:cs="Arial"/>
          <w:spacing w:val="1"/>
        </w:rPr>
        <w:t>r</w:t>
      </w:r>
      <w:r w:rsidRPr="008B62BA">
        <w:rPr>
          <w:rFonts w:ascii="Franklin Gothic Book" w:eastAsia="Arial" w:hAnsi="Franklin Gothic Book" w:cs="Arial"/>
        </w:rPr>
        <w:t>e</w:t>
      </w:r>
      <w:r w:rsidRPr="008B62BA">
        <w:rPr>
          <w:rFonts w:ascii="Franklin Gothic Book" w:eastAsia="Arial" w:hAnsi="Franklin Gothic Book" w:cs="Arial"/>
          <w:spacing w:val="-3"/>
        </w:rPr>
        <w:t>o</w:t>
      </w:r>
      <w:r w:rsidRPr="008B62BA">
        <w:rPr>
          <w:rFonts w:ascii="Franklin Gothic Book" w:eastAsia="Arial" w:hAnsi="Franklin Gothic Book" w:cs="Arial"/>
          <w:spacing w:val="1"/>
        </w:rPr>
        <w:t>f</w:t>
      </w:r>
      <w:r w:rsidRPr="008B62BA">
        <w:rPr>
          <w:rFonts w:ascii="Franklin Gothic Book" w:eastAsia="Arial" w:hAnsi="Franklin Gothic Book" w:cs="Arial"/>
        </w:rPr>
        <w:t>, a</w:t>
      </w:r>
      <w:r w:rsidRPr="008B62BA">
        <w:rPr>
          <w:rFonts w:ascii="Franklin Gothic Book" w:eastAsia="Arial" w:hAnsi="Franklin Gothic Book" w:cs="Arial"/>
          <w:spacing w:val="-1"/>
        </w:rPr>
        <w:t>n</w:t>
      </w:r>
      <w:r w:rsidRPr="008B62BA">
        <w:rPr>
          <w:rFonts w:ascii="Franklin Gothic Book" w:eastAsia="Arial" w:hAnsi="Franklin Gothic Book" w:cs="Arial"/>
        </w:rPr>
        <w:t>d</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m</w:t>
      </w:r>
      <w:r w:rsidRPr="008B62BA">
        <w:rPr>
          <w:rFonts w:ascii="Franklin Gothic Book" w:eastAsia="Arial" w:hAnsi="Franklin Gothic Book" w:cs="Arial"/>
        </w:rPr>
        <w:t>ay</w:t>
      </w:r>
    </w:p>
    <w:p w14:paraId="1F8E89AA" w14:textId="77777777" w:rsidR="008B62BA" w:rsidRPr="008B62BA" w:rsidRDefault="008B62BA" w:rsidP="008B62BA">
      <w:pPr>
        <w:spacing w:before="3" w:line="252" w:lineRule="exact"/>
        <w:ind w:left="476" w:right="102"/>
        <w:rPr>
          <w:rFonts w:ascii="Franklin Gothic Book" w:eastAsia="Arial" w:hAnsi="Franklin Gothic Book" w:cs="Arial"/>
        </w:rPr>
      </w:pPr>
      <w:r w:rsidRPr="008B62BA">
        <w:rPr>
          <w:rFonts w:ascii="Franklin Gothic Book" w:eastAsia="Arial" w:hAnsi="Franklin Gothic Book" w:cs="Arial"/>
          <w:spacing w:val="-1"/>
        </w:rPr>
        <w:t>i</w:t>
      </w:r>
      <w:r w:rsidRPr="008B62BA">
        <w:rPr>
          <w:rFonts w:ascii="Franklin Gothic Book" w:eastAsia="Arial" w:hAnsi="Franklin Gothic Book" w:cs="Arial"/>
        </w:rPr>
        <w:t>nc</w:t>
      </w:r>
      <w:r w:rsidRPr="008B62BA">
        <w:rPr>
          <w:rFonts w:ascii="Franklin Gothic Book" w:eastAsia="Arial" w:hAnsi="Franklin Gothic Book" w:cs="Arial"/>
          <w:spacing w:val="-1"/>
        </w:rPr>
        <w:t>l</w:t>
      </w:r>
      <w:r w:rsidRPr="008B62BA">
        <w:rPr>
          <w:rFonts w:ascii="Franklin Gothic Book" w:eastAsia="Arial" w:hAnsi="Franklin Gothic Book" w:cs="Arial"/>
        </w:rPr>
        <w:t>u</w:t>
      </w:r>
      <w:r w:rsidRPr="008B62BA">
        <w:rPr>
          <w:rFonts w:ascii="Franklin Gothic Book" w:eastAsia="Arial" w:hAnsi="Franklin Gothic Book" w:cs="Arial"/>
          <w:spacing w:val="-1"/>
        </w:rPr>
        <w:t>d</w:t>
      </w:r>
      <w:r w:rsidRPr="008B62BA">
        <w:rPr>
          <w:rFonts w:ascii="Franklin Gothic Book" w:eastAsia="Arial" w:hAnsi="Franklin Gothic Book" w:cs="Arial"/>
        </w:rPr>
        <w:t>e a</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comb</w:t>
      </w:r>
      <w:r w:rsidRPr="008B62BA">
        <w:rPr>
          <w:rFonts w:ascii="Franklin Gothic Book" w:eastAsia="Arial" w:hAnsi="Franklin Gothic Book" w:cs="Arial"/>
          <w:spacing w:val="-1"/>
        </w:rPr>
        <w:t>i</w:t>
      </w:r>
      <w:r w:rsidRPr="008B62BA">
        <w:rPr>
          <w:rFonts w:ascii="Franklin Gothic Book" w:eastAsia="Arial" w:hAnsi="Franklin Gothic Book" w:cs="Arial"/>
        </w:rPr>
        <w:t>n</w:t>
      </w:r>
      <w:r w:rsidRPr="008B62BA">
        <w:rPr>
          <w:rFonts w:ascii="Franklin Gothic Book" w:eastAsia="Arial" w:hAnsi="Franklin Gothic Book" w:cs="Arial"/>
          <w:spacing w:val="-3"/>
        </w:rPr>
        <w:t>a</w:t>
      </w:r>
      <w:r w:rsidRPr="008B62BA">
        <w:rPr>
          <w:rFonts w:ascii="Franklin Gothic Book" w:eastAsia="Arial" w:hAnsi="Franklin Gothic Book" w:cs="Arial"/>
          <w:spacing w:val="1"/>
        </w:rPr>
        <w:t>t</w:t>
      </w:r>
      <w:r w:rsidRPr="008B62BA">
        <w:rPr>
          <w:rFonts w:ascii="Franklin Gothic Book" w:eastAsia="Arial" w:hAnsi="Franklin Gothic Book" w:cs="Arial"/>
          <w:spacing w:val="-1"/>
        </w:rPr>
        <w:t>i</w:t>
      </w:r>
      <w:r w:rsidRPr="008B62BA">
        <w:rPr>
          <w:rFonts w:ascii="Franklin Gothic Book" w:eastAsia="Arial" w:hAnsi="Franklin Gothic Book" w:cs="Arial"/>
        </w:rPr>
        <w:t xml:space="preserve">on </w:t>
      </w:r>
      <w:r w:rsidRPr="008B62BA">
        <w:rPr>
          <w:rFonts w:ascii="Franklin Gothic Book" w:eastAsia="Arial" w:hAnsi="Franklin Gothic Book" w:cs="Arial"/>
          <w:spacing w:val="-3"/>
        </w:rPr>
        <w:t>o</w:t>
      </w:r>
      <w:r w:rsidRPr="008B62BA">
        <w:rPr>
          <w:rFonts w:ascii="Franklin Gothic Book" w:eastAsia="Arial" w:hAnsi="Franklin Gothic Book" w:cs="Arial"/>
        </w:rPr>
        <w:t xml:space="preserve">f </w:t>
      </w:r>
      <w:r w:rsidRPr="008B62BA">
        <w:rPr>
          <w:rFonts w:ascii="Franklin Gothic Book" w:eastAsia="Arial" w:hAnsi="Franklin Gothic Book" w:cs="Arial"/>
          <w:spacing w:val="1"/>
        </w:rPr>
        <w:t>f</w:t>
      </w:r>
      <w:r w:rsidRPr="008B62BA">
        <w:rPr>
          <w:rFonts w:ascii="Franklin Gothic Book" w:eastAsia="Arial" w:hAnsi="Franklin Gothic Book" w:cs="Arial"/>
        </w:rPr>
        <w:t>ac</w:t>
      </w:r>
      <w:r w:rsidRPr="008B62BA">
        <w:rPr>
          <w:rFonts w:ascii="Franklin Gothic Book" w:eastAsia="Arial" w:hAnsi="Franklin Gothic Book" w:cs="Arial"/>
          <w:spacing w:val="1"/>
        </w:rPr>
        <w:t>e</w:t>
      </w:r>
      <w:r w:rsidRPr="008B62BA">
        <w:rPr>
          <w:rFonts w:ascii="Franklin Gothic Book" w:eastAsia="Arial" w:hAnsi="Franklin Gothic Book" w:cs="Arial"/>
          <w:spacing w:val="-2"/>
        </w:rPr>
        <w:t>-</w:t>
      </w:r>
      <w:r w:rsidRPr="008B62BA">
        <w:rPr>
          <w:rFonts w:ascii="Franklin Gothic Book" w:eastAsia="Arial" w:hAnsi="Franklin Gothic Book" w:cs="Arial"/>
          <w:spacing w:val="1"/>
        </w:rPr>
        <w:t>t</w:t>
      </w:r>
      <w:r w:rsidRPr="008B62BA">
        <w:rPr>
          <w:rFonts w:ascii="Franklin Gothic Book" w:eastAsia="Arial" w:hAnsi="Franklin Gothic Book" w:cs="Arial"/>
        </w:rPr>
        <w:t>o</w:t>
      </w:r>
      <w:r w:rsidRPr="008B62BA">
        <w:rPr>
          <w:rFonts w:ascii="Franklin Gothic Book" w:eastAsia="Arial" w:hAnsi="Franklin Gothic Book" w:cs="Arial"/>
          <w:spacing w:val="-2"/>
        </w:rPr>
        <w:t>-</w:t>
      </w:r>
      <w:r w:rsidRPr="008B62BA">
        <w:rPr>
          <w:rFonts w:ascii="Franklin Gothic Book" w:eastAsia="Arial" w:hAnsi="Franklin Gothic Book" w:cs="Arial"/>
          <w:spacing w:val="1"/>
        </w:rPr>
        <w:t>f</w:t>
      </w:r>
      <w:r w:rsidRPr="008B62BA">
        <w:rPr>
          <w:rFonts w:ascii="Franklin Gothic Book" w:eastAsia="Arial" w:hAnsi="Franklin Gothic Book" w:cs="Arial"/>
        </w:rPr>
        <w:t>ace a</w:t>
      </w:r>
      <w:r w:rsidRPr="008B62BA">
        <w:rPr>
          <w:rFonts w:ascii="Franklin Gothic Book" w:eastAsia="Arial" w:hAnsi="Franklin Gothic Book" w:cs="Arial"/>
          <w:spacing w:val="-3"/>
        </w:rPr>
        <w:t>n</w:t>
      </w:r>
      <w:r w:rsidRPr="008B62BA">
        <w:rPr>
          <w:rFonts w:ascii="Franklin Gothic Book" w:eastAsia="Arial" w:hAnsi="Franklin Gothic Book" w:cs="Arial"/>
        </w:rPr>
        <w:t>d on</w:t>
      </w:r>
      <w:r w:rsidRPr="008B62BA">
        <w:rPr>
          <w:rFonts w:ascii="Franklin Gothic Book" w:eastAsia="Arial" w:hAnsi="Franklin Gothic Book" w:cs="Arial"/>
          <w:spacing w:val="-1"/>
        </w:rPr>
        <w:t>li</w:t>
      </w:r>
      <w:r w:rsidRPr="008B62BA">
        <w:rPr>
          <w:rFonts w:ascii="Franklin Gothic Book" w:eastAsia="Arial" w:hAnsi="Franklin Gothic Book" w:cs="Arial"/>
        </w:rPr>
        <w:t xml:space="preserve">ne </w:t>
      </w:r>
      <w:r w:rsidRPr="008B62BA">
        <w:rPr>
          <w:rFonts w:ascii="Franklin Gothic Book" w:eastAsia="Arial" w:hAnsi="Franklin Gothic Book" w:cs="Arial"/>
          <w:spacing w:val="-3"/>
        </w:rPr>
        <w:t>i</w:t>
      </w:r>
      <w:r w:rsidRPr="008B62BA">
        <w:rPr>
          <w:rFonts w:ascii="Franklin Gothic Book" w:eastAsia="Arial" w:hAnsi="Franklin Gothic Book" w:cs="Arial"/>
        </w:rPr>
        <w:t>nst</w:t>
      </w:r>
      <w:r w:rsidRPr="008B62BA">
        <w:rPr>
          <w:rFonts w:ascii="Franklin Gothic Book" w:eastAsia="Arial" w:hAnsi="Franklin Gothic Book" w:cs="Arial"/>
          <w:spacing w:val="1"/>
        </w:rPr>
        <w:t>r</w:t>
      </w:r>
      <w:r w:rsidRPr="008B62BA">
        <w:rPr>
          <w:rFonts w:ascii="Franklin Gothic Book" w:eastAsia="Arial" w:hAnsi="Franklin Gothic Book" w:cs="Arial"/>
        </w:rPr>
        <w:t>u</w:t>
      </w:r>
      <w:r w:rsidRPr="008B62BA">
        <w:rPr>
          <w:rFonts w:ascii="Franklin Gothic Book" w:eastAsia="Arial" w:hAnsi="Franklin Gothic Book" w:cs="Arial"/>
          <w:spacing w:val="-3"/>
        </w:rPr>
        <w:t>c</w:t>
      </w:r>
      <w:r w:rsidRPr="008B62BA">
        <w:rPr>
          <w:rFonts w:ascii="Franklin Gothic Book" w:eastAsia="Arial" w:hAnsi="Franklin Gothic Book" w:cs="Arial"/>
          <w:spacing w:val="1"/>
        </w:rPr>
        <w:t>t</w:t>
      </w:r>
      <w:r w:rsidRPr="008B62BA">
        <w:rPr>
          <w:rFonts w:ascii="Franklin Gothic Book" w:eastAsia="Arial" w:hAnsi="Franklin Gothic Book" w:cs="Arial"/>
          <w:spacing w:val="-1"/>
        </w:rPr>
        <w:t>i</w:t>
      </w:r>
      <w:r w:rsidRPr="008B62BA">
        <w:rPr>
          <w:rFonts w:ascii="Franklin Gothic Book" w:eastAsia="Arial" w:hAnsi="Franklin Gothic Book" w:cs="Arial"/>
        </w:rPr>
        <w:t>o</w:t>
      </w:r>
      <w:r w:rsidRPr="008B62BA">
        <w:rPr>
          <w:rFonts w:ascii="Franklin Gothic Book" w:eastAsia="Arial" w:hAnsi="Franklin Gothic Book" w:cs="Arial"/>
          <w:spacing w:val="-1"/>
        </w:rPr>
        <w:t>n</w:t>
      </w:r>
      <w:r w:rsidRPr="008B62BA">
        <w:rPr>
          <w:rFonts w:ascii="Franklin Gothic Book" w:eastAsia="Arial" w:hAnsi="Franklin Gothic Book" w:cs="Arial"/>
        </w:rPr>
        <w:t>al d</w:t>
      </w:r>
      <w:r w:rsidRPr="008B62BA">
        <w:rPr>
          <w:rFonts w:ascii="Franklin Gothic Book" w:eastAsia="Arial" w:hAnsi="Franklin Gothic Book" w:cs="Arial"/>
          <w:spacing w:val="-1"/>
        </w:rPr>
        <w:t>eli</w:t>
      </w:r>
      <w:r w:rsidRPr="008B62BA">
        <w:rPr>
          <w:rFonts w:ascii="Franklin Gothic Book" w:eastAsia="Arial" w:hAnsi="Franklin Gothic Book" w:cs="Arial"/>
          <w:spacing w:val="-2"/>
        </w:rPr>
        <w:t>v</w:t>
      </w:r>
      <w:r w:rsidRPr="008B62BA">
        <w:rPr>
          <w:rFonts w:ascii="Franklin Gothic Book" w:eastAsia="Arial" w:hAnsi="Franklin Gothic Book" w:cs="Arial"/>
        </w:rPr>
        <w:t>ery</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1"/>
        </w:rPr>
        <w:t>m</w:t>
      </w:r>
      <w:r w:rsidRPr="008B62BA">
        <w:rPr>
          <w:rFonts w:ascii="Franklin Gothic Book" w:eastAsia="Arial" w:hAnsi="Franklin Gothic Book" w:cs="Arial"/>
        </w:rPr>
        <w:t>e</w:t>
      </w:r>
      <w:r w:rsidRPr="008B62BA">
        <w:rPr>
          <w:rFonts w:ascii="Franklin Gothic Book" w:eastAsia="Arial" w:hAnsi="Franklin Gothic Book" w:cs="Arial"/>
          <w:spacing w:val="-2"/>
        </w:rPr>
        <w:t>t</w:t>
      </w:r>
      <w:r w:rsidRPr="008B62BA">
        <w:rPr>
          <w:rFonts w:ascii="Franklin Gothic Book" w:eastAsia="Arial" w:hAnsi="Franklin Gothic Book" w:cs="Arial"/>
        </w:rPr>
        <w:t>h</w:t>
      </w:r>
      <w:r w:rsidRPr="008B62BA">
        <w:rPr>
          <w:rFonts w:ascii="Franklin Gothic Book" w:eastAsia="Arial" w:hAnsi="Franklin Gothic Book" w:cs="Arial"/>
          <w:spacing w:val="-1"/>
        </w:rPr>
        <w:t>o</w:t>
      </w:r>
      <w:r w:rsidRPr="008B62BA">
        <w:rPr>
          <w:rFonts w:ascii="Franklin Gothic Book" w:eastAsia="Arial" w:hAnsi="Franklin Gothic Book" w:cs="Arial"/>
        </w:rPr>
        <w:t>ds.</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F</w:t>
      </w:r>
      <w:r w:rsidRPr="008B62BA">
        <w:rPr>
          <w:rFonts w:ascii="Franklin Gothic Book" w:eastAsia="Arial" w:hAnsi="Franklin Gothic Book" w:cs="Arial"/>
          <w:spacing w:val="-1"/>
        </w:rPr>
        <w:t>a</w:t>
      </w:r>
      <w:r w:rsidRPr="008B62BA">
        <w:rPr>
          <w:rFonts w:ascii="Franklin Gothic Book" w:eastAsia="Arial" w:hAnsi="Franklin Gothic Book" w:cs="Arial"/>
        </w:rPr>
        <w:t>cu</w:t>
      </w:r>
      <w:r w:rsidRPr="008B62BA">
        <w:rPr>
          <w:rFonts w:ascii="Franklin Gothic Book" w:eastAsia="Arial" w:hAnsi="Franklin Gothic Book" w:cs="Arial"/>
          <w:spacing w:val="-4"/>
        </w:rPr>
        <w:t>l</w:t>
      </w:r>
      <w:r w:rsidRPr="008B62BA">
        <w:rPr>
          <w:rFonts w:ascii="Franklin Gothic Book" w:eastAsia="Arial" w:hAnsi="Franklin Gothic Book" w:cs="Arial"/>
          <w:spacing w:val="1"/>
        </w:rPr>
        <w:t>t</w:t>
      </w:r>
      <w:r w:rsidRPr="008B62BA">
        <w:rPr>
          <w:rFonts w:ascii="Franklin Gothic Book" w:eastAsia="Arial" w:hAnsi="Franklin Gothic Book" w:cs="Arial"/>
        </w:rPr>
        <w:t>y</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1"/>
        </w:rPr>
        <w:t>m</w:t>
      </w:r>
      <w:r w:rsidRPr="008B62BA">
        <w:rPr>
          <w:rFonts w:ascii="Franklin Gothic Book" w:eastAsia="Arial" w:hAnsi="Franklin Gothic Book" w:cs="Arial"/>
        </w:rPr>
        <w:t>ay</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be ass</w:t>
      </w:r>
      <w:r w:rsidRPr="008B62BA">
        <w:rPr>
          <w:rFonts w:ascii="Franklin Gothic Book" w:eastAsia="Arial" w:hAnsi="Franklin Gothic Book" w:cs="Arial"/>
          <w:spacing w:val="-1"/>
        </w:rPr>
        <w:t>i</w:t>
      </w:r>
      <w:r w:rsidRPr="008B62BA">
        <w:rPr>
          <w:rFonts w:ascii="Franklin Gothic Book" w:eastAsia="Arial" w:hAnsi="Franklin Gothic Book" w:cs="Arial"/>
          <w:spacing w:val="2"/>
        </w:rPr>
        <w:t>g</w:t>
      </w:r>
      <w:r w:rsidRPr="008B62BA">
        <w:rPr>
          <w:rFonts w:ascii="Franklin Gothic Book" w:eastAsia="Arial" w:hAnsi="Franklin Gothic Book" w:cs="Arial"/>
        </w:rPr>
        <w:t>n</w:t>
      </w:r>
      <w:r w:rsidRPr="008B62BA">
        <w:rPr>
          <w:rFonts w:ascii="Franklin Gothic Book" w:eastAsia="Arial" w:hAnsi="Franklin Gothic Book" w:cs="Arial"/>
          <w:spacing w:val="-1"/>
        </w:rPr>
        <w:t>e</w:t>
      </w:r>
      <w:r w:rsidRPr="008B62BA">
        <w:rPr>
          <w:rFonts w:ascii="Franklin Gothic Book" w:eastAsia="Arial" w:hAnsi="Franklin Gothic Book" w:cs="Arial"/>
        </w:rPr>
        <w:t>d</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t</w:t>
      </w:r>
      <w:r w:rsidRPr="008B62BA">
        <w:rPr>
          <w:rFonts w:ascii="Franklin Gothic Book" w:eastAsia="Arial" w:hAnsi="Franklin Gothic Book" w:cs="Arial"/>
        </w:rPr>
        <w:t>o</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a</w:t>
      </w:r>
      <w:r w:rsidRPr="008B62BA">
        <w:rPr>
          <w:rFonts w:ascii="Franklin Gothic Book" w:eastAsia="Arial" w:hAnsi="Franklin Gothic Book" w:cs="Arial"/>
          <w:spacing w:val="-1"/>
        </w:rPr>
        <w:t>n</w:t>
      </w:r>
      <w:r w:rsidRPr="008B62BA">
        <w:rPr>
          <w:rFonts w:ascii="Franklin Gothic Book" w:eastAsia="Arial" w:hAnsi="Franklin Gothic Book" w:cs="Arial"/>
        </w:rPr>
        <w:t>y</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campu</w:t>
      </w:r>
      <w:r w:rsidRPr="008B62BA">
        <w:rPr>
          <w:rFonts w:ascii="Franklin Gothic Book" w:eastAsia="Arial" w:hAnsi="Franklin Gothic Book" w:cs="Arial"/>
          <w:spacing w:val="-3"/>
        </w:rPr>
        <w:t>s</w:t>
      </w:r>
      <w:r w:rsidRPr="008B62BA">
        <w:rPr>
          <w:rFonts w:ascii="Franklin Gothic Book" w:eastAsia="Arial" w:hAnsi="Franklin Gothic Book" w:cs="Arial"/>
          <w:spacing w:val="-1"/>
        </w:rPr>
        <w:t>/</w:t>
      </w:r>
      <w:r w:rsidRPr="008B62BA">
        <w:rPr>
          <w:rFonts w:ascii="Franklin Gothic Book" w:eastAsia="Arial" w:hAnsi="Franklin Gothic Book" w:cs="Arial"/>
        </w:rPr>
        <w:t>s</w:t>
      </w:r>
      <w:r w:rsidRPr="008B62BA">
        <w:rPr>
          <w:rFonts w:ascii="Franklin Gothic Book" w:eastAsia="Arial" w:hAnsi="Franklin Gothic Book" w:cs="Arial"/>
          <w:spacing w:val="-1"/>
        </w:rPr>
        <w:t>i</w:t>
      </w:r>
      <w:r w:rsidRPr="008B62BA">
        <w:rPr>
          <w:rFonts w:ascii="Franklin Gothic Book" w:eastAsia="Arial" w:hAnsi="Franklin Gothic Book" w:cs="Arial"/>
          <w:spacing w:val="1"/>
        </w:rPr>
        <w:t>t</w:t>
      </w:r>
      <w:r w:rsidRPr="008B62BA">
        <w:rPr>
          <w:rFonts w:ascii="Franklin Gothic Book" w:eastAsia="Arial" w:hAnsi="Franklin Gothic Book" w:cs="Arial"/>
        </w:rPr>
        <w:t>e based</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on</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t</w:t>
      </w:r>
      <w:r w:rsidRPr="008B62BA">
        <w:rPr>
          <w:rFonts w:ascii="Franklin Gothic Book" w:eastAsia="Arial" w:hAnsi="Franklin Gothic Book" w:cs="Arial"/>
        </w:rPr>
        <w:t>he b</w:t>
      </w:r>
      <w:r w:rsidRPr="008B62BA">
        <w:rPr>
          <w:rFonts w:ascii="Franklin Gothic Book" w:eastAsia="Arial" w:hAnsi="Franklin Gothic Book" w:cs="Arial"/>
          <w:spacing w:val="-1"/>
        </w:rPr>
        <w:t>u</w:t>
      </w:r>
      <w:r w:rsidRPr="008B62BA">
        <w:rPr>
          <w:rFonts w:ascii="Franklin Gothic Book" w:eastAsia="Arial" w:hAnsi="Franklin Gothic Book" w:cs="Arial"/>
        </w:rPr>
        <w:t>s</w:t>
      </w:r>
      <w:r w:rsidRPr="008B62BA">
        <w:rPr>
          <w:rFonts w:ascii="Franklin Gothic Book" w:eastAsia="Arial" w:hAnsi="Franklin Gothic Book" w:cs="Arial"/>
          <w:spacing w:val="-1"/>
        </w:rPr>
        <w:t>i</w:t>
      </w:r>
      <w:r w:rsidRPr="008B62BA">
        <w:rPr>
          <w:rFonts w:ascii="Franklin Gothic Book" w:eastAsia="Arial" w:hAnsi="Franklin Gothic Book" w:cs="Arial"/>
        </w:rPr>
        <w:t>n</w:t>
      </w:r>
      <w:r w:rsidRPr="008B62BA">
        <w:rPr>
          <w:rFonts w:ascii="Franklin Gothic Book" w:eastAsia="Arial" w:hAnsi="Franklin Gothic Book" w:cs="Arial"/>
          <w:spacing w:val="-3"/>
        </w:rPr>
        <w:t>e</w:t>
      </w:r>
      <w:r w:rsidRPr="008B62BA">
        <w:rPr>
          <w:rFonts w:ascii="Franklin Gothic Book" w:eastAsia="Arial" w:hAnsi="Franklin Gothic Book" w:cs="Arial"/>
        </w:rPr>
        <w:t>ss</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n</w:t>
      </w:r>
      <w:r w:rsidRPr="008B62BA">
        <w:rPr>
          <w:rFonts w:ascii="Franklin Gothic Book" w:eastAsia="Arial" w:hAnsi="Franklin Gothic Book" w:cs="Arial"/>
          <w:spacing w:val="-1"/>
        </w:rPr>
        <w:t>e</w:t>
      </w:r>
      <w:r w:rsidRPr="008B62BA">
        <w:rPr>
          <w:rFonts w:ascii="Franklin Gothic Book" w:eastAsia="Arial" w:hAnsi="Franklin Gothic Book" w:cs="Arial"/>
        </w:rPr>
        <w:t>e</w:t>
      </w:r>
      <w:r w:rsidRPr="008B62BA">
        <w:rPr>
          <w:rFonts w:ascii="Franklin Gothic Book" w:eastAsia="Arial" w:hAnsi="Franklin Gothic Book" w:cs="Arial"/>
          <w:spacing w:val="-1"/>
        </w:rPr>
        <w:t>d</w:t>
      </w:r>
      <w:r w:rsidRPr="008B62BA">
        <w:rPr>
          <w:rFonts w:ascii="Franklin Gothic Book" w:eastAsia="Arial" w:hAnsi="Franklin Gothic Book" w:cs="Arial"/>
        </w:rPr>
        <w:t>s</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3"/>
        </w:rPr>
        <w:t>o</w:t>
      </w:r>
      <w:r w:rsidRPr="008B62BA">
        <w:rPr>
          <w:rFonts w:ascii="Franklin Gothic Book" w:eastAsia="Arial" w:hAnsi="Franklin Gothic Book" w:cs="Arial"/>
        </w:rPr>
        <w:t>f</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t</w:t>
      </w:r>
      <w:r w:rsidRPr="008B62BA">
        <w:rPr>
          <w:rFonts w:ascii="Franklin Gothic Book" w:eastAsia="Arial" w:hAnsi="Franklin Gothic Book" w:cs="Arial"/>
        </w:rPr>
        <w:t>he</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co</w:t>
      </w:r>
      <w:r w:rsidRPr="008B62BA">
        <w:rPr>
          <w:rFonts w:ascii="Franklin Gothic Book" w:eastAsia="Arial" w:hAnsi="Franklin Gothic Book" w:cs="Arial"/>
          <w:spacing w:val="-1"/>
        </w:rPr>
        <w:t>ll</w:t>
      </w:r>
      <w:r w:rsidRPr="008B62BA">
        <w:rPr>
          <w:rFonts w:ascii="Franklin Gothic Book" w:eastAsia="Arial" w:hAnsi="Franklin Gothic Book" w:cs="Arial"/>
        </w:rPr>
        <w:t>e</w:t>
      </w:r>
      <w:r w:rsidRPr="008B62BA">
        <w:rPr>
          <w:rFonts w:ascii="Franklin Gothic Book" w:eastAsia="Arial" w:hAnsi="Franklin Gothic Book" w:cs="Arial"/>
          <w:spacing w:val="2"/>
        </w:rPr>
        <w:t>g</w:t>
      </w:r>
      <w:r w:rsidRPr="008B62BA">
        <w:rPr>
          <w:rFonts w:ascii="Franklin Gothic Book" w:eastAsia="Arial" w:hAnsi="Franklin Gothic Book" w:cs="Arial"/>
          <w:spacing w:val="-3"/>
        </w:rPr>
        <w:t>e</w:t>
      </w:r>
      <w:r w:rsidRPr="008B62BA">
        <w:rPr>
          <w:rFonts w:ascii="Franklin Gothic Book" w:eastAsia="Arial" w:hAnsi="Franklin Gothic Book" w:cs="Arial"/>
        </w:rPr>
        <w:t>.</w:t>
      </w:r>
    </w:p>
    <w:p w14:paraId="3A440292" w14:textId="77777777" w:rsidR="008B62BA" w:rsidRPr="008B62BA" w:rsidRDefault="008B62BA" w:rsidP="008B62BA">
      <w:pPr>
        <w:spacing w:before="14" w:line="260" w:lineRule="exact"/>
        <w:rPr>
          <w:rFonts w:ascii="Franklin Gothic Book" w:hAnsi="Franklin Gothic Book"/>
        </w:rPr>
      </w:pPr>
    </w:p>
    <w:p w14:paraId="5E235D46" w14:textId="77777777" w:rsidR="008B62BA" w:rsidRPr="008B62BA" w:rsidRDefault="008B62BA" w:rsidP="008B62BA">
      <w:pPr>
        <w:ind w:left="116" w:right="-20"/>
        <w:rPr>
          <w:rFonts w:ascii="Franklin Gothic Book" w:eastAsia="Arial" w:hAnsi="Franklin Gothic Book" w:cs="Arial"/>
        </w:rPr>
      </w:pPr>
      <w:r w:rsidRPr="008B62BA">
        <w:rPr>
          <w:rFonts w:ascii="Franklin Gothic Book" w:eastAsia="Arial" w:hAnsi="Franklin Gothic Book" w:cs="Arial"/>
          <w:b/>
          <w:bCs/>
          <w:spacing w:val="-1"/>
        </w:rPr>
        <w:t>C</w:t>
      </w:r>
      <w:r w:rsidRPr="008B62BA">
        <w:rPr>
          <w:rFonts w:ascii="Franklin Gothic Book" w:eastAsia="Arial" w:hAnsi="Franklin Gothic Book" w:cs="Arial"/>
          <w:b/>
          <w:bCs/>
        </w:rPr>
        <w:t xml:space="preserve">. </w:t>
      </w:r>
      <w:r w:rsidRPr="008B62BA">
        <w:rPr>
          <w:rFonts w:ascii="Franklin Gothic Book" w:eastAsia="Arial" w:hAnsi="Franklin Gothic Book" w:cs="Arial"/>
          <w:b/>
          <w:bCs/>
          <w:spacing w:val="3"/>
        </w:rPr>
        <w:t xml:space="preserve"> </w:t>
      </w:r>
      <w:r w:rsidRPr="008B62BA">
        <w:rPr>
          <w:rFonts w:ascii="Franklin Gothic Book" w:eastAsia="Arial" w:hAnsi="Franklin Gothic Book" w:cs="Arial"/>
          <w:b/>
          <w:bCs/>
          <w:spacing w:val="-3"/>
        </w:rPr>
        <w:t>T</w:t>
      </w:r>
      <w:r w:rsidRPr="008B62BA">
        <w:rPr>
          <w:rFonts w:ascii="Franklin Gothic Book" w:eastAsia="Arial" w:hAnsi="Franklin Gothic Book" w:cs="Arial"/>
          <w:b/>
          <w:bCs/>
        </w:rPr>
        <w:t>e</w:t>
      </w:r>
      <w:r w:rsidRPr="008B62BA">
        <w:rPr>
          <w:rFonts w:ascii="Franklin Gothic Book" w:eastAsia="Arial" w:hAnsi="Franklin Gothic Book" w:cs="Arial"/>
          <w:b/>
          <w:bCs/>
          <w:spacing w:val="-1"/>
        </w:rPr>
        <w:t>a</w:t>
      </w:r>
      <w:r w:rsidRPr="008B62BA">
        <w:rPr>
          <w:rFonts w:ascii="Franklin Gothic Book" w:eastAsia="Arial" w:hAnsi="Franklin Gothic Book" w:cs="Arial"/>
          <w:b/>
          <w:bCs/>
        </w:rPr>
        <w:t>c</w:t>
      </w:r>
      <w:r w:rsidRPr="008B62BA">
        <w:rPr>
          <w:rFonts w:ascii="Franklin Gothic Book" w:eastAsia="Arial" w:hAnsi="Franklin Gothic Book" w:cs="Arial"/>
          <w:b/>
          <w:bCs/>
          <w:spacing w:val="-1"/>
        </w:rPr>
        <w:t>h</w:t>
      </w:r>
      <w:r w:rsidRPr="008B62BA">
        <w:rPr>
          <w:rFonts w:ascii="Franklin Gothic Book" w:eastAsia="Arial" w:hAnsi="Franklin Gothic Book" w:cs="Arial"/>
          <w:b/>
          <w:bCs/>
          <w:spacing w:val="1"/>
        </w:rPr>
        <w:t>i</w:t>
      </w:r>
      <w:r w:rsidRPr="008B62BA">
        <w:rPr>
          <w:rFonts w:ascii="Franklin Gothic Book" w:eastAsia="Arial" w:hAnsi="Franklin Gothic Book" w:cs="Arial"/>
          <w:b/>
          <w:bCs/>
        </w:rPr>
        <w:t>ng</w:t>
      </w:r>
      <w:r w:rsidRPr="008B62BA">
        <w:rPr>
          <w:rFonts w:ascii="Franklin Gothic Book" w:eastAsia="Arial" w:hAnsi="Franklin Gothic Book" w:cs="Arial"/>
          <w:b/>
          <w:bCs/>
          <w:spacing w:val="-2"/>
        </w:rPr>
        <w:t xml:space="preserve"> </w:t>
      </w:r>
      <w:r w:rsidRPr="008B62BA">
        <w:rPr>
          <w:rFonts w:ascii="Franklin Gothic Book" w:eastAsia="Arial" w:hAnsi="Franklin Gothic Book" w:cs="Arial"/>
          <w:b/>
          <w:bCs/>
        </w:rPr>
        <w:t>L</w:t>
      </w:r>
      <w:r w:rsidRPr="008B62BA">
        <w:rPr>
          <w:rFonts w:ascii="Franklin Gothic Book" w:eastAsia="Arial" w:hAnsi="Franklin Gothic Book" w:cs="Arial"/>
          <w:b/>
          <w:bCs/>
          <w:spacing w:val="-1"/>
        </w:rPr>
        <w:t>o</w:t>
      </w:r>
      <w:r w:rsidRPr="008B62BA">
        <w:rPr>
          <w:rFonts w:ascii="Franklin Gothic Book" w:eastAsia="Arial" w:hAnsi="Franklin Gothic Book" w:cs="Arial"/>
          <w:b/>
          <w:bCs/>
        </w:rPr>
        <w:t>a</w:t>
      </w:r>
      <w:r w:rsidRPr="008B62BA">
        <w:rPr>
          <w:rFonts w:ascii="Franklin Gothic Book" w:eastAsia="Arial" w:hAnsi="Franklin Gothic Book" w:cs="Arial"/>
          <w:b/>
          <w:bCs/>
          <w:spacing w:val="-1"/>
        </w:rPr>
        <w:t>d</w:t>
      </w:r>
      <w:r w:rsidRPr="008B62BA">
        <w:rPr>
          <w:rFonts w:ascii="Franklin Gothic Book" w:eastAsia="Arial" w:hAnsi="Franklin Gothic Book" w:cs="Arial"/>
          <w:b/>
          <w:bCs/>
        </w:rPr>
        <w:t>s</w:t>
      </w:r>
    </w:p>
    <w:p w14:paraId="0DBE3627" w14:textId="77777777" w:rsidR="008B62BA" w:rsidRPr="008B62BA" w:rsidRDefault="008B62BA" w:rsidP="008B62BA">
      <w:pPr>
        <w:spacing w:before="2" w:line="280" w:lineRule="exact"/>
        <w:rPr>
          <w:rFonts w:ascii="Franklin Gothic Book" w:hAnsi="Franklin Gothic Book"/>
        </w:rPr>
      </w:pPr>
    </w:p>
    <w:p w14:paraId="553022F9" w14:textId="77777777" w:rsidR="008B62BA" w:rsidRPr="008B62BA" w:rsidRDefault="008B62BA" w:rsidP="008B62BA">
      <w:pPr>
        <w:ind w:left="476" w:right="139"/>
        <w:rPr>
          <w:rFonts w:ascii="Franklin Gothic Book" w:eastAsia="Arial" w:hAnsi="Franklin Gothic Book" w:cs="Arial"/>
        </w:rPr>
      </w:pPr>
      <w:r w:rsidRPr="008B62BA">
        <w:rPr>
          <w:rFonts w:ascii="Franklin Gothic Book" w:eastAsia="Arial" w:hAnsi="Franklin Gothic Book" w:cs="Arial"/>
          <w:spacing w:val="1"/>
        </w:rPr>
        <w:t>I</w:t>
      </w:r>
      <w:r w:rsidRPr="008B62BA">
        <w:rPr>
          <w:rFonts w:ascii="Franklin Gothic Book" w:eastAsia="Arial" w:hAnsi="Franklin Gothic Book" w:cs="Arial"/>
        </w:rPr>
        <w:t>n ass</w:t>
      </w:r>
      <w:r w:rsidRPr="008B62BA">
        <w:rPr>
          <w:rFonts w:ascii="Franklin Gothic Book" w:eastAsia="Arial" w:hAnsi="Franklin Gothic Book" w:cs="Arial"/>
          <w:spacing w:val="-3"/>
        </w:rPr>
        <w:t>i</w:t>
      </w:r>
      <w:r w:rsidRPr="008B62BA">
        <w:rPr>
          <w:rFonts w:ascii="Franklin Gothic Book" w:eastAsia="Arial" w:hAnsi="Franklin Gothic Book" w:cs="Arial"/>
          <w:spacing w:val="2"/>
        </w:rPr>
        <w:t>g</w:t>
      </w:r>
      <w:r w:rsidRPr="008B62BA">
        <w:rPr>
          <w:rFonts w:ascii="Franklin Gothic Book" w:eastAsia="Arial" w:hAnsi="Franklin Gothic Book" w:cs="Arial"/>
        </w:rPr>
        <w:t>n</w:t>
      </w:r>
      <w:r w:rsidRPr="008B62BA">
        <w:rPr>
          <w:rFonts w:ascii="Franklin Gothic Book" w:eastAsia="Arial" w:hAnsi="Franklin Gothic Book" w:cs="Arial"/>
          <w:spacing w:val="-1"/>
        </w:rPr>
        <w:t>i</w:t>
      </w:r>
      <w:r w:rsidRPr="008B62BA">
        <w:rPr>
          <w:rFonts w:ascii="Franklin Gothic Book" w:eastAsia="Arial" w:hAnsi="Franklin Gothic Book" w:cs="Arial"/>
          <w:spacing w:val="-3"/>
        </w:rPr>
        <w:t>n</w:t>
      </w:r>
      <w:r w:rsidRPr="008B62BA">
        <w:rPr>
          <w:rFonts w:ascii="Franklin Gothic Book" w:eastAsia="Arial" w:hAnsi="Franklin Gothic Book" w:cs="Arial"/>
        </w:rPr>
        <w:t>g</w:t>
      </w:r>
      <w:r w:rsidRPr="008B62BA">
        <w:rPr>
          <w:rFonts w:ascii="Franklin Gothic Book" w:eastAsia="Arial" w:hAnsi="Franklin Gothic Book" w:cs="Arial"/>
          <w:spacing w:val="1"/>
        </w:rPr>
        <w:t xml:space="preserve"> t</w:t>
      </w:r>
      <w:r w:rsidRPr="008B62BA">
        <w:rPr>
          <w:rFonts w:ascii="Franklin Gothic Book" w:eastAsia="Arial" w:hAnsi="Franklin Gothic Book" w:cs="Arial"/>
        </w:rPr>
        <w:t>e</w:t>
      </w:r>
      <w:r w:rsidRPr="008B62BA">
        <w:rPr>
          <w:rFonts w:ascii="Franklin Gothic Book" w:eastAsia="Arial" w:hAnsi="Franklin Gothic Book" w:cs="Arial"/>
          <w:spacing w:val="-1"/>
        </w:rPr>
        <w:t>a</w:t>
      </w:r>
      <w:r w:rsidRPr="008B62BA">
        <w:rPr>
          <w:rFonts w:ascii="Franklin Gothic Book" w:eastAsia="Arial" w:hAnsi="Franklin Gothic Book" w:cs="Arial"/>
        </w:rPr>
        <w:t>ch</w:t>
      </w:r>
      <w:r w:rsidRPr="008B62BA">
        <w:rPr>
          <w:rFonts w:ascii="Franklin Gothic Book" w:eastAsia="Arial" w:hAnsi="Franklin Gothic Book" w:cs="Arial"/>
          <w:spacing w:val="-1"/>
        </w:rPr>
        <w:t>i</w:t>
      </w:r>
      <w:r w:rsidRPr="008B62BA">
        <w:rPr>
          <w:rFonts w:ascii="Franklin Gothic Book" w:eastAsia="Arial" w:hAnsi="Franklin Gothic Book" w:cs="Arial"/>
          <w:spacing w:val="-3"/>
        </w:rPr>
        <w:t>n</w:t>
      </w:r>
      <w:r w:rsidRPr="008B62BA">
        <w:rPr>
          <w:rFonts w:ascii="Franklin Gothic Book" w:eastAsia="Arial" w:hAnsi="Franklin Gothic Book" w:cs="Arial"/>
        </w:rPr>
        <w:t>g</w:t>
      </w:r>
      <w:r w:rsidRPr="008B62BA">
        <w:rPr>
          <w:rFonts w:ascii="Franklin Gothic Book" w:eastAsia="Arial" w:hAnsi="Franklin Gothic Book" w:cs="Arial"/>
          <w:spacing w:val="3"/>
        </w:rPr>
        <w:t xml:space="preserve"> </w:t>
      </w:r>
      <w:r w:rsidRPr="008B62BA">
        <w:rPr>
          <w:rFonts w:ascii="Franklin Gothic Book" w:eastAsia="Arial" w:hAnsi="Franklin Gothic Book" w:cs="Arial"/>
          <w:spacing w:val="-1"/>
        </w:rPr>
        <w:t>l</w:t>
      </w:r>
      <w:r w:rsidRPr="008B62BA">
        <w:rPr>
          <w:rFonts w:ascii="Franklin Gothic Book" w:eastAsia="Arial" w:hAnsi="Franklin Gothic Book" w:cs="Arial"/>
        </w:rPr>
        <w:t>o</w:t>
      </w:r>
      <w:r w:rsidRPr="008B62BA">
        <w:rPr>
          <w:rFonts w:ascii="Franklin Gothic Book" w:eastAsia="Arial" w:hAnsi="Franklin Gothic Book" w:cs="Arial"/>
          <w:spacing w:val="-3"/>
        </w:rPr>
        <w:t>a</w:t>
      </w:r>
      <w:r w:rsidRPr="008B62BA">
        <w:rPr>
          <w:rFonts w:ascii="Franklin Gothic Book" w:eastAsia="Arial" w:hAnsi="Franklin Gothic Book" w:cs="Arial"/>
        </w:rPr>
        <w:t xml:space="preserve">ds, </w:t>
      </w:r>
      <w:r w:rsidRPr="008B62BA">
        <w:rPr>
          <w:rFonts w:ascii="Franklin Gothic Book" w:eastAsia="Arial" w:hAnsi="Franklin Gothic Book" w:cs="Arial"/>
          <w:spacing w:val="1"/>
        </w:rPr>
        <w:t>t</w:t>
      </w:r>
      <w:r w:rsidRPr="008B62BA">
        <w:rPr>
          <w:rFonts w:ascii="Franklin Gothic Book" w:eastAsia="Arial" w:hAnsi="Franklin Gothic Book" w:cs="Arial"/>
        </w:rPr>
        <w:t>ec</w:t>
      </w:r>
      <w:r w:rsidRPr="008B62BA">
        <w:rPr>
          <w:rFonts w:ascii="Franklin Gothic Book" w:eastAsia="Arial" w:hAnsi="Franklin Gothic Book" w:cs="Arial"/>
          <w:spacing w:val="-1"/>
        </w:rPr>
        <w:t>h</w:t>
      </w:r>
      <w:r w:rsidRPr="008B62BA">
        <w:rPr>
          <w:rFonts w:ascii="Franklin Gothic Book" w:eastAsia="Arial" w:hAnsi="Franklin Gothic Book" w:cs="Arial"/>
        </w:rPr>
        <w:t>n</w:t>
      </w:r>
      <w:r w:rsidRPr="008B62BA">
        <w:rPr>
          <w:rFonts w:ascii="Franklin Gothic Book" w:eastAsia="Arial" w:hAnsi="Franklin Gothic Book" w:cs="Arial"/>
          <w:spacing w:val="-1"/>
        </w:rPr>
        <w:t>i</w:t>
      </w:r>
      <w:r w:rsidRPr="008B62BA">
        <w:rPr>
          <w:rFonts w:ascii="Franklin Gothic Book" w:eastAsia="Arial" w:hAnsi="Franklin Gothic Book" w:cs="Arial"/>
        </w:rPr>
        <w:t>cal co</w:t>
      </w:r>
      <w:r w:rsidRPr="008B62BA">
        <w:rPr>
          <w:rFonts w:ascii="Franklin Gothic Book" w:eastAsia="Arial" w:hAnsi="Franklin Gothic Book" w:cs="Arial"/>
          <w:spacing w:val="-1"/>
        </w:rPr>
        <w:t>ll</w:t>
      </w:r>
      <w:r w:rsidRPr="008B62BA">
        <w:rPr>
          <w:rFonts w:ascii="Franklin Gothic Book" w:eastAsia="Arial" w:hAnsi="Franklin Gothic Book" w:cs="Arial"/>
        </w:rPr>
        <w:t>e</w:t>
      </w:r>
      <w:r w:rsidRPr="008B62BA">
        <w:rPr>
          <w:rFonts w:ascii="Franklin Gothic Book" w:eastAsia="Arial" w:hAnsi="Franklin Gothic Book" w:cs="Arial"/>
          <w:spacing w:val="2"/>
        </w:rPr>
        <w:t>g</w:t>
      </w:r>
      <w:r w:rsidRPr="008B62BA">
        <w:rPr>
          <w:rFonts w:ascii="Franklin Gothic Book" w:eastAsia="Arial" w:hAnsi="Franklin Gothic Book" w:cs="Arial"/>
          <w:spacing w:val="-3"/>
        </w:rPr>
        <w:t>e</w:t>
      </w:r>
      <w:r w:rsidRPr="008B62BA">
        <w:rPr>
          <w:rFonts w:ascii="Franklin Gothic Book" w:eastAsia="Arial" w:hAnsi="Franklin Gothic Book" w:cs="Arial"/>
        </w:rPr>
        <w:t>s</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2"/>
        </w:rPr>
        <w:t>m</w:t>
      </w:r>
      <w:r w:rsidRPr="008B62BA">
        <w:rPr>
          <w:rFonts w:ascii="Franklin Gothic Book" w:eastAsia="Arial" w:hAnsi="Franklin Gothic Book" w:cs="Arial"/>
        </w:rPr>
        <w:t>ay</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co</w:t>
      </w:r>
      <w:r w:rsidRPr="008B62BA">
        <w:rPr>
          <w:rFonts w:ascii="Franklin Gothic Book" w:eastAsia="Arial" w:hAnsi="Franklin Gothic Book" w:cs="Arial"/>
          <w:spacing w:val="-1"/>
        </w:rPr>
        <w:t>n</w:t>
      </w:r>
      <w:r w:rsidRPr="008B62BA">
        <w:rPr>
          <w:rFonts w:ascii="Franklin Gothic Book" w:eastAsia="Arial" w:hAnsi="Franklin Gothic Book" w:cs="Arial"/>
        </w:rPr>
        <w:t>s</w:t>
      </w:r>
      <w:r w:rsidRPr="008B62BA">
        <w:rPr>
          <w:rFonts w:ascii="Franklin Gothic Book" w:eastAsia="Arial" w:hAnsi="Franklin Gothic Book" w:cs="Arial"/>
          <w:spacing w:val="-1"/>
        </w:rPr>
        <w:t>i</w:t>
      </w:r>
      <w:r w:rsidRPr="008B62BA">
        <w:rPr>
          <w:rFonts w:ascii="Franklin Gothic Book" w:eastAsia="Arial" w:hAnsi="Franklin Gothic Book" w:cs="Arial"/>
        </w:rPr>
        <w:t>d</w:t>
      </w:r>
      <w:r w:rsidRPr="008B62BA">
        <w:rPr>
          <w:rFonts w:ascii="Franklin Gothic Book" w:eastAsia="Arial" w:hAnsi="Franklin Gothic Book" w:cs="Arial"/>
          <w:spacing w:val="-1"/>
        </w:rPr>
        <w:t>e</w:t>
      </w:r>
      <w:r w:rsidRPr="008B62BA">
        <w:rPr>
          <w:rFonts w:ascii="Franklin Gothic Book" w:eastAsia="Arial" w:hAnsi="Franklin Gothic Book" w:cs="Arial"/>
        </w:rPr>
        <w:t>r</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t</w:t>
      </w:r>
      <w:r w:rsidRPr="008B62BA">
        <w:rPr>
          <w:rFonts w:ascii="Franklin Gothic Book" w:eastAsia="Arial" w:hAnsi="Franklin Gothic Book" w:cs="Arial"/>
        </w:rPr>
        <w:t>he</w:t>
      </w:r>
      <w:r w:rsidRPr="008B62BA">
        <w:rPr>
          <w:rFonts w:ascii="Franklin Gothic Book" w:eastAsia="Arial" w:hAnsi="Franklin Gothic Book" w:cs="Arial"/>
          <w:spacing w:val="-4"/>
        </w:rPr>
        <w:t xml:space="preserve"> </w:t>
      </w:r>
      <w:r w:rsidRPr="008B62BA">
        <w:rPr>
          <w:rFonts w:ascii="Franklin Gothic Book" w:eastAsia="Arial" w:hAnsi="Franklin Gothic Book" w:cs="Arial"/>
          <w:spacing w:val="3"/>
        </w:rPr>
        <w:t>f</w:t>
      </w:r>
      <w:r w:rsidRPr="008B62BA">
        <w:rPr>
          <w:rFonts w:ascii="Franklin Gothic Book" w:eastAsia="Arial" w:hAnsi="Franklin Gothic Book" w:cs="Arial"/>
        </w:rPr>
        <w:t>o</w:t>
      </w:r>
      <w:r w:rsidRPr="008B62BA">
        <w:rPr>
          <w:rFonts w:ascii="Franklin Gothic Book" w:eastAsia="Arial" w:hAnsi="Franklin Gothic Book" w:cs="Arial"/>
          <w:spacing w:val="-1"/>
        </w:rPr>
        <w:t>ll</w:t>
      </w:r>
      <w:r w:rsidRPr="008B62BA">
        <w:rPr>
          <w:rFonts w:ascii="Franklin Gothic Book" w:eastAsia="Arial" w:hAnsi="Franklin Gothic Book" w:cs="Arial"/>
        </w:rPr>
        <w:t>o</w:t>
      </w:r>
      <w:r w:rsidRPr="008B62BA">
        <w:rPr>
          <w:rFonts w:ascii="Franklin Gothic Book" w:eastAsia="Arial" w:hAnsi="Franklin Gothic Book" w:cs="Arial"/>
          <w:spacing w:val="-4"/>
        </w:rPr>
        <w:t>w</w:t>
      </w:r>
      <w:r w:rsidRPr="008B62BA">
        <w:rPr>
          <w:rFonts w:ascii="Franklin Gothic Book" w:eastAsia="Arial" w:hAnsi="Franklin Gothic Book" w:cs="Arial"/>
          <w:spacing w:val="-1"/>
        </w:rPr>
        <w:t>i</w:t>
      </w:r>
      <w:r w:rsidRPr="008B62BA">
        <w:rPr>
          <w:rFonts w:ascii="Franklin Gothic Book" w:eastAsia="Arial" w:hAnsi="Franklin Gothic Book" w:cs="Arial"/>
        </w:rPr>
        <w:t>ng</w:t>
      </w:r>
      <w:r w:rsidRPr="008B62BA">
        <w:rPr>
          <w:rFonts w:ascii="Franklin Gothic Book" w:eastAsia="Arial" w:hAnsi="Franklin Gothic Book" w:cs="Arial"/>
          <w:spacing w:val="3"/>
        </w:rPr>
        <w:t xml:space="preserve"> </w:t>
      </w:r>
      <w:r w:rsidRPr="008B62BA">
        <w:rPr>
          <w:rFonts w:ascii="Franklin Gothic Book" w:eastAsia="Arial" w:hAnsi="Franklin Gothic Book" w:cs="Arial"/>
        </w:rPr>
        <w:t>produ</w:t>
      </w:r>
      <w:r w:rsidRPr="008B62BA">
        <w:rPr>
          <w:rFonts w:ascii="Franklin Gothic Book" w:eastAsia="Arial" w:hAnsi="Franklin Gothic Book" w:cs="Arial"/>
          <w:spacing w:val="-3"/>
        </w:rPr>
        <w:t>c</w:t>
      </w:r>
      <w:r w:rsidRPr="008B62BA">
        <w:rPr>
          <w:rFonts w:ascii="Franklin Gothic Book" w:eastAsia="Arial" w:hAnsi="Franklin Gothic Book" w:cs="Arial"/>
          <w:spacing w:val="1"/>
        </w:rPr>
        <w:t>t</w:t>
      </w:r>
      <w:r w:rsidRPr="008B62BA">
        <w:rPr>
          <w:rFonts w:ascii="Franklin Gothic Book" w:eastAsia="Arial" w:hAnsi="Franklin Gothic Book" w:cs="Arial"/>
          <w:spacing w:val="-1"/>
        </w:rPr>
        <w:t>i</w:t>
      </w:r>
      <w:r w:rsidRPr="008B62BA">
        <w:rPr>
          <w:rFonts w:ascii="Franklin Gothic Book" w:eastAsia="Arial" w:hAnsi="Franklin Gothic Book" w:cs="Arial"/>
          <w:spacing w:val="-2"/>
        </w:rPr>
        <w:t>v</w:t>
      </w:r>
      <w:r w:rsidRPr="008B62BA">
        <w:rPr>
          <w:rFonts w:ascii="Franklin Gothic Book" w:eastAsia="Arial" w:hAnsi="Franklin Gothic Book" w:cs="Arial"/>
          <w:spacing w:val="-1"/>
        </w:rPr>
        <w:t>i</w:t>
      </w:r>
      <w:r w:rsidRPr="008B62BA">
        <w:rPr>
          <w:rFonts w:ascii="Franklin Gothic Book" w:eastAsia="Arial" w:hAnsi="Franklin Gothic Book" w:cs="Arial"/>
          <w:spacing w:val="1"/>
        </w:rPr>
        <w:t>t</w:t>
      </w:r>
      <w:r w:rsidRPr="008B62BA">
        <w:rPr>
          <w:rFonts w:ascii="Franklin Gothic Book" w:eastAsia="Arial" w:hAnsi="Franklin Gothic Book" w:cs="Arial"/>
        </w:rPr>
        <w:t>y p</w:t>
      </w:r>
      <w:r w:rsidRPr="008B62BA">
        <w:rPr>
          <w:rFonts w:ascii="Franklin Gothic Book" w:eastAsia="Arial" w:hAnsi="Franklin Gothic Book" w:cs="Arial"/>
          <w:spacing w:val="-1"/>
        </w:rPr>
        <w:t>a</w:t>
      </w:r>
      <w:r w:rsidRPr="008B62BA">
        <w:rPr>
          <w:rFonts w:ascii="Franklin Gothic Book" w:eastAsia="Arial" w:hAnsi="Franklin Gothic Book" w:cs="Arial"/>
          <w:spacing w:val="1"/>
        </w:rPr>
        <w:t>r</w:t>
      </w:r>
      <w:r w:rsidRPr="008B62BA">
        <w:rPr>
          <w:rFonts w:ascii="Franklin Gothic Book" w:eastAsia="Arial" w:hAnsi="Franklin Gothic Book" w:cs="Arial"/>
        </w:rPr>
        <w:t>am</w:t>
      </w:r>
      <w:r w:rsidRPr="008B62BA">
        <w:rPr>
          <w:rFonts w:ascii="Franklin Gothic Book" w:eastAsia="Arial" w:hAnsi="Franklin Gothic Book" w:cs="Arial"/>
          <w:spacing w:val="-2"/>
        </w:rPr>
        <w:t>e</w:t>
      </w:r>
      <w:r w:rsidRPr="008B62BA">
        <w:rPr>
          <w:rFonts w:ascii="Franklin Gothic Book" w:eastAsia="Arial" w:hAnsi="Franklin Gothic Book" w:cs="Arial"/>
          <w:spacing w:val="1"/>
        </w:rPr>
        <w:t>t</w:t>
      </w:r>
      <w:r w:rsidRPr="008B62BA">
        <w:rPr>
          <w:rFonts w:ascii="Franklin Gothic Book" w:eastAsia="Arial" w:hAnsi="Franklin Gothic Book" w:cs="Arial"/>
        </w:rPr>
        <w:t>er</w:t>
      </w:r>
      <w:r w:rsidRPr="008B62BA">
        <w:rPr>
          <w:rFonts w:ascii="Franklin Gothic Book" w:eastAsia="Arial" w:hAnsi="Franklin Gothic Book" w:cs="Arial"/>
          <w:spacing w:val="-2"/>
        </w:rPr>
        <w:t>s</w:t>
      </w:r>
      <w:r w:rsidRPr="008B62BA">
        <w:rPr>
          <w:rFonts w:ascii="Franklin Gothic Book" w:eastAsia="Arial" w:hAnsi="Franklin Gothic Book" w:cs="Arial"/>
        </w:rPr>
        <w:t xml:space="preserve">: </w:t>
      </w:r>
      <w:r w:rsidRPr="008B62BA">
        <w:rPr>
          <w:rFonts w:ascii="Franklin Gothic Book" w:eastAsia="Arial" w:hAnsi="Franklin Gothic Book" w:cs="Arial"/>
          <w:spacing w:val="1"/>
        </w:rPr>
        <w:t>t</w:t>
      </w:r>
      <w:r w:rsidRPr="008B62BA">
        <w:rPr>
          <w:rFonts w:ascii="Franklin Gothic Book" w:eastAsia="Arial" w:hAnsi="Franklin Gothic Book" w:cs="Arial"/>
        </w:rPr>
        <w:t>he</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t</w:t>
      </w:r>
      <w:r w:rsidRPr="008B62BA">
        <w:rPr>
          <w:rFonts w:ascii="Franklin Gothic Book" w:eastAsia="Arial" w:hAnsi="Franklin Gothic Book" w:cs="Arial"/>
          <w:spacing w:val="-2"/>
        </w:rPr>
        <w:t>y</w:t>
      </w:r>
      <w:r w:rsidRPr="008B62BA">
        <w:rPr>
          <w:rFonts w:ascii="Franklin Gothic Book" w:eastAsia="Arial" w:hAnsi="Franklin Gothic Book" w:cs="Arial"/>
        </w:rPr>
        <w:t xml:space="preserve">pe </w:t>
      </w:r>
      <w:r w:rsidRPr="008B62BA">
        <w:rPr>
          <w:rFonts w:ascii="Franklin Gothic Book" w:eastAsia="Arial" w:hAnsi="Franklin Gothic Book" w:cs="Arial"/>
          <w:spacing w:val="-3"/>
        </w:rPr>
        <w:t>o</w:t>
      </w:r>
      <w:r w:rsidRPr="008B62BA">
        <w:rPr>
          <w:rFonts w:ascii="Franklin Gothic Book" w:eastAsia="Arial" w:hAnsi="Franklin Gothic Book" w:cs="Arial"/>
        </w:rPr>
        <w:t>f</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2"/>
        </w:rPr>
        <w:t>c</w:t>
      </w:r>
      <w:r w:rsidRPr="008B62BA">
        <w:rPr>
          <w:rFonts w:ascii="Franklin Gothic Book" w:eastAsia="Arial" w:hAnsi="Franklin Gothic Book" w:cs="Arial"/>
          <w:spacing w:val="-1"/>
        </w:rPr>
        <w:t>l</w:t>
      </w:r>
      <w:r w:rsidRPr="008B62BA">
        <w:rPr>
          <w:rFonts w:ascii="Franklin Gothic Book" w:eastAsia="Arial" w:hAnsi="Franklin Gothic Book" w:cs="Arial"/>
        </w:rPr>
        <w:t xml:space="preserve">ass </w:t>
      </w:r>
      <w:r w:rsidRPr="008B62BA">
        <w:rPr>
          <w:rFonts w:ascii="Franklin Gothic Book" w:eastAsia="Arial" w:hAnsi="Franklin Gothic Book" w:cs="Arial"/>
          <w:spacing w:val="1"/>
        </w:rPr>
        <w:t>(</w:t>
      </w:r>
      <w:r w:rsidRPr="008B62BA">
        <w:rPr>
          <w:rFonts w:ascii="Franklin Gothic Book" w:eastAsia="Arial" w:hAnsi="Franklin Gothic Book" w:cs="Arial"/>
          <w:spacing w:val="-1"/>
        </w:rPr>
        <w:t>l</w:t>
      </w:r>
      <w:r w:rsidRPr="008B62BA">
        <w:rPr>
          <w:rFonts w:ascii="Franklin Gothic Book" w:eastAsia="Arial" w:hAnsi="Franklin Gothic Book" w:cs="Arial"/>
        </w:rPr>
        <w:t>ect</w:t>
      </w:r>
      <w:r w:rsidRPr="008B62BA">
        <w:rPr>
          <w:rFonts w:ascii="Franklin Gothic Book" w:eastAsia="Arial" w:hAnsi="Franklin Gothic Book" w:cs="Arial"/>
          <w:spacing w:val="-2"/>
        </w:rPr>
        <w:t>u</w:t>
      </w:r>
      <w:r w:rsidRPr="008B62BA">
        <w:rPr>
          <w:rFonts w:ascii="Franklin Gothic Book" w:eastAsia="Arial" w:hAnsi="Franklin Gothic Book" w:cs="Arial"/>
          <w:spacing w:val="1"/>
        </w:rPr>
        <w:t>r</w:t>
      </w:r>
      <w:r w:rsidRPr="008B62BA">
        <w:rPr>
          <w:rFonts w:ascii="Franklin Gothic Book" w:eastAsia="Arial" w:hAnsi="Franklin Gothic Book" w:cs="Arial"/>
        </w:rPr>
        <w:t>e,</w:t>
      </w:r>
      <w:r w:rsidRPr="008B62BA">
        <w:rPr>
          <w:rFonts w:ascii="Franklin Gothic Book" w:eastAsia="Arial" w:hAnsi="Franklin Gothic Book" w:cs="Arial"/>
          <w:spacing w:val="-1"/>
        </w:rPr>
        <w:t xml:space="preserve"> l</w:t>
      </w:r>
      <w:r w:rsidRPr="008B62BA">
        <w:rPr>
          <w:rFonts w:ascii="Franklin Gothic Book" w:eastAsia="Arial" w:hAnsi="Franklin Gothic Book" w:cs="Arial"/>
        </w:rPr>
        <w:t>a</w:t>
      </w:r>
      <w:r w:rsidRPr="008B62BA">
        <w:rPr>
          <w:rFonts w:ascii="Franklin Gothic Book" w:eastAsia="Arial" w:hAnsi="Franklin Gothic Book" w:cs="Arial"/>
          <w:spacing w:val="-1"/>
        </w:rPr>
        <w:t>b</w:t>
      </w:r>
      <w:r w:rsidRPr="008B62BA">
        <w:rPr>
          <w:rFonts w:ascii="Franklin Gothic Book" w:eastAsia="Arial" w:hAnsi="Franklin Gothic Book" w:cs="Arial"/>
        </w:rPr>
        <w:t>, c</w:t>
      </w:r>
      <w:r w:rsidRPr="008B62BA">
        <w:rPr>
          <w:rFonts w:ascii="Franklin Gothic Book" w:eastAsia="Arial" w:hAnsi="Franklin Gothic Book" w:cs="Arial"/>
          <w:spacing w:val="-1"/>
        </w:rPr>
        <w:t>li</w:t>
      </w:r>
      <w:r w:rsidRPr="008B62BA">
        <w:rPr>
          <w:rFonts w:ascii="Franklin Gothic Book" w:eastAsia="Arial" w:hAnsi="Franklin Gothic Book" w:cs="Arial"/>
        </w:rPr>
        <w:t>n</w:t>
      </w:r>
      <w:r w:rsidRPr="008B62BA">
        <w:rPr>
          <w:rFonts w:ascii="Franklin Gothic Book" w:eastAsia="Arial" w:hAnsi="Franklin Gothic Book" w:cs="Arial"/>
          <w:spacing w:val="-1"/>
        </w:rPr>
        <w:t>i</w:t>
      </w:r>
      <w:r w:rsidRPr="008B62BA">
        <w:rPr>
          <w:rFonts w:ascii="Franklin Gothic Book" w:eastAsia="Arial" w:hAnsi="Franklin Gothic Book" w:cs="Arial"/>
        </w:rPr>
        <w:t>ca</w:t>
      </w:r>
      <w:r w:rsidRPr="008B62BA">
        <w:rPr>
          <w:rFonts w:ascii="Franklin Gothic Book" w:eastAsia="Arial" w:hAnsi="Franklin Gothic Book" w:cs="Arial"/>
          <w:spacing w:val="-1"/>
        </w:rPr>
        <w:t>l</w:t>
      </w:r>
      <w:r w:rsidRPr="008B62BA">
        <w:rPr>
          <w:rFonts w:ascii="Franklin Gothic Book" w:eastAsia="Arial" w:hAnsi="Franklin Gothic Book" w:cs="Arial"/>
        </w:rPr>
        <w:t>,</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i</w:t>
      </w:r>
      <w:r w:rsidRPr="008B62BA">
        <w:rPr>
          <w:rFonts w:ascii="Franklin Gothic Book" w:eastAsia="Arial" w:hAnsi="Franklin Gothic Book" w:cs="Arial"/>
        </w:rPr>
        <w:t>nte</w:t>
      </w:r>
      <w:r w:rsidRPr="008B62BA">
        <w:rPr>
          <w:rFonts w:ascii="Franklin Gothic Book" w:eastAsia="Arial" w:hAnsi="Franklin Gothic Book" w:cs="Arial"/>
          <w:spacing w:val="1"/>
        </w:rPr>
        <w:t>r</w:t>
      </w:r>
      <w:r w:rsidRPr="008B62BA">
        <w:rPr>
          <w:rFonts w:ascii="Franklin Gothic Book" w:eastAsia="Arial" w:hAnsi="Franklin Gothic Book" w:cs="Arial"/>
        </w:rPr>
        <w:t>ns</w:t>
      </w:r>
      <w:r w:rsidRPr="008B62BA">
        <w:rPr>
          <w:rFonts w:ascii="Franklin Gothic Book" w:eastAsia="Arial" w:hAnsi="Franklin Gothic Book" w:cs="Arial"/>
          <w:spacing w:val="-1"/>
        </w:rPr>
        <w:t>hi</w:t>
      </w:r>
      <w:r w:rsidRPr="008B62BA">
        <w:rPr>
          <w:rFonts w:ascii="Franklin Gothic Book" w:eastAsia="Arial" w:hAnsi="Franklin Gothic Book" w:cs="Arial"/>
          <w:spacing w:val="-3"/>
        </w:rPr>
        <w:t>p</w:t>
      </w:r>
      <w:r w:rsidRPr="008B62BA">
        <w:rPr>
          <w:rFonts w:ascii="Franklin Gothic Book" w:eastAsia="Arial" w:hAnsi="Franklin Gothic Book" w:cs="Arial"/>
        </w:rPr>
        <w:t>,</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3"/>
        </w:rPr>
        <w:t>e</w:t>
      </w:r>
      <w:r w:rsidRPr="008B62BA">
        <w:rPr>
          <w:rFonts w:ascii="Franklin Gothic Book" w:eastAsia="Arial" w:hAnsi="Franklin Gothic Book" w:cs="Arial"/>
          <w:spacing w:val="1"/>
        </w:rPr>
        <w:t>t</w:t>
      </w:r>
      <w:r w:rsidRPr="008B62BA">
        <w:rPr>
          <w:rFonts w:ascii="Franklin Gothic Book" w:eastAsia="Arial" w:hAnsi="Franklin Gothic Book" w:cs="Arial"/>
          <w:spacing w:val="4"/>
        </w:rPr>
        <w:t>c</w:t>
      </w:r>
      <w:r w:rsidRPr="008B62BA">
        <w:rPr>
          <w:rFonts w:ascii="Franklin Gothic Book" w:eastAsia="Arial" w:hAnsi="Franklin Gothic Book" w:cs="Arial"/>
          <w:spacing w:val="-1"/>
        </w:rPr>
        <w:t>.</w:t>
      </w:r>
      <w:r w:rsidRPr="008B62BA">
        <w:rPr>
          <w:rFonts w:ascii="Franklin Gothic Book" w:eastAsia="Arial" w:hAnsi="Franklin Gothic Book" w:cs="Arial"/>
          <w:spacing w:val="1"/>
        </w:rPr>
        <w:t>)</w:t>
      </w:r>
      <w:r w:rsidRPr="008B62BA">
        <w:rPr>
          <w:rFonts w:ascii="Franklin Gothic Book" w:eastAsia="Arial" w:hAnsi="Franklin Gothic Book" w:cs="Arial"/>
        </w:rPr>
        <w:t>; ac</w:t>
      </w:r>
      <w:r w:rsidRPr="008B62BA">
        <w:rPr>
          <w:rFonts w:ascii="Franklin Gothic Book" w:eastAsia="Arial" w:hAnsi="Franklin Gothic Book" w:cs="Arial"/>
          <w:spacing w:val="-3"/>
        </w:rPr>
        <w:t>c</w:t>
      </w:r>
      <w:r w:rsidRPr="008B62BA">
        <w:rPr>
          <w:rFonts w:ascii="Franklin Gothic Book" w:eastAsia="Arial" w:hAnsi="Franklin Gothic Book" w:cs="Arial"/>
          <w:spacing w:val="1"/>
        </w:rPr>
        <w:t>r</w:t>
      </w:r>
      <w:r w:rsidRPr="008B62BA">
        <w:rPr>
          <w:rFonts w:ascii="Franklin Gothic Book" w:eastAsia="Arial" w:hAnsi="Franklin Gothic Book" w:cs="Arial"/>
        </w:rPr>
        <w:t>e</w:t>
      </w:r>
      <w:r w:rsidRPr="008B62BA">
        <w:rPr>
          <w:rFonts w:ascii="Franklin Gothic Book" w:eastAsia="Arial" w:hAnsi="Franklin Gothic Book" w:cs="Arial"/>
          <w:spacing w:val="-1"/>
        </w:rPr>
        <w:t>di</w:t>
      </w:r>
      <w:r w:rsidRPr="008B62BA">
        <w:rPr>
          <w:rFonts w:ascii="Franklin Gothic Book" w:eastAsia="Arial" w:hAnsi="Franklin Gothic Book" w:cs="Arial"/>
          <w:spacing w:val="1"/>
        </w:rPr>
        <w:t>t</w:t>
      </w:r>
      <w:r w:rsidRPr="008B62BA">
        <w:rPr>
          <w:rFonts w:ascii="Franklin Gothic Book" w:eastAsia="Arial" w:hAnsi="Franklin Gothic Book" w:cs="Arial"/>
        </w:rPr>
        <w:t>ati</w:t>
      </w:r>
      <w:r w:rsidRPr="008B62BA">
        <w:rPr>
          <w:rFonts w:ascii="Franklin Gothic Book" w:eastAsia="Arial" w:hAnsi="Franklin Gothic Book" w:cs="Arial"/>
          <w:spacing w:val="-1"/>
        </w:rPr>
        <w:t>o</w:t>
      </w:r>
      <w:r w:rsidRPr="008B62BA">
        <w:rPr>
          <w:rFonts w:ascii="Franklin Gothic Book" w:eastAsia="Arial" w:hAnsi="Franklin Gothic Book" w:cs="Arial"/>
        </w:rPr>
        <w:t xml:space="preserve">n </w:t>
      </w:r>
      <w:r w:rsidRPr="008B62BA">
        <w:rPr>
          <w:rFonts w:ascii="Franklin Gothic Book" w:eastAsia="Arial" w:hAnsi="Franklin Gothic Book" w:cs="Arial"/>
          <w:spacing w:val="-2"/>
        </w:rPr>
        <w:t>s</w:t>
      </w:r>
      <w:r w:rsidRPr="008B62BA">
        <w:rPr>
          <w:rFonts w:ascii="Franklin Gothic Book" w:eastAsia="Arial" w:hAnsi="Franklin Gothic Book" w:cs="Arial"/>
          <w:spacing w:val="1"/>
        </w:rPr>
        <w:t>t</w:t>
      </w:r>
      <w:r w:rsidRPr="008B62BA">
        <w:rPr>
          <w:rFonts w:ascii="Franklin Gothic Book" w:eastAsia="Arial" w:hAnsi="Franklin Gothic Book" w:cs="Arial"/>
        </w:rPr>
        <w:t>a</w:t>
      </w:r>
      <w:r w:rsidRPr="008B62BA">
        <w:rPr>
          <w:rFonts w:ascii="Franklin Gothic Book" w:eastAsia="Arial" w:hAnsi="Franklin Gothic Book" w:cs="Arial"/>
          <w:spacing w:val="-1"/>
        </w:rPr>
        <w:t>n</w:t>
      </w:r>
      <w:r w:rsidRPr="008B62BA">
        <w:rPr>
          <w:rFonts w:ascii="Franklin Gothic Book" w:eastAsia="Arial" w:hAnsi="Franklin Gothic Book" w:cs="Arial"/>
        </w:rPr>
        <w:t>d</w:t>
      </w:r>
      <w:r w:rsidRPr="008B62BA">
        <w:rPr>
          <w:rFonts w:ascii="Franklin Gothic Book" w:eastAsia="Arial" w:hAnsi="Franklin Gothic Book" w:cs="Arial"/>
          <w:spacing w:val="-1"/>
        </w:rPr>
        <w:t>a</w:t>
      </w:r>
      <w:r w:rsidRPr="008B62BA">
        <w:rPr>
          <w:rFonts w:ascii="Franklin Gothic Book" w:eastAsia="Arial" w:hAnsi="Franklin Gothic Book" w:cs="Arial"/>
          <w:spacing w:val="-2"/>
        </w:rPr>
        <w:t>r</w:t>
      </w:r>
      <w:r w:rsidRPr="008B62BA">
        <w:rPr>
          <w:rFonts w:ascii="Franklin Gothic Book" w:eastAsia="Arial" w:hAnsi="Franklin Gothic Book" w:cs="Arial"/>
        </w:rPr>
        <w:t>ds; n</w:t>
      </w:r>
      <w:r w:rsidRPr="008B62BA">
        <w:rPr>
          <w:rFonts w:ascii="Franklin Gothic Book" w:eastAsia="Arial" w:hAnsi="Franklin Gothic Book" w:cs="Arial"/>
          <w:spacing w:val="-1"/>
        </w:rPr>
        <w:t>u</w:t>
      </w:r>
      <w:r w:rsidRPr="008B62BA">
        <w:rPr>
          <w:rFonts w:ascii="Franklin Gothic Book" w:eastAsia="Arial" w:hAnsi="Franklin Gothic Book" w:cs="Arial"/>
          <w:spacing w:val="1"/>
        </w:rPr>
        <w:t>m</w:t>
      </w:r>
      <w:r w:rsidRPr="008B62BA">
        <w:rPr>
          <w:rFonts w:ascii="Franklin Gothic Book" w:eastAsia="Arial" w:hAnsi="Franklin Gothic Book" w:cs="Arial"/>
        </w:rPr>
        <w:t>b</w:t>
      </w:r>
      <w:r w:rsidRPr="008B62BA">
        <w:rPr>
          <w:rFonts w:ascii="Franklin Gothic Book" w:eastAsia="Arial" w:hAnsi="Franklin Gothic Book" w:cs="Arial"/>
          <w:spacing w:val="-1"/>
        </w:rPr>
        <w:t>e</w:t>
      </w:r>
      <w:r w:rsidRPr="008B62BA">
        <w:rPr>
          <w:rFonts w:ascii="Franklin Gothic Book" w:eastAsia="Arial" w:hAnsi="Franklin Gothic Book" w:cs="Arial"/>
        </w:rPr>
        <w:t>r a</w:t>
      </w:r>
      <w:r w:rsidRPr="008B62BA">
        <w:rPr>
          <w:rFonts w:ascii="Franklin Gothic Book" w:eastAsia="Arial" w:hAnsi="Franklin Gothic Book" w:cs="Arial"/>
          <w:spacing w:val="-1"/>
        </w:rPr>
        <w:t>n</w:t>
      </w:r>
      <w:r w:rsidRPr="008B62BA">
        <w:rPr>
          <w:rFonts w:ascii="Franklin Gothic Book" w:eastAsia="Arial" w:hAnsi="Franklin Gothic Book" w:cs="Arial"/>
        </w:rPr>
        <w:t>d</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t</w:t>
      </w:r>
      <w:r w:rsidRPr="008B62BA">
        <w:rPr>
          <w:rFonts w:ascii="Franklin Gothic Book" w:eastAsia="Arial" w:hAnsi="Franklin Gothic Book" w:cs="Arial"/>
          <w:spacing w:val="-2"/>
        </w:rPr>
        <w:t>y</w:t>
      </w:r>
      <w:r w:rsidRPr="008B62BA">
        <w:rPr>
          <w:rFonts w:ascii="Franklin Gothic Book" w:eastAsia="Arial" w:hAnsi="Franklin Gothic Book" w:cs="Arial"/>
        </w:rPr>
        <w:t xml:space="preserve">pe </w:t>
      </w:r>
      <w:r w:rsidRPr="008B62BA">
        <w:rPr>
          <w:rFonts w:ascii="Franklin Gothic Book" w:eastAsia="Arial" w:hAnsi="Franklin Gothic Book" w:cs="Arial"/>
          <w:spacing w:val="-3"/>
        </w:rPr>
        <w:t>o</w:t>
      </w:r>
      <w:r w:rsidRPr="008B62BA">
        <w:rPr>
          <w:rFonts w:ascii="Franklin Gothic Book" w:eastAsia="Arial" w:hAnsi="Franklin Gothic Book" w:cs="Arial"/>
        </w:rPr>
        <w:t>f</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pre</w:t>
      </w:r>
      <w:r w:rsidRPr="008B62BA">
        <w:rPr>
          <w:rFonts w:ascii="Franklin Gothic Book" w:eastAsia="Arial" w:hAnsi="Franklin Gothic Book" w:cs="Arial"/>
          <w:spacing w:val="-3"/>
        </w:rPr>
        <w:t>p</w:t>
      </w:r>
      <w:r w:rsidRPr="008B62BA">
        <w:rPr>
          <w:rFonts w:ascii="Franklin Gothic Book" w:eastAsia="Arial" w:hAnsi="Franklin Gothic Book" w:cs="Arial"/>
        </w:rPr>
        <w:t>ara</w:t>
      </w:r>
      <w:r w:rsidRPr="008B62BA">
        <w:rPr>
          <w:rFonts w:ascii="Franklin Gothic Book" w:eastAsia="Arial" w:hAnsi="Franklin Gothic Book" w:cs="Arial"/>
          <w:spacing w:val="1"/>
        </w:rPr>
        <w:t>t</w:t>
      </w:r>
      <w:r w:rsidRPr="008B62BA">
        <w:rPr>
          <w:rFonts w:ascii="Franklin Gothic Book" w:eastAsia="Arial" w:hAnsi="Franklin Gothic Book" w:cs="Arial"/>
          <w:spacing w:val="-1"/>
        </w:rPr>
        <w:t>i</w:t>
      </w:r>
      <w:r w:rsidRPr="008B62BA">
        <w:rPr>
          <w:rFonts w:ascii="Franklin Gothic Book" w:eastAsia="Arial" w:hAnsi="Franklin Gothic Book" w:cs="Arial"/>
        </w:rPr>
        <w:t>o</w:t>
      </w:r>
      <w:r w:rsidRPr="008B62BA">
        <w:rPr>
          <w:rFonts w:ascii="Franklin Gothic Book" w:eastAsia="Arial" w:hAnsi="Franklin Gothic Book" w:cs="Arial"/>
          <w:spacing w:val="-1"/>
        </w:rPr>
        <w:t>n</w:t>
      </w:r>
      <w:r w:rsidRPr="008B62BA">
        <w:rPr>
          <w:rFonts w:ascii="Franklin Gothic Book" w:eastAsia="Arial" w:hAnsi="Franklin Gothic Book" w:cs="Arial"/>
        </w:rPr>
        <w:t>; a</w:t>
      </w:r>
      <w:r w:rsidRPr="008B62BA">
        <w:rPr>
          <w:rFonts w:ascii="Franklin Gothic Book" w:eastAsia="Arial" w:hAnsi="Franklin Gothic Book" w:cs="Arial"/>
          <w:spacing w:val="-1"/>
        </w:rPr>
        <w:t>d</w:t>
      </w:r>
      <w:r w:rsidRPr="008B62BA">
        <w:rPr>
          <w:rFonts w:ascii="Franklin Gothic Book" w:eastAsia="Arial" w:hAnsi="Franklin Gothic Book" w:cs="Arial"/>
          <w:spacing w:val="-2"/>
        </w:rPr>
        <w:t>v</w:t>
      </w:r>
      <w:r w:rsidRPr="008B62BA">
        <w:rPr>
          <w:rFonts w:ascii="Franklin Gothic Book" w:eastAsia="Arial" w:hAnsi="Franklin Gothic Book" w:cs="Arial"/>
          <w:spacing w:val="-1"/>
        </w:rPr>
        <w:t>i</w:t>
      </w:r>
      <w:r w:rsidRPr="008B62BA">
        <w:rPr>
          <w:rFonts w:ascii="Franklin Gothic Book" w:eastAsia="Arial" w:hAnsi="Franklin Gothic Book" w:cs="Arial"/>
        </w:rPr>
        <w:t>sement</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l</w:t>
      </w:r>
      <w:r w:rsidRPr="008B62BA">
        <w:rPr>
          <w:rFonts w:ascii="Franklin Gothic Book" w:eastAsia="Arial" w:hAnsi="Franklin Gothic Book" w:cs="Arial"/>
        </w:rPr>
        <w:t>o</w:t>
      </w:r>
      <w:r w:rsidRPr="008B62BA">
        <w:rPr>
          <w:rFonts w:ascii="Franklin Gothic Book" w:eastAsia="Arial" w:hAnsi="Franklin Gothic Book" w:cs="Arial"/>
          <w:spacing w:val="-1"/>
        </w:rPr>
        <w:t>a</w:t>
      </w:r>
      <w:r w:rsidRPr="008B62BA">
        <w:rPr>
          <w:rFonts w:ascii="Franklin Gothic Book" w:eastAsia="Arial" w:hAnsi="Franklin Gothic Book" w:cs="Arial"/>
          <w:spacing w:val="-3"/>
        </w:rPr>
        <w:t>d</w:t>
      </w:r>
      <w:r w:rsidRPr="008B62BA">
        <w:rPr>
          <w:rFonts w:ascii="Franklin Gothic Book" w:eastAsia="Arial" w:hAnsi="Franklin Gothic Book" w:cs="Arial"/>
        </w:rPr>
        <w:t>;</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se</w:t>
      </w:r>
      <w:r w:rsidRPr="008B62BA">
        <w:rPr>
          <w:rFonts w:ascii="Franklin Gothic Book" w:eastAsia="Arial" w:hAnsi="Franklin Gothic Book" w:cs="Arial"/>
          <w:spacing w:val="-3"/>
        </w:rPr>
        <w:t>c</w:t>
      </w:r>
      <w:r w:rsidRPr="008B62BA">
        <w:rPr>
          <w:rFonts w:ascii="Franklin Gothic Book" w:eastAsia="Arial" w:hAnsi="Franklin Gothic Book" w:cs="Arial"/>
          <w:spacing w:val="1"/>
        </w:rPr>
        <w:t>t</w:t>
      </w:r>
      <w:r w:rsidRPr="008B62BA">
        <w:rPr>
          <w:rFonts w:ascii="Franklin Gothic Book" w:eastAsia="Arial" w:hAnsi="Franklin Gothic Book" w:cs="Arial"/>
          <w:spacing w:val="-1"/>
        </w:rPr>
        <w:t>i</w:t>
      </w:r>
      <w:r w:rsidRPr="008B62BA">
        <w:rPr>
          <w:rFonts w:ascii="Franklin Gothic Book" w:eastAsia="Arial" w:hAnsi="Franklin Gothic Book" w:cs="Arial"/>
        </w:rPr>
        <w:t xml:space="preserve">on </w:t>
      </w:r>
      <w:r w:rsidRPr="008B62BA">
        <w:rPr>
          <w:rFonts w:ascii="Franklin Gothic Book" w:eastAsia="Arial" w:hAnsi="Franklin Gothic Book" w:cs="Arial"/>
          <w:spacing w:val="-3"/>
        </w:rPr>
        <w:t>o</w:t>
      </w:r>
      <w:r w:rsidRPr="008B62BA">
        <w:rPr>
          <w:rFonts w:ascii="Franklin Gothic Book" w:eastAsia="Arial" w:hAnsi="Franklin Gothic Book" w:cs="Arial"/>
        </w:rPr>
        <w:t>r</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c</w:t>
      </w:r>
      <w:r w:rsidRPr="008B62BA">
        <w:rPr>
          <w:rFonts w:ascii="Franklin Gothic Book" w:eastAsia="Arial" w:hAnsi="Franklin Gothic Book" w:cs="Arial"/>
          <w:spacing w:val="-1"/>
        </w:rPr>
        <w:t>l</w:t>
      </w:r>
      <w:r w:rsidRPr="008B62BA">
        <w:rPr>
          <w:rFonts w:ascii="Franklin Gothic Book" w:eastAsia="Arial" w:hAnsi="Franklin Gothic Book" w:cs="Arial"/>
        </w:rPr>
        <w:t>ass</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s</w:t>
      </w:r>
      <w:r w:rsidRPr="008B62BA">
        <w:rPr>
          <w:rFonts w:ascii="Franklin Gothic Book" w:eastAsia="Arial" w:hAnsi="Franklin Gothic Book" w:cs="Arial"/>
          <w:spacing w:val="-1"/>
        </w:rPr>
        <w:t>i</w:t>
      </w:r>
      <w:r w:rsidRPr="008B62BA">
        <w:rPr>
          <w:rFonts w:ascii="Franklin Gothic Book" w:eastAsia="Arial" w:hAnsi="Franklin Gothic Book" w:cs="Arial"/>
          <w:spacing w:val="-2"/>
        </w:rPr>
        <w:t>z</w:t>
      </w:r>
      <w:r w:rsidRPr="008B62BA">
        <w:rPr>
          <w:rFonts w:ascii="Franklin Gothic Book" w:eastAsia="Arial" w:hAnsi="Franklin Gothic Book" w:cs="Arial"/>
          <w:spacing w:val="4"/>
        </w:rPr>
        <w:t>e</w:t>
      </w:r>
      <w:r w:rsidRPr="008B62BA">
        <w:rPr>
          <w:rFonts w:ascii="Franklin Gothic Book" w:eastAsia="Arial" w:hAnsi="Franklin Gothic Book" w:cs="Arial"/>
        </w:rPr>
        <w:t>;</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t</w:t>
      </w:r>
      <w:r w:rsidRPr="008B62BA">
        <w:rPr>
          <w:rFonts w:ascii="Franklin Gothic Book" w:eastAsia="Arial" w:hAnsi="Franklin Gothic Book" w:cs="Arial"/>
          <w:spacing w:val="-3"/>
        </w:rPr>
        <w:t>i</w:t>
      </w:r>
      <w:r w:rsidRPr="008B62BA">
        <w:rPr>
          <w:rFonts w:ascii="Franklin Gothic Book" w:eastAsia="Arial" w:hAnsi="Franklin Gothic Book" w:cs="Arial"/>
          <w:spacing w:val="1"/>
        </w:rPr>
        <w:t>m</w:t>
      </w:r>
      <w:r w:rsidRPr="008B62BA">
        <w:rPr>
          <w:rFonts w:ascii="Franklin Gothic Book" w:eastAsia="Arial" w:hAnsi="Franklin Gothic Book" w:cs="Arial"/>
        </w:rPr>
        <w:t>e and</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l</w:t>
      </w:r>
      <w:r w:rsidRPr="008B62BA">
        <w:rPr>
          <w:rFonts w:ascii="Franklin Gothic Book" w:eastAsia="Arial" w:hAnsi="Franklin Gothic Book" w:cs="Arial"/>
        </w:rPr>
        <w:t>oc</w:t>
      </w:r>
      <w:r w:rsidRPr="008B62BA">
        <w:rPr>
          <w:rFonts w:ascii="Franklin Gothic Book" w:eastAsia="Arial" w:hAnsi="Franklin Gothic Book" w:cs="Arial"/>
          <w:spacing w:val="-1"/>
        </w:rPr>
        <w:t>a</w:t>
      </w:r>
      <w:r w:rsidRPr="008B62BA">
        <w:rPr>
          <w:rFonts w:ascii="Franklin Gothic Book" w:eastAsia="Arial" w:hAnsi="Franklin Gothic Book" w:cs="Arial"/>
          <w:spacing w:val="1"/>
        </w:rPr>
        <w:t>t</w:t>
      </w:r>
      <w:r w:rsidRPr="008B62BA">
        <w:rPr>
          <w:rFonts w:ascii="Franklin Gothic Book" w:eastAsia="Arial" w:hAnsi="Franklin Gothic Book" w:cs="Arial"/>
          <w:spacing w:val="-1"/>
        </w:rPr>
        <w:t>i</w:t>
      </w:r>
      <w:r w:rsidRPr="008B62BA">
        <w:rPr>
          <w:rFonts w:ascii="Franklin Gothic Book" w:eastAsia="Arial" w:hAnsi="Franklin Gothic Book" w:cs="Arial"/>
        </w:rPr>
        <w:t xml:space="preserve">on </w:t>
      </w:r>
      <w:r w:rsidRPr="008B62BA">
        <w:rPr>
          <w:rFonts w:ascii="Franklin Gothic Book" w:eastAsia="Arial" w:hAnsi="Franklin Gothic Book" w:cs="Arial"/>
          <w:spacing w:val="-3"/>
        </w:rPr>
        <w:t>o</w:t>
      </w:r>
      <w:r w:rsidRPr="008B62BA">
        <w:rPr>
          <w:rFonts w:ascii="Franklin Gothic Book" w:eastAsia="Arial" w:hAnsi="Franklin Gothic Book" w:cs="Arial"/>
        </w:rPr>
        <w:t>f c</w:t>
      </w:r>
      <w:r w:rsidRPr="008B62BA">
        <w:rPr>
          <w:rFonts w:ascii="Franklin Gothic Book" w:eastAsia="Arial" w:hAnsi="Franklin Gothic Book" w:cs="Arial"/>
          <w:spacing w:val="-1"/>
        </w:rPr>
        <w:t>l</w:t>
      </w:r>
      <w:r w:rsidRPr="008B62BA">
        <w:rPr>
          <w:rFonts w:ascii="Franklin Gothic Book" w:eastAsia="Arial" w:hAnsi="Franklin Gothic Book" w:cs="Arial"/>
        </w:rPr>
        <w:t>ass(es</w:t>
      </w:r>
      <w:r w:rsidRPr="008B62BA">
        <w:rPr>
          <w:rFonts w:ascii="Franklin Gothic Book" w:eastAsia="Arial" w:hAnsi="Franklin Gothic Book" w:cs="Arial"/>
          <w:spacing w:val="-1"/>
        </w:rPr>
        <w:t>)</w:t>
      </w:r>
      <w:r w:rsidRPr="008B62BA">
        <w:rPr>
          <w:rFonts w:ascii="Franklin Gothic Book" w:eastAsia="Arial" w:hAnsi="Franklin Gothic Book" w:cs="Arial"/>
        </w:rPr>
        <w:t>;</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b</w:t>
      </w:r>
      <w:r w:rsidRPr="008B62BA">
        <w:rPr>
          <w:rFonts w:ascii="Franklin Gothic Book" w:eastAsia="Arial" w:hAnsi="Franklin Gothic Book" w:cs="Arial"/>
          <w:spacing w:val="-1"/>
        </w:rPr>
        <w:t>u</w:t>
      </w:r>
      <w:r w:rsidRPr="008B62BA">
        <w:rPr>
          <w:rFonts w:ascii="Franklin Gothic Book" w:eastAsia="Arial" w:hAnsi="Franklin Gothic Book" w:cs="Arial"/>
          <w:spacing w:val="-3"/>
        </w:rPr>
        <w:t>d</w:t>
      </w:r>
      <w:r w:rsidRPr="008B62BA">
        <w:rPr>
          <w:rFonts w:ascii="Franklin Gothic Book" w:eastAsia="Arial" w:hAnsi="Franklin Gothic Book" w:cs="Arial"/>
          <w:spacing w:val="2"/>
        </w:rPr>
        <w:t>g</w:t>
      </w:r>
      <w:r w:rsidRPr="008B62BA">
        <w:rPr>
          <w:rFonts w:ascii="Franklin Gothic Book" w:eastAsia="Arial" w:hAnsi="Franklin Gothic Book" w:cs="Arial"/>
          <w:spacing w:val="-3"/>
        </w:rPr>
        <w:t>e</w:t>
      </w:r>
      <w:r w:rsidRPr="008B62BA">
        <w:rPr>
          <w:rFonts w:ascii="Franklin Gothic Book" w:eastAsia="Arial" w:hAnsi="Franklin Gothic Book" w:cs="Arial"/>
          <w:spacing w:val="1"/>
        </w:rPr>
        <w:t>t</w:t>
      </w:r>
      <w:r w:rsidRPr="008B62BA">
        <w:rPr>
          <w:rFonts w:ascii="Franklin Gothic Book" w:eastAsia="Arial" w:hAnsi="Franklin Gothic Book" w:cs="Arial"/>
        </w:rPr>
        <w:t>ary</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co</w:t>
      </w:r>
      <w:r w:rsidRPr="008B62BA">
        <w:rPr>
          <w:rFonts w:ascii="Franklin Gothic Book" w:eastAsia="Arial" w:hAnsi="Franklin Gothic Book" w:cs="Arial"/>
          <w:spacing w:val="-3"/>
        </w:rPr>
        <w:t>n</w:t>
      </w:r>
      <w:r w:rsidRPr="008B62BA">
        <w:rPr>
          <w:rFonts w:ascii="Franklin Gothic Book" w:eastAsia="Arial" w:hAnsi="Franklin Gothic Book" w:cs="Arial"/>
        </w:rPr>
        <w:t>s</w:t>
      </w:r>
      <w:r w:rsidRPr="008B62BA">
        <w:rPr>
          <w:rFonts w:ascii="Franklin Gothic Book" w:eastAsia="Arial" w:hAnsi="Franklin Gothic Book" w:cs="Arial"/>
          <w:spacing w:val="-1"/>
        </w:rPr>
        <w:t>i</w:t>
      </w:r>
      <w:r w:rsidRPr="008B62BA">
        <w:rPr>
          <w:rFonts w:ascii="Franklin Gothic Book" w:eastAsia="Arial" w:hAnsi="Franklin Gothic Book" w:cs="Arial"/>
        </w:rPr>
        <w:t>d</w:t>
      </w:r>
      <w:r w:rsidRPr="008B62BA">
        <w:rPr>
          <w:rFonts w:ascii="Franklin Gothic Book" w:eastAsia="Arial" w:hAnsi="Franklin Gothic Book" w:cs="Arial"/>
          <w:spacing w:val="-1"/>
        </w:rPr>
        <w:t>e</w:t>
      </w:r>
      <w:r w:rsidRPr="008B62BA">
        <w:rPr>
          <w:rFonts w:ascii="Franklin Gothic Book" w:eastAsia="Arial" w:hAnsi="Franklin Gothic Book" w:cs="Arial"/>
          <w:spacing w:val="1"/>
        </w:rPr>
        <w:t>r</w:t>
      </w:r>
      <w:r w:rsidRPr="008B62BA">
        <w:rPr>
          <w:rFonts w:ascii="Franklin Gothic Book" w:eastAsia="Arial" w:hAnsi="Franklin Gothic Book" w:cs="Arial"/>
        </w:rPr>
        <w:t>ati</w:t>
      </w:r>
      <w:r w:rsidRPr="008B62BA">
        <w:rPr>
          <w:rFonts w:ascii="Franklin Gothic Book" w:eastAsia="Arial" w:hAnsi="Franklin Gothic Book" w:cs="Arial"/>
          <w:spacing w:val="-1"/>
        </w:rPr>
        <w:t>o</w:t>
      </w:r>
      <w:r w:rsidRPr="008B62BA">
        <w:rPr>
          <w:rFonts w:ascii="Franklin Gothic Book" w:eastAsia="Arial" w:hAnsi="Franklin Gothic Book" w:cs="Arial"/>
        </w:rPr>
        <w:t>ns;</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ass</w:t>
      </w:r>
      <w:r w:rsidRPr="008B62BA">
        <w:rPr>
          <w:rFonts w:ascii="Franklin Gothic Book" w:eastAsia="Arial" w:hAnsi="Franklin Gothic Book" w:cs="Arial"/>
          <w:spacing w:val="-4"/>
        </w:rPr>
        <w:t>i</w:t>
      </w:r>
      <w:r w:rsidRPr="008B62BA">
        <w:rPr>
          <w:rFonts w:ascii="Franklin Gothic Book" w:eastAsia="Arial" w:hAnsi="Franklin Gothic Book" w:cs="Arial"/>
          <w:spacing w:val="2"/>
        </w:rPr>
        <w:t>g</w:t>
      </w:r>
      <w:r w:rsidRPr="008B62BA">
        <w:rPr>
          <w:rFonts w:ascii="Franklin Gothic Book" w:eastAsia="Arial" w:hAnsi="Franklin Gothic Book" w:cs="Arial"/>
        </w:rPr>
        <w:t>n</w:t>
      </w:r>
      <w:r w:rsidRPr="008B62BA">
        <w:rPr>
          <w:rFonts w:ascii="Franklin Gothic Book" w:eastAsia="Arial" w:hAnsi="Franklin Gothic Book" w:cs="Arial"/>
          <w:spacing w:val="-1"/>
        </w:rPr>
        <w:t>e</w:t>
      </w:r>
      <w:r w:rsidRPr="008B62BA">
        <w:rPr>
          <w:rFonts w:ascii="Franklin Gothic Book" w:eastAsia="Arial" w:hAnsi="Franklin Gothic Book" w:cs="Arial"/>
        </w:rPr>
        <w:t>d n</w:t>
      </w:r>
      <w:r w:rsidRPr="008B62BA">
        <w:rPr>
          <w:rFonts w:ascii="Franklin Gothic Book" w:eastAsia="Arial" w:hAnsi="Franklin Gothic Book" w:cs="Arial"/>
          <w:spacing w:val="-2"/>
        </w:rPr>
        <w:t>u</w:t>
      </w:r>
      <w:r w:rsidRPr="008B62BA">
        <w:rPr>
          <w:rFonts w:ascii="Franklin Gothic Book" w:eastAsia="Arial" w:hAnsi="Franklin Gothic Book" w:cs="Arial"/>
          <w:spacing w:val="1"/>
        </w:rPr>
        <w:t>m</w:t>
      </w:r>
      <w:r w:rsidRPr="008B62BA">
        <w:rPr>
          <w:rFonts w:ascii="Franklin Gothic Book" w:eastAsia="Arial" w:hAnsi="Franklin Gothic Book" w:cs="Arial"/>
        </w:rPr>
        <w:t>b</w:t>
      </w:r>
      <w:r w:rsidRPr="008B62BA">
        <w:rPr>
          <w:rFonts w:ascii="Franklin Gothic Book" w:eastAsia="Arial" w:hAnsi="Franklin Gothic Book" w:cs="Arial"/>
          <w:spacing w:val="-1"/>
        </w:rPr>
        <w:t>e</w:t>
      </w:r>
      <w:r w:rsidRPr="008B62BA">
        <w:rPr>
          <w:rFonts w:ascii="Franklin Gothic Book" w:eastAsia="Arial" w:hAnsi="Franklin Gothic Book" w:cs="Arial"/>
        </w:rPr>
        <w:t xml:space="preserve">r </w:t>
      </w:r>
      <w:r w:rsidRPr="008B62BA">
        <w:rPr>
          <w:rFonts w:ascii="Franklin Gothic Book" w:eastAsia="Arial" w:hAnsi="Franklin Gothic Book" w:cs="Arial"/>
          <w:spacing w:val="-3"/>
        </w:rPr>
        <w:t>o</w:t>
      </w:r>
      <w:r w:rsidRPr="008B62BA">
        <w:rPr>
          <w:rFonts w:ascii="Franklin Gothic Book" w:eastAsia="Arial" w:hAnsi="Franklin Gothic Book" w:cs="Arial"/>
        </w:rPr>
        <w:t>f</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c</w:t>
      </w:r>
      <w:r w:rsidRPr="008B62BA">
        <w:rPr>
          <w:rFonts w:ascii="Franklin Gothic Book" w:eastAsia="Arial" w:hAnsi="Franklin Gothic Book" w:cs="Arial"/>
          <w:spacing w:val="1"/>
        </w:rPr>
        <w:t>r</w:t>
      </w:r>
      <w:r w:rsidRPr="008B62BA">
        <w:rPr>
          <w:rFonts w:ascii="Franklin Gothic Book" w:eastAsia="Arial" w:hAnsi="Franklin Gothic Book" w:cs="Arial"/>
        </w:rPr>
        <w:t>e</w:t>
      </w:r>
      <w:r w:rsidRPr="008B62BA">
        <w:rPr>
          <w:rFonts w:ascii="Franklin Gothic Book" w:eastAsia="Arial" w:hAnsi="Franklin Gothic Book" w:cs="Arial"/>
          <w:spacing w:val="-1"/>
        </w:rPr>
        <w:t>d</w:t>
      </w:r>
      <w:r w:rsidRPr="008B62BA">
        <w:rPr>
          <w:rFonts w:ascii="Franklin Gothic Book" w:eastAsia="Arial" w:hAnsi="Franklin Gothic Book" w:cs="Arial"/>
          <w:spacing w:val="-3"/>
        </w:rPr>
        <w:t>i</w:t>
      </w:r>
      <w:r w:rsidRPr="008B62BA">
        <w:rPr>
          <w:rFonts w:ascii="Franklin Gothic Book" w:eastAsia="Arial" w:hAnsi="Franklin Gothic Book" w:cs="Arial"/>
        </w:rPr>
        <w:t>t</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h</w:t>
      </w:r>
      <w:r w:rsidRPr="008B62BA">
        <w:rPr>
          <w:rFonts w:ascii="Franklin Gothic Book" w:eastAsia="Arial" w:hAnsi="Franklin Gothic Book" w:cs="Arial"/>
          <w:spacing w:val="-1"/>
        </w:rPr>
        <w:t>o</w:t>
      </w:r>
      <w:r w:rsidRPr="008B62BA">
        <w:rPr>
          <w:rFonts w:ascii="Franklin Gothic Book" w:eastAsia="Arial" w:hAnsi="Franklin Gothic Book" w:cs="Arial"/>
          <w:spacing w:val="-3"/>
        </w:rPr>
        <w:t>u</w:t>
      </w:r>
      <w:r w:rsidRPr="008B62BA">
        <w:rPr>
          <w:rFonts w:ascii="Franklin Gothic Book" w:eastAsia="Arial" w:hAnsi="Franklin Gothic Book" w:cs="Arial"/>
          <w:spacing w:val="1"/>
        </w:rPr>
        <w:t>r</w:t>
      </w:r>
      <w:r w:rsidRPr="008B62BA">
        <w:rPr>
          <w:rFonts w:ascii="Franklin Gothic Book" w:eastAsia="Arial" w:hAnsi="Franklin Gothic Book" w:cs="Arial"/>
        </w:rPr>
        <w:t>s; o</w:t>
      </w:r>
      <w:r w:rsidRPr="008B62BA">
        <w:rPr>
          <w:rFonts w:ascii="Franklin Gothic Book" w:eastAsia="Arial" w:hAnsi="Franklin Gothic Book" w:cs="Arial"/>
          <w:spacing w:val="-3"/>
        </w:rPr>
        <w:t>v</w:t>
      </w:r>
      <w:r w:rsidRPr="008B62BA">
        <w:rPr>
          <w:rFonts w:ascii="Franklin Gothic Book" w:eastAsia="Arial" w:hAnsi="Franklin Gothic Book" w:cs="Arial"/>
        </w:rPr>
        <w:t>era</w:t>
      </w:r>
      <w:r w:rsidRPr="008B62BA">
        <w:rPr>
          <w:rFonts w:ascii="Franklin Gothic Book" w:eastAsia="Arial" w:hAnsi="Franklin Gothic Book" w:cs="Arial"/>
          <w:spacing w:val="-1"/>
        </w:rPr>
        <w:t>l</w:t>
      </w:r>
      <w:r w:rsidRPr="008B62BA">
        <w:rPr>
          <w:rFonts w:ascii="Franklin Gothic Book" w:eastAsia="Arial" w:hAnsi="Franklin Gothic Book" w:cs="Arial"/>
        </w:rPr>
        <w:t>l a</w:t>
      </w:r>
      <w:r w:rsidRPr="008B62BA">
        <w:rPr>
          <w:rFonts w:ascii="Franklin Gothic Book" w:eastAsia="Arial" w:hAnsi="Franklin Gothic Book" w:cs="Arial"/>
          <w:spacing w:val="-1"/>
        </w:rPr>
        <w:t>n</w:t>
      </w:r>
      <w:r w:rsidRPr="008B62BA">
        <w:rPr>
          <w:rFonts w:ascii="Franklin Gothic Book" w:eastAsia="Arial" w:hAnsi="Franklin Gothic Book" w:cs="Arial"/>
        </w:rPr>
        <w:t>n</w:t>
      </w:r>
      <w:r w:rsidRPr="008B62BA">
        <w:rPr>
          <w:rFonts w:ascii="Franklin Gothic Book" w:eastAsia="Arial" w:hAnsi="Franklin Gothic Book" w:cs="Arial"/>
          <w:spacing w:val="-1"/>
        </w:rPr>
        <w:t>u</w:t>
      </w:r>
      <w:r w:rsidRPr="008B62BA">
        <w:rPr>
          <w:rFonts w:ascii="Franklin Gothic Book" w:eastAsia="Arial" w:hAnsi="Franklin Gothic Book" w:cs="Arial"/>
        </w:rPr>
        <w:t xml:space="preserve">al </w:t>
      </w:r>
      <w:r w:rsidRPr="008B62BA">
        <w:rPr>
          <w:rFonts w:ascii="Franklin Gothic Book" w:eastAsia="Arial" w:hAnsi="Franklin Gothic Book" w:cs="Arial"/>
          <w:spacing w:val="1"/>
        </w:rPr>
        <w:t>t</w:t>
      </w:r>
      <w:r w:rsidRPr="008B62BA">
        <w:rPr>
          <w:rFonts w:ascii="Franklin Gothic Book" w:eastAsia="Arial" w:hAnsi="Franklin Gothic Book" w:cs="Arial"/>
        </w:rPr>
        <w:t>e</w:t>
      </w:r>
      <w:r w:rsidRPr="008B62BA">
        <w:rPr>
          <w:rFonts w:ascii="Franklin Gothic Book" w:eastAsia="Arial" w:hAnsi="Franklin Gothic Book" w:cs="Arial"/>
          <w:spacing w:val="-1"/>
        </w:rPr>
        <w:t>a</w:t>
      </w:r>
      <w:r w:rsidRPr="008B62BA">
        <w:rPr>
          <w:rFonts w:ascii="Franklin Gothic Book" w:eastAsia="Arial" w:hAnsi="Franklin Gothic Book" w:cs="Arial"/>
        </w:rPr>
        <w:t>ch</w:t>
      </w:r>
      <w:r w:rsidRPr="008B62BA">
        <w:rPr>
          <w:rFonts w:ascii="Franklin Gothic Book" w:eastAsia="Arial" w:hAnsi="Franklin Gothic Book" w:cs="Arial"/>
          <w:spacing w:val="-1"/>
        </w:rPr>
        <w:t>i</w:t>
      </w:r>
      <w:r w:rsidRPr="008B62BA">
        <w:rPr>
          <w:rFonts w:ascii="Franklin Gothic Book" w:eastAsia="Arial" w:hAnsi="Franklin Gothic Book" w:cs="Arial"/>
          <w:spacing w:val="-3"/>
        </w:rPr>
        <w:t>n</w:t>
      </w:r>
      <w:r w:rsidRPr="008B62BA">
        <w:rPr>
          <w:rFonts w:ascii="Franklin Gothic Book" w:eastAsia="Arial" w:hAnsi="Franklin Gothic Book" w:cs="Arial"/>
        </w:rPr>
        <w:t xml:space="preserve">g </w:t>
      </w:r>
      <w:r w:rsidRPr="008B62BA">
        <w:rPr>
          <w:rFonts w:ascii="Franklin Gothic Book" w:eastAsia="Arial" w:hAnsi="Franklin Gothic Book" w:cs="Arial"/>
          <w:spacing w:val="-1"/>
        </w:rPr>
        <w:t>l</w:t>
      </w:r>
      <w:r w:rsidRPr="008B62BA">
        <w:rPr>
          <w:rFonts w:ascii="Franklin Gothic Book" w:eastAsia="Arial" w:hAnsi="Franklin Gothic Book" w:cs="Arial"/>
        </w:rPr>
        <w:t>o</w:t>
      </w:r>
      <w:r w:rsidRPr="008B62BA">
        <w:rPr>
          <w:rFonts w:ascii="Franklin Gothic Book" w:eastAsia="Arial" w:hAnsi="Franklin Gothic Book" w:cs="Arial"/>
          <w:spacing w:val="-1"/>
        </w:rPr>
        <w:t>a</w:t>
      </w:r>
      <w:r w:rsidRPr="008B62BA">
        <w:rPr>
          <w:rFonts w:ascii="Franklin Gothic Book" w:eastAsia="Arial" w:hAnsi="Franklin Gothic Book" w:cs="Arial"/>
        </w:rPr>
        <w:t>d;</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t</w:t>
      </w:r>
      <w:r w:rsidRPr="008B62BA">
        <w:rPr>
          <w:rFonts w:ascii="Franklin Gothic Book" w:eastAsia="Arial" w:hAnsi="Franklin Gothic Book" w:cs="Arial"/>
          <w:spacing w:val="-2"/>
        </w:rPr>
        <w:t>y</w:t>
      </w:r>
      <w:r w:rsidRPr="008B62BA">
        <w:rPr>
          <w:rFonts w:ascii="Franklin Gothic Book" w:eastAsia="Arial" w:hAnsi="Franklin Gothic Book" w:cs="Arial"/>
        </w:rPr>
        <w:t xml:space="preserve">pe </w:t>
      </w:r>
      <w:r w:rsidRPr="008B62BA">
        <w:rPr>
          <w:rFonts w:ascii="Franklin Gothic Book" w:eastAsia="Arial" w:hAnsi="Franklin Gothic Book" w:cs="Arial"/>
          <w:spacing w:val="-3"/>
        </w:rPr>
        <w:t>o</w:t>
      </w:r>
      <w:r w:rsidRPr="008B62BA">
        <w:rPr>
          <w:rFonts w:ascii="Franklin Gothic Book" w:eastAsia="Arial" w:hAnsi="Franklin Gothic Book" w:cs="Arial"/>
        </w:rPr>
        <w:t>f</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a</w:t>
      </w:r>
      <w:r w:rsidRPr="008B62BA">
        <w:rPr>
          <w:rFonts w:ascii="Franklin Gothic Book" w:eastAsia="Arial" w:hAnsi="Franklin Gothic Book" w:cs="Arial"/>
          <w:spacing w:val="-1"/>
        </w:rPr>
        <w:t>p</w:t>
      </w:r>
      <w:r w:rsidRPr="008B62BA">
        <w:rPr>
          <w:rFonts w:ascii="Franklin Gothic Book" w:eastAsia="Arial" w:hAnsi="Franklin Gothic Book" w:cs="Arial"/>
        </w:rPr>
        <w:t>p</w:t>
      </w:r>
      <w:r w:rsidRPr="008B62BA">
        <w:rPr>
          <w:rFonts w:ascii="Franklin Gothic Book" w:eastAsia="Arial" w:hAnsi="Franklin Gothic Book" w:cs="Arial"/>
          <w:spacing w:val="-1"/>
        </w:rPr>
        <w:t>oi</w:t>
      </w:r>
      <w:r w:rsidRPr="008B62BA">
        <w:rPr>
          <w:rFonts w:ascii="Franklin Gothic Book" w:eastAsia="Arial" w:hAnsi="Franklin Gothic Book" w:cs="Arial"/>
        </w:rPr>
        <w:t>n</w:t>
      </w:r>
      <w:r w:rsidRPr="008B62BA">
        <w:rPr>
          <w:rFonts w:ascii="Franklin Gothic Book" w:eastAsia="Arial" w:hAnsi="Franklin Gothic Book" w:cs="Arial"/>
          <w:spacing w:val="-2"/>
        </w:rPr>
        <w:t>t</w:t>
      </w:r>
      <w:r w:rsidRPr="008B62BA">
        <w:rPr>
          <w:rFonts w:ascii="Franklin Gothic Book" w:eastAsia="Arial" w:hAnsi="Franklin Gothic Book" w:cs="Arial"/>
          <w:spacing w:val="1"/>
        </w:rPr>
        <w:t>m</w:t>
      </w:r>
      <w:r w:rsidRPr="008B62BA">
        <w:rPr>
          <w:rFonts w:ascii="Franklin Gothic Book" w:eastAsia="Arial" w:hAnsi="Franklin Gothic Book" w:cs="Arial"/>
        </w:rPr>
        <w:t>e</w:t>
      </w:r>
      <w:r w:rsidRPr="008B62BA">
        <w:rPr>
          <w:rFonts w:ascii="Franklin Gothic Book" w:eastAsia="Arial" w:hAnsi="Franklin Gothic Book" w:cs="Arial"/>
          <w:spacing w:val="-3"/>
        </w:rPr>
        <w:t>n</w:t>
      </w:r>
      <w:r w:rsidRPr="008B62BA">
        <w:rPr>
          <w:rFonts w:ascii="Franklin Gothic Book" w:eastAsia="Arial" w:hAnsi="Franklin Gothic Book" w:cs="Arial"/>
          <w:spacing w:val="1"/>
        </w:rPr>
        <w:t>t/</w:t>
      </w:r>
      <w:r w:rsidRPr="008B62BA">
        <w:rPr>
          <w:rFonts w:ascii="Franklin Gothic Book" w:eastAsia="Arial" w:hAnsi="Franklin Gothic Book" w:cs="Arial"/>
          <w:spacing w:val="-3"/>
        </w:rPr>
        <w:t>e</w:t>
      </w:r>
      <w:r w:rsidRPr="008B62BA">
        <w:rPr>
          <w:rFonts w:ascii="Franklin Gothic Book" w:eastAsia="Arial" w:hAnsi="Franklin Gothic Book" w:cs="Arial"/>
          <w:spacing w:val="1"/>
        </w:rPr>
        <w:t>m</w:t>
      </w:r>
      <w:r w:rsidRPr="008B62BA">
        <w:rPr>
          <w:rFonts w:ascii="Franklin Gothic Book" w:eastAsia="Arial" w:hAnsi="Franklin Gothic Book" w:cs="Arial"/>
        </w:rPr>
        <w:t>p</w:t>
      </w:r>
      <w:r w:rsidRPr="008B62BA">
        <w:rPr>
          <w:rFonts w:ascii="Franklin Gothic Book" w:eastAsia="Arial" w:hAnsi="Franklin Gothic Book" w:cs="Arial"/>
          <w:spacing w:val="-1"/>
        </w:rPr>
        <w:t>l</w:t>
      </w:r>
      <w:r w:rsidRPr="008B62BA">
        <w:rPr>
          <w:rFonts w:ascii="Franklin Gothic Book" w:eastAsia="Arial" w:hAnsi="Franklin Gothic Book" w:cs="Arial"/>
        </w:rPr>
        <w:t>o</w:t>
      </w:r>
      <w:r w:rsidRPr="008B62BA">
        <w:rPr>
          <w:rFonts w:ascii="Franklin Gothic Book" w:eastAsia="Arial" w:hAnsi="Franklin Gothic Book" w:cs="Arial"/>
          <w:spacing w:val="-3"/>
        </w:rPr>
        <w:t>y</w:t>
      </w:r>
      <w:r w:rsidRPr="008B62BA">
        <w:rPr>
          <w:rFonts w:ascii="Franklin Gothic Book" w:eastAsia="Arial" w:hAnsi="Franklin Gothic Book" w:cs="Arial"/>
          <w:spacing w:val="1"/>
        </w:rPr>
        <w:t>m</w:t>
      </w:r>
      <w:r w:rsidRPr="008B62BA">
        <w:rPr>
          <w:rFonts w:ascii="Franklin Gothic Book" w:eastAsia="Arial" w:hAnsi="Franklin Gothic Book" w:cs="Arial"/>
        </w:rPr>
        <w:t>e</w:t>
      </w:r>
      <w:r w:rsidRPr="008B62BA">
        <w:rPr>
          <w:rFonts w:ascii="Franklin Gothic Book" w:eastAsia="Arial" w:hAnsi="Franklin Gothic Book" w:cs="Arial"/>
          <w:spacing w:val="-1"/>
        </w:rPr>
        <w:t>n</w:t>
      </w:r>
      <w:r w:rsidRPr="008B62BA">
        <w:rPr>
          <w:rFonts w:ascii="Franklin Gothic Book" w:eastAsia="Arial" w:hAnsi="Franklin Gothic Book" w:cs="Arial"/>
        </w:rPr>
        <w:t xml:space="preserve">t </w:t>
      </w:r>
      <w:r w:rsidRPr="008B62BA">
        <w:rPr>
          <w:rFonts w:ascii="Franklin Gothic Book" w:eastAsia="Arial" w:hAnsi="Franklin Gothic Book" w:cs="Arial"/>
          <w:spacing w:val="-2"/>
        </w:rPr>
        <w:t>(</w:t>
      </w:r>
      <w:r w:rsidRPr="008B62BA">
        <w:rPr>
          <w:rFonts w:ascii="Franklin Gothic Book" w:eastAsia="Arial" w:hAnsi="Franklin Gothic Book" w:cs="Arial"/>
          <w:spacing w:val="3"/>
        </w:rPr>
        <w:t>f</w:t>
      </w:r>
      <w:r w:rsidRPr="008B62BA">
        <w:rPr>
          <w:rFonts w:ascii="Franklin Gothic Book" w:eastAsia="Arial" w:hAnsi="Franklin Gothic Book" w:cs="Arial"/>
        </w:rPr>
        <w:t>u</w:t>
      </w:r>
      <w:r w:rsidRPr="008B62BA">
        <w:rPr>
          <w:rFonts w:ascii="Franklin Gothic Book" w:eastAsia="Arial" w:hAnsi="Franklin Gothic Book" w:cs="Arial"/>
          <w:spacing w:val="-1"/>
        </w:rPr>
        <w:t>l</w:t>
      </w:r>
      <w:r w:rsidRPr="008B62BA">
        <w:rPr>
          <w:rFonts w:ascii="Franklin Gothic Book" w:eastAsia="Arial" w:hAnsi="Franklin Gothic Book" w:cs="Arial"/>
          <w:spacing w:val="2"/>
        </w:rPr>
        <w:t>l</w:t>
      </w:r>
      <w:r w:rsidRPr="008B62BA">
        <w:rPr>
          <w:rFonts w:ascii="Franklin Gothic Book" w:eastAsia="Arial" w:hAnsi="Franklin Gothic Book" w:cs="Arial"/>
          <w:spacing w:val="-2"/>
        </w:rPr>
        <w:t>-</w:t>
      </w:r>
      <w:r w:rsidRPr="008B62BA">
        <w:rPr>
          <w:rFonts w:ascii="Franklin Gothic Book" w:eastAsia="Arial" w:hAnsi="Franklin Gothic Book" w:cs="Arial"/>
          <w:spacing w:val="1"/>
        </w:rPr>
        <w:t>t</w:t>
      </w:r>
      <w:r w:rsidRPr="008B62BA">
        <w:rPr>
          <w:rFonts w:ascii="Franklin Gothic Book" w:eastAsia="Arial" w:hAnsi="Franklin Gothic Book" w:cs="Arial"/>
          <w:spacing w:val="-1"/>
        </w:rPr>
        <w:t>i</w:t>
      </w:r>
      <w:r w:rsidRPr="008B62BA">
        <w:rPr>
          <w:rFonts w:ascii="Franklin Gothic Book" w:eastAsia="Arial" w:hAnsi="Franklin Gothic Book" w:cs="Arial"/>
          <w:spacing w:val="1"/>
        </w:rPr>
        <w:t>m</w:t>
      </w:r>
      <w:r w:rsidRPr="008B62BA">
        <w:rPr>
          <w:rFonts w:ascii="Franklin Gothic Book" w:eastAsia="Arial" w:hAnsi="Franklin Gothic Book" w:cs="Arial"/>
        </w:rPr>
        <w:t>e</w:t>
      </w:r>
      <w:r w:rsidRPr="008B62BA">
        <w:rPr>
          <w:rFonts w:ascii="Franklin Gothic Book" w:eastAsia="Arial" w:hAnsi="Franklin Gothic Book" w:cs="Arial"/>
          <w:spacing w:val="-2"/>
        </w:rPr>
        <w:t xml:space="preserve"> s</w:t>
      </w:r>
      <w:r w:rsidRPr="008B62BA">
        <w:rPr>
          <w:rFonts w:ascii="Franklin Gothic Book" w:eastAsia="Arial" w:hAnsi="Franklin Gothic Book" w:cs="Arial"/>
        </w:rPr>
        <w:t>a</w:t>
      </w:r>
      <w:r w:rsidRPr="008B62BA">
        <w:rPr>
          <w:rFonts w:ascii="Franklin Gothic Book" w:eastAsia="Arial" w:hAnsi="Franklin Gothic Book" w:cs="Arial"/>
          <w:spacing w:val="-1"/>
        </w:rPr>
        <w:t>l</w:t>
      </w:r>
      <w:r w:rsidRPr="008B62BA">
        <w:rPr>
          <w:rFonts w:ascii="Franklin Gothic Book" w:eastAsia="Arial" w:hAnsi="Franklin Gothic Book" w:cs="Arial"/>
        </w:rPr>
        <w:t>ari</w:t>
      </w:r>
      <w:r w:rsidRPr="008B62BA">
        <w:rPr>
          <w:rFonts w:ascii="Franklin Gothic Book" w:eastAsia="Arial" w:hAnsi="Franklin Gothic Book" w:cs="Arial"/>
          <w:spacing w:val="-1"/>
        </w:rPr>
        <w:t>e</w:t>
      </w:r>
      <w:r w:rsidRPr="008B62BA">
        <w:rPr>
          <w:rFonts w:ascii="Franklin Gothic Book" w:eastAsia="Arial" w:hAnsi="Franklin Gothic Book" w:cs="Arial"/>
        </w:rPr>
        <w:t>d,</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p</w:t>
      </w:r>
      <w:r w:rsidRPr="008B62BA">
        <w:rPr>
          <w:rFonts w:ascii="Franklin Gothic Book" w:eastAsia="Arial" w:hAnsi="Franklin Gothic Book" w:cs="Arial"/>
          <w:spacing w:val="-1"/>
        </w:rPr>
        <w:t>a</w:t>
      </w:r>
      <w:r w:rsidRPr="008B62BA">
        <w:rPr>
          <w:rFonts w:ascii="Franklin Gothic Book" w:eastAsia="Arial" w:hAnsi="Franklin Gothic Book" w:cs="Arial"/>
          <w:spacing w:val="-2"/>
        </w:rPr>
        <w:t>r</w:t>
      </w:r>
      <w:r w:rsidRPr="008B62BA">
        <w:rPr>
          <w:rFonts w:ascii="Franklin Gothic Book" w:eastAsia="Arial" w:hAnsi="Franklin Gothic Book" w:cs="Arial"/>
          <w:spacing w:val="2"/>
        </w:rPr>
        <w:t>t</w:t>
      </w:r>
      <w:r w:rsidRPr="008B62BA">
        <w:rPr>
          <w:rFonts w:ascii="Franklin Gothic Book" w:eastAsia="Arial" w:hAnsi="Franklin Gothic Book" w:cs="Arial"/>
          <w:spacing w:val="-2"/>
        </w:rPr>
        <w:t>-</w:t>
      </w:r>
      <w:r w:rsidRPr="008B62BA">
        <w:rPr>
          <w:rFonts w:ascii="Franklin Gothic Book" w:eastAsia="Arial" w:hAnsi="Franklin Gothic Book" w:cs="Arial"/>
          <w:spacing w:val="1"/>
        </w:rPr>
        <w:t>t</w:t>
      </w:r>
      <w:r w:rsidRPr="008B62BA">
        <w:rPr>
          <w:rFonts w:ascii="Franklin Gothic Book" w:eastAsia="Arial" w:hAnsi="Franklin Gothic Book" w:cs="Arial"/>
          <w:spacing w:val="-1"/>
        </w:rPr>
        <w:t>i</w:t>
      </w:r>
      <w:r w:rsidRPr="008B62BA">
        <w:rPr>
          <w:rFonts w:ascii="Franklin Gothic Book" w:eastAsia="Arial" w:hAnsi="Franklin Gothic Book" w:cs="Arial"/>
          <w:spacing w:val="1"/>
        </w:rPr>
        <w:t>m</w:t>
      </w:r>
      <w:r w:rsidRPr="008B62BA">
        <w:rPr>
          <w:rFonts w:ascii="Franklin Gothic Book" w:eastAsia="Arial" w:hAnsi="Franklin Gothic Book" w:cs="Arial"/>
        </w:rPr>
        <w:t>e</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sa</w:t>
      </w:r>
      <w:r w:rsidRPr="008B62BA">
        <w:rPr>
          <w:rFonts w:ascii="Franklin Gothic Book" w:eastAsia="Arial" w:hAnsi="Franklin Gothic Book" w:cs="Arial"/>
          <w:spacing w:val="-1"/>
        </w:rPr>
        <w:t>l</w:t>
      </w:r>
      <w:r w:rsidRPr="008B62BA">
        <w:rPr>
          <w:rFonts w:ascii="Franklin Gothic Book" w:eastAsia="Arial" w:hAnsi="Franklin Gothic Book" w:cs="Arial"/>
        </w:rPr>
        <w:t>ari</w:t>
      </w:r>
      <w:r w:rsidRPr="008B62BA">
        <w:rPr>
          <w:rFonts w:ascii="Franklin Gothic Book" w:eastAsia="Arial" w:hAnsi="Franklin Gothic Book" w:cs="Arial"/>
          <w:spacing w:val="-3"/>
        </w:rPr>
        <w:t>e</w:t>
      </w:r>
      <w:r w:rsidRPr="008B62BA">
        <w:rPr>
          <w:rFonts w:ascii="Franklin Gothic Book" w:eastAsia="Arial" w:hAnsi="Franklin Gothic Book" w:cs="Arial"/>
        </w:rPr>
        <w:t>d,</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3"/>
        </w:rPr>
        <w:t>o</w:t>
      </w:r>
      <w:r w:rsidRPr="008B62BA">
        <w:rPr>
          <w:rFonts w:ascii="Franklin Gothic Book" w:eastAsia="Arial" w:hAnsi="Franklin Gothic Book" w:cs="Arial"/>
        </w:rPr>
        <w:t>r</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a</w:t>
      </w:r>
      <w:r w:rsidRPr="008B62BA">
        <w:rPr>
          <w:rFonts w:ascii="Franklin Gothic Book" w:eastAsia="Arial" w:hAnsi="Franklin Gothic Book" w:cs="Arial"/>
          <w:spacing w:val="-3"/>
        </w:rPr>
        <w:t>d</w:t>
      </w:r>
      <w:r w:rsidRPr="008B62BA">
        <w:rPr>
          <w:rFonts w:ascii="Franklin Gothic Book" w:eastAsia="Arial" w:hAnsi="Franklin Gothic Book" w:cs="Arial"/>
          <w:spacing w:val="1"/>
        </w:rPr>
        <w:t>j</w:t>
      </w:r>
      <w:r w:rsidRPr="008B62BA">
        <w:rPr>
          <w:rFonts w:ascii="Franklin Gothic Book" w:eastAsia="Arial" w:hAnsi="Franklin Gothic Book" w:cs="Arial"/>
        </w:rPr>
        <w:t>u</w:t>
      </w:r>
      <w:r w:rsidRPr="008B62BA">
        <w:rPr>
          <w:rFonts w:ascii="Franklin Gothic Book" w:eastAsia="Arial" w:hAnsi="Franklin Gothic Book" w:cs="Arial"/>
          <w:spacing w:val="-1"/>
        </w:rPr>
        <w:t>n</w:t>
      </w:r>
      <w:r w:rsidRPr="008B62BA">
        <w:rPr>
          <w:rFonts w:ascii="Franklin Gothic Book" w:eastAsia="Arial" w:hAnsi="Franklin Gothic Book" w:cs="Arial"/>
        </w:rPr>
        <w:t>ct</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f</w:t>
      </w:r>
      <w:r w:rsidRPr="008B62BA">
        <w:rPr>
          <w:rFonts w:ascii="Franklin Gothic Book" w:eastAsia="Arial" w:hAnsi="Franklin Gothic Book" w:cs="Arial"/>
        </w:rPr>
        <w:t>ac</w:t>
      </w:r>
      <w:r w:rsidRPr="008B62BA">
        <w:rPr>
          <w:rFonts w:ascii="Franklin Gothic Book" w:eastAsia="Arial" w:hAnsi="Franklin Gothic Book" w:cs="Arial"/>
          <w:spacing w:val="-1"/>
        </w:rPr>
        <w:t>ul</w:t>
      </w:r>
      <w:r w:rsidRPr="008B62BA">
        <w:rPr>
          <w:rFonts w:ascii="Franklin Gothic Book" w:eastAsia="Arial" w:hAnsi="Franklin Gothic Book" w:cs="Arial"/>
          <w:spacing w:val="1"/>
        </w:rPr>
        <w:t>t</w:t>
      </w:r>
      <w:r w:rsidRPr="008B62BA">
        <w:rPr>
          <w:rFonts w:ascii="Franklin Gothic Book" w:eastAsia="Arial" w:hAnsi="Franklin Gothic Book" w:cs="Arial"/>
          <w:spacing w:val="-2"/>
        </w:rPr>
        <w:t>y</w:t>
      </w:r>
      <w:r w:rsidRPr="008B62BA">
        <w:rPr>
          <w:rFonts w:ascii="Franklin Gothic Book" w:eastAsia="Arial" w:hAnsi="Franklin Gothic Book" w:cs="Arial"/>
          <w:spacing w:val="1"/>
        </w:rPr>
        <w:t>)</w:t>
      </w:r>
      <w:r w:rsidRPr="008B62BA">
        <w:rPr>
          <w:rFonts w:ascii="Franklin Gothic Book" w:eastAsia="Arial" w:hAnsi="Franklin Gothic Book" w:cs="Arial"/>
        </w:rPr>
        <w:t>; a</w:t>
      </w:r>
      <w:r w:rsidRPr="008B62BA">
        <w:rPr>
          <w:rFonts w:ascii="Franklin Gothic Book" w:eastAsia="Arial" w:hAnsi="Franklin Gothic Book" w:cs="Arial"/>
          <w:spacing w:val="-1"/>
        </w:rPr>
        <w:t>n</w:t>
      </w:r>
      <w:r w:rsidRPr="008B62BA">
        <w:rPr>
          <w:rFonts w:ascii="Franklin Gothic Book" w:eastAsia="Arial" w:hAnsi="Franklin Gothic Book" w:cs="Arial"/>
        </w:rPr>
        <w:t>d,</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3"/>
        </w:rPr>
        <w:t>o</w:t>
      </w:r>
      <w:r w:rsidRPr="008B62BA">
        <w:rPr>
          <w:rFonts w:ascii="Franklin Gothic Book" w:eastAsia="Arial" w:hAnsi="Franklin Gothic Book" w:cs="Arial"/>
          <w:spacing w:val="1"/>
        </w:rPr>
        <w:t>t</w:t>
      </w:r>
      <w:r w:rsidRPr="008B62BA">
        <w:rPr>
          <w:rFonts w:ascii="Franklin Gothic Book" w:eastAsia="Arial" w:hAnsi="Franklin Gothic Book" w:cs="Arial"/>
        </w:rPr>
        <w:t>h</w:t>
      </w:r>
      <w:r w:rsidRPr="008B62BA">
        <w:rPr>
          <w:rFonts w:ascii="Franklin Gothic Book" w:eastAsia="Arial" w:hAnsi="Franklin Gothic Book" w:cs="Arial"/>
          <w:spacing w:val="-1"/>
        </w:rPr>
        <w:t>e</w:t>
      </w:r>
      <w:r w:rsidRPr="008B62BA">
        <w:rPr>
          <w:rFonts w:ascii="Franklin Gothic Book" w:eastAsia="Arial" w:hAnsi="Franklin Gothic Book" w:cs="Arial"/>
        </w:rPr>
        <w:t>r d</w:t>
      </w:r>
      <w:r w:rsidRPr="008B62BA">
        <w:rPr>
          <w:rFonts w:ascii="Franklin Gothic Book" w:eastAsia="Arial" w:hAnsi="Franklin Gothic Book" w:cs="Arial"/>
          <w:spacing w:val="-1"/>
        </w:rPr>
        <w:t>o</w:t>
      </w:r>
      <w:r w:rsidRPr="008B62BA">
        <w:rPr>
          <w:rFonts w:ascii="Franklin Gothic Book" w:eastAsia="Arial" w:hAnsi="Franklin Gothic Book" w:cs="Arial"/>
        </w:rPr>
        <w:t>c</w:t>
      </w:r>
      <w:r w:rsidRPr="008B62BA">
        <w:rPr>
          <w:rFonts w:ascii="Franklin Gothic Book" w:eastAsia="Arial" w:hAnsi="Franklin Gothic Book" w:cs="Arial"/>
          <w:spacing w:val="-3"/>
        </w:rPr>
        <w:t>u</w:t>
      </w:r>
      <w:r w:rsidRPr="008B62BA">
        <w:rPr>
          <w:rFonts w:ascii="Franklin Gothic Book" w:eastAsia="Arial" w:hAnsi="Franklin Gothic Book" w:cs="Arial"/>
          <w:spacing w:val="1"/>
        </w:rPr>
        <w:t>m</w:t>
      </w:r>
      <w:r w:rsidRPr="008B62BA">
        <w:rPr>
          <w:rFonts w:ascii="Franklin Gothic Book" w:eastAsia="Arial" w:hAnsi="Franklin Gothic Book" w:cs="Arial"/>
        </w:rPr>
        <w:t>e</w:t>
      </w:r>
      <w:r w:rsidRPr="008B62BA">
        <w:rPr>
          <w:rFonts w:ascii="Franklin Gothic Book" w:eastAsia="Arial" w:hAnsi="Franklin Gothic Book" w:cs="Arial"/>
          <w:spacing w:val="-1"/>
        </w:rPr>
        <w:t>n</w:t>
      </w:r>
      <w:r w:rsidRPr="008B62BA">
        <w:rPr>
          <w:rFonts w:ascii="Franklin Gothic Book" w:eastAsia="Arial" w:hAnsi="Franklin Gothic Book" w:cs="Arial"/>
          <w:spacing w:val="1"/>
        </w:rPr>
        <w:t>t</w:t>
      </w:r>
      <w:r w:rsidRPr="008B62BA">
        <w:rPr>
          <w:rFonts w:ascii="Franklin Gothic Book" w:eastAsia="Arial" w:hAnsi="Franklin Gothic Book" w:cs="Arial"/>
        </w:rPr>
        <w:t>ed</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3"/>
        </w:rPr>
        <w:t>a</w:t>
      </w:r>
      <w:r w:rsidRPr="008B62BA">
        <w:rPr>
          <w:rFonts w:ascii="Franklin Gothic Book" w:eastAsia="Arial" w:hAnsi="Franklin Gothic Book" w:cs="Arial"/>
        </w:rPr>
        <w:t>nd co</w:t>
      </w:r>
      <w:r w:rsidRPr="008B62BA">
        <w:rPr>
          <w:rFonts w:ascii="Franklin Gothic Book" w:eastAsia="Arial" w:hAnsi="Franklin Gothic Book" w:cs="Arial"/>
          <w:spacing w:val="-1"/>
        </w:rPr>
        <w:t>n</w:t>
      </w:r>
      <w:r w:rsidRPr="008B62BA">
        <w:rPr>
          <w:rFonts w:ascii="Franklin Gothic Book" w:eastAsia="Arial" w:hAnsi="Franklin Gothic Book" w:cs="Arial"/>
        </w:rPr>
        <w:t>s</w:t>
      </w:r>
      <w:r w:rsidRPr="008B62BA">
        <w:rPr>
          <w:rFonts w:ascii="Franklin Gothic Book" w:eastAsia="Arial" w:hAnsi="Franklin Gothic Book" w:cs="Arial"/>
          <w:spacing w:val="-1"/>
        </w:rPr>
        <w:t>i</w:t>
      </w:r>
      <w:r w:rsidRPr="008B62BA">
        <w:rPr>
          <w:rFonts w:ascii="Franklin Gothic Book" w:eastAsia="Arial" w:hAnsi="Franklin Gothic Book" w:cs="Arial"/>
        </w:rPr>
        <w:t>s</w:t>
      </w:r>
      <w:r w:rsidRPr="008B62BA">
        <w:rPr>
          <w:rFonts w:ascii="Franklin Gothic Book" w:eastAsia="Arial" w:hAnsi="Franklin Gothic Book" w:cs="Arial"/>
          <w:spacing w:val="1"/>
        </w:rPr>
        <w:t>t</w:t>
      </w:r>
      <w:r w:rsidRPr="008B62BA">
        <w:rPr>
          <w:rFonts w:ascii="Franklin Gothic Book" w:eastAsia="Arial" w:hAnsi="Franklin Gothic Book" w:cs="Arial"/>
        </w:rPr>
        <w:t>e</w:t>
      </w:r>
      <w:r w:rsidRPr="008B62BA">
        <w:rPr>
          <w:rFonts w:ascii="Franklin Gothic Book" w:eastAsia="Arial" w:hAnsi="Franklin Gothic Book" w:cs="Arial"/>
          <w:spacing w:val="-3"/>
        </w:rPr>
        <w:t>n</w:t>
      </w:r>
      <w:r w:rsidRPr="008B62BA">
        <w:rPr>
          <w:rFonts w:ascii="Franklin Gothic Book" w:eastAsia="Arial" w:hAnsi="Franklin Gothic Book" w:cs="Arial"/>
          <w:spacing w:val="1"/>
        </w:rPr>
        <w:t>t</w:t>
      </w:r>
      <w:r w:rsidRPr="008B62BA">
        <w:rPr>
          <w:rFonts w:ascii="Franklin Gothic Book" w:eastAsia="Arial" w:hAnsi="Franklin Gothic Book" w:cs="Arial"/>
          <w:spacing w:val="-1"/>
        </w:rPr>
        <w:t>l</w:t>
      </w:r>
      <w:r w:rsidRPr="008B62BA">
        <w:rPr>
          <w:rFonts w:ascii="Franklin Gothic Book" w:eastAsia="Arial" w:hAnsi="Franklin Gothic Book" w:cs="Arial"/>
        </w:rPr>
        <w:t>y</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2"/>
        </w:rPr>
        <w:t>a</w:t>
      </w:r>
      <w:r w:rsidRPr="008B62BA">
        <w:rPr>
          <w:rFonts w:ascii="Franklin Gothic Book" w:eastAsia="Arial" w:hAnsi="Franklin Gothic Book" w:cs="Arial"/>
        </w:rPr>
        <w:t>dmi</w:t>
      </w:r>
      <w:r w:rsidRPr="008B62BA">
        <w:rPr>
          <w:rFonts w:ascii="Franklin Gothic Book" w:eastAsia="Arial" w:hAnsi="Franklin Gothic Book" w:cs="Arial"/>
          <w:spacing w:val="-1"/>
        </w:rPr>
        <w:t>ni</w:t>
      </w:r>
      <w:r w:rsidRPr="008B62BA">
        <w:rPr>
          <w:rFonts w:ascii="Franklin Gothic Book" w:eastAsia="Arial" w:hAnsi="Franklin Gothic Book" w:cs="Arial"/>
        </w:rPr>
        <w:t>s</w:t>
      </w:r>
      <w:r w:rsidRPr="008B62BA">
        <w:rPr>
          <w:rFonts w:ascii="Franklin Gothic Book" w:eastAsia="Arial" w:hAnsi="Franklin Gothic Book" w:cs="Arial"/>
          <w:spacing w:val="-1"/>
        </w:rPr>
        <w:t>t</w:t>
      </w:r>
      <w:r w:rsidRPr="008B62BA">
        <w:rPr>
          <w:rFonts w:ascii="Franklin Gothic Book" w:eastAsia="Arial" w:hAnsi="Franklin Gothic Book" w:cs="Arial"/>
        </w:rPr>
        <w:t>ered</w:t>
      </w:r>
      <w:r w:rsidRPr="008B62BA">
        <w:rPr>
          <w:rFonts w:ascii="Franklin Gothic Book" w:eastAsia="Arial" w:hAnsi="Franklin Gothic Book" w:cs="Arial"/>
          <w:spacing w:val="1"/>
        </w:rPr>
        <w:t>/</w:t>
      </w:r>
      <w:r w:rsidRPr="008B62BA">
        <w:rPr>
          <w:rFonts w:ascii="Franklin Gothic Book" w:eastAsia="Arial" w:hAnsi="Franklin Gothic Book" w:cs="Arial"/>
        </w:rPr>
        <w:t>a</w:t>
      </w:r>
      <w:r w:rsidRPr="008B62BA">
        <w:rPr>
          <w:rFonts w:ascii="Franklin Gothic Book" w:eastAsia="Arial" w:hAnsi="Franklin Gothic Book" w:cs="Arial"/>
          <w:spacing w:val="-1"/>
        </w:rPr>
        <w:t>p</w:t>
      </w:r>
      <w:r w:rsidRPr="008B62BA">
        <w:rPr>
          <w:rFonts w:ascii="Franklin Gothic Book" w:eastAsia="Arial" w:hAnsi="Franklin Gothic Book" w:cs="Arial"/>
          <w:spacing w:val="-3"/>
        </w:rPr>
        <w:t>p</w:t>
      </w:r>
      <w:r w:rsidRPr="008B62BA">
        <w:rPr>
          <w:rFonts w:ascii="Franklin Gothic Book" w:eastAsia="Arial" w:hAnsi="Franklin Gothic Book" w:cs="Arial"/>
          <w:spacing w:val="1"/>
        </w:rPr>
        <w:t>r</w:t>
      </w:r>
      <w:r w:rsidRPr="008B62BA">
        <w:rPr>
          <w:rFonts w:ascii="Franklin Gothic Book" w:eastAsia="Arial" w:hAnsi="Franklin Gothic Book" w:cs="Arial"/>
        </w:rPr>
        <w:t>o</w:t>
      </w:r>
      <w:r w:rsidRPr="008B62BA">
        <w:rPr>
          <w:rFonts w:ascii="Franklin Gothic Book" w:eastAsia="Arial" w:hAnsi="Franklin Gothic Book" w:cs="Arial"/>
          <w:spacing w:val="-3"/>
        </w:rPr>
        <w:t>v</w:t>
      </w:r>
      <w:r w:rsidRPr="008B62BA">
        <w:rPr>
          <w:rFonts w:ascii="Franklin Gothic Book" w:eastAsia="Arial" w:hAnsi="Franklin Gothic Book" w:cs="Arial"/>
        </w:rPr>
        <w:t>ed co</w:t>
      </w:r>
      <w:r w:rsidRPr="008B62BA">
        <w:rPr>
          <w:rFonts w:ascii="Franklin Gothic Book" w:eastAsia="Arial" w:hAnsi="Franklin Gothic Book" w:cs="Arial"/>
          <w:spacing w:val="-1"/>
        </w:rPr>
        <w:t>n</w:t>
      </w:r>
      <w:r w:rsidRPr="008B62BA">
        <w:rPr>
          <w:rFonts w:ascii="Franklin Gothic Book" w:eastAsia="Arial" w:hAnsi="Franklin Gothic Book" w:cs="Arial"/>
        </w:rPr>
        <w:t>s</w:t>
      </w:r>
      <w:r w:rsidRPr="008B62BA">
        <w:rPr>
          <w:rFonts w:ascii="Franklin Gothic Book" w:eastAsia="Arial" w:hAnsi="Franklin Gothic Book" w:cs="Arial"/>
          <w:spacing w:val="-1"/>
        </w:rPr>
        <w:t>i</w:t>
      </w:r>
      <w:r w:rsidRPr="008B62BA">
        <w:rPr>
          <w:rFonts w:ascii="Franklin Gothic Book" w:eastAsia="Arial" w:hAnsi="Franklin Gothic Book" w:cs="Arial"/>
        </w:rPr>
        <w:t>d</w:t>
      </w:r>
      <w:r w:rsidRPr="008B62BA">
        <w:rPr>
          <w:rFonts w:ascii="Franklin Gothic Book" w:eastAsia="Arial" w:hAnsi="Franklin Gothic Book" w:cs="Arial"/>
          <w:spacing w:val="-1"/>
        </w:rPr>
        <w:t>e</w:t>
      </w:r>
      <w:r w:rsidRPr="008B62BA">
        <w:rPr>
          <w:rFonts w:ascii="Franklin Gothic Book" w:eastAsia="Arial" w:hAnsi="Franklin Gothic Book" w:cs="Arial"/>
          <w:spacing w:val="1"/>
        </w:rPr>
        <w:t>r</w:t>
      </w:r>
      <w:r w:rsidRPr="008B62BA">
        <w:rPr>
          <w:rFonts w:ascii="Franklin Gothic Book" w:eastAsia="Arial" w:hAnsi="Franklin Gothic Book" w:cs="Arial"/>
          <w:spacing w:val="-3"/>
        </w:rPr>
        <w:t>a</w:t>
      </w:r>
      <w:r w:rsidRPr="008B62BA">
        <w:rPr>
          <w:rFonts w:ascii="Franklin Gothic Book" w:eastAsia="Arial" w:hAnsi="Franklin Gothic Book" w:cs="Arial"/>
          <w:spacing w:val="1"/>
        </w:rPr>
        <w:t>t</w:t>
      </w:r>
      <w:r w:rsidRPr="008B62BA">
        <w:rPr>
          <w:rFonts w:ascii="Franklin Gothic Book" w:eastAsia="Arial" w:hAnsi="Franklin Gothic Book" w:cs="Arial"/>
          <w:spacing w:val="-1"/>
        </w:rPr>
        <w:t>i</w:t>
      </w:r>
      <w:r w:rsidRPr="008B62BA">
        <w:rPr>
          <w:rFonts w:ascii="Franklin Gothic Book" w:eastAsia="Arial" w:hAnsi="Franklin Gothic Book" w:cs="Arial"/>
        </w:rPr>
        <w:t>o</w:t>
      </w:r>
      <w:r w:rsidRPr="008B62BA">
        <w:rPr>
          <w:rFonts w:ascii="Franklin Gothic Book" w:eastAsia="Arial" w:hAnsi="Franklin Gothic Book" w:cs="Arial"/>
          <w:spacing w:val="-1"/>
        </w:rPr>
        <w:t>n</w:t>
      </w:r>
      <w:r w:rsidRPr="008B62BA">
        <w:rPr>
          <w:rFonts w:ascii="Franklin Gothic Book" w:eastAsia="Arial" w:hAnsi="Franklin Gothic Book" w:cs="Arial"/>
        </w:rPr>
        <w:t>s.</w:t>
      </w:r>
    </w:p>
    <w:p w14:paraId="32BA9C20" w14:textId="77777777" w:rsidR="008B62BA" w:rsidRPr="008B62BA" w:rsidRDefault="008B62BA" w:rsidP="008B62BA">
      <w:pPr>
        <w:spacing w:before="17" w:line="260" w:lineRule="exact"/>
        <w:rPr>
          <w:rFonts w:ascii="Franklin Gothic Book" w:hAnsi="Franklin Gothic Book"/>
        </w:rPr>
      </w:pPr>
    </w:p>
    <w:p w14:paraId="3C044028" w14:textId="77777777" w:rsidR="008B62BA" w:rsidRPr="008B62BA" w:rsidRDefault="008B62BA" w:rsidP="008B62BA">
      <w:pPr>
        <w:ind w:left="116" w:right="-20"/>
        <w:rPr>
          <w:rFonts w:ascii="Franklin Gothic Book" w:eastAsia="Arial" w:hAnsi="Franklin Gothic Book" w:cs="Arial"/>
        </w:rPr>
      </w:pPr>
      <w:r w:rsidRPr="008B62BA">
        <w:rPr>
          <w:rFonts w:ascii="Franklin Gothic Book" w:eastAsia="Arial" w:hAnsi="Franklin Gothic Book" w:cs="Arial"/>
          <w:b/>
          <w:bCs/>
          <w:spacing w:val="-1"/>
        </w:rPr>
        <w:t>D</w:t>
      </w:r>
      <w:r w:rsidRPr="008B62BA">
        <w:rPr>
          <w:rFonts w:ascii="Franklin Gothic Book" w:eastAsia="Arial" w:hAnsi="Franklin Gothic Book" w:cs="Arial"/>
          <w:b/>
          <w:bCs/>
        </w:rPr>
        <w:t xml:space="preserve">. </w:t>
      </w:r>
      <w:r w:rsidRPr="008B62BA">
        <w:rPr>
          <w:rFonts w:ascii="Franklin Gothic Book" w:eastAsia="Arial" w:hAnsi="Franklin Gothic Book" w:cs="Arial"/>
          <w:b/>
          <w:bCs/>
          <w:spacing w:val="1"/>
        </w:rPr>
        <w:t xml:space="preserve"> </w:t>
      </w:r>
      <w:r w:rsidRPr="008B62BA">
        <w:rPr>
          <w:rFonts w:ascii="Franklin Gothic Book" w:eastAsia="Arial" w:hAnsi="Franklin Gothic Book" w:cs="Arial"/>
          <w:b/>
          <w:bCs/>
          <w:spacing w:val="-1"/>
        </w:rPr>
        <w:t>O</w:t>
      </w:r>
      <w:r w:rsidRPr="008B62BA">
        <w:rPr>
          <w:rFonts w:ascii="Franklin Gothic Book" w:eastAsia="Arial" w:hAnsi="Franklin Gothic Book" w:cs="Arial"/>
          <w:b/>
          <w:bCs/>
          <w:spacing w:val="1"/>
        </w:rPr>
        <w:t>f</w:t>
      </w:r>
      <w:r w:rsidRPr="008B62BA">
        <w:rPr>
          <w:rFonts w:ascii="Franklin Gothic Book" w:eastAsia="Arial" w:hAnsi="Franklin Gothic Book" w:cs="Arial"/>
          <w:b/>
          <w:bCs/>
          <w:spacing w:val="-2"/>
        </w:rPr>
        <w:t>f</w:t>
      </w:r>
      <w:r w:rsidRPr="008B62BA">
        <w:rPr>
          <w:rFonts w:ascii="Franklin Gothic Book" w:eastAsia="Arial" w:hAnsi="Franklin Gothic Book" w:cs="Arial"/>
          <w:b/>
          <w:bCs/>
          <w:spacing w:val="1"/>
        </w:rPr>
        <w:t>i</w:t>
      </w:r>
      <w:r w:rsidRPr="008B62BA">
        <w:rPr>
          <w:rFonts w:ascii="Franklin Gothic Book" w:eastAsia="Arial" w:hAnsi="Franklin Gothic Book" w:cs="Arial"/>
          <w:b/>
          <w:bCs/>
        </w:rPr>
        <w:t xml:space="preserve">ce </w:t>
      </w:r>
      <w:r w:rsidRPr="008B62BA">
        <w:rPr>
          <w:rFonts w:ascii="Franklin Gothic Book" w:eastAsia="Arial" w:hAnsi="Franklin Gothic Book" w:cs="Arial"/>
          <w:b/>
          <w:bCs/>
          <w:spacing w:val="-1"/>
        </w:rPr>
        <w:t>H</w:t>
      </w:r>
      <w:r w:rsidRPr="008B62BA">
        <w:rPr>
          <w:rFonts w:ascii="Franklin Gothic Book" w:eastAsia="Arial" w:hAnsi="Franklin Gothic Book" w:cs="Arial"/>
          <w:b/>
          <w:bCs/>
        </w:rPr>
        <w:t>o</w:t>
      </w:r>
      <w:r w:rsidRPr="008B62BA">
        <w:rPr>
          <w:rFonts w:ascii="Franklin Gothic Book" w:eastAsia="Arial" w:hAnsi="Franklin Gothic Book" w:cs="Arial"/>
          <w:b/>
          <w:bCs/>
          <w:spacing w:val="-1"/>
        </w:rPr>
        <w:t>u</w:t>
      </w:r>
      <w:r w:rsidRPr="008B62BA">
        <w:rPr>
          <w:rFonts w:ascii="Franklin Gothic Book" w:eastAsia="Arial" w:hAnsi="Franklin Gothic Book" w:cs="Arial"/>
          <w:b/>
          <w:bCs/>
        </w:rPr>
        <w:t>rs</w:t>
      </w:r>
      <w:r w:rsidRPr="008B62BA">
        <w:rPr>
          <w:rFonts w:ascii="Franklin Gothic Book" w:eastAsia="Arial" w:hAnsi="Franklin Gothic Book" w:cs="Arial"/>
          <w:b/>
          <w:bCs/>
          <w:spacing w:val="-1"/>
        </w:rPr>
        <w:t xml:space="preserve"> </w:t>
      </w:r>
      <w:r w:rsidRPr="008B62BA">
        <w:rPr>
          <w:rFonts w:ascii="Franklin Gothic Book" w:eastAsia="Arial" w:hAnsi="Franklin Gothic Book" w:cs="Arial"/>
          <w:b/>
          <w:bCs/>
        </w:rPr>
        <w:t>a</w:t>
      </w:r>
      <w:r w:rsidRPr="008B62BA">
        <w:rPr>
          <w:rFonts w:ascii="Franklin Gothic Book" w:eastAsia="Arial" w:hAnsi="Franklin Gothic Book" w:cs="Arial"/>
          <w:b/>
          <w:bCs/>
          <w:spacing w:val="-1"/>
        </w:rPr>
        <w:t>n</w:t>
      </w:r>
      <w:r w:rsidRPr="008B62BA">
        <w:rPr>
          <w:rFonts w:ascii="Franklin Gothic Book" w:eastAsia="Arial" w:hAnsi="Franklin Gothic Book" w:cs="Arial"/>
          <w:b/>
          <w:bCs/>
        </w:rPr>
        <w:t>d</w:t>
      </w:r>
      <w:r w:rsidRPr="008B62BA">
        <w:rPr>
          <w:rFonts w:ascii="Franklin Gothic Book" w:eastAsia="Arial" w:hAnsi="Franklin Gothic Book" w:cs="Arial"/>
          <w:b/>
          <w:bCs/>
          <w:spacing w:val="-2"/>
        </w:rPr>
        <w:t xml:space="preserve"> </w:t>
      </w:r>
      <w:r w:rsidRPr="008B62BA">
        <w:rPr>
          <w:rFonts w:ascii="Franklin Gothic Book" w:eastAsia="Arial" w:hAnsi="Franklin Gothic Book" w:cs="Arial"/>
          <w:b/>
          <w:bCs/>
          <w:spacing w:val="1"/>
        </w:rPr>
        <w:t>O</w:t>
      </w:r>
      <w:r w:rsidRPr="008B62BA">
        <w:rPr>
          <w:rFonts w:ascii="Franklin Gothic Book" w:eastAsia="Arial" w:hAnsi="Franklin Gothic Book" w:cs="Arial"/>
          <w:b/>
          <w:bCs/>
          <w:spacing w:val="-2"/>
        </w:rPr>
        <w:t>t</w:t>
      </w:r>
      <w:r w:rsidRPr="008B62BA">
        <w:rPr>
          <w:rFonts w:ascii="Franklin Gothic Book" w:eastAsia="Arial" w:hAnsi="Franklin Gothic Book" w:cs="Arial"/>
          <w:b/>
          <w:bCs/>
        </w:rPr>
        <w:t>h</w:t>
      </w:r>
      <w:r w:rsidRPr="008B62BA">
        <w:rPr>
          <w:rFonts w:ascii="Franklin Gothic Book" w:eastAsia="Arial" w:hAnsi="Franklin Gothic Book" w:cs="Arial"/>
          <w:b/>
          <w:bCs/>
          <w:spacing w:val="-1"/>
        </w:rPr>
        <w:t>e</w:t>
      </w:r>
      <w:r w:rsidRPr="008B62BA">
        <w:rPr>
          <w:rFonts w:ascii="Franklin Gothic Book" w:eastAsia="Arial" w:hAnsi="Franklin Gothic Book" w:cs="Arial"/>
          <w:b/>
          <w:bCs/>
        </w:rPr>
        <w:t>r</w:t>
      </w:r>
      <w:r w:rsidRPr="008B62BA">
        <w:rPr>
          <w:rFonts w:ascii="Franklin Gothic Book" w:eastAsia="Arial" w:hAnsi="Franklin Gothic Book" w:cs="Arial"/>
          <w:b/>
          <w:bCs/>
          <w:spacing w:val="4"/>
        </w:rPr>
        <w:t xml:space="preserve"> </w:t>
      </w:r>
      <w:r w:rsidRPr="008B62BA">
        <w:rPr>
          <w:rFonts w:ascii="Franklin Gothic Book" w:eastAsia="Arial" w:hAnsi="Franklin Gothic Book" w:cs="Arial"/>
          <w:b/>
          <w:bCs/>
          <w:spacing w:val="-8"/>
        </w:rPr>
        <w:t>A</w:t>
      </w:r>
      <w:r w:rsidRPr="008B62BA">
        <w:rPr>
          <w:rFonts w:ascii="Franklin Gothic Book" w:eastAsia="Arial" w:hAnsi="Franklin Gothic Book" w:cs="Arial"/>
          <w:b/>
          <w:bCs/>
        </w:rPr>
        <w:t>s</w:t>
      </w:r>
      <w:r w:rsidRPr="008B62BA">
        <w:rPr>
          <w:rFonts w:ascii="Franklin Gothic Book" w:eastAsia="Arial" w:hAnsi="Franklin Gothic Book" w:cs="Arial"/>
          <w:b/>
          <w:bCs/>
          <w:spacing w:val="-1"/>
        </w:rPr>
        <w:t>s</w:t>
      </w:r>
      <w:r w:rsidRPr="008B62BA">
        <w:rPr>
          <w:rFonts w:ascii="Franklin Gothic Book" w:eastAsia="Arial" w:hAnsi="Franklin Gothic Book" w:cs="Arial"/>
          <w:b/>
          <w:bCs/>
          <w:spacing w:val="1"/>
        </w:rPr>
        <w:t>i</w:t>
      </w:r>
      <w:r w:rsidRPr="008B62BA">
        <w:rPr>
          <w:rFonts w:ascii="Franklin Gothic Book" w:eastAsia="Arial" w:hAnsi="Franklin Gothic Book" w:cs="Arial"/>
          <w:b/>
          <w:bCs/>
        </w:rPr>
        <w:t>g</w:t>
      </w:r>
      <w:r w:rsidRPr="008B62BA">
        <w:rPr>
          <w:rFonts w:ascii="Franklin Gothic Book" w:eastAsia="Arial" w:hAnsi="Franklin Gothic Book" w:cs="Arial"/>
          <w:b/>
          <w:bCs/>
          <w:spacing w:val="-1"/>
        </w:rPr>
        <w:t>n</w:t>
      </w:r>
      <w:r w:rsidRPr="008B62BA">
        <w:rPr>
          <w:rFonts w:ascii="Franklin Gothic Book" w:eastAsia="Arial" w:hAnsi="Franklin Gothic Book" w:cs="Arial"/>
          <w:b/>
          <w:bCs/>
        </w:rPr>
        <w:t xml:space="preserve">ed </w:t>
      </w:r>
      <w:r w:rsidRPr="008B62BA">
        <w:rPr>
          <w:rFonts w:ascii="Franklin Gothic Book" w:eastAsia="Arial" w:hAnsi="Franklin Gothic Book" w:cs="Arial"/>
          <w:b/>
          <w:bCs/>
          <w:spacing w:val="-1"/>
        </w:rPr>
        <w:t>D</w:t>
      </w:r>
      <w:r w:rsidRPr="008B62BA">
        <w:rPr>
          <w:rFonts w:ascii="Franklin Gothic Book" w:eastAsia="Arial" w:hAnsi="Franklin Gothic Book" w:cs="Arial"/>
          <w:b/>
          <w:bCs/>
        </w:rPr>
        <w:t>ut</w:t>
      </w:r>
      <w:r w:rsidRPr="008B62BA">
        <w:rPr>
          <w:rFonts w:ascii="Franklin Gothic Book" w:eastAsia="Arial" w:hAnsi="Franklin Gothic Book" w:cs="Arial"/>
          <w:b/>
          <w:bCs/>
          <w:spacing w:val="1"/>
        </w:rPr>
        <w:t>i</w:t>
      </w:r>
      <w:r w:rsidRPr="008B62BA">
        <w:rPr>
          <w:rFonts w:ascii="Franklin Gothic Book" w:eastAsia="Arial" w:hAnsi="Franklin Gothic Book" w:cs="Arial"/>
          <w:b/>
          <w:bCs/>
        </w:rPr>
        <w:t>es a</w:t>
      </w:r>
      <w:r w:rsidRPr="008B62BA">
        <w:rPr>
          <w:rFonts w:ascii="Franklin Gothic Book" w:eastAsia="Arial" w:hAnsi="Franklin Gothic Book" w:cs="Arial"/>
          <w:b/>
          <w:bCs/>
          <w:spacing w:val="-3"/>
        </w:rPr>
        <w:t>n</w:t>
      </w:r>
      <w:r w:rsidRPr="008B62BA">
        <w:rPr>
          <w:rFonts w:ascii="Franklin Gothic Book" w:eastAsia="Arial" w:hAnsi="Franklin Gothic Book" w:cs="Arial"/>
          <w:b/>
          <w:bCs/>
        </w:rPr>
        <w:t>d R</w:t>
      </w:r>
      <w:r w:rsidRPr="008B62BA">
        <w:rPr>
          <w:rFonts w:ascii="Franklin Gothic Book" w:eastAsia="Arial" w:hAnsi="Franklin Gothic Book" w:cs="Arial"/>
          <w:b/>
          <w:bCs/>
          <w:spacing w:val="-1"/>
        </w:rPr>
        <w:t>e</w:t>
      </w:r>
      <w:r w:rsidRPr="008B62BA">
        <w:rPr>
          <w:rFonts w:ascii="Franklin Gothic Book" w:eastAsia="Arial" w:hAnsi="Franklin Gothic Book" w:cs="Arial"/>
          <w:b/>
          <w:bCs/>
        </w:rPr>
        <w:t>s</w:t>
      </w:r>
      <w:r w:rsidRPr="008B62BA">
        <w:rPr>
          <w:rFonts w:ascii="Franklin Gothic Book" w:eastAsia="Arial" w:hAnsi="Franklin Gothic Book" w:cs="Arial"/>
          <w:b/>
          <w:bCs/>
          <w:spacing w:val="-1"/>
        </w:rPr>
        <w:t>p</w:t>
      </w:r>
      <w:r w:rsidRPr="008B62BA">
        <w:rPr>
          <w:rFonts w:ascii="Franklin Gothic Book" w:eastAsia="Arial" w:hAnsi="Franklin Gothic Book" w:cs="Arial"/>
          <w:b/>
          <w:bCs/>
        </w:rPr>
        <w:t>o</w:t>
      </w:r>
      <w:r w:rsidRPr="008B62BA">
        <w:rPr>
          <w:rFonts w:ascii="Franklin Gothic Book" w:eastAsia="Arial" w:hAnsi="Franklin Gothic Book" w:cs="Arial"/>
          <w:b/>
          <w:bCs/>
          <w:spacing w:val="-1"/>
        </w:rPr>
        <w:t>n</w:t>
      </w:r>
      <w:r w:rsidRPr="008B62BA">
        <w:rPr>
          <w:rFonts w:ascii="Franklin Gothic Book" w:eastAsia="Arial" w:hAnsi="Franklin Gothic Book" w:cs="Arial"/>
          <w:b/>
          <w:bCs/>
        </w:rPr>
        <w:t>sib</w:t>
      </w:r>
      <w:r w:rsidRPr="008B62BA">
        <w:rPr>
          <w:rFonts w:ascii="Franklin Gothic Book" w:eastAsia="Arial" w:hAnsi="Franklin Gothic Book" w:cs="Arial"/>
          <w:b/>
          <w:bCs/>
          <w:spacing w:val="-1"/>
        </w:rPr>
        <w:t>il</w:t>
      </w:r>
      <w:r w:rsidRPr="008B62BA">
        <w:rPr>
          <w:rFonts w:ascii="Franklin Gothic Book" w:eastAsia="Arial" w:hAnsi="Franklin Gothic Book" w:cs="Arial"/>
          <w:b/>
          <w:bCs/>
          <w:spacing w:val="1"/>
        </w:rPr>
        <w:t>i</w:t>
      </w:r>
      <w:r w:rsidRPr="008B62BA">
        <w:rPr>
          <w:rFonts w:ascii="Franklin Gothic Book" w:eastAsia="Arial" w:hAnsi="Franklin Gothic Book" w:cs="Arial"/>
          <w:b/>
          <w:bCs/>
          <w:spacing w:val="-2"/>
        </w:rPr>
        <w:t>t</w:t>
      </w:r>
      <w:r w:rsidRPr="008B62BA">
        <w:rPr>
          <w:rFonts w:ascii="Franklin Gothic Book" w:eastAsia="Arial" w:hAnsi="Franklin Gothic Book" w:cs="Arial"/>
          <w:b/>
          <w:bCs/>
          <w:spacing w:val="1"/>
        </w:rPr>
        <w:t>i</w:t>
      </w:r>
      <w:r w:rsidRPr="008B62BA">
        <w:rPr>
          <w:rFonts w:ascii="Franklin Gothic Book" w:eastAsia="Arial" w:hAnsi="Franklin Gothic Book" w:cs="Arial"/>
          <w:b/>
          <w:bCs/>
        </w:rPr>
        <w:t>es</w:t>
      </w:r>
    </w:p>
    <w:p w14:paraId="0A1E11C8" w14:textId="77777777" w:rsidR="008B62BA" w:rsidRPr="008B62BA" w:rsidRDefault="008B62BA" w:rsidP="008B62BA">
      <w:pPr>
        <w:spacing w:before="7" w:line="280" w:lineRule="exact"/>
        <w:rPr>
          <w:rFonts w:ascii="Franklin Gothic Book" w:hAnsi="Franklin Gothic Book"/>
        </w:rPr>
      </w:pPr>
    </w:p>
    <w:p w14:paraId="3E9CD191" w14:textId="77777777" w:rsidR="008B62BA" w:rsidRPr="008B62BA" w:rsidRDefault="008B62BA" w:rsidP="008B62BA">
      <w:pPr>
        <w:spacing w:line="252" w:lineRule="exact"/>
        <w:ind w:left="836" w:right="190" w:hanging="360"/>
        <w:rPr>
          <w:rFonts w:ascii="Franklin Gothic Book" w:eastAsia="Arial" w:hAnsi="Franklin Gothic Book" w:cs="Arial"/>
        </w:rPr>
      </w:pPr>
      <w:r w:rsidRPr="008B62BA">
        <w:rPr>
          <w:rFonts w:ascii="Franklin Gothic Book" w:eastAsia="Arial" w:hAnsi="Franklin Gothic Book" w:cs="Arial"/>
        </w:rPr>
        <w:t xml:space="preserve">1. </w:t>
      </w:r>
      <w:r w:rsidRPr="008B62BA">
        <w:rPr>
          <w:rFonts w:ascii="Franklin Gothic Book" w:eastAsia="Arial" w:hAnsi="Franklin Gothic Book" w:cs="Arial"/>
          <w:spacing w:val="54"/>
        </w:rPr>
        <w:t xml:space="preserve"> </w:t>
      </w:r>
      <w:r w:rsidRPr="008B62BA">
        <w:rPr>
          <w:rFonts w:ascii="Franklin Gothic Book" w:eastAsia="Arial" w:hAnsi="Franklin Gothic Book" w:cs="Arial"/>
          <w:spacing w:val="2"/>
        </w:rPr>
        <w:t>T</w:t>
      </w:r>
      <w:r w:rsidRPr="008B62BA">
        <w:rPr>
          <w:rFonts w:ascii="Franklin Gothic Book" w:eastAsia="Arial" w:hAnsi="Franklin Gothic Book" w:cs="Arial"/>
        </w:rPr>
        <w:t>o</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3"/>
        </w:rPr>
        <w:t>a</w:t>
      </w:r>
      <w:r w:rsidRPr="008B62BA">
        <w:rPr>
          <w:rFonts w:ascii="Franklin Gothic Book" w:eastAsia="Arial" w:hAnsi="Franklin Gothic Book" w:cs="Arial"/>
          <w:spacing w:val="1"/>
        </w:rPr>
        <w:t>ff</w:t>
      </w:r>
      <w:r w:rsidRPr="008B62BA">
        <w:rPr>
          <w:rFonts w:ascii="Franklin Gothic Book" w:eastAsia="Arial" w:hAnsi="Franklin Gothic Book" w:cs="Arial"/>
        </w:rPr>
        <w:t>ord</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s</w:t>
      </w:r>
      <w:r w:rsidRPr="008B62BA">
        <w:rPr>
          <w:rFonts w:ascii="Franklin Gothic Book" w:eastAsia="Arial" w:hAnsi="Franklin Gothic Book" w:cs="Arial"/>
          <w:spacing w:val="1"/>
        </w:rPr>
        <w:t>t</w:t>
      </w:r>
      <w:r w:rsidRPr="008B62BA">
        <w:rPr>
          <w:rFonts w:ascii="Franklin Gothic Book" w:eastAsia="Arial" w:hAnsi="Franklin Gothic Book" w:cs="Arial"/>
        </w:rPr>
        <w:t>u</w:t>
      </w:r>
      <w:r w:rsidRPr="008B62BA">
        <w:rPr>
          <w:rFonts w:ascii="Franklin Gothic Book" w:eastAsia="Arial" w:hAnsi="Franklin Gothic Book" w:cs="Arial"/>
          <w:spacing w:val="-1"/>
        </w:rPr>
        <w:t>d</w:t>
      </w:r>
      <w:r w:rsidRPr="008B62BA">
        <w:rPr>
          <w:rFonts w:ascii="Franklin Gothic Book" w:eastAsia="Arial" w:hAnsi="Franklin Gothic Book" w:cs="Arial"/>
        </w:rPr>
        <w:t>e</w:t>
      </w:r>
      <w:r w:rsidRPr="008B62BA">
        <w:rPr>
          <w:rFonts w:ascii="Franklin Gothic Book" w:eastAsia="Arial" w:hAnsi="Franklin Gothic Book" w:cs="Arial"/>
          <w:spacing w:val="-3"/>
        </w:rPr>
        <w:t>n</w:t>
      </w:r>
      <w:r w:rsidRPr="008B62BA">
        <w:rPr>
          <w:rFonts w:ascii="Franklin Gothic Book" w:eastAsia="Arial" w:hAnsi="Franklin Gothic Book" w:cs="Arial"/>
          <w:spacing w:val="1"/>
        </w:rPr>
        <w:t>t</w:t>
      </w:r>
      <w:r w:rsidRPr="008B62BA">
        <w:rPr>
          <w:rFonts w:ascii="Franklin Gothic Book" w:eastAsia="Arial" w:hAnsi="Franklin Gothic Book" w:cs="Arial"/>
        </w:rPr>
        <w:t>s</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1"/>
        </w:rPr>
        <w:t>t</w:t>
      </w:r>
      <w:r w:rsidRPr="008B62BA">
        <w:rPr>
          <w:rFonts w:ascii="Franklin Gothic Book" w:eastAsia="Arial" w:hAnsi="Franklin Gothic Book" w:cs="Arial"/>
        </w:rPr>
        <w:t>he</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o</w:t>
      </w:r>
      <w:r w:rsidRPr="008B62BA">
        <w:rPr>
          <w:rFonts w:ascii="Franklin Gothic Book" w:eastAsia="Arial" w:hAnsi="Franklin Gothic Book" w:cs="Arial"/>
          <w:spacing w:val="-3"/>
        </w:rPr>
        <w:t>p</w:t>
      </w:r>
      <w:r w:rsidRPr="008B62BA">
        <w:rPr>
          <w:rFonts w:ascii="Franklin Gothic Book" w:eastAsia="Arial" w:hAnsi="Franklin Gothic Book" w:cs="Arial"/>
        </w:rPr>
        <w:t>p</w:t>
      </w:r>
      <w:r w:rsidRPr="008B62BA">
        <w:rPr>
          <w:rFonts w:ascii="Franklin Gothic Book" w:eastAsia="Arial" w:hAnsi="Franklin Gothic Book" w:cs="Arial"/>
          <w:spacing w:val="-1"/>
        </w:rPr>
        <w:t>o</w:t>
      </w:r>
      <w:r w:rsidRPr="008B62BA">
        <w:rPr>
          <w:rFonts w:ascii="Franklin Gothic Book" w:eastAsia="Arial" w:hAnsi="Franklin Gothic Book" w:cs="Arial"/>
          <w:spacing w:val="1"/>
        </w:rPr>
        <w:t>rt</w:t>
      </w:r>
      <w:r w:rsidRPr="008B62BA">
        <w:rPr>
          <w:rFonts w:ascii="Franklin Gothic Book" w:eastAsia="Arial" w:hAnsi="Franklin Gothic Book" w:cs="Arial"/>
        </w:rPr>
        <w:t>u</w:t>
      </w:r>
      <w:r w:rsidRPr="008B62BA">
        <w:rPr>
          <w:rFonts w:ascii="Franklin Gothic Book" w:eastAsia="Arial" w:hAnsi="Franklin Gothic Book" w:cs="Arial"/>
          <w:spacing w:val="-1"/>
        </w:rPr>
        <w:t>ni</w:t>
      </w:r>
      <w:r w:rsidRPr="008B62BA">
        <w:rPr>
          <w:rFonts w:ascii="Franklin Gothic Book" w:eastAsia="Arial" w:hAnsi="Franklin Gothic Book" w:cs="Arial"/>
          <w:spacing w:val="1"/>
        </w:rPr>
        <w:t>t</w:t>
      </w:r>
      <w:r w:rsidRPr="008B62BA">
        <w:rPr>
          <w:rFonts w:ascii="Franklin Gothic Book" w:eastAsia="Arial" w:hAnsi="Franklin Gothic Book" w:cs="Arial"/>
        </w:rPr>
        <w:t>y</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1"/>
        </w:rPr>
        <w:t>t</w:t>
      </w:r>
      <w:r w:rsidRPr="008B62BA">
        <w:rPr>
          <w:rFonts w:ascii="Franklin Gothic Book" w:eastAsia="Arial" w:hAnsi="Franklin Gothic Book" w:cs="Arial"/>
        </w:rPr>
        <w:t>o</w:t>
      </w:r>
      <w:r w:rsidRPr="008B62BA">
        <w:rPr>
          <w:rFonts w:ascii="Franklin Gothic Book" w:eastAsia="Arial" w:hAnsi="Franklin Gothic Book" w:cs="Arial"/>
          <w:spacing w:val="-4"/>
        </w:rPr>
        <w:t xml:space="preserve"> </w:t>
      </w:r>
      <w:r w:rsidRPr="008B62BA">
        <w:rPr>
          <w:rFonts w:ascii="Franklin Gothic Book" w:eastAsia="Arial" w:hAnsi="Franklin Gothic Book" w:cs="Arial"/>
          <w:spacing w:val="1"/>
        </w:rPr>
        <w:t>m</w:t>
      </w:r>
      <w:r w:rsidRPr="008B62BA">
        <w:rPr>
          <w:rFonts w:ascii="Franklin Gothic Book" w:eastAsia="Arial" w:hAnsi="Franklin Gothic Book" w:cs="Arial"/>
        </w:rPr>
        <w:t>e</w:t>
      </w:r>
      <w:r w:rsidRPr="008B62BA">
        <w:rPr>
          <w:rFonts w:ascii="Franklin Gothic Book" w:eastAsia="Arial" w:hAnsi="Franklin Gothic Book" w:cs="Arial"/>
          <w:spacing w:val="-1"/>
        </w:rPr>
        <w:t>e</w:t>
      </w:r>
      <w:r w:rsidRPr="008B62BA">
        <w:rPr>
          <w:rFonts w:ascii="Franklin Gothic Book" w:eastAsia="Arial" w:hAnsi="Franklin Gothic Book" w:cs="Arial"/>
        </w:rPr>
        <w:t xml:space="preserve">t </w:t>
      </w:r>
      <w:r w:rsidRPr="008B62BA">
        <w:rPr>
          <w:rFonts w:ascii="Franklin Gothic Book" w:eastAsia="Arial" w:hAnsi="Franklin Gothic Book" w:cs="Arial"/>
          <w:spacing w:val="-3"/>
        </w:rPr>
        <w:t>w</w:t>
      </w:r>
      <w:r w:rsidRPr="008B62BA">
        <w:rPr>
          <w:rFonts w:ascii="Franklin Gothic Book" w:eastAsia="Arial" w:hAnsi="Franklin Gothic Book" w:cs="Arial"/>
          <w:spacing w:val="-1"/>
        </w:rPr>
        <w:t>i</w:t>
      </w:r>
      <w:r w:rsidRPr="008B62BA">
        <w:rPr>
          <w:rFonts w:ascii="Franklin Gothic Book" w:eastAsia="Arial" w:hAnsi="Franklin Gothic Book" w:cs="Arial"/>
          <w:spacing w:val="1"/>
        </w:rPr>
        <w:t>t</w:t>
      </w:r>
      <w:r w:rsidRPr="008B62BA">
        <w:rPr>
          <w:rFonts w:ascii="Franklin Gothic Book" w:eastAsia="Arial" w:hAnsi="Franklin Gothic Book" w:cs="Arial"/>
        </w:rPr>
        <w:t>h</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3"/>
        </w:rPr>
        <w:t>f</w:t>
      </w:r>
      <w:r w:rsidRPr="008B62BA">
        <w:rPr>
          <w:rFonts w:ascii="Franklin Gothic Book" w:eastAsia="Arial" w:hAnsi="Franklin Gothic Book" w:cs="Arial"/>
        </w:rPr>
        <w:t>a</w:t>
      </w:r>
      <w:r w:rsidRPr="008B62BA">
        <w:rPr>
          <w:rFonts w:ascii="Franklin Gothic Book" w:eastAsia="Arial" w:hAnsi="Franklin Gothic Book" w:cs="Arial"/>
          <w:spacing w:val="-3"/>
        </w:rPr>
        <w:t>c</w:t>
      </w:r>
      <w:r w:rsidRPr="008B62BA">
        <w:rPr>
          <w:rFonts w:ascii="Franklin Gothic Book" w:eastAsia="Arial" w:hAnsi="Franklin Gothic Book" w:cs="Arial"/>
        </w:rPr>
        <w:t>u</w:t>
      </w:r>
      <w:r w:rsidRPr="008B62BA">
        <w:rPr>
          <w:rFonts w:ascii="Franklin Gothic Book" w:eastAsia="Arial" w:hAnsi="Franklin Gothic Book" w:cs="Arial"/>
          <w:spacing w:val="-1"/>
        </w:rPr>
        <w:t>l</w:t>
      </w:r>
      <w:r w:rsidRPr="008B62BA">
        <w:rPr>
          <w:rFonts w:ascii="Franklin Gothic Book" w:eastAsia="Arial" w:hAnsi="Franklin Gothic Book" w:cs="Arial"/>
          <w:spacing w:val="1"/>
        </w:rPr>
        <w:t>t</w:t>
      </w:r>
      <w:r w:rsidRPr="008B62BA">
        <w:rPr>
          <w:rFonts w:ascii="Franklin Gothic Book" w:eastAsia="Arial" w:hAnsi="Franklin Gothic Book" w:cs="Arial"/>
        </w:rPr>
        <w:t>y</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3"/>
        </w:rPr>
        <w:t>f</w:t>
      </w:r>
      <w:r w:rsidRPr="008B62BA">
        <w:rPr>
          <w:rFonts w:ascii="Franklin Gothic Book" w:eastAsia="Arial" w:hAnsi="Franklin Gothic Book" w:cs="Arial"/>
          <w:spacing w:val="-3"/>
        </w:rPr>
        <w:t>o</w:t>
      </w:r>
      <w:r w:rsidRPr="008B62BA">
        <w:rPr>
          <w:rFonts w:ascii="Franklin Gothic Book" w:eastAsia="Arial" w:hAnsi="Franklin Gothic Book" w:cs="Arial"/>
        </w:rPr>
        <w:t>r</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a</w:t>
      </w:r>
      <w:r w:rsidRPr="008B62BA">
        <w:rPr>
          <w:rFonts w:ascii="Franklin Gothic Book" w:eastAsia="Arial" w:hAnsi="Franklin Gothic Book" w:cs="Arial"/>
          <w:spacing w:val="-1"/>
        </w:rPr>
        <w:t>d</w:t>
      </w:r>
      <w:r w:rsidRPr="008B62BA">
        <w:rPr>
          <w:rFonts w:ascii="Franklin Gothic Book" w:eastAsia="Arial" w:hAnsi="Franklin Gothic Book" w:cs="Arial"/>
          <w:spacing w:val="-2"/>
        </w:rPr>
        <w:t>v</w:t>
      </w:r>
      <w:r w:rsidRPr="008B62BA">
        <w:rPr>
          <w:rFonts w:ascii="Franklin Gothic Book" w:eastAsia="Arial" w:hAnsi="Franklin Gothic Book" w:cs="Arial"/>
          <w:spacing w:val="-1"/>
        </w:rPr>
        <w:t>i</w:t>
      </w:r>
      <w:r w:rsidRPr="008B62BA">
        <w:rPr>
          <w:rFonts w:ascii="Franklin Gothic Book" w:eastAsia="Arial" w:hAnsi="Franklin Gothic Book" w:cs="Arial"/>
        </w:rPr>
        <w:t>seme</w:t>
      </w:r>
      <w:r w:rsidRPr="008B62BA">
        <w:rPr>
          <w:rFonts w:ascii="Franklin Gothic Book" w:eastAsia="Arial" w:hAnsi="Franklin Gothic Book" w:cs="Arial"/>
          <w:spacing w:val="-3"/>
        </w:rPr>
        <w:t>n</w:t>
      </w:r>
      <w:r w:rsidRPr="008B62BA">
        <w:rPr>
          <w:rFonts w:ascii="Franklin Gothic Book" w:eastAsia="Arial" w:hAnsi="Franklin Gothic Book" w:cs="Arial"/>
        </w:rPr>
        <w:t>t</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p</w:t>
      </w:r>
      <w:r w:rsidRPr="008B62BA">
        <w:rPr>
          <w:rFonts w:ascii="Franklin Gothic Book" w:eastAsia="Arial" w:hAnsi="Franklin Gothic Book" w:cs="Arial"/>
          <w:spacing w:val="-3"/>
        </w:rPr>
        <w:t>u</w:t>
      </w:r>
      <w:r w:rsidRPr="008B62BA">
        <w:rPr>
          <w:rFonts w:ascii="Franklin Gothic Book" w:eastAsia="Arial" w:hAnsi="Franklin Gothic Book" w:cs="Arial"/>
          <w:spacing w:val="1"/>
        </w:rPr>
        <w:t>r</w:t>
      </w:r>
      <w:r w:rsidRPr="008B62BA">
        <w:rPr>
          <w:rFonts w:ascii="Franklin Gothic Book" w:eastAsia="Arial" w:hAnsi="Franklin Gothic Book" w:cs="Arial"/>
          <w:spacing w:val="-3"/>
        </w:rPr>
        <w:t>p</w:t>
      </w:r>
      <w:r w:rsidRPr="008B62BA">
        <w:rPr>
          <w:rFonts w:ascii="Franklin Gothic Book" w:eastAsia="Arial" w:hAnsi="Franklin Gothic Book" w:cs="Arial"/>
        </w:rPr>
        <w:t>os</w:t>
      </w:r>
      <w:r w:rsidRPr="008B62BA">
        <w:rPr>
          <w:rFonts w:ascii="Franklin Gothic Book" w:eastAsia="Arial" w:hAnsi="Franklin Gothic Book" w:cs="Arial"/>
          <w:spacing w:val="-1"/>
        </w:rPr>
        <w:t>e</w:t>
      </w:r>
      <w:r w:rsidRPr="008B62BA">
        <w:rPr>
          <w:rFonts w:ascii="Franklin Gothic Book" w:eastAsia="Arial" w:hAnsi="Franklin Gothic Book" w:cs="Arial"/>
        </w:rPr>
        <w:t>s</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as</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3"/>
        </w:rPr>
        <w:t>w</w:t>
      </w:r>
      <w:r w:rsidRPr="008B62BA">
        <w:rPr>
          <w:rFonts w:ascii="Franklin Gothic Book" w:eastAsia="Arial" w:hAnsi="Franklin Gothic Book" w:cs="Arial"/>
        </w:rPr>
        <w:t>e</w:t>
      </w:r>
      <w:r w:rsidRPr="008B62BA">
        <w:rPr>
          <w:rFonts w:ascii="Franklin Gothic Book" w:eastAsia="Arial" w:hAnsi="Franklin Gothic Book" w:cs="Arial"/>
          <w:spacing w:val="-1"/>
        </w:rPr>
        <w:t>l</w:t>
      </w:r>
      <w:r w:rsidRPr="008B62BA">
        <w:rPr>
          <w:rFonts w:ascii="Franklin Gothic Book" w:eastAsia="Arial" w:hAnsi="Franklin Gothic Book" w:cs="Arial"/>
        </w:rPr>
        <w:t xml:space="preserve">l as </w:t>
      </w:r>
      <w:r w:rsidRPr="008B62BA">
        <w:rPr>
          <w:rFonts w:ascii="Franklin Gothic Book" w:eastAsia="Arial" w:hAnsi="Franklin Gothic Book" w:cs="Arial"/>
          <w:spacing w:val="1"/>
        </w:rPr>
        <w:t>f</w:t>
      </w:r>
      <w:r w:rsidRPr="008B62BA">
        <w:rPr>
          <w:rFonts w:ascii="Franklin Gothic Book" w:eastAsia="Arial" w:hAnsi="Franklin Gothic Book" w:cs="Arial"/>
        </w:rPr>
        <w:t>or</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ass</w:t>
      </w:r>
      <w:r w:rsidRPr="008B62BA">
        <w:rPr>
          <w:rFonts w:ascii="Franklin Gothic Book" w:eastAsia="Arial" w:hAnsi="Franklin Gothic Book" w:cs="Arial"/>
          <w:spacing w:val="-1"/>
        </w:rPr>
        <w:t>i</w:t>
      </w:r>
      <w:r w:rsidRPr="008B62BA">
        <w:rPr>
          <w:rFonts w:ascii="Franklin Gothic Book" w:eastAsia="Arial" w:hAnsi="Franklin Gothic Book" w:cs="Arial"/>
        </w:rPr>
        <w:t>s</w:t>
      </w:r>
      <w:r w:rsidRPr="008B62BA">
        <w:rPr>
          <w:rFonts w:ascii="Franklin Gothic Book" w:eastAsia="Arial" w:hAnsi="Franklin Gothic Book" w:cs="Arial"/>
          <w:spacing w:val="1"/>
        </w:rPr>
        <w:t>t</w:t>
      </w:r>
      <w:r w:rsidRPr="008B62BA">
        <w:rPr>
          <w:rFonts w:ascii="Franklin Gothic Book" w:eastAsia="Arial" w:hAnsi="Franklin Gothic Book" w:cs="Arial"/>
        </w:rPr>
        <w:t>a</w:t>
      </w:r>
      <w:r w:rsidRPr="008B62BA">
        <w:rPr>
          <w:rFonts w:ascii="Franklin Gothic Book" w:eastAsia="Arial" w:hAnsi="Franklin Gothic Book" w:cs="Arial"/>
          <w:spacing w:val="-1"/>
        </w:rPr>
        <w:t>n</w:t>
      </w:r>
      <w:r w:rsidRPr="008B62BA">
        <w:rPr>
          <w:rFonts w:ascii="Franklin Gothic Book" w:eastAsia="Arial" w:hAnsi="Franklin Gothic Book" w:cs="Arial"/>
        </w:rPr>
        <w:t>ce</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3"/>
        </w:rPr>
        <w:t>w</w:t>
      </w:r>
      <w:r w:rsidRPr="008B62BA">
        <w:rPr>
          <w:rFonts w:ascii="Franklin Gothic Book" w:eastAsia="Arial" w:hAnsi="Franklin Gothic Book" w:cs="Arial"/>
          <w:spacing w:val="-1"/>
        </w:rPr>
        <w:t>i</w:t>
      </w:r>
      <w:r w:rsidRPr="008B62BA">
        <w:rPr>
          <w:rFonts w:ascii="Franklin Gothic Book" w:eastAsia="Arial" w:hAnsi="Franklin Gothic Book" w:cs="Arial"/>
          <w:spacing w:val="1"/>
        </w:rPr>
        <w:t>t</w:t>
      </w:r>
      <w:r w:rsidRPr="008B62BA">
        <w:rPr>
          <w:rFonts w:ascii="Franklin Gothic Book" w:eastAsia="Arial" w:hAnsi="Franklin Gothic Book" w:cs="Arial"/>
        </w:rPr>
        <w:t>h cou</w:t>
      </w:r>
      <w:r w:rsidRPr="008B62BA">
        <w:rPr>
          <w:rFonts w:ascii="Franklin Gothic Book" w:eastAsia="Arial" w:hAnsi="Franklin Gothic Book" w:cs="Arial"/>
          <w:spacing w:val="1"/>
        </w:rPr>
        <w:t>r</w:t>
      </w:r>
      <w:r w:rsidRPr="008B62BA">
        <w:rPr>
          <w:rFonts w:ascii="Franklin Gothic Book" w:eastAsia="Arial" w:hAnsi="Franklin Gothic Book" w:cs="Arial"/>
          <w:spacing w:val="-2"/>
        </w:rPr>
        <w:t>s</w:t>
      </w:r>
      <w:r w:rsidRPr="008B62BA">
        <w:rPr>
          <w:rFonts w:ascii="Franklin Gothic Book" w:eastAsia="Arial" w:hAnsi="Franklin Gothic Book" w:cs="Arial"/>
        </w:rPr>
        <w:t>e</w:t>
      </w:r>
      <w:r w:rsidRPr="008B62BA">
        <w:rPr>
          <w:rFonts w:ascii="Franklin Gothic Book" w:eastAsia="Arial" w:hAnsi="Franklin Gothic Book" w:cs="Arial"/>
          <w:spacing w:val="-4"/>
        </w:rPr>
        <w:t>w</w:t>
      </w:r>
      <w:r w:rsidRPr="008B62BA">
        <w:rPr>
          <w:rFonts w:ascii="Franklin Gothic Book" w:eastAsia="Arial" w:hAnsi="Franklin Gothic Book" w:cs="Arial"/>
        </w:rPr>
        <w:t>or</w:t>
      </w:r>
      <w:r w:rsidRPr="008B62BA">
        <w:rPr>
          <w:rFonts w:ascii="Franklin Gothic Book" w:eastAsia="Arial" w:hAnsi="Franklin Gothic Book" w:cs="Arial"/>
          <w:spacing w:val="3"/>
        </w:rPr>
        <w:t>k</w:t>
      </w:r>
      <w:r w:rsidRPr="008B62BA">
        <w:rPr>
          <w:rFonts w:ascii="Franklin Gothic Book" w:eastAsia="Arial" w:hAnsi="Franklin Gothic Book" w:cs="Arial"/>
        </w:rPr>
        <w:t>, a</w:t>
      </w:r>
      <w:r w:rsidRPr="008B62BA">
        <w:rPr>
          <w:rFonts w:ascii="Franklin Gothic Book" w:eastAsia="Arial" w:hAnsi="Franklin Gothic Book" w:cs="Arial"/>
          <w:spacing w:val="-1"/>
        </w:rPr>
        <w:t>l</w:t>
      </w:r>
      <w:r w:rsidRPr="008B62BA">
        <w:rPr>
          <w:rFonts w:ascii="Franklin Gothic Book" w:eastAsia="Arial" w:hAnsi="Franklin Gothic Book" w:cs="Arial"/>
        </w:rPr>
        <w:t>l</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3"/>
        </w:rPr>
        <w:t>f</w:t>
      </w:r>
      <w:r w:rsidRPr="008B62BA">
        <w:rPr>
          <w:rFonts w:ascii="Franklin Gothic Book" w:eastAsia="Arial" w:hAnsi="Franklin Gothic Book" w:cs="Arial"/>
        </w:rPr>
        <w:t>u</w:t>
      </w:r>
      <w:r w:rsidRPr="008B62BA">
        <w:rPr>
          <w:rFonts w:ascii="Franklin Gothic Book" w:eastAsia="Arial" w:hAnsi="Franklin Gothic Book" w:cs="Arial"/>
          <w:spacing w:val="-1"/>
        </w:rPr>
        <w:t>l</w:t>
      </w:r>
      <w:r w:rsidRPr="008B62BA">
        <w:rPr>
          <w:rFonts w:ascii="Franklin Gothic Book" w:eastAsia="Arial" w:hAnsi="Franklin Gothic Book" w:cs="Arial"/>
          <w:spacing w:val="1"/>
        </w:rPr>
        <w:t>l-t</w:t>
      </w:r>
      <w:r w:rsidRPr="008B62BA">
        <w:rPr>
          <w:rFonts w:ascii="Franklin Gothic Book" w:eastAsia="Arial" w:hAnsi="Franklin Gothic Book" w:cs="Arial"/>
          <w:spacing w:val="-1"/>
        </w:rPr>
        <w:t>i</w:t>
      </w:r>
      <w:r w:rsidRPr="008B62BA">
        <w:rPr>
          <w:rFonts w:ascii="Franklin Gothic Book" w:eastAsia="Arial" w:hAnsi="Franklin Gothic Book" w:cs="Arial"/>
          <w:spacing w:val="1"/>
        </w:rPr>
        <w:t>m</w:t>
      </w:r>
      <w:r w:rsidRPr="008B62BA">
        <w:rPr>
          <w:rFonts w:ascii="Franklin Gothic Book" w:eastAsia="Arial" w:hAnsi="Franklin Gothic Book" w:cs="Arial"/>
        </w:rPr>
        <w:t>e</w:t>
      </w:r>
      <w:r w:rsidRPr="008B62BA">
        <w:rPr>
          <w:rFonts w:ascii="Franklin Gothic Book" w:eastAsia="Arial" w:hAnsi="Franklin Gothic Book" w:cs="Arial"/>
          <w:spacing w:val="-4"/>
        </w:rPr>
        <w:t xml:space="preserve"> </w:t>
      </w:r>
      <w:r w:rsidRPr="008B62BA">
        <w:rPr>
          <w:rFonts w:ascii="Franklin Gothic Book" w:eastAsia="Arial" w:hAnsi="Franklin Gothic Book" w:cs="Arial"/>
          <w:spacing w:val="1"/>
        </w:rPr>
        <w:t>f</w:t>
      </w:r>
      <w:r w:rsidRPr="008B62BA">
        <w:rPr>
          <w:rFonts w:ascii="Franklin Gothic Book" w:eastAsia="Arial" w:hAnsi="Franklin Gothic Book" w:cs="Arial"/>
        </w:rPr>
        <w:t>ac</w:t>
      </w:r>
      <w:r w:rsidRPr="008B62BA">
        <w:rPr>
          <w:rFonts w:ascii="Franklin Gothic Book" w:eastAsia="Arial" w:hAnsi="Franklin Gothic Book" w:cs="Arial"/>
          <w:spacing w:val="-1"/>
        </w:rPr>
        <w:t>ult</w:t>
      </w:r>
      <w:r w:rsidRPr="008B62BA">
        <w:rPr>
          <w:rFonts w:ascii="Franklin Gothic Book" w:eastAsia="Arial" w:hAnsi="Franklin Gothic Book" w:cs="Arial"/>
        </w:rPr>
        <w:t>y</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1"/>
        </w:rPr>
        <w:t>m</w:t>
      </w:r>
      <w:r w:rsidRPr="008B62BA">
        <w:rPr>
          <w:rFonts w:ascii="Franklin Gothic Book" w:eastAsia="Arial" w:hAnsi="Franklin Gothic Book" w:cs="Arial"/>
        </w:rPr>
        <w:t>embe</w:t>
      </w:r>
      <w:r w:rsidRPr="008B62BA">
        <w:rPr>
          <w:rFonts w:ascii="Franklin Gothic Book" w:eastAsia="Arial" w:hAnsi="Franklin Gothic Book" w:cs="Arial"/>
          <w:spacing w:val="-2"/>
        </w:rPr>
        <w:t>r</w:t>
      </w:r>
      <w:r w:rsidRPr="008B62BA">
        <w:rPr>
          <w:rFonts w:ascii="Franklin Gothic Book" w:eastAsia="Arial" w:hAnsi="Franklin Gothic Book" w:cs="Arial"/>
        </w:rPr>
        <w:t>s</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2"/>
        </w:rPr>
        <w:t>s</w:t>
      </w:r>
      <w:r w:rsidRPr="008B62BA">
        <w:rPr>
          <w:rFonts w:ascii="Franklin Gothic Book" w:eastAsia="Arial" w:hAnsi="Franklin Gothic Book" w:cs="Arial"/>
        </w:rPr>
        <w:t>h</w:t>
      </w:r>
      <w:r w:rsidRPr="008B62BA">
        <w:rPr>
          <w:rFonts w:ascii="Franklin Gothic Book" w:eastAsia="Arial" w:hAnsi="Franklin Gothic Book" w:cs="Arial"/>
          <w:spacing w:val="-1"/>
        </w:rPr>
        <w:t>al</w:t>
      </w:r>
      <w:r w:rsidRPr="008B62BA">
        <w:rPr>
          <w:rFonts w:ascii="Franklin Gothic Book" w:eastAsia="Arial" w:hAnsi="Franklin Gothic Book" w:cs="Arial"/>
        </w:rPr>
        <w:t>l e</w:t>
      </w:r>
      <w:r w:rsidRPr="008B62BA">
        <w:rPr>
          <w:rFonts w:ascii="Franklin Gothic Book" w:eastAsia="Arial" w:hAnsi="Franklin Gothic Book" w:cs="Arial"/>
          <w:spacing w:val="-3"/>
        </w:rPr>
        <w:t>s</w:t>
      </w:r>
      <w:r w:rsidRPr="008B62BA">
        <w:rPr>
          <w:rFonts w:ascii="Franklin Gothic Book" w:eastAsia="Arial" w:hAnsi="Franklin Gothic Book" w:cs="Arial"/>
          <w:spacing w:val="1"/>
        </w:rPr>
        <w:t>t</w:t>
      </w:r>
      <w:r w:rsidRPr="008B62BA">
        <w:rPr>
          <w:rFonts w:ascii="Franklin Gothic Book" w:eastAsia="Arial" w:hAnsi="Franklin Gothic Book" w:cs="Arial"/>
        </w:rPr>
        <w:t>a</w:t>
      </w:r>
      <w:r w:rsidRPr="008B62BA">
        <w:rPr>
          <w:rFonts w:ascii="Franklin Gothic Book" w:eastAsia="Arial" w:hAnsi="Franklin Gothic Book" w:cs="Arial"/>
          <w:spacing w:val="-1"/>
        </w:rPr>
        <w:t>bli</w:t>
      </w:r>
      <w:r w:rsidRPr="008B62BA">
        <w:rPr>
          <w:rFonts w:ascii="Franklin Gothic Book" w:eastAsia="Arial" w:hAnsi="Franklin Gothic Book" w:cs="Arial"/>
        </w:rPr>
        <w:t>sh and</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m</w:t>
      </w:r>
      <w:r w:rsidRPr="008B62BA">
        <w:rPr>
          <w:rFonts w:ascii="Franklin Gothic Book" w:eastAsia="Arial" w:hAnsi="Franklin Gothic Book" w:cs="Arial"/>
        </w:rPr>
        <w:t>a</w:t>
      </w:r>
      <w:r w:rsidRPr="008B62BA">
        <w:rPr>
          <w:rFonts w:ascii="Franklin Gothic Book" w:eastAsia="Arial" w:hAnsi="Franklin Gothic Book" w:cs="Arial"/>
          <w:spacing w:val="-1"/>
        </w:rPr>
        <w:t>i</w:t>
      </w:r>
      <w:r w:rsidRPr="008B62BA">
        <w:rPr>
          <w:rFonts w:ascii="Franklin Gothic Book" w:eastAsia="Arial" w:hAnsi="Franklin Gothic Book" w:cs="Arial"/>
        </w:rPr>
        <w:t>nta</w:t>
      </w:r>
      <w:r w:rsidRPr="008B62BA">
        <w:rPr>
          <w:rFonts w:ascii="Franklin Gothic Book" w:eastAsia="Arial" w:hAnsi="Franklin Gothic Book" w:cs="Arial"/>
          <w:spacing w:val="-1"/>
        </w:rPr>
        <w:t>i</w:t>
      </w:r>
      <w:r w:rsidRPr="008B62BA">
        <w:rPr>
          <w:rFonts w:ascii="Franklin Gothic Book" w:eastAsia="Arial" w:hAnsi="Franklin Gothic Book" w:cs="Arial"/>
        </w:rPr>
        <w:t>n a sch</w:t>
      </w:r>
      <w:r w:rsidRPr="008B62BA">
        <w:rPr>
          <w:rFonts w:ascii="Franklin Gothic Book" w:eastAsia="Arial" w:hAnsi="Franklin Gothic Book" w:cs="Arial"/>
          <w:spacing w:val="-1"/>
        </w:rPr>
        <w:t>e</w:t>
      </w:r>
      <w:r w:rsidRPr="008B62BA">
        <w:rPr>
          <w:rFonts w:ascii="Franklin Gothic Book" w:eastAsia="Arial" w:hAnsi="Franklin Gothic Book" w:cs="Arial"/>
        </w:rPr>
        <w:t>d</w:t>
      </w:r>
      <w:r w:rsidRPr="008B62BA">
        <w:rPr>
          <w:rFonts w:ascii="Franklin Gothic Book" w:eastAsia="Arial" w:hAnsi="Franklin Gothic Book" w:cs="Arial"/>
          <w:spacing w:val="-1"/>
        </w:rPr>
        <w:t>ul</w:t>
      </w:r>
      <w:r w:rsidRPr="008B62BA">
        <w:rPr>
          <w:rFonts w:ascii="Franklin Gothic Book" w:eastAsia="Arial" w:hAnsi="Franklin Gothic Book" w:cs="Arial"/>
        </w:rPr>
        <w:t xml:space="preserve">e </w:t>
      </w:r>
      <w:r w:rsidRPr="008B62BA">
        <w:rPr>
          <w:rFonts w:ascii="Franklin Gothic Book" w:eastAsia="Arial" w:hAnsi="Franklin Gothic Book" w:cs="Arial"/>
          <w:spacing w:val="-2"/>
        </w:rPr>
        <w:t>o</w:t>
      </w:r>
      <w:r w:rsidRPr="008B62BA">
        <w:rPr>
          <w:rFonts w:ascii="Franklin Gothic Book" w:eastAsia="Arial" w:hAnsi="Franklin Gothic Book" w:cs="Arial"/>
        </w:rPr>
        <w:t>f</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3"/>
        </w:rPr>
        <w:t>o</w:t>
      </w:r>
      <w:r w:rsidRPr="008B62BA">
        <w:rPr>
          <w:rFonts w:ascii="Franklin Gothic Book" w:eastAsia="Arial" w:hAnsi="Franklin Gothic Book" w:cs="Arial"/>
          <w:spacing w:val="1"/>
        </w:rPr>
        <w:t>f</w:t>
      </w:r>
      <w:r w:rsidRPr="008B62BA">
        <w:rPr>
          <w:rFonts w:ascii="Franklin Gothic Book" w:eastAsia="Arial" w:hAnsi="Franklin Gothic Book" w:cs="Arial"/>
          <w:spacing w:val="3"/>
        </w:rPr>
        <w:t>f</w:t>
      </w:r>
      <w:r w:rsidRPr="008B62BA">
        <w:rPr>
          <w:rFonts w:ascii="Franklin Gothic Book" w:eastAsia="Arial" w:hAnsi="Franklin Gothic Book" w:cs="Arial"/>
          <w:spacing w:val="-3"/>
        </w:rPr>
        <w:t>i</w:t>
      </w:r>
      <w:r w:rsidRPr="008B62BA">
        <w:rPr>
          <w:rFonts w:ascii="Franklin Gothic Book" w:eastAsia="Arial" w:hAnsi="Franklin Gothic Book" w:cs="Arial"/>
        </w:rPr>
        <w:t>ce ho</w:t>
      </w:r>
      <w:r w:rsidRPr="008B62BA">
        <w:rPr>
          <w:rFonts w:ascii="Franklin Gothic Book" w:eastAsia="Arial" w:hAnsi="Franklin Gothic Book" w:cs="Arial"/>
          <w:spacing w:val="-3"/>
        </w:rPr>
        <w:t>u</w:t>
      </w:r>
      <w:r w:rsidRPr="008B62BA">
        <w:rPr>
          <w:rFonts w:ascii="Franklin Gothic Book" w:eastAsia="Arial" w:hAnsi="Franklin Gothic Book" w:cs="Arial"/>
          <w:spacing w:val="1"/>
        </w:rPr>
        <w:t>r</w:t>
      </w:r>
      <w:r w:rsidRPr="008B62BA">
        <w:rPr>
          <w:rFonts w:ascii="Franklin Gothic Book" w:eastAsia="Arial" w:hAnsi="Franklin Gothic Book" w:cs="Arial"/>
        </w:rPr>
        <w:t>s</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3"/>
        </w:rPr>
        <w:t>w</w:t>
      </w:r>
      <w:r w:rsidRPr="008B62BA">
        <w:rPr>
          <w:rFonts w:ascii="Franklin Gothic Book" w:eastAsia="Arial" w:hAnsi="Franklin Gothic Book" w:cs="Arial"/>
          <w:spacing w:val="2"/>
        </w:rPr>
        <w:t>h</w:t>
      </w:r>
      <w:r w:rsidRPr="008B62BA">
        <w:rPr>
          <w:rFonts w:ascii="Franklin Gothic Book" w:eastAsia="Arial" w:hAnsi="Franklin Gothic Book" w:cs="Arial"/>
          <w:spacing w:val="-1"/>
        </w:rPr>
        <w:t>i</w:t>
      </w:r>
      <w:r w:rsidRPr="008B62BA">
        <w:rPr>
          <w:rFonts w:ascii="Franklin Gothic Book" w:eastAsia="Arial" w:hAnsi="Franklin Gothic Book" w:cs="Arial"/>
        </w:rPr>
        <w:t xml:space="preserve">ch </w:t>
      </w:r>
      <w:r w:rsidRPr="008B62BA">
        <w:rPr>
          <w:rFonts w:ascii="Franklin Gothic Book" w:eastAsia="Arial" w:hAnsi="Franklin Gothic Book" w:cs="Arial"/>
          <w:spacing w:val="1"/>
        </w:rPr>
        <w:t>m</w:t>
      </w:r>
      <w:r w:rsidRPr="008B62BA">
        <w:rPr>
          <w:rFonts w:ascii="Franklin Gothic Book" w:eastAsia="Arial" w:hAnsi="Franklin Gothic Book" w:cs="Arial"/>
        </w:rPr>
        <w:t>e</w:t>
      </w:r>
      <w:r w:rsidRPr="008B62BA">
        <w:rPr>
          <w:rFonts w:ascii="Franklin Gothic Book" w:eastAsia="Arial" w:hAnsi="Franklin Gothic Book" w:cs="Arial"/>
          <w:spacing w:val="-1"/>
        </w:rPr>
        <w:t>et</w:t>
      </w:r>
      <w:r w:rsidRPr="008B62BA">
        <w:rPr>
          <w:rFonts w:ascii="Franklin Gothic Book" w:eastAsia="Arial" w:hAnsi="Franklin Gothic Book" w:cs="Arial"/>
        </w:rPr>
        <w:t>s</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1"/>
        </w:rPr>
        <w:t>(</w:t>
      </w:r>
      <w:r w:rsidRPr="008B62BA">
        <w:rPr>
          <w:rFonts w:ascii="Franklin Gothic Book" w:eastAsia="Arial" w:hAnsi="Franklin Gothic Book" w:cs="Arial"/>
        </w:rPr>
        <w:t>or</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e</w:t>
      </w:r>
      <w:r w:rsidRPr="008B62BA">
        <w:rPr>
          <w:rFonts w:ascii="Franklin Gothic Book" w:eastAsia="Arial" w:hAnsi="Franklin Gothic Book" w:cs="Arial"/>
          <w:spacing w:val="-3"/>
        </w:rPr>
        <w:t>x</w:t>
      </w:r>
      <w:r w:rsidRPr="008B62BA">
        <w:rPr>
          <w:rFonts w:ascii="Franklin Gothic Book" w:eastAsia="Arial" w:hAnsi="Franklin Gothic Book" w:cs="Arial"/>
        </w:rPr>
        <w:t>ce</w:t>
      </w:r>
      <w:r w:rsidRPr="008B62BA">
        <w:rPr>
          <w:rFonts w:ascii="Franklin Gothic Book" w:eastAsia="Arial" w:hAnsi="Franklin Gothic Book" w:cs="Arial"/>
          <w:spacing w:val="-1"/>
        </w:rPr>
        <w:t>e</w:t>
      </w:r>
      <w:r w:rsidRPr="008B62BA">
        <w:rPr>
          <w:rFonts w:ascii="Franklin Gothic Book" w:eastAsia="Arial" w:hAnsi="Franklin Gothic Book" w:cs="Arial"/>
        </w:rPr>
        <w:t>ds)</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co</w:t>
      </w:r>
      <w:r w:rsidRPr="008B62BA">
        <w:rPr>
          <w:rFonts w:ascii="Franklin Gothic Book" w:eastAsia="Arial" w:hAnsi="Franklin Gothic Book" w:cs="Arial"/>
          <w:spacing w:val="-1"/>
        </w:rPr>
        <w:t>ll</w:t>
      </w:r>
      <w:r w:rsidRPr="008B62BA">
        <w:rPr>
          <w:rFonts w:ascii="Franklin Gothic Book" w:eastAsia="Arial" w:hAnsi="Franklin Gothic Book" w:cs="Arial"/>
        </w:rPr>
        <w:t>e</w:t>
      </w:r>
      <w:r w:rsidRPr="008B62BA">
        <w:rPr>
          <w:rFonts w:ascii="Franklin Gothic Book" w:eastAsia="Arial" w:hAnsi="Franklin Gothic Book" w:cs="Arial"/>
          <w:spacing w:val="2"/>
        </w:rPr>
        <w:t>g</w:t>
      </w:r>
      <w:r w:rsidRPr="008B62BA">
        <w:rPr>
          <w:rFonts w:ascii="Franklin Gothic Book" w:eastAsia="Arial" w:hAnsi="Franklin Gothic Book" w:cs="Arial"/>
        </w:rPr>
        <w:t>e</w:t>
      </w:r>
      <w:r w:rsidRPr="008B62BA">
        <w:rPr>
          <w:rFonts w:ascii="Franklin Gothic Book" w:eastAsia="Arial" w:hAnsi="Franklin Gothic Book" w:cs="Arial"/>
          <w:spacing w:val="-2"/>
        </w:rPr>
        <w:t xml:space="preserve"> r</w:t>
      </w:r>
      <w:r w:rsidRPr="008B62BA">
        <w:rPr>
          <w:rFonts w:ascii="Franklin Gothic Book" w:eastAsia="Arial" w:hAnsi="Franklin Gothic Book" w:cs="Arial"/>
          <w:spacing w:val="-3"/>
        </w:rPr>
        <w:t>e</w:t>
      </w:r>
      <w:r w:rsidRPr="008B62BA">
        <w:rPr>
          <w:rFonts w:ascii="Franklin Gothic Book" w:eastAsia="Arial" w:hAnsi="Franklin Gothic Book" w:cs="Arial"/>
          <w:spacing w:val="2"/>
        </w:rPr>
        <w:t>q</w:t>
      </w:r>
      <w:r w:rsidRPr="008B62BA">
        <w:rPr>
          <w:rFonts w:ascii="Franklin Gothic Book" w:eastAsia="Arial" w:hAnsi="Franklin Gothic Book" w:cs="Arial"/>
        </w:rPr>
        <w:t>u</w:t>
      </w:r>
      <w:r w:rsidRPr="008B62BA">
        <w:rPr>
          <w:rFonts w:ascii="Franklin Gothic Book" w:eastAsia="Arial" w:hAnsi="Franklin Gothic Book" w:cs="Arial"/>
          <w:spacing w:val="-1"/>
        </w:rPr>
        <w:t>i</w:t>
      </w:r>
      <w:r w:rsidRPr="008B62BA">
        <w:rPr>
          <w:rFonts w:ascii="Franklin Gothic Book" w:eastAsia="Arial" w:hAnsi="Franklin Gothic Book" w:cs="Arial"/>
          <w:spacing w:val="1"/>
        </w:rPr>
        <w:t>r</w:t>
      </w:r>
      <w:r w:rsidRPr="008B62BA">
        <w:rPr>
          <w:rFonts w:ascii="Franklin Gothic Book" w:eastAsia="Arial" w:hAnsi="Franklin Gothic Book" w:cs="Arial"/>
        </w:rPr>
        <w:t>eme</w:t>
      </w:r>
      <w:r w:rsidRPr="008B62BA">
        <w:rPr>
          <w:rFonts w:ascii="Franklin Gothic Book" w:eastAsia="Arial" w:hAnsi="Franklin Gothic Book" w:cs="Arial"/>
          <w:spacing w:val="-3"/>
        </w:rPr>
        <w:t>n</w:t>
      </w:r>
      <w:r w:rsidRPr="008B62BA">
        <w:rPr>
          <w:rFonts w:ascii="Franklin Gothic Book" w:eastAsia="Arial" w:hAnsi="Franklin Gothic Book" w:cs="Arial"/>
          <w:spacing w:val="1"/>
        </w:rPr>
        <w:t>t</w:t>
      </w:r>
      <w:r w:rsidRPr="008B62BA">
        <w:rPr>
          <w:rFonts w:ascii="Franklin Gothic Book" w:eastAsia="Arial" w:hAnsi="Franklin Gothic Book" w:cs="Arial"/>
          <w:spacing w:val="-2"/>
        </w:rPr>
        <w:t>s</w:t>
      </w:r>
      <w:r w:rsidRPr="008B62BA">
        <w:rPr>
          <w:rFonts w:ascii="Franklin Gothic Book" w:eastAsia="Arial" w:hAnsi="Franklin Gothic Book" w:cs="Arial"/>
        </w:rPr>
        <w:t>.</w:t>
      </w:r>
    </w:p>
    <w:p w14:paraId="21206C16" w14:textId="77777777" w:rsidR="008B62BA" w:rsidRPr="008B62BA" w:rsidRDefault="008B62BA" w:rsidP="008B62BA">
      <w:pPr>
        <w:spacing w:before="2" w:line="252" w:lineRule="exact"/>
        <w:ind w:left="836" w:right="389" w:hanging="360"/>
        <w:rPr>
          <w:rFonts w:ascii="Franklin Gothic Book" w:eastAsia="Arial" w:hAnsi="Franklin Gothic Book" w:cs="Arial"/>
        </w:rPr>
      </w:pPr>
      <w:r w:rsidRPr="008B62BA">
        <w:rPr>
          <w:rFonts w:ascii="Franklin Gothic Book" w:eastAsia="Arial" w:hAnsi="Franklin Gothic Book" w:cs="Arial"/>
        </w:rPr>
        <w:t xml:space="preserve">2. </w:t>
      </w:r>
      <w:r w:rsidRPr="008B62BA">
        <w:rPr>
          <w:rFonts w:ascii="Franklin Gothic Book" w:eastAsia="Arial" w:hAnsi="Franklin Gothic Book" w:cs="Arial"/>
          <w:spacing w:val="54"/>
        </w:rPr>
        <w:t xml:space="preserve"> </w:t>
      </w:r>
      <w:r w:rsidRPr="008B62BA">
        <w:rPr>
          <w:rFonts w:ascii="Franklin Gothic Book" w:eastAsia="Arial" w:hAnsi="Franklin Gothic Book" w:cs="Arial"/>
          <w:spacing w:val="-1"/>
        </w:rPr>
        <w:t>E</w:t>
      </w:r>
      <w:r w:rsidRPr="008B62BA">
        <w:rPr>
          <w:rFonts w:ascii="Franklin Gothic Book" w:eastAsia="Arial" w:hAnsi="Franklin Gothic Book" w:cs="Arial"/>
        </w:rPr>
        <w:t>ach</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3"/>
        </w:rPr>
        <w:t>f</w:t>
      </w:r>
      <w:r w:rsidRPr="008B62BA">
        <w:rPr>
          <w:rFonts w:ascii="Franklin Gothic Book" w:eastAsia="Arial" w:hAnsi="Franklin Gothic Book" w:cs="Arial"/>
        </w:rPr>
        <w:t>u</w:t>
      </w:r>
      <w:r w:rsidRPr="008B62BA">
        <w:rPr>
          <w:rFonts w:ascii="Franklin Gothic Book" w:eastAsia="Arial" w:hAnsi="Franklin Gothic Book" w:cs="Arial"/>
          <w:spacing w:val="-1"/>
        </w:rPr>
        <w:t>ll</w:t>
      </w:r>
      <w:r w:rsidRPr="008B62BA">
        <w:rPr>
          <w:rFonts w:ascii="Franklin Gothic Book" w:eastAsia="Arial" w:hAnsi="Franklin Gothic Book" w:cs="Arial"/>
          <w:spacing w:val="1"/>
        </w:rPr>
        <w:t>-t</w:t>
      </w:r>
      <w:r w:rsidRPr="008B62BA">
        <w:rPr>
          <w:rFonts w:ascii="Franklin Gothic Book" w:eastAsia="Arial" w:hAnsi="Franklin Gothic Book" w:cs="Arial"/>
          <w:spacing w:val="-3"/>
        </w:rPr>
        <w:t>i</w:t>
      </w:r>
      <w:r w:rsidRPr="008B62BA">
        <w:rPr>
          <w:rFonts w:ascii="Franklin Gothic Book" w:eastAsia="Arial" w:hAnsi="Franklin Gothic Book" w:cs="Arial"/>
          <w:spacing w:val="1"/>
        </w:rPr>
        <w:t>m</w:t>
      </w:r>
      <w:r w:rsidRPr="008B62BA">
        <w:rPr>
          <w:rFonts w:ascii="Franklin Gothic Book" w:eastAsia="Arial" w:hAnsi="Franklin Gothic Book" w:cs="Arial"/>
        </w:rPr>
        <w:t>e</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f</w:t>
      </w:r>
      <w:r w:rsidRPr="008B62BA">
        <w:rPr>
          <w:rFonts w:ascii="Franklin Gothic Book" w:eastAsia="Arial" w:hAnsi="Franklin Gothic Book" w:cs="Arial"/>
        </w:rPr>
        <w:t>ac</w:t>
      </w:r>
      <w:r w:rsidRPr="008B62BA">
        <w:rPr>
          <w:rFonts w:ascii="Franklin Gothic Book" w:eastAsia="Arial" w:hAnsi="Franklin Gothic Book" w:cs="Arial"/>
          <w:spacing w:val="-1"/>
        </w:rPr>
        <w:t>ul</w:t>
      </w:r>
      <w:r w:rsidRPr="008B62BA">
        <w:rPr>
          <w:rFonts w:ascii="Franklin Gothic Book" w:eastAsia="Arial" w:hAnsi="Franklin Gothic Book" w:cs="Arial"/>
          <w:spacing w:val="1"/>
        </w:rPr>
        <w:t>t</w:t>
      </w:r>
      <w:r w:rsidRPr="008B62BA">
        <w:rPr>
          <w:rFonts w:ascii="Franklin Gothic Book" w:eastAsia="Arial" w:hAnsi="Franklin Gothic Book" w:cs="Arial"/>
        </w:rPr>
        <w:t>y</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1"/>
        </w:rPr>
        <w:t>m</w:t>
      </w:r>
      <w:r w:rsidRPr="008B62BA">
        <w:rPr>
          <w:rFonts w:ascii="Franklin Gothic Book" w:eastAsia="Arial" w:hAnsi="Franklin Gothic Book" w:cs="Arial"/>
          <w:spacing w:val="-3"/>
        </w:rPr>
        <w:t>e</w:t>
      </w:r>
      <w:r w:rsidRPr="008B62BA">
        <w:rPr>
          <w:rFonts w:ascii="Franklin Gothic Book" w:eastAsia="Arial" w:hAnsi="Franklin Gothic Book" w:cs="Arial"/>
          <w:spacing w:val="1"/>
        </w:rPr>
        <w:t>m</w:t>
      </w:r>
      <w:r w:rsidRPr="008B62BA">
        <w:rPr>
          <w:rFonts w:ascii="Franklin Gothic Book" w:eastAsia="Arial" w:hAnsi="Franklin Gothic Book" w:cs="Arial"/>
        </w:rPr>
        <w:t>b</w:t>
      </w:r>
      <w:r w:rsidRPr="008B62BA">
        <w:rPr>
          <w:rFonts w:ascii="Franklin Gothic Book" w:eastAsia="Arial" w:hAnsi="Franklin Gothic Book" w:cs="Arial"/>
          <w:spacing w:val="-1"/>
        </w:rPr>
        <w:t>e</w:t>
      </w:r>
      <w:r w:rsidRPr="008B62BA">
        <w:rPr>
          <w:rFonts w:ascii="Franklin Gothic Book" w:eastAsia="Arial" w:hAnsi="Franklin Gothic Book" w:cs="Arial"/>
        </w:rPr>
        <w:t>r sh</w:t>
      </w:r>
      <w:r w:rsidRPr="008B62BA">
        <w:rPr>
          <w:rFonts w:ascii="Franklin Gothic Book" w:eastAsia="Arial" w:hAnsi="Franklin Gothic Book" w:cs="Arial"/>
          <w:spacing w:val="-1"/>
        </w:rPr>
        <w:t>al</w:t>
      </w:r>
      <w:r w:rsidRPr="008B62BA">
        <w:rPr>
          <w:rFonts w:ascii="Franklin Gothic Book" w:eastAsia="Arial" w:hAnsi="Franklin Gothic Book" w:cs="Arial"/>
        </w:rPr>
        <w:t>l n</w:t>
      </w:r>
      <w:r w:rsidRPr="008B62BA">
        <w:rPr>
          <w:rFonts w:ascii="Franklin Gothic Book" w:eastAsia="Arial" w:hAnsi="Franklin Gothic Book" w:cs="Arial"/>
          <w:spacing w:val="-1"/>
        </w:rPr>
        <w:t>o</w:t>
      </w:r>
      <w:r w:rsidRPr="008B62BA">
        <w:rPr>
          <w:rFonts w:ascii="Franklin Gothic Book" w:eastAsia="Arial" w:hAnsi="Franklin Gothic Book" w:cs="Arial"/>
          <w:spacing w:val="1"/>
        </w:rPr>
        <w:t>t</w:t>
      </w:r>
      <w:r w:rsidRPr="008B62BA">
        <w:rPr>
          <w:rFonts w:ascii="Franklin Gothic Book" w:eastAsia="Arial" w:hAnsi="Franklin Gothic Book" w:cs="Arial"/>
          <w:spacing w:val="-3"/>
        </w:rPr>
        <w:t>i</w:t>
      </w:r>
      <w:r w:rsidRPr="008B62BA">
        <w:rPr>
          <w:rFonts w:ascii="Franklin Gothic Book" w:eastAsia="Arial" w:hAnsi="Franklin Gothic Book" w:cs="Arial"/>
          <w:spacing w:val="3"/>
        </w:rPr>
        <w:t>f</w:t>
      </w:r>
      <w:r w:rsidRPr="008B62BA">
        <w:rPr>
          <w:rFonts w:ascii="Franklin Gothic Book" w:eastAsia="Arial" w:hAnsi="Franklin Gothic Book" w:cs="Arial"/>
        </w:rPr>
        <w:t>y</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h</w:t>
      </w:r>
      <w:r w:rsidRPr="008B62BA">
        <w:rPr>
          <w:rFonts w:ascii="Franklin Gothic Book" w:eastAsia="Arial" w:hAnsi="Franklin Gothic Book" w:cs="Arial"/>
          <w:spacing w:val="-1"/>
        </w:rPr>
        <w:t>i</w:t>
      </w:r>
      <w:r w:rsidRPr="008B62BA">
        <w:rPr>
          <w:rFonts w:ascii="Franklin Gothic Book" w:eastAsia="Arial" w:hAnsi="Franklin Gothic Book" w:cs="Arial"/>
        </w:rPr>
        <w:t>s</w:t>
      </w:r>
      <w:r w:rsidRPr="008B62BA">
        <w:rPr>
          <w:rFonts w:ascii="Franklin Gothic Book" w:eastAsia="Arial" w:hAnsi="Franklin Gothic Book" w:cs="Arial"/>
          <w:spacing w:val="1"/>
        </w:rPr>
        <w:t>/</w:t>
      </w:r>
      <w:r w:rsidRPr="008B62BA">
        <w:rPr>
          <w:rFonts w:ascii="Franklin Gothic Book" w:eastAsia="Arial" w:hAnsi="Franklin Gothic Book" w:cs="Arial"/>
        </w:rPr>
        <w:t>h</w:t>
      </w:r>
      <w:r w:rsidRPr="008B62BA">
        <w:rPr>
          <w:rFonts w:ascii="Franklin Gothic Book" w:eastAsia="Arial" w:hAnsi="Franklin Gothic Book" w:cs="Arial"/>
          <w:spacing w:val="-3"/>
        </w:rPr>
        <w:t>e</w:t>
      </w:r>
      <w:r w:rsidRPr="008B62BA">
        <w:rPr>
          <w:rFonts w:ascii="Franklin Gothic Book" w:eastAsia="Arial" w:hAnsi="Franklin Gothic Book" w:cs="Arial"/>
        </w:rPr>
        <w:t>r s</w:t>
      </w:r>
      <w:r w:rsidRPr="008B62BA">
        <w:rPr>
          <w:rFonts w:ascii="Franklin Gothic Book" w:eastAsia="Arial" w:hAnsi="Franklin Gothic Book" w:cs="Arial"/>
          <w:spacing w:val="1"/>
        </w:rPr>
        <w:t>t</w:t>
      </w:r>
      <w:r w:rsidRPr="008B62BA">
        <w:rPr>
          <w:rFonts w:ascii="Franklin Gothic Book" w:eastAsia="Arial" w:hAnsi="Franklin Gothic Book" w:cs="Arial"/>
        </w:rPr>
        <w:t>u</w:t>
      </w:r>
      <w:r w:rsidRPr="008B62BA">
        <w:rPr>
          <w:rFonts w:ascii="Franklin Gothic Book" w:eastAsia="Arial" w:hAnsi="Franklin Gothic Book" w:cs="Arial"/>
          <w:spacing w:val="-1"/>
        </w:rPr>
        <w:t>d</w:t>
      </w:r>
      <w:r w:rsidRPr="008B62BA">
        <w:rPr>
          <w:rFonts w:ascii="Franklin Gothic Book" w:eastAsia="Arial" w:hAnsi="Franklin Gothic Book" w:cs="Arial"/>
        </w:rPr>
        <w:t>e</w:t>
      </w:r>
      <w:r w:rsidRPr="008B62BA">
        <w:rPr>
          <w:rFonts w:ascii="Franklin Gothic Book" w:eastAsia="Arial" w:hAnsi="Franklin Gothic Book" w:cs="Arial"/>
          <w:spacing w:val="-1"/>
        </w:rPr>
        <w:t>n</w:t>
      </w:r>
      <w:r w:rsidRPr="008B62BA">
        <w:rPr>
          <w:rFonts w:ascii="Franklin Gothic Book" w:eastAsia="Arial" w:hAnsi="Franklin Gothic Book" w:cs="Arial"/>
          <w:spacing w:val="1"/>
        </w:rPr>
        <w:t>t</w:t>
      </w:r>
      <w:r w:rsidRPr="008B62BA">
        <w:rPr>
          <w:rFonts w:ascii="Franklin Gothic Book" w:eastAsia="Arial" w:hAnsi="Franklin Gothic Book" w:cs="Arial"/>
        </w:rPr>
        <w:t>s</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3"/>
        </w:rPr>
        <w:t>o</w:t>
      </w:r>
      <w:r w:rsidRPr="008B62BA">
        <w:rPr>
          <w:rFonts w:ascii="Franklin Gothic Book" w:eastAsia="Arial" w:hAnsi="Franklin Gothic Book" w:cs="Arial"/>
        </w:rPr>
        <w:t xml:space="preserve">f </w:t>
      </w:r>
      <w:r w:rsidRPr="008B62BA">
        <w:rPr>
          <w:rFonts w:ascii="Franklin Gothic Book" w:eastAsia="Arial" w:hAnsi="Franklin Gothic Book" w:cs="Arial"/>
          <w:spacing w:val="1"/>
        </w:rPr>
        <w:t>t</w:t>
      </w:r>
      <w:r w:rsidRPr="008B62BA">
        <w:rPr>
          <w:rFonts w:ascii="Franklin Gothic Book" w:eastAsia="Arial" w:hAnsi="Franklin Gothic Book" w:cs="Arial"/>
        </w:rPr>
        <w:t>h</w:t>
      </w:r>
      <w:r w:rsidRPr="008B62BA">
        <w:rPr>
          <w:rFonts w:ascii="Franklin Gothic Book" w:eastAsia="Arial" w:hAnsi="Franklin Gothic Book" w:cs="Arial"/>
          <w:spacing w:val="-1"/>
        </w:rPr>
        <w:t>e</w:t>
      </w:r>
      <w:r w:rsidRPr="008B62BA">
        <w:rPr>
          <w:rFonts w:ascii="Franklin Gothic Book" w:eastAsia="Arial" w:hAnsi="Franklin Gothic Book" w:cs="Arial"/>
        </w:rPr>
        <w:t xml:space="preserve">se </w:t>
      </w:r>
      <w:r w:rsidRPr="008B62BA">
        <w:rPr>
          <w:rFonts w:ascii="Franklin Gothic Book" w:eastAsia="Arial" w:hAnsi="Franklin Gothic Book" w:cs="Arial"/>
          <w:spacing w:val="-2"/>
        </w:rPr>
        <w:t>o</w:t>
      </w:r>
      <w:r w:rsidRPr="008B62BA">
        <w:rPr>
          <w:rFonts w:ascii="Franklin Gothic Book" w:eastAsia="Arial" w:hAnsi="Franklin Gothic Book" w:cs="Arial"/>
          <w:spacing w:val="1"/>
        </w:rPr>
        <w:t>ff</w:t>
      </w:r>
      <w:r w:rsidRPr="008B62BA">
        <w:rPr>
          <w:rFonts w:ascii="Franklin Gothic Book" w:eastAsia="Arial" w:hAnsi="Franklin Gothic Book" w:cs="Arial"/>
          <w:spacing w:val="-1"/>
        </w:rPr>
        <w:t>i</w:t>
      </w:r>
      <w:r w:rsidRPr="008B62BA">
        <w:rPr>
          <w:rFonts w:ascii="Franklin Gothic Book" w:eastAsia="Arial" w:hAnsi="Franklin Gothic Book" w:cs="Arial"/>
        </w:rPr>
        <w:t>ce</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3"/>
        </w:rPr>
        <w:t>h</w:t>
      </w:r>
      <w:r w:rsidRPr="008B62BA">
        <w:rPr>
          <w:rFonts w:ascii="Franklin Gothic Book" w:eastAsia="Arial" w:hAnsi="Franklin Gothic Book" w:cs="Arial"/>
        </w:rPr>
        <w:t>o</w:t>
      </w:r>
      <w:r w:rsidRPr="008B62BA">
        <w:rPr>
          <w:rFonts w:ascii="Franklin Gothic Book" w:eastAsia="Arial" w:hAnsi="Franklin Gothic Book" w:cs="Arial"/>
          <w:spacing w:val="-1"/>
        </w:rPr>
        <w:t>u</w:t>
      </w:r>
      <w:r w:rsidRPr="008B62BA">
        <w:rPr>
          <w:rFonts w:ascii="Franklin Gothic Book" w:eastAsia="Arial" w:hAnsi="Franklin Gothic Book" w:cs="Arial"/>
          <w:spacing w:val="1"/>
        </w:rPr>
        <w:t>r</w:t>
      </w:r>
      <w:r w:rsidRPr="008B62BA">
        <w:rPr>
          <w:rFonts w:ascii="Franklin Gothic Book" w:eastAsia="Arial" w:hAnsi="Franklin Gothic Book" w:cs="Arial"/>
        </w:rPr>
        <w:t>s</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a</w:t>
      </w:r>
      <w:r w:rsidRPr="008B62BA">
        <w:rPr>
          <w:rFonts w:ascii="Franklin Gothic Book" w:eastAsia="Arial" w:hAnsi="Franklin Gothic Book" w:cs="Arial"/>
          <w:spacing w:val="-1"/>
        </w:rPr>
        <w:t>n</w:t>
      </w:r>
      <w:r w:rsidRPr="008B62BA">
        <w:rPr>
          <w:rFonts w:ascii="Franklin Gothic Book" w:eastAsia="Arial" w:hAnsi="Franklin Gothic Book" w:cs="Arial"/>
        </w:rPr>
        <w:t>d</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sh</w:t>
      </w:r>
      <w:r w:rsidRPr="008B62BA">
        <w:rPr>
          <w:rFonts w:ascii="Franklin Gothic Book" w:eastAsia="Arial" w:hAnsi="Franklin Gothic Book" w:cs="Arial"/>
          <w:spacing w:val="-1"/>
        </w:rPr>
        <w:t>al</w:t>
      </w:r>
      <w:r w:rsidRPr="008B62BA">
        <w:rPr>
          <w:rFonts w:ascii="Franklin Gothic Book" w:eastAsia="Arial" w:hAnsi="Franklin Gothic Book" w:cs="Arial"/>
        </w:rPr>
        <w:t>l p</w:t>
      </w:r>
      <w:r w:rsidRPr="008B62BA">
        <w:rPr>
          <w:rFonts w:ascii="Franklin Gothic Book" w:eastAsia="Arial" w:hAnsi="Franklin Gothic Book" w:cs="Arial"/>
          <w:spacing w:val="-1"/>
        </w:rPr>
        <w:t>o</w:t>
      </w:r>
      <w:r w:rsidRPr="008B62BA">
        <w:rPr>
          <w:rFonts w:ascii="Franklin Gothic Book" w:eastAsia="Arial" w:hAnsi="Franklin Gothic Book" w:cs="Arial"/>
        </w:rPr>
        <w:t>st</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h</w:t>
      </w:r>
      <w:r w:rsidRPr="008B62BA">
        <w:rPr>
          <w:rFonts w:ascii="Franklin Gothic Book" w:eastAsia="Arial" w:hAnsi="Franklin Gothic Book" w:cs="Arial"/>
          <w:spacing w:val="-1"/>
        </w:rPr>
        <w:t>i</w:t>
      </w:r>
      <w:r w:rsidRPr="008B62BA">
        <w:rPr>
          <w:rFonts w:ascii="Franklin Gothic Book" w:eastAsia="Arial" w:hAnsi="Franklin Gothic Book" w:cs="Arial"/>
          <w:spacing w:val="-2"/>
        </w:rPr>
        <w:t>s</w:t>
      </w:r>
      <w:r w:rsidRPr="008B62BA">
        <w:rPr>
          <w:rFonts w:ascii="Franklin Gothic Book" w:eastAsia="Arial" w:hAnsi="Franklin Gothic Book" w:cs="Arial"/>
          <w:spacing w:val="1"/>
        </w:rPr>
        <w:t>/</w:t>
      </w:r>
      <w:r w:rsidRPr="008B62BA">
        <w:rPr>
          <w:rFonts w:ascii="Franklin Gothic Book" w:eastAsia="Arial" w:hAnsi="Franklin Gothic Book" w:cs="Arial"/>
        </w:rPr>
        <w:t>h</w:t>
      </w:r>
      <w:r w:rsidRPr="008B62BA">
        <w:rPr>
          <w:rFonts w:ascii="Franklin Gothic Book" w:eastAsia="Arial" w:hAnsi="Franklin Gothic Book" w:cs="Arial"/>
          <w:spacing w:val="-1"/>
        </w:rPr>
        <w:t>e</w:t>
      </w:r>
      <w:r w:rsidRPr="008B62BA">
        <w:rPr>
          <w:rFonts w:ascii="Franklin Gothic Book" w:eastAsia="Arial" w:hAnsi="Franklin Gothic Book" w:cs="Arial"/>
        </w:rPr>
        <w:t xml:space="preserve">r </w:t>
      </w:r>
      <w:r w:rsidRPr="008B62BA">
        <w:rPr>
          <w:rFonts w:ascii="Franklin Gothic Book" w:eastAsia="Arial" w:hAnsi="Franklin Gothic Book" w:cs="Arial"/>
          <w:spacing w:val="-3"/>
        </w:rPr>
        <w:t>o</w:t>
      </w:r>
      <w:r w:rsidRPr="008B62BA">
        <w:rPr>
          <w:rFonts w:ascii="Franklin Gothic Book" w:eastAsia="Arial" w:hAnsi="Franklin Gothic Book" w:cs="Arial"/>
          <w:spacing w:val="1"/>
        </w:rPr>
        <w:t>f</w:t>
      </w:r>
      <w:r w:rsidRPr="008B62BA">
        <w:rPr>
          <w:rFonts w:ascii="Franklin Gothic Book" w:eastAsia="Arial" w:hAnsi="Franklin Gothic Book" w:cs="Arial"/>
          <w:spacing w:val="3"/>
        </w:rPr>
        <w:t>f</w:t>
      </w:r>
      <w:r w:rsidRPr="008B62BA">
        <w:rPr>
          <w:rFonts w:ascii="Franklin Gothic Book" w:eastAsia="Arial" w:hAnsi="Franklin Gothic Book" w:cs="Arial"/>
          <w:spacing w:val="-1"/>
        </w:rPr>
        <w:t>i</w:t>
      </w:r>
      <w:r w:rsidRPr="008B62BA">
        <w:rPr>
          <w:rFonts w:ascii="Franklin Gothic Book" w:eastAsia="Arial" w:hAnsi="Franklin Gothic Book" w:cs="Arial"/>
          <w:spacing w:val="-2"/>
        </w:rPr>
        <w:t>c</w:t>
      </w:r>
      <w:r w:rsidRPr="008B62BA">
        <w:rPr>
          <w:rFonts w:ascii="Franklin Gothic Book" w:eastAsia="Arial" w:hAnsi="Franklin Gothic Book" w:cs="Arial"/>
        </w:rPr>
        <w:t>e ho</w:t>
      </w:r>
      <w:r w:rsidRPr="008B62BA">
        <w:rPr>
          <w:rFonts w:ascii="Franklin Gothic Book" w:eastAsia="Arial" w:hAnsi="Franklin Gothic Book" w:cs="Arial"/>
          <w:spacing w:val="-3"/>
        </w:rPr>
        <w:t>u</w:t>
      </w:r>
      <w:r w:rsidRPr="008B62BA">
        <w:rPr>
          <w:rFonts w:ascii="Franklin Gothic Book" w:eastAsia="Arial" w:hAnsi="Franklin Gothic Book" w:cs="Arial"/>
          <w:spacing w:val="1"/>
        </w:rPr>
        <w:t>r</w:t>
      </w:r>
      <w:r w:rsidRPr="008B62BA">
        <w:rPr>
          <w:rFonts w:ascii="Franklin Gothic Book" w:eastAsia="Arial" w:hAnsi="Franklin Gothic Book" w:cs="Arial"/>
        </w:rPr>
        <w:t>s</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3"/>
        </w:rPr>
        <w:t>i</w:t>
      </w:r>
      <w:r w:rsidRPr="008B62BA">
        <w:rPr>
          <w:rFonts w:ascii="Franklin Gothic Book" w:eastAsia="Arial" w:hAnsi="Franklin Gothic Book" w:cs="Arial"/>
        </w:rPr>
        <w:t>n a</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1"/>
        </w:rPr>
        <w:t>l</w:t>
      </w:r>
      <w:r w:rsidRPr="008B62BA">
        <w:rPr>
          <w:rFonts w:ascii="Franklin Gothic Book" w:eastAsia="Arial" w:hAnsi="Franklin Gothic Book" w:cs="Arial"/>
        </w:rPr>
        <w:t>oc</w:t>
      </w:r>
      <w:r w:rsidRPr="008B62BA">
        <w:rPr>
          <w:rFonts w:ascii="Franklin Gothic Book" w:eastAsia="Arial" w:hAnsi="Franklin Gothic Book" w:cs="Arial"/>
          <w:spacing w:val="-1"/>
        </w:rPr>
        <w:t>a</w:t>
      </w:r>
      <w:r w:rsidRPr="008B62BA">
        <w:rPr>
          <w:rFonts w:ascii="Franklin Gothic Book" w:eastAsia="Arial" w:hAnsi="Franklin Gothic Book" w:cs="Arial"/>
          <w:spacing w:val="1"/>
        </w:rPr>
        <w:t>t</w:t>
      </w:r>
      <w:r w:rsidRPr="008B62BA">
        <w:rPr>
          <w:rFonts w:ascii="Franklin Gothic Book" w:eastAsia="Arial" w:hAnsi="Franklin Gothic Book" w:cs="Arial"/>
          <w:spacing w:val="-1"/>
        </w:rPr>
        <w:t>i</w:t>
      </w:r>
      <w:r w:rsidRPr="008B62BA">
        <w:rPr>
          <w:rFonts w:ascii="Franklin Gothic Book" w:eastAsia="Arial" w:hAnsi="Franklin Gothic Book" w:cs="Arial"/>
        </w:rPr>
        <w:t>on</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t</w:t>
      </w:r>
      <w:r w:rsidRPr="008B62BA">
        <w:rPr>
          <w:rFonts w:ascii="Franklin Gothic Book" w:eastAsia="Arial" w:hAnsi="Franklin Gothic Book" w:cs="Arial"/>
        </w:rPr>
        <w:t>h</w:t>
      </w:r>
      <w:r w:rsidRPr="008B62BA">
        <w:rPr>
          <w:rFonts w:ascii="Franklin Gothic Book" w:eastAsia="Arial" w:hAnsi="Franklin Gothic Book" w:cs="Arial"/>
          <w:spacing w:val="-3"/>
        </w:rPr>
        <w:t>a</w:t>
      </w:r>
      <w:r w:rsidRPr="008B62BA">
        <w:rPr>
          <w:rFonts w:ascii="Franklin Gothic Book" w:eastAsia="Arial" w:hAnsi="Franklin Gothic Book" w:cs="Arial"/>
        </w:rPr>
        <w:t>t</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i</w:t>
      </w:r>
      <w:r w:rsidRPr="008B62BA">
        <w:rPr>
          <w:rFonts w:ascii="Franklin Gothic Book" w:eastAsia="Arial" w:hAnsi="Franklin Gothic Book" w:cs="Arial"/>
        </w:rPr>
        <w:t>s</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1"/>
        </w:rPr>
        <w:t>r</w:t>
      </w:r>
      <w:r w:rsidRPr="008B62BA">
        <w:rPr>
          <w:rFonts w:ascii="Franklin Gothic Book" w:eastAsia="Arial" w:hAnsi="Franklin Gothic Book" w:cs="Arial"/>
        </w:rPr>
        <w:t>e</w:t>
      </w:r>
      <w:r w:rsidRPr="008B62BA">
        <w:rPr>
          <w:rFonts w:ascii="Franklin Gothic Book" w:eastAsia="Arial" w:hAnsi="Franklin Gothic Book" w:cs="Arial"/>
          <w:spacing w:val="-1"/>
        </w:rPr>
        <w:t>a</w:t>
      </w:r>
      <w:r w:rsidRPr="008B62BA">
        <w:rPr>
          <w:rFonts w:ascii="Franklin Gothic Book" w:eastAsia="Arial" w:hAnsi="Franklin Gothic Book" w:cs="Arial"/>
        </w:rPr>
        <w:t>d</w:t>
      </w:r>
      <w:r w:rsidRPr="008B62BA">
        <w:rPr>
          <w:rFonts w:ascii="Franklin Gothic Book" w:eastAsia="Arial" w:hAnsi="Franklin Gothic Book" w:cs="Arial"/>
          <w:spacing w:val="-1"/>
        </w:rPr>
        <w:t>il</w:t>
      </w:r>
      <w:r w:rsidRPr="008B62BA">
        <w:rPr>
          <w:rFonts w:ascii="Franklin Gothic Book" w:eastAsia="Arial" w:hAnsi="Franklin Gothic Book" w:cs="Arial"/>
        </w:rPr>
        <w:t>y</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a</w:t>
      </w:r>
      <w:r w:rsidRPr="008B62BA">
        <w:rPr>
          <w:rFonts w:ascii="Franklin Gothic Book" w:eastAsia="Arial" w:hAnsi="Franklin Gothic Book" w:cs="Arial"/>
          <w:spacing w:val="-3"/>
        </w:rPr>
        <w:t>v</w:t>
      </w:r>
      <w:r w:rsidRPr="008B62BA">
        <w:rPr>
          <w:rFonts w:ascii="Franklin Gothic Book" w:eastAsia="Arial" w:hAnsi="Franklin Gothic Book" w:cs="Arial"/>
        </w:rPr>
        <w:t>a</w:t>
      </w:r>
      <w:r w:rsidRPr="008B62BA">
        <w:rPr>
          <w:rFonts w:ascii="Franklin Gothic Book" w:eastAsia="Arial" w:hAnsi="Franklin Gothic Book" w:cs="Arial"/>
          <w:spacing w:val="1"/>
        </w:rPr>
        <w:t>i</w:t>
      </w:r>
      <w:r w:rsidRPr="008B62BA">
        <w:rPr>
          <w:rFonts w:ascii="Franklin Gothic Book" w:eastAsia="Arial" w:hAnsi="Franklin Gothic Book" w:cs="Arial"/>
          <w:spacing w:val="-1"/>
        </w:rPr>
        <w:t>l</w:t>
      </w:r>
      <w:r w:rsidRPr="008B62BA">
        <w:rPr>
          <w:rFonts w:ascii="Franklin Gothic Book" w:eastAsia="Arial" w:hAnsi="Franklin Gothic Book" w:cs="Arial"/>
          <w:spacing w:val="4"/>
        </w:rPr>
        <w:t>a</w:t>
      </w:r>
      <w:r w:rsidRPr="008B62BA">
        <w:rPr>
          <w:rFonts w:ascii="Franklin Gothic Book" w:eastAsia="Arial" w:hAnsi="Franklin Gothic Book" w:cs="Arial"/>
        </w:rPr>
        <w:t>b</w:t>
      </w:r>
      <w:r w:rsidRPr="008B62BA">
        <w:rPr>
          <w:rFonts w:ascii="Franklin Gothic Book" w:eastAsia="Arial" w:hAnsi="Franklin Gothic Book" w:cs="Arial"/>
          <w:spacing w:val="-1"/>
        </w:rPr>
        <w:t>l</w:t>
      </w:r>
      <w:r w:rsidRPr="008B62BA">
        <w:rPr>
          <w:rFonts w:ascii="Franklin Gothic Book" w:eastAsia="Arial" w:hAnsi="Franklin Gothic Book" w:cs="Arial"/>
        </w:rPr>
        <w:t xml:space="preserve">e </w:t>
      </w:r>
      <w:r w:rsidRPr="008B62BA">
        <w:rPr>
          <w:rFonts w:ascii="Franklin Gothic Book" w:eastAsia="Arial" w:hAnsi="Franklin Gothic Book" w:cs="Arial"/>
          <w:spacing w:val="2"/>
        </w:rPr>
        <w:t>t</w:t>
      </w:r>
      <w:r w:rsidRPr="008B62BA">
        <w:rPr>
          <w:rFonts w:ascii="Franklin Gothic Book" w:eastAsia="Arial" w:hAnsi="Franklin Gothic Book" w:cs="Arial"/>
        </w:rPr>
        <w:t>o and eas</w:t>
      </w:r>
      <w:r w:rsidRPr="008B62BA">
        <w:rPr>
          <w:rFonts w:ascii="Franklin Gothic Book" w:eastAsia="Arial" w:hAnsi="Franklin Gothic Book" w:cs="Arial"/>
          <w:spacing w:val="-1"/>
        </w:rPr>
        <w:t>il</w:t>
      </w:r>
      <w:r w:rsidRPr="008B62BA">
        <w:rPr>
          <w:rFonts w:ascii="Franklin Gothic Book" w:eastAsia="Arial" w:hAnsi="Franklin Gothic Book" w:cs="Arial"/>
        </w:rPr>
        <w:t>y</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acc</w:t>
      </w:r>
      <w:r w:rsidRPr="008B62BA">
        <w:rPr>
          <w:rFonts w:ascii="Franklin Gothic Book" w:eastAsia="Arial" w:hAnsi="Franklin Gothic Book" w:cs="Arial"/>
          <w:spacing w:val="-1"/>
        </w:rPr>
        <w:t>e</w:t>
      </w:r>
      <w:r w:rsidRPr="008B62BA">
        <w:rPr>
          <w:rFonts w:ascii="Franklin Gothic Book" w:eastAsia="Arial" w:hAnsi="Franklin Gothic Book" w:cs="Arial"/>
        </w:rPr>
        <w:t>ssed by</w:t>
      </w:r>
    </w:p>
    <w:p w14:paraId="73DF5B9C" w14:textId="77777777" w:rsidR="008B62BA" w:rsidRPr="008B62BA" w:rsidRDefault="008B62BA" w:rsidP="008B62BA">
      <w:pPr>
        <w:spacing w:line="251" w:lineRule="exact"/>
        <w:ind w:left="836" w:right="-20"/>
        <w:rPr>
          <w:rFonts w:ascii="Franklin Gothic Book" w:eastAsia="Arial" w:hAnsi="Franklin Gothic Book" w:cs="Arial"/>
        </w:rPr>
      </w:pPr>
      <w:r w:rsidRPr="008B62BA">
        <w:rPr>
          <w:rFonts w:ascii="Franklin Gothic Book" w:eastAsia="Arial" w:hAnsi="Franklin Gothic Book" w:cs="Arial"/>
        </w:rPr>
        <w:t>h</w:t>
      </w:r>
      <w:r w:rsidRPr="008B62BA">
        <w:rPr>
          <w:rFonts w:ascii="Franklin Gothic Book" w:eastAsia="Arial" w:hAnsi="Franklin Gothic Book" w:cs="Arial"/>
          <w:spacing w:val="-1"/>
        </w:rPr>
        <w:t>i</w:t>
      </w:r>
      <w:r w:rsidRPr="008B62BA">
        <w:rPr>
          <w:rFonts w:ascii="Franklin Gothic Book" w:eastAsia="Arial" w:hAnsi="Franklin Gothic Book" w:cs="Arial"/>
        </w:rPr>
        <w:t>s</w:t>
      </w:r>
      <w:r w:rsidRPr="008B62BA">
        <w:rPr>
          <w:rFonts w:ascii="Franklin Gothic Book" w:eastAsia="Arial" w:hAnsi="Franklin Gothic Book" w:cs="Arial"/>
          <w:spacing w:val="1"/>
        </w:rPr>
        <w:t>/</w:t>
      </w:r>
      <w:r w:rsidRPr="008B62BA">
        <w:rPr>
          <w:rFonts w:ascii="Franklin Gothic Book" w:eastAsia="Arial" w:hAnsi="Franklin Gothic Book" w:cs="Arial"/>
        </w:rPr>
        <w:t>h</w:t>
      </w:r>
      <w:r w:rsidRPr="008B62BA">
        <w:rPr>
          <w:rFonts w:ascii="Franklin Gothic Book" w:eastAsia="Arial" w:hAnsi="Franklin Gothic Book" w:cs="Arial"/>
          <w:spacing w:val="-1"/>
        </w:rPr>
        <w:t>e</w:t>
      </w:r>
      <w:r w:rsidRPr="008B62BA">
        <w:rPr>
          <w:rFonts w:ascii="Franklin Gothic Book" w:eastAsia="Arial" w:hAnsi="Franklin Gothic Book" w:cs="Arial"/>
        </w:rPr>
        <w:t>r s</w:t>
      </w:r>
      <w:r w:rsidRPr="008B62BA">
        <w:rPr>
          <w:rFonts w:ascii="Franklin Gothic Book" w:eastAsia="Arial" w:hAnsi="Franklin Gothic Book" w:cs="Arial"/>
          <w:spacing w:val="1"/>
        </w:rPr>
        <w:t>t</w:t>
      </w:r>
      <w:r w:rsidRPr="008B62BA">
        <w:rPr>
          <w:rFonts w:ascii="Franklin Gothic Book" w:eastAsia="Arial" w:hAnsi="Franklin Gothic Book" w:cs="Arial"/>
        </w:rPr>
        <w:t>u</w:t>
      </w:r>
      <w:r w:rsidRPr="008B62BA">
        <w:rPr>
          <w:rFonts w:ascii="Franklin Gothic Book" w:eastAsia="Arial" w:hAnsi="Franklin Gothic Book" w:cs="Arial"/>
          <w:spacing w:val="-1"/>
        </w:rPr>
        <w:t>d</w:t>
      </w:r>
      <w:r w:rsidRPr="008B62BA">
        <w:rPr>
          <w:rFonts w:ascii="Franklin Gothic Book" w:eastAsia="Arial" w:hAnsi="Franklin Gothic Book" w:cs="Arial"/>
        </w:rPr>
        <w:t>e</w:t>
      </w:r>
      <w:r w:rsidRPr="008B62BA">
        <w:rPr>
          <w:rFonts w:ascii="Franklin Gothic Book" w:eastAsia="Arial" w:hAnsi="Franklin Gothic Book" w:cs="Arial"/>
          <w:spacing w:val="-3"/>
        </w:rPr>
        <w:t>n</w:t>
      </w:r>
      <w:r w:rsidRPr="008B62BA">
        <w:rPr>
          <w:rFonts w:ascii="Franklin Gothic Book" w:eastAsia="Arial" w:hAnsi="Franklin Gothic Book" w:cs="Arial"/>
          <w:spacing w:val="1"/>
        </w:rPr>
        <w:t>t</w:t>
      </w:r>
      <w:r w:rsidRPr="008B62BA">
        <w:rPr>
          <w:rFonts w:ascii="Franklin Gothic Book" w:eastAsia="Arial" w:hAnsi="Franklin Gothic Book" w:cs="Arial"/>
        </w:rPr>
        <w:t>s.</w:t>
      </w:r>
    </w:p>
    <w:p w14:paraId="5ACA64C9" w14:textId="77777777" w:rsidR="008B62BA" w:rsidRPr="008B62BA" w:rsidRDefault="008B62BA" w:rsidP="008B62BA">
      <w:pPr>
        <w:spacing w:before="2" w:line="254" w:lineRule="exact"/>
        <w:ind w:left="836" w:right="839" w:hanging="360"/>
        <w:rPr>
          <w:rFonts w:ascii="Franklin Gothic Book" w:eastAsia="Arial" w:hAnsi="Franklin Gothic Book" w:cs="Arial"/>
        </w:rPr>
      </w:pPr>
      <w:r w:rsidRPr="008B62BA">
        <w:rPr>
          <w:rFonts w:ascii="Franklin Gothic Book" w:eastAsia="Arial" w:hAnsi="Franklin Gothic Book" w:cs="Arial"/>
        </w:rPr>
        <w:t xml:space="preserve">3. </w:t>
      </w:r>
      <w:r w:rsidRPr="008B62BA">
        <w:rPr>
          <w:rFonts w:ascii="Franklin Gothic Book" w:eastAsia="Arial" w:hAnsi="Franklin Gothic Book" w:cs="Arial"/>
          <w:spacing w:val="54"/>
        </w:rPr>
        <w:t xml:space="preserve"> </w:t>
      </w:r>
      <w:r w:rsidRPr="008B62BA">
        <w:rPr>
          <w:rFonts w:ascii="Franklin Gothic Book" w:eastAsia="Arial" w:hAnsi="Franklin Gothic Book" w:cs="Arial"/>
        </w:rPr>
        <w:t>F</w:t>
      </w:r>
      <w:r w:rsidRPr="008B62BA">
        <w:rPr>
          <w:rFonts w:ascii="Franklin Gothic Book" w:eastAsia="Arial" w:hAnsi="Franklin Gothic Book" w:cs="Arial"/>
          <w:spacing w:val="-1"/>
        </w:rPr>
        <w:t>ull</w:t>
      </w:r>
      <w:r w:rsidRPr="008B62BA">
        <w:rPr>
          <w:rFonts w:ascii="Franklin Gothic Book" w:eastAsia="Arial" w:hAnsi="Franklin Gothic Book" w:cs="Arial"/>
          <w:spacing w:val="1"/>
        </w:rPr>
        <w:t>-t</w:t>
      </w:r>
      <w:r w:rsidRPr="008B62BA">
        <w:rPr>
          <w:rFonts w:ascii="Franklin Gothic Book" w:eastAsia="Arial" w:hAnsi="Franklin Gothic Book" w:cs="Arial"/>
          <w:spacing w:val="-1"/>
        </w:rPr>
        <w:t>i</w:t>
      </w:r>
      <w:r w:rsidRPr="008B62BA">
        <w:rPr>
          <w:rFonts w:ascii="Franklin Gothic Book" w:eastAsia="Arial" w:hAnsi="Franklin Gothic Book" w:cs="Arial"/>
          <w:spacing w:val="1"/>
        </w:rPr>
        <w:t>m</w:t>
      </w:r>
      <w:r w:rsidRPr="008B62BA">
        <w:rPr>
          <w:rFonts w:ascii="Franklin Gothic Book" w:eastAsia="Arial" w:hAnsi="Franklin Gothic Book" w:cs="Arial"/>
        </w:rPr>
        <w:t>e</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f</w:t>
      </w:r>
      <w:r w:rsidRPr="008B62BA">
        <w:rPr>
          <w:rFonts w:ascii="Franklin Gothic Book" w:eastAsia="Arial" w:hAnsi="Franklin Gothic Book" w:cs="Arial"/>
        </w:rPr>
        <w:t>ac</w:t>
      </w:r>
      <w:r w:rsidRPr="008B62BA">
        <w:rPr>
          <w:rFonts w:ascii="Franklin Gothic Book" w:eastAsia="Arial" w:hAnsi="Franklin Gothic Book" w:cs="Arial"/>
          <w:spacing w:val="-1"/>
        </w:rPr>
        <w:t>ul</w:t>
      </w:r>
      <w:r w:rsidRPr="008B62BA">
        <w:rPr>
          <w:rFonts w:ascii="Franklin Gothic Book" w:eastAsia="Arial" w:hAnsi="Franklin Gothic Book" w:cs="Arial"/>
          <w:spacing w:val="1"/>
        </w:rPr>
        <w:t>t</w:t>
      </w:r>
      <w:r w:rsidRPr="008B62BA">
        <w:rPr>
          <w:rFonts w:ascii="Franklin Gothic Book" w:eastAsia="Arial" w:hAnsi="Franklin Gothic Book" w:cs="Arial"/>
        </w:rPr>
        <w:t>y</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1"/>
        </w:rPr>
        <w:t>m</w:t>
      </w:r>
      <w:r w:rsidRPr="008B62BA">
        <w:rPr>
          <w:rFonts w:ascii="Franklin Gothic Book" w:eastAsia="Arial" w:hAnsi="Franklin Gothic Book" w:cs="Arial"/>
        </w:rPr>
        <w:t>ay</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a</w:t>
      </w:r>
      <w:r w:rsidRPr="008B62BA">
        <w:rPr>
          <w:rFonts w:ascii="Franklin Gothic Book" w:eastAsia="Arial" w:hAnsi="Franklin Gothic Book" w:cs="Arial"/>
          <w:spacing w:val="-1"/>
        </w:rPr>
        <w:t>l</w:t>
      </w:r>
      <w:r w:rsidRPr="008B62BA">
        <w:rPr>
          <w:rFonts w:ascii="Franklin Gothic Book" w:eastAsia="Arial" w:hAnsi="Franklin Gothic Book" w:cs="Arial"/>
          <w:spacing w:val="-2"/>
        </w:rPr>
        <w:t>s</w:t>
      </w:r>
      <w:r w:rsidRPr="008B62BA">
        <w:rPr>
          <w:rFonts w:ascii="Franklin Gothic Book" w:eastAsia="Arial" w:hAnsi="Franklin Gothic Book" w:cs="Arial"/>
        </w:rPr>
        <w:t>o be</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1"/>
        </w:rPr>
        <w:t>r</w:t>
      </w:r>
      <w:r w:rsidRPr="008B62BA">
        <w:rPr>
          <w:rFonts w:ascii="Franklin Gothic Book" w:eastAsia="Arial" w:hAnsi="Franklin Gothic Book" w:cs="Arial"/>
        </w:rPr>
        <w:t>es</w:t>
      </w:r>
      <w:r w:rsidRPr="008B62BA">
        <w:rPr>
          <w:rFonts w:ascii="Franklin Gothic Book" w:eastAsia="Arial" w:hAnsi="Franklin Gothic Book" w:cs="Arial"/>
          <w:spacing w:val="-1"/>
        </w:rPr>
        <w:t>p</w:t>
      </w:r>
      <w:r w:rsidRPr="008B62BA">
        <w:rPr>
          <w:rFonts w:ascii="Franklin Gothic Book" w:eastAsia="Arial" w:hAnsi="Franklin Gothic Book" w:cs="Arial"/>
        </w:rPr>
        <w:t>o</w:t>
      </w:r>
      <w:r w:rsidRPr="008B62BA">
        <w:rPr>
          <w:rFonts w:ascii="Franklin Gothic Book" w:eastAsia="Arial" w:hAnsi="Franklin Gothic Book" w:cs="Arial"/>
          <w:spacing w:val="-1"/>
        </w:rPr>
        <w:t>n</w:t>
      </w:r>
      <w:r w:rsidRPr="008B62BA">
        <w:rPr>
          <w:rFonts w:ascii="Franklin Gothic Book" w:eastAsia="Arial" w:hAnsi="Franklin Gothic Book" w:cs="Arial"/>
        </w:rPr>
        <w:t>s</w:t>
      </w:r>
      <w:r w:rsidRPr="008B62BA">
        <w:rPr>
          <w:rFonts w:ascii="Franklin Gothic Book" w:eastAsia="Arial" w:hAnsi="Franklin Gothic Book" w:cs="Arial"/>
          <w:spacing w:val="-1"/>
        </w:rPr>
        <w:t>i</w:t>
      </w:r>
      <w:r w:rsidRPr="008B62BA">
        <w:rPr>
          <w:rFonts w:ascii="Franklin Gothic Book" w:eastAsia="Arial" w:hAnsi="Franklin Gothic Book" w:cs="Arial"/>
        </w:rPr>
        <w:t>b</w:t>
      </w:r>
      <w:r w:rsidRPr="008B62BA">
        <w:rPr>
          <w:rFonts w:ascii="Franklin Gothic Book" w:eastAsia="Arial" w:hAnsi="Franklin Gothic Book" w:cs="Arial"/>
          <w:spacing w:val="-1"/>
        </w:rPr>
        <w:t>l</w:t>
      </w:r>
      <w:r w:rsidRPr="008B62BA">
        <w:rPr>
          <w:rFonts w:ascii="Franklin Gothic Book" w:eastAsia="Arial" w:hAnsi="Franklin Gothic Book" w:cs="Arial"/>
        </w:rPr>
        <w:t>e</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3"/>
        </w:rPr>
        <w:t>f</w:t>
      </w:r>
      <w:r w:rsidRPr="008B62BA">
        <w:rPr>
          <w:rFonts w:ascii="Franklin Gothic Book" w:eastAsia="Arial" w:hAnsi="Franklin Gothic Book" w:cs="Arial"/>
          <w:spacing w:val="-3"/>
        </w:rPr>
        <w:t>o</w:t>
      </w:r>
      <w:r w:rsidRPr="008B62BA">
        <w:rPr>
          <w:rFonts w:ascii="Franklin Gothic Book" w:eastAsia="Arial" w:hAnsi="Franklin Gothic Book" w:cs="Arial"/>
        </w:rPr>
        <w:t>r cur</w:t>
      </w:r>
      <w:r w:rsidRPr="008B62BA">
        <w:rPr>
          <w:rFonts w:ascii="Franklin Gothic Book" w:eastAsia="Arial" w:hAnsi="Franklin Gothic Book" w:cs="Arial"/>
          <w:spacing w:val="1"/>
        </w:rPr>
        <w:t>r</w:t>
      </w:r>
      <w:r w:rsidRPr="008B62BA">
        <w:rPr>
          <w:rFonts w:ascii="Franklin Gothic Book" w:eastAsia="Arial" w:hAnsi="Franklin Gothic Book" w:cs="Arial"/>
          <w:spacing w:val="-3"/>
        </w:rPr>
        <w:t>i</w:t>
      </w:r>
      <w:r w:rsidRPr="008B62BA">
        <w:rPr>
          <w:rFonts w:ascii="Franklin Gothic Book" w:eastAsia="Arial" w:hAnsi="Franklin Gothic Book" w:cs="Arial"/>
        </w:rPr>
        <w:t>cu</w:t>
      </w:r>
      <w:r w:rsidRPr="008B62BA">
        <w:rPr>
          <w:rFonts w:ascii="Franklin Gothic Book" w:eastAsia="Arial" w:hAnsi="Franklin Gothic Book" w:cs="Arial"/>
          <w:spacing w:val="-1"/>
        </w:rPr>
        <w:t>l</w:t>
      </w:r>
      <w:r w:rsidRPr="008B62BA">
        <w:rPr>
          <w:rFonts w:ascii="Franklin Gothic Book" w:eastAsia="Arial" w:hAnsi="Franklin Gothic Book" w:cs="Arial"/>
        </w:rPr>
        <w:t>um</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d</w:t>
      </w:r>
      <w:r w:rsidRPr="008B62BA">
        <w:rPr>
          <w:rFonts w:ascii="Franklin Gothic Book" w:eastAsia="Arial" w:hAnsi="Franklin Gothic Book" w:cs="Arial"/>
          <w:spacing w:val="-1"/>
        </w:rPr>
        <w:t>e</w:t>
      </w:r>
      <w:r w:rsidRPr="008B62BA">
        <w:rPr>
          <w:rFonts w:ascii="Franklin Gothic Book" w:eastAsia="Arial" w:hAnsi="Franklin Gothic Book" w:cs="Arial"/>
          <w:spacing w:val="-2"/>
        </w:rPr>
        <w:t>v</w:t>
      </w:r>
      <w:r w:rsidRPr="008B62BA">
        <w:rPr>
          <w:rFonts w:ascii="Franklin Gothic Book" w:eastAsia="Arial" w:hAnsi="Franklin Gothic Book" w:cs="Arial"/>
        </w:rPr>
        <w:t>e</w:t>
      </w:r>
      <w:r w:rsidRPr="008B62BA">
        <w:rPr>
          <w:rFonts w:ascii="Franklin Gothic Book" w:eastAsia="Arial" w:hAnsi="Franklin Gothic Book" w:cs="Arial"/>
          <w:spacing w:val="-1"/>
        </w:rPr>
        <w:t>l</w:t>
      </w:r>
      <w:r w:rsidRPr="008B62BA">
        <w:rPr>
          <w:rFonts w:ascii="Franklin Gothic Book" w:eastAsia="Arial" w:hAnsi="Franklin Gothic Book" w:cs="Arial"/>
        </w:rPr>
        <w:t>o</w:t>
      </w:r>
      <w:r w:rsidRPr="008B62BA">
        <w:rPr>
          <w:rFonts w:ascii="Franklin Gothic Book" w:eastAsia="Arial" w:hAnsi="Franklin Gothic Book" w:cs="Arial"/>
          <w:spacing w:val="-1"/>
        </w:rPr>
        <w:t>p</w:t>
      </w:r>
      <w:r w:rsidRPr="008B62BA">
        <w:rPr>
          <w:rFonts w:ascii="Franklin Gothic Book" w:eastAsia="Arial" w:hAnsi="Franklin Gothic Book" w:cs="Arial"/>
          <w:spacing w:val="1"/>
        </w:rPr>
        <w:t>m</w:t>
      </w:r>
      <w:r w:rsidRPr="008B62BA">
        <w:rPr>
          <w:rFonts w:ascii="Franklin Gothic Book" w:eastAsia="Arial" w:hAnsi="Franklin Gothic Book" w:cs="Arial"/>
        </w:rPr>
        <w:t>e</w:t>
      </w:r>
      <w:r w:rsidRPr="008B62BA">
        <w:rPr>
          <w:rFonts w:ascii="Franklin Gothic Book" w:eastAsia="Arial" w:hAnsi="Franklin Gothic Book" w:cs="Arial"/>
          <w:spacing w:val="-1"/>
        </w:rPr>
        <w:t>nt</w:t>
      </w:r>
      <w:r w:rsidRPr="008B62BA">
        <w:rPr>
          <w:rFonts w:ascii="Franklin Gothic Book" w:eastAsia="Arial" w:hAnsi="Franklin Gothic Book" w:cs="Arial"/>
        </w:rPr>
        <w:t>,</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c</w:t>
      </w:r>
      <w:r w:rsidRPr="008B62BA">
        <w:rPr>
          <w:rFonts w:ascii="Franklin Gothic Book" w:eastAsia="Arial" w:hAnsi="Franklin Gothic Book" w:cs="Arial"/>
          <w:spacing w:val="-3"/>
        </w:rPr>
        <w:t>o</w:t>
      </w:r>
      <w:r w:rsidRPr="008B62BA">
        <w:rPr>
          <w:rFonts w:ascii="Franklin Gothic Book" w:eastAsia="Arial" w:hAnsi="Franklin Gothic Book" w:cs="Arial"/>
          <w:spacing w:val="-2"/>
        </w:rPr>
        <w:t>m</w:t>
      </w:r>
      <w:r w:rsidRPr="008B62BA">
        <w:rPr>
          <w:rFonts w:ascii="Franklin Gothic Book" w:eastAsia="Arial" w:hAnsi="Franklin Gothic Book" w:cs="Arial"/>
          <w:spacing w:val="1"/>
        </w:rPr>
        <w:t>m</w:t>
      </w:r>
      <w:r w:rsidRPr="008B62BA">
        <w:rPr>
          <w:rFonts w:ascii="Franklin Gothic Book" w:eastAsia="Arial" w:hAnsi="Franklin Gothic Book" w:cs="Arial"/>
          <w:spacing w:val="-1"/>
        </w:rPr>
        <w:t>i</w:t>
      </w:r>
      <w:r w:rsidRPr="008B62BA">
        <w:rPr>
          <w:rFonts w:ascii="Franklin Gothic Book" w:eastAsia="Arial" w:hAnsi="Franklin Gothic Book" w:cs="Arial"/>
          <w:spacing w:val="1"/>
        </w:rPr>
        <w:t>tt</w:t>
      </w:r>
      <w:r w:rsidRPr="008B62BA">
        <w:rPr>
          <w:rFonts w:ascii="Franklin Gothic Book" w:eastAsia="Arial" w:hAnsi="Franklin Gothic Book" w:cs="Arial"/>
        </w:rPr>
        <w:t>ee ass</w:t>
      </w:r>
      <w:r w:rsidRPr="008B62BA">
        <w:rPr>
          <w:rFonts w:ascii="Franklin Gothic Book" w:eastAsia="Arial" w:hAnsi="Franklin Gothic Book" w:cs="Arial"/>
          <w:spacing w:val="-1"/>
        </w:rPr>
        <w:t>i</w:t>
      </w:r>
      <w:r w:rsidRPr="008B62BA">
        <w:rPr>
          <w:rFonts w:ascii="Franklin Gothic Book" w:eastAsia="Arial" w:hAnsi="Franklin Gothic Book" w:cs="Arial"/>
          <w:spacing w:val="2"/>
        </w:rPr>
        <w:t>g</w:t>
      </w:r>
      <w:r w:rsidRPr="008B62BA">
        <w:rPr>
          <w:rFonts w:ascii="Franklin Gothic Book" w:eastAsia="Arial" w:hAnsi="Franklin Gothic Book" w:cs="Arial"/>
          <w:spacing w:val="-3"/>
        </w:rPr>
        <w:t>n</w:t>
      </w:r>
      <w:r w:rsidRPr="008B62BA">
        <w:rPr>
          <w:rFonts w:ascii="Franklin Gothic Book" w:eastAsia="Arial" w:hAnsi="Franklin Gothic Book" w:cs="Arial"/>
          <w:spacing w:val="1"/>
        </w:rPr>
        <w:t>m</w:t>
      </w:r>
      <w:r w:rsidRPr="008B62BA">
        <w:rPr>
          <w:rFonts w:ascii="Franklin Gothic Book" w:eastAsia="Arial" w:hAnsi="Franklin Gothic Book" w:cs="Arial"/>
        </w:rPr>
        <w:t>e</w:t>
      </w:r>
      <w:r w:rsidRPr="008B62BA">
        <w:rPr>
          <w:rFonts w:ascii="Franklin Gothic Book" w:eastAsia="Arial" w:hAnsi="Franklin Gothic Book" w:cs="Arial"/>
          <w:spacing w:val="-1"/>
        </w:rPr>
        <w:t>n</w:t>
      </w:r>
      <w:r w:rsidRPr="008B62BA">
        <w:rPr>
          <w:rFonts w:ascii="Franklin Gothic Book" w:eastAsia="Arial" w:hAnsi="Franklin Gothic Book" w:cs="Arial"/>
          <w:spacing w:val="1"/>
        </w:rPr>
        <w:t>t</w:t>
      </w:r>
      <w:r w:rsidRPr="008B62BA">
        <w:rPr>
          <w:rFonts w:ascii="Franklin Gothic Book" w:eastAsia="Arial" w:hAnsi="Franklin Gothic Book" w:cs="Arial"/>
          <w:spacing w:val="-2"/>
        </w:rPr>
        <w:t>s</w:t>
      </w:r>
      <w:r w:rsidRPr="008B62BA">
        <w:rPr>
          <w:rFonts w:ascii="Franklin Gothic Book" w:eastAsia="Arial" w:hAnsi="Franklin Gothic Book" w:cs="Arial"/>
        </w:rPr>
        <w:t>,</w:t>
      </w:r>
      <w:r w:rsidRPr="008B62BA">
        <w:rPr>
          <w:rFonts w:ascii="Franklin Gothic Book" w:eastAsia="Arial" w:hAnsi="Franklin Gothic Book" w:cs="Arial"/>
          <w:spacing w:val="2"/>
        </w:rPr>
        <w:t xml:space="preserve"> </w:t>
      </w:r>
      <w:r w:rsidRPr="008B62BA">
        <w:rPr>
          <w:rFonts w:ascii="Franklin Gothic Book" w:eastAsia="Arial" w:hAnsi="Franklin Gothic Book" w:cs="Arial"/>
        </w:rPr>
        <w:t>a</w:t>
      </w:r>
      <w:r w:rsidRPr="008B62BA">
        <w:rPr>
          <w:rFonts w:ascii="Franklin Gothic Book" w:eastAsia="Arial" w:hAnsi="Franklin Gothic Book" w:cs="Arial"/>
          <w:spacing w:val="-1"/>
        </w:rPr>
        <w:t>n</w:t>
      </w:r>
      <w:r w:rsidRPr="008B62BA">
        <w:rPr>
          <w:rFonts w:ascii="Franklin Gothic Book" w:eastAsia="Arial" w:hAnsi="Franklin Gothic Book" w:cs="Arial"/>
        </w:rPr>
        <w:t>d</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3"/>
        </w:rPr>
        <w:t>o</w:t>
      </w:r>
      <w:r w:rsidRPr="008B62BA">
        <w:rPr>
          <w:rFonts w:ascii="Franklin Gothic Book" w:eastAsia="Arial" w:hAnsi="Franklin Gothic Book" w:cs="Arial"/>
          <w:spacing w:val="1"/>
        </w:rPr>
        <w:t>t</w:t>
      </w:r>
      <w:r w:rsidRPr="008B62BA">
        <w:rPr>
          <w:rFonts w:ascii="Franklin Gothic Book" w:eastAsia="Arial" w:hAnsi="Franklin Gothic Book" w:cs="Arial"/>
        </w:rPr>
        <w:t>h</w:t>
      </w:r>
      <w:r w:rsidRPr="008B62BA">
        <w:rPr>
          <w:rFonts w:ascii="Franklin Gothic Book" w:eastAsia="Arial" w:hAnsi="Franklin Gothic Book" w:cs="Arial"/>
          <w:spacing w:val="-1"/>
        </w:rPr>
        <w:t>e</w:t>
      </w:r>
      <w:r w:rsidRPr="008B62BA">
        <w:rPr>
          <w:rFonts w:ascii="Franklin Gothic Book" w:eastAsia="Arial" w:hAnsi="Franklin Gothic Book" w:cs="Arial"/>
        </w:rPr>
        <w:t xml:space="preserve">r </w:t>
      </w:r>
      <w:r w:rsidRPr="008B62BA">
        <w:rPr>
          <w:rFonts w:ascii="Franklin Gothic Book" w:eastAsia="Arial" w:hAnsi="Franklin Gothic Book" w:cs="Arial"/>
          <w:spacing w:val="-1"/>
        </w:rPr>
        <w:t>i</w:t>
      </w:r>
      <w:r w:rsidRPr="008B62BA">
        <w:rPr>
          <w:rFonts w:ascii="Franklin Gothic Book" w:eastAsia="Arial" w:hAnsi="Franklin Gothic Book" w:cs="Arial"/>
        </w:rPr>
        <w:t>nst</w:t>
      </w:r>
      <w:r w:rsidRPr="008B62BA">
        <w:rPr>
          <w:rFonts w:ascii="Franklin Gothic Book" w:eastAsia="Arial" w:hAnsi="Franklin Gothic Book" w:cs="Arial"/>
          <w:spacing w:val="1"/>
        </w:rPr>
        <w:t>r</w:t>
      </w:r>
      <w:r w:rsidRPr="008B62BA">
        <w:rPr>
          <w:rFonts w:ascii="Franklin Gothic Book" w:eastAsia="Arial" w:hAnsi="Franklin Gothic Book" w:cs="Arial"/>
        </w:rPr>
        <w:t>u</w:t>
      </w:r>
      <w:r w:rsidRPr="008B62BA">
        <w:rPr>
          <w:rFonts w:ascii="Franklin Gothic Book" w:eastAsia="Arial" w:hAnsi="Franklin Gothic Book" w:cs="Arial"/>
          <w:spacing w:val="-3"/>
        </w:rPr>
        <w:t>c</w:t>
      </w:r>
      <w:r w:rsidRPr="008B62BA">
        <w:rPr>
          <w:rFonts w:ascii="Franklin Gothic Book" w:eastAsia="Arial" w:hAnsi="Franklin Gothic Book" w:cs="Arial"/>
          <w:spacing w:val="1"/>
        </w:rPr>
        <w:t>t</w:t>
      </w:r>
      <w:r w:rsidRPr="008B62BA">
        <w:rPr>
          <w:rFonts w:ascii="Franklin Gothic Book" w:eastAsia="Arial" w:hAnsi="Franklin Gothic Book" w:cs="Arial"/>
          <w:spacing w:val="-1"/>
        </w:rPr>
        <w:t>i</w:t>
      </w:r>
      <w:r w:rsidRPr="008B62BA">
        <w:rPr>
          <w:rFonts w:ascii="Franklin Gothic Book" w:eastAsia="Arial" w:hAnsi="Franklin Gothic Book" w:cs="Arial"/>
        </w:rPr>
        <w:t>o</w:t>
      </w:r>
      <w:r w:rsidRPr="008B62BA">
        <w:rPr>
          <w:rFonts w:ascii="Franklin Gothic Book" w:eastAsia="Arial" w:hAnsi="Franklin Gothic Book" w:cs="Arial"/>
          <w:spacing w:val="-1"/>
        </w:rPr>
        <w:t>n</w:t>
      </w:r>
      <w:r w:rsidRPr="008B62BA">
        <w:rPr>
          <w:rFonts w:ascii="Franklin Gothic Book" w:eastAsia="Arial" w:hAnsi="Franklin Gothic Book" w:cs="Arial"/>
        </w:rPr>
        <w:t>a</w:t>
      </w:r>
      <w:r w:rsidRPr="008B62BA">
        <w:rPr>
          <w:rFonts w:ascii="Franklin Gothic Book" w:eastAsia="Arial" w:hAnsi="Franklin Gothic Book" w:cs="Arial"/>
          <w:spacing w:val="1"/>
        </w:rPr>
        <w:t>l-r</w:t>
      </w:r>
      <w:r w:rsidRPr="008B62BA">
        <w:rPr>
          <w:rFonts w:ascii="Franklin Gothic Book" w:eastAsia="Arial" w:hAnsi="Franklin Gothic Book" w:cs="Arial"/>
        </w:rPr>
        <w:t>e</w:t>
      </w:r>
      <w:r w:rsidRPr="008B62BA">
        <w:rPr>
          <w:rFonts w:ascii="Franklin Gothic Book" w:eastAsia="Arial" w:hAnsi="Franklin Gothic Book" w:cs="Arial"/>
          <w:spacing w:val="-1"/>
        </w:rPr>
        <w:t>l</w:t>
      </w:r>
      <w:r w:rsidRPr="008B62BA">
        <w:rPr>
          <w:rFonts w:ascii="Franklin Gothic Book" w:eastAsia="Arial" w:hAnsi="Franklin Gothic Book" w:cs="Arial"/>
        </w:rPr>
        <w:t>ated</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d</w:t>
      </w:r>
      <w:r w:rsidRPr="008B62BA">
        <w:rPr>
          <w:rFonts w:ascii="Franklin Gothic Book" w:eastAsia="Arial" w:hAnsi="Franklin Gothic Book" w:cs="Arial"/>
          <w:spacing w:val="-1"/>
        </w:rPr>
        <w:t>u</w:t>
      </w:r>
      <w:r w:rsidRPr="008B62BA">
        <w:rPr>
          <w:rFonts w:ascii="Franklin Gothic Book" w:eastAsia="Arial" w:hAnsi="Franklin Gothic Book" w:cs="Arial"/>
          <w:spacing w:val="1"/>
        </w:rPr>
        <w:t>t</w:t>
      </w:r>
      <w:r w:rsidRPr="008B62BA">
        <w:rPr>
          <w:rFonts w:ascii="Franklin Gothic Book" w:eastAsia="Arial" w:hAnsi="Franklin Gothic Book" w:cs="Arial"/>
          <w:spacing w:val="-1"/>
        </w:rPr>
        <w:t>i</w:t>
      </w:r>
      <w:r w:rsidRPr="008B62BA">
        <w:rPr>
          <w:rFonts w:ascii="Franklin Gothic Book" w:eastAsia="Arial" w:hAnsi="Franklin Gothic Book" w:cs="Arial"/>
          <w:spacing w:val="-3"/>
        </w:rPr>
        <w:t>e</w:t>
      </w:r>
      <w:r w:rsidRPr="008B62BA">
        <w:rPr>
          <w:rFonts w:ascii="Franklin Gothic Book" w:eastAsia="Arial" w:hAnsi="Franklin Gothic Book" w:cs="Arial"/>
        </w:rPr>
        <w:t>s</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a</w:t>
      </w:r>
      <w:r w:rsidRPr="008B62BA">
        <w:rPr>
          <w:rFonts w:ascii="Franklin Gothic Book" w:eastAsia="Arial" w:hAnsi="Franklin Gothic Book" w:cs="Arial"/>
          <w:spacing w:val="-1"/>
        </w:rPr>
        <w:t>n</w:t>
      </w:r>
      <w:r w:rsidRPr="008B62BA">
        <w:rPr>
          <w:rFonts w:ascii="Franklin Gothic Book" w:eastAsia="Arial" w:hAnsi="Franklin Gothic Book" w:cs="Arial"/>
        </w:rPr>
        <w:t>d</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r</w:t>
      </w:r>
      <w:r w:rsidRPr="008B62BA">
        <w:rPr>
          <w:rFonts w:ascii="Franklin Gothic Book" w:eastAsia="Arial" w:hAnsi="Franklin Gothic Book" w:cs="Arial"/>
        </w:rPr>
        <w:t>es</w:t>
      </w:r>
      <w:r w:rsidRPr="008B62BA">
        <w:rPr>
          <w:rFonts w:ascii="Franklin Gothic Book" w:eastAsia="Arial" w:hAnsi="Franklin Gothic Book" w:cs="Arial"/>
          <w:spacing w:val="-1"/>
        </w:rPr>
        <w:t>p</w:t>
      </w:r>
      <w:r w:rsidRPr="008B62BA">
        <w:rPr>
          <w:rFonts w:ascii="Franklin Gothic Book" w:eastAsia="Arial" w:hAnsi="Franklin Gothic Book" w:cs="Arial"/>
        </w:rPr>
        <w:t>o</w:t>
      </w:r>
      <w:r w:rsidRPr="008B62BA">
        <w:rPr>
          <w:rFonts w:ascii="Franklin Gothic Book" w:eastAsia="Arial" w:hAnsi="Franklin Gothic Book" w:cs="Arial"/>
          <w:spacing w:val="-1"/>
        </w:rPr>
        <w:t>n</w:t>
      </w:r>
      <w:r w:rsidRPr="008B62BA">
        <w:rPr>
          <w:rFonts w:ascii="Franklin Gothic Book" w:eastAsia="Arial" w:hAnsi="Franklin Gothic Book" w:cs="Arial"/>
        </w:rPr>
        <w:t>s</w:t>
      </w:r>
      <w:r w:rsidRPr="008B62BA">
        <w:rPr>
          <w:rFonts w:ascii="Franklin Gothic Book" w:eastAsia="Arial" w:hAnsi="Franklin Gothic Book" w:cs="Arial"/>
          <w:spacing w:val="-1"/>
        </w:rPr>
        <w:t>i</w:t>
      </w:r>
      <w:r w:rsidRPr="008B62BA">
        <w:rPr>
          <w:rFonts w:ascii="Franklin Gothic Book" w:eastAsia="Arial" w:hAnsi="Franklin Gothic Book" w:cs="Arial"/>
        </w:rPr>
        <w:t>b</w:t>
      </w:r>
      <w:r w:rsidRPr="008B62BA">
        <w:rPr>
          <w:rFonts w:ascii="Franklin Gothic Book" w:eastAsia="Arial" w:hAnsi="Franklin Gothic Book" w:cs="Arial"/>
          <w:spacing w:val="-1"/>
        </w:rPr>
        <w:t>ili</w:t>
      </w:r>
      <w:r w:rsidRPr="008B62BA">
        <w:rPr>
          <w:rFonts w:ascii="Franklin Gothic Book" w:eastAsia="Arial" w:hAnsi="Franklin Gothic Book" w:cs="Arial"/>
          <w:spacing w:val="1"/>
        </w:rPr>
        <w:t>t</w:t>
      </w:r>
      <w:r w:rsidRPr="008B62BA">
        <w:rPr>
          <w:rFonts w:ascii="Franklin Gothic Book" w:eastAsia="Arial" w:hAnsi="Franklin Gothic Book" w:cs="Arial"/>
          <w:spacing w:val="-1"/>
        </w:rPr>
        <w:t>i</w:t>
      </w:r>
      <w:r w:rsidRPr="008B62BA">
        <w:rPr>
          <w:rFonts w:ascii="Franklin Gothic Book" w:eastAsia="Arial" w:hAnsi="Franklin Gothic Book" w:cs="Arial"/>
        </w:rPr>
        <w:t>es as</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ass</w:t>
      </w:r>
      <w:r w:rsidRPr="008B62BA">
        <w:rPr>
          <w:rFonts w:ascii="Franklin Gothic Book" w:eastAsia="Arial" w:hAnsi="Franklin Gothic Book" w:cs="Arial"/>
          <w:spacing w:val="-1"/>
        </w:rPr>
        <w:t>i</w:t>
      </w:r>
      <w:r w:rsidRPr="008B62BA">
        <w:rPr>
          <w:rFonts w:ascii="Franklin Gothic Book" w:eastAsia="Arial" w:hAnsi="Franklin Gothic Book" w:cs="Arial"/>
          <w:spacing w:val="2"/>
        </w:rPr>
        <w:t>g</w:t>
      </w:r>
      <w:r w:rsidRPr="008B62BA">
        <w:rPr>
          <w:rFonts w:ascii="Franklin Gothic Book" w:eastAsia="Arial" w:hAnsi="Franklin Gothic Book" w:cs="Arial"/>
        </w:rPr>
        <w:t>n</w:t>
      </w:r>
      <w:r w:rsidRPr="008B62BA">
        <w:rPr>
          <w:rFonts w:ascii="Franklin Gothic Book" w:eastAsia="Arial" w:hAnsi="Franklin Gothic Book" w:cs="Arial"/>
          <w:spacing w:val="-1"/>
        </w:rPr>
        <w:t>e</w:t>
      </w:r>
      <w:r w:rsidRPr="008B62BA">
        <w:rPr>
          <w:rFonts w:ascii="Franklin Gothic Book" w:eastAsia="Arial" w:hAnsi="Franklin Gothic Book" w:cs="Arial"/>
          <w:spacing w:val="-3"/>
        </w:rPr>
        <w:t>d</w:t>
      </w:r>
      <w:r w:rsidRPr="008B62BA">
        <w:rPr>
          <w:rFonts w:ascii="Franklin Gothic Book" w:eastAsia="Arial" w:hAnsi="Franklin Gothic Book" w:cs="Arial"/>
        </w:rPr>
        <w:t>.</w:t>
      </w:r>
    </w:p>
    <w:p w14:paraId="21894944" w14:textId="77777777" w:rsidR="008B62BA" w:rsidRPr="008B62BA" w:rsidRDefault="008B62BA" w:rsidP="008B62BA">
      <w:pPr>
        <w:spacing w:before="13" w:line="260" w:lineRule="exact"/>
        <w:rPr>
          <w:rFonts w:ascii="Franklin Gothic Book" w:hAnsi="Franklin Gothic Book"/>
        </w:rPr>
      </w:pPr>
    </w:p>
    <w:p w14:paraId="2ACC6BCE" w14:textId="77777777" w:rsidR="008B62BA" w:rsidRPr="008B62BA" w:rsidRDefault="008B62BA" w:rsidP="008B62BA">
      <w:pPr>
        <w:ind w:left="116" w:right="-20"/>
        <w:rPr>
          <w:rFonts w:ascii="Franklin Gothic Book" w:eastAsia="Arial" w:hAnsi="Franklin Gothic Book" w:cs="Arial"/>
        </w:rPr>
      </w:pPr>
      <w:r w:rsidRPr="008B62BA">
        <w:rPr>
          <w:rFonts w:ascii="Franklin Gothic Book" w:eastAsia="Arial" w:hAnsi="Franklin Gothic Book" w:cs="Arial"/>
          <w:b/>
          <w:bCs/>
          <w:spacing w:val="-1"/>
        </w:rPr>
        <w:t>REC</w:t>
      </w:r>
      <w:r w:rsidRPr="008B62BA">
        <w:rPr>
          <w:rFonts w:ascii="Franklin Gothic Book" w:eastAsia="Arial" w:hAnsi="Franklin Gothic Book" w:cs="Arial"/>
          <w:b/>
          <w:bCs/>
          <w:spacing w:val="1"/>
        </w:rPr>
        <w:t>O</w:t>
      </w:r>
      <w:r w:rsidRPr="008B62BA">
        <w:rPr>
          <w:rFonts w:ascii="Franklin Gothic Book" w:eastAsia="Arial" w:hAnsi="Franklin Gothic Book" w:cs="Arial"/>
          <w:b/>
          <w:bCs/>
          <w:spacing w:val="-1"/>
        </w:rPr>
        <w:t>R</w:t>
      </w:r>
      <w:r w:rsidRPr="008B62BA">
        <w:rPr>
          <w:rFonts w:ascii="Franklin Gothic Book" w:eastAsia="Arial" w:hAnsi="Franklin Gothic Book" w:cs="Arial"/>
          <w:b/>
          <w:bCs/>
        </w:rPr>
        <w:t xml:space="preserve">D </w:t>
      </w:r>
      <w:r w:rsidRPr="008B62BA">
        <w:rPr>
          <w:rFonts w:ascii="Franklin Gothic Book" w:eastAsia="Arial" w:hAnsi="Franklin Gothic Book" w:cs="Arial"/>
          <w:b/>
          <w:bCs/>
          <w:spacing w:val="-1"/>
        </w:rPr>
        <w:t>RE</w:t>
      </w:r>
      <w:r w:rsidRPr="008B62BA">
        <w:rPr>
          <w:rFonts w:ascii="Franklin Gothic Book" w:eastAsia="Arial" w:hAnsi="Franklin Gothic Book" w:cs="Arial"/>
          <w:b/>
          <w:bCs/>
          <w:spacing w:val="-3"/>
        </w:rPr>
        <w:t>T</w:t>
      </w:r>
      <w:r w:rsidRPr="008B62BA">
        <w:rPr>
          <w:rFonts w:ascii="Franklin Gothic Book" w:eastAsia="Arial" w:hAnsi="Franklin Gothic Book" w:cs="Arial"/>
          <w:b/>
          <w:bCs/>
          <w:spacing w:val="-1"/>
        </w:rPr>
        <w:t>EN</w:t>
      </w:r>
      <w:r w:rsidRPr="008B62BA">
        <w:rPr>
          <w:rFonts w:ascii="Franklin Gothic Book" w:eastAsia="Arial" w:hAnsi="Franklin Gothic Book" w:cs="Arial"/>
          <w:b/>
          <w:bCs/>
          <w:spacing w:val="-3"/>
        </w:rPr>
        <w:t>T</w:t>
      </w:r>
      <w:r w:rsidRPr="008B62BA">
        <w:rPr>
          <w:rFonts w:ascii="Franklin Gothic Book" w:eastAsia="Arial" w:hAnsi="Franklin Gothic Book" w:cs="Arial"/>
          <w:b/>
          <w:bCs/>
          <w:spacing w:val="3"/>
        </w:rPr>
        <w:t>I</w:t>
      </w:r>
      <w:r w:rsidRPr="008B62BA">
        <w:rPr>
          <w:rFonts w:ascii="Franklin Gothic Book" w:eastAsia="Arial" w:hAnsi="Franklin Gothic Book" w:cs="Arial"/>
          <w:b/>
          <w:bCs/>
          <w:spacing w:val="1"/>
        </w:rPr>
        <w:t>ON</w:t>
      </w:r>
      <w:r w:rsidRPr="008B62BA">
        <w:rPr>
          <w:rFonts w:ascii="Franklin Gothic Book" w:eastAsia="Arial" w:hAnsi="Franklin Gothic Book" w:cs="Arial"/>
          <w:b/>
          <w:bCs/>
        </w:rPr>
        <w:t>:</w:t>
      </w:r>
    </w:p>
    <w:p w14:paraId="7F5076DA" w14:textId="77777777" w:rsidR="008B62BA" w:rsidRDefault="008B62BA" w:rsidP="008B62BA">
      <w:pPr>
        <w:spacing w:line="252" w:lineRule="exact"/>
        <w:ind w:left="116" w:right="473"/>
        <w:rPr>
          <w:rFonts w:ascii="Franklin Gothic Book" w:eastAsia="Arial" w:hAnsi="Franklin Gothic Book" w:cs="Arial"/>
        </w:rPr>
      </w:pPr>
      <w:r w:rsidRPr="008B62BA">
        <w:rPr>
          <w:rFonts w:ascii="Franklin Gothic Book" w:eastAsia="Arial" w:hAnsi="Franklin Gothic Book" w:cs="Arial"/>
          <w:spacing w:val="-1"/>
        </w:rPr>
        <w:t>Al</w:t>
      </w:r>
      <w:r w:rsidRPr="008B62BA">
        <w:rPr>
          <w:rFonts w:ascii="Franklin Gothic Book" w:eastAsia="Arial" w:hAnsi="Franklin Gothic Book" w:cs="Arial"/>
        </w:rPr>
        <w:t xml:space="preserve">l </w:t>
      </w:r>
      <w:r w:rsidRPr="008B62BA">
        <w:rPr>
          <w:rFonts w:ascii="Franklin Gothic Book" w:eastAsia="Arial" w:hAnsi="Franklin Gothic Book" w:cs="Arial"/>
          <w:spacing w:val="1"/>
        </w:rPr>
        <w:t>r</w:t>
      </w:r>
      <w:r w:rsidRPr="008B62BA">
        <w:rPr>
          <w:rFonts w:ascii="Franklin Gothic Book" w:eastAsia="Arial" w:hAnsi="Franklin Gothic Book" w:cs="Arial"/>
        </w:rPr>
        <w:t>ec</w:t>
      </w:r>
      <w:r w:rsidRPr="008B62BA">
        <w:rPr>
          <w:rFonts w:ascii="Franklin Gothic Book" w:eastAsia="Arial" w:hAnsi="Franklin Gothic Book" w:cs="Arial"/>
          <w:spacing w:val="-1"/>
        </w:rPr>
        <w:t>o</w:t>
      </w:r>
      <w:r w:rsidRPr="008B62BA">
        <w:rPr>
          <w:rFonts w:ascii="Franklin Gothic Book" w:eastAsia="Arial" w:hAnsi="Franklin Gothic Book" w:cs="Arial"/>
          <w:spacing w:val="1"/>
        </w:rPr>
        <w:t>r</w:t>
      </w:r>
      <w:r w:rsidRPr="008B62BA">
        <w:rPr>
          <w:rFonts w:ascii="Franklin Gothic Book" w:eastAsia="Arial" w:hAnsi="Franklin Gothic Book" w:cs="Arial"/>
        </w:rPr>
        <w:t>ds</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ass</w:t>
      </w:r>
      <w:r w:rsidRPr="008B62BA">
        <w:rPr>
          <w:rFonts w:ascii="Franklin Gothic Book" w:eastAsia="Arial" w:hAnsi="Franklin Gothic Book" w:cs="Arial"/>
          <w:spacing w:val="-1"/>
        </w:rPr>
        <w:t>o</w:t>
      </w:r>
      <w:r w:rsidRPr="008B62BA">
        <w:rPr>
          <w:rFonts w:ascii="Franklin Gothic Book" w:eastAsia="Arial" w:hAnsi="Franklin Gothic Book" w:cs="Arial"/>
        </w:rPr>
        <w:t>c</w:t>
      </w:r>
      <w:r w:rsidRPr="008B62BA">
        <w:rPr>
          <w:rFonts w:ascii="Franklin Gothic Book" w:eastAsia="Arial" w:hAnsi="Franklin Gothic Book" w:cs="Arial"/>
          <w:spacing w:val="-1"/>
        </w:rPr>
        <w:t>i</w:t>
      </w:r>
      <w:r w:rsidRPr="008B62BA">
        <w:rPr>
          <w:rFonts w:ascii="Franklin Gothic Book" w:eastAsia="Arial" w:hAnsi="Franklin Gothic Book" w:cs="Arial"/>
        </w:rPr>
        <w:t>ated</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3"/>
        </w:rPr>
        <w:t>w</w:t>
      </w:r>
      <w:r w:rsidRPr="008B62BA">
        <w:rPr>
          <w:rFonts w:ascii="Franklin Gothic Book" w:eastAsia="Arial" w:hAnsi="Franklin Gothic Book" w:cs="Arial"/>
          <w:spacing w:val="1"/>
        </w:rPr>
        <w:t>it</w:t>
      </w:r>
      <w:r w:rsidRPr="008B62BA">
        <w:rPr>
          <w:rFonts w:ascii="Franklin Gothic Book" w:eastAsia="Arial" w:hAnsi="Franklin Gothic Book" w:cs="Arial"/>
        </w:rPr>
        <w:t>h i</w:t>
      </w:r>
      <w:r w:rsidRPr="008B62BA">
        <w:rPr>
          <w:rFonts w:ascii="Franklin Gothic Book" w:eastAsia="Arial" w:hAnsi="Franklin Gothic Book" w:cs="Arial"/>
          <w:spacing w:val="-1"/>
        </w:rPr>
        <w:t>n</w:t>
      </w:r>
      <w:r w:rsidRPr="008B62BA">
        <w:rPr>
          <w:rFonts w:ascii="Franklin Gothic Book" w:eastAsia="Arial" w:hAnsi="Franklin Gothic Book" w:cs="Arial"/>
        </w:rPr>
        <w:t>s</w:t>
      </w:r>
      <w:r w:rsidRPr="008B62BA">
        <w:rPr>
          <w:rFonts w:ascii="Franklin Gothic Book" w:eastAsia="Arial" w:hAnsi="Franklin Gothic Book" w:cs="Arial"/>
          <w:spacing w:val="-1"/>
        </w:rPr>
        <w:t>t</w:t>
      </w:r>
      <w:r w:rsidRPr="008B62BA">
        <w:rPr>
          <w:rFonts w:ascii="Franklin Gothic Book" w:eastAsia="Arial" w:hAnsi="Franklin Gothic Book" w:cs="Arial"/>
          <w:spacing w:val="1"/>
        </w:rPr>
        <w:t>r</w:t>
      </w:r>
      <w:r w:rsidRPr="008B62BA">
        <w:rPr>
          <w:rFonts w:ascii="Franklin Gothic Book" w:eastAsia="Arial" w:hAnsi="Franklin Gothic Book" w:cs="Arial"/>
        </w:rPr>
        <w:t>u</w:t>
      </w:r>
      <w:r w:rsidRPr="008B62BA">
        <w:rPr>
          <w:rFonts w:ascii="Franklin Gothic Book" w:eastAsia="Arial" w:hAnsi="Franklin Gothic Book" w:cs="Arial"/>
          <w:spacing w:val="-3"/>
        </w:rPr>
        <w:t>c</w:t>
      </w:r>
      <w:r w:rsidRPr="008B62BA">
        <w:rPr>
          <w:rFonts w:ascii="Franklin Gothic Book" w:eastAsia="Arial" w:hAnsi="Franklin Gothic Book" w:cs="Arial"/>
          <w:spacing w:val="1"/>
        </w:rPr>
        <w:t>t</w:t>
      </w:r>
      <w:r w:rsidRPr="008B62BA">
        <w:rPr>
          <w:rFonts w:ascii="Franklin Gothic Book" w:eastAsia="Arial" w:hAnsi="Franklin Gothic Book" w:cs="Arial"/>
          <w:spacing w:val="-1"/>
        </w:rPr>
        <w:t>i</w:t>
      </w:r>
      <w:r w:rsidRPr="008B62BA">
        <w:rPr>
          <w:rFonts w:ascii="Franklin Gothic Book" w:eastAsia="Arial" w:hAnsi="Franklin Gothic Book" w:cs="Arial"/>
        </w:rPr>
        <w:t>o</w:t>
      </w:r>
      <w:r w:rsidRPr="008B62BA">
        <w:rPr>
          <w:rFonts w:ascii="Franklin Gothic Book" w:eastAsia="Arial" w:hAnsi="Franklin Gothic Book" w:cs="Arial"/>
          <w:spacing w:val="-1"/>
        </w:rPr>
        <w:t>n</w:t>
      </w:r>
      <w:r w:rsidRPr="008B62BA">
        <w:rPr>
          <w:rFonts w:ascii="Franklin Gothic Book" w:eastAsia="Arial" w:hAnsi="Franklin Gothic Book" w:cs="Arial"/>
        </w:rPr>
        <w:t>al s</w:t>
      </w:r>
      <w:r w:rsidRPr="008B62BA">
        <w:rPr>
          <w:rFonts w:ascii="Franklin Gothic Book" w:eastAsia="Arial" w:hAnsi="Franklin Gothic Book" w:cs="Arial"/>
          <w:spacing w:val="1"/>
        </w:rPr>
        <w:t>t</w:t>
      </w:r>
      <w:r w:rsidRPr="008B62BA">
        <w:rPr>
          <w:rFonts w:ascii="Franklin Gothic Book" w:eastAsia="Arial" w:hAnsi="Franklin Gothic Book" w:cs="Arial"/>
          <w:spacing w:val="-3"/>
        </w:rPr>
        <w:t>a</w:t>
      </w:r>
      <w:r w:rsidRPr="008B62BA">
        <w:rPr>
          <w:rFonts w:ascii="Franklin Gothic Book" w:eastAsia="Arial" w:hAnsi="Franklin Gothic Book" w:cs="Arial"/>
          <w:spacing w:val="1"/>
        </w:rPr>
        <w:t>f</w:t>
      </w:r>
      <w:r w:rsidRPr="008B62BA">
        <w:rPr>
          <w:rFonts w:ascii="Franklin Gothic Book" w:eastAsia="Arial" w:hAnsi="Franklin Gothic Book" w:cs="Arial"/>
        </w:rPr>
        <w:t>f</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3"/>
        </w:rPr>
        <w:t>w</w:t>
      </w:r>
      <w:r w:rsidRPr="008B62BA">
        <w:rPr>
          <w:rFonts w:ascii="Franklin Gothic Book" w:eastAsia="Arial" w:hAnsi="Franklin Gothic Book" w:cs="Arial"/>
        </w:rPr>
        <w:t>o</w:t>
      </w:r>
      <w:r w:rsidRPr="008B62BA">
        <w:rPr>
          <w:rFonts w:ascii="Franklin Gothic Book" w:eastAsia="Arial" w:hAnsi="Franklin Gothic Book" w:cs="Arial"/>
          <w:spacing w:val="-2"/>
        </w:rPr>
        <w:t>r</w:t>
      </w:r>
      <w:r w:rsidRPr="008B62BA">
        <w:rPr>
          <w:rFonts w:ascii="Franklin Gothic Book" w:eastAsia="Arial" w:hAnsi="Franklin Gothic Book" w:cs="Arial"/>
        </w:rPr>
        <w:t>k</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ass</w:t>
      </w:r>
      <w:r w:rsidRPr="008B62BA">
        <w:rPr>
          <w:rFonts w:ascii="Franklin Gothic Book" w:eastAsia="Arial" w:hAnsi="Franklin Gothic Book" w:cs="Arial"/>
          <w:spacing w:val="-4"/>
        </w:rPr>
        <w:t>i</w:t>
      </w:r>
      <w:r w:rsidRPr="008B62BA">
        <w:rPr>
          <w:rFonts w:ascii="Franklin Gothic Book" w:eastAsia="Arial" w:hAnsi="Franklin Gothic Book" w:cs="Arial"/>
          <w:spacing w:val="2"/>
        </w:rPr>
        <w:t>g</w:t>
      </w:r>
      <w:r w:rsidRPr="008B62BA">
        <w:rPr>
          <w:rFonts w:ascii="Franklin Gothic Book" w:eastAsia="Arial" w:hAnsi="Franklin Gothic Book" w:cs="Arial"/>
        </w:rPr>
        <w:t>nme</w:t>
      </w:r>
      <w:r w:rsidRPr="008B62BA">
        <w:rPr>
          <w:rFonts w:ascii="Franklin Gothic Book" w:eastAsia="Arial" w:hAnsi="Franklin Gothic Book" w:cs="Arial"/>
          <w:spacing w:val="-3"/>
        </w:rPr>
        <w:t>n</w:t>
      </w:r>
      <w:r w:rsidRPr="008B62BA">
        <w:rPr>
          <w:rFonts w:ascii="Franklin Gothic Book" w:eastAsia="Arial" w:hAnsi="Franklin Gothic Book" w:cs="Arial"/>
          <w:spacing w:val="1"/>
        </w:rPr>
        <w:t>t</w:t>
      </w:r>
      <w:r w:rsidRPr="008B62BA">
        <w:rPr>
          <w:rFonts w:ascii="Franklin Gothic Book" w:eastAsia="Arial" w:hAnsi="Franklin Gothic Book" w:cs="Arial"/>
        </w:rPr>
        <w:t>s</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1"/>
        </w:rPr>
        <w:t>(</w:t>
      </w:r>
      <w:r w:rsidRPr="008B62BA">
        <w:rPr>
          <w:rFonts w:ascii="Franklin Gothic Book" w:eastAsia="Arial" w:hAnsi="Franklin Gothic Book" w:cs="Arial"/>
        </w:rPr>
        <w:t>e</w:t>
      </w:r>
      <w:r w:rsidRPr="008B62BA">
        <w:rPr>
          <w:rFonts w:ascii="Franklin Gothic Book" w:eastAsia="Arial" w:hAnsi="Franklin Gothic Book" w:cs="Arial"/>
          <w:spacing w:val="-2"/>
        </w:rPr>
        <w:t>.</w:t>
      </w:r>
      <w:r w:rsidRPr="008B62BA">
        <w:rPr>
          <w:rFonts w:ascii="Franklin Gothic Book" w:eastAsia="Arial" w:hAnsi="Franklin Gothic Book" w:cs="Arial"/>
        </w:rPr>
        <w:t>g</w:t>
      </w:r>
      <w:r w:rsidRPr="008B62BA">
        <w:rPr>
          <w:rFonts w:ascii="Franklin Gothic Book" w:eastAsia="Arial" w:hAnsi="Franklin Gothic Book" w:cs="Arial"/>
          <w:spacing w:val="-2"/>
        </w:rPr>
        <w:t>.</w:t>
      </w:r>
      <w:r w:rsidRPr="008B62BA">
        <w:rPr>
          <w:rFonts w:ascii="Franklin Gothic Book" w:eastAsia="Arial" w:hAnsi="Franklin Gothic Book" w:cs="Arial"/>
        </w:rPr>
        <w:t xml:space="preserve">, </w:t>
      </w:r>
      <w:r w:rsidRPr="008B62BA">
        <w:rPr>
          <w:rFonts w:ascii="Franklin Gothic Book" w:eastAsia="Arial" w:hAnsi="Franklin Gothic Book" w:cs="Arial"/>
          <w:spacing w:val="1"/>
        </w:rPr>
        <w:t>f</w:t>
      </w:r>
      <w:r w:rsidRPr="008B62BA">
        <w:rPr>
          <w:rFonts w:ascii="Franklin Gothic Book" w:eastAsia="Arial" w:hAnsi="Franklin Gothic Book" w:cs="Arial"/>
        </w:rPr>
        <w:t>ac</w:t>
      </w:r>
      <w:r w:rsidRPr="008B62BA">
        <w:rPr>
          <w:rFonts w:ascii="Franklin Gothic Book" w:eastAsia="Arial" w:hAnsi="Franklin Gothic Book" w:cs="Arial"/>
          <w:spacing w:val="-1"/>
        </w:rPr>
        <w:t>ult</w:t>
      </w:r>
      <w:r w:rsidRPr="008B62BA">
        <w:rPr>
          <w:rFonts w:ascii="Franklin Gothic Book" w:eastAsia="Arial" w:hAnsi="Franklin Gothic Book" w:cs="Arial"/>
        </w:rPr>
        <w:t>y</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3"/>
        </w:rPr>
        <w:t>w</w:t>
      </w:r>
      <w:r w:rsidRPr="008B62BA">
        <w:rPr>
          <w:rFonts w:ascii="Franklin Gothic Book" w:eastAsia="Arial" w:hAnsi="Franklin Gothic Book" w:cs="Arial"/>
        </w:rPr>
        <w:t>or</w:t>
      </w:r>
      <w:r w:rsidRPr="008B62BA">
        <w:rPr>
          <w:rFonts w:ascii="Franklin Gothic Book" w:eastAsia="Arial" w:hAnsi="Franklin Gothic Book" w:cs="Arial"/>
          <w:spacing w:val="3"/>
        </w:rPr>
        <w:t>k</w:t>
      </w:r>
      <w:r w:rsidRPr="008B62BA">
        <w:rPr>
          <w:rFonts w:ascii="Franklin Gothic Book" w:eastAsia="Arial" w:hAnsi="Franklin Gothic Book" w:cs="Arial"/>
          <w:spacing w:val="-1"/>
        </w:rPr>
        <w:t>l</w:t>
      </w:r>
      <w:r w:rsidRPr="008B62BA">
        <w:rPr>
          <w:rFonts w:ascii="Franklin Gothic Book" w:eastAsia="Arial" w:hAnsi="Franklin Gothic Book" w:cs="Arial"/>
        </w:rPr>
        <w:t>o</w:t>
      </w:r>
      <w:r w:rsidRPr="008B62BA">
        <w:rPr>
          <w:rFonts w:ascii="Franklin Gothic Book" w:eastAsia="Arial" w:hAnsi="Franklin Gothic Book" w:cs="Arial"/>
          <w:spacing w:val="-1"/>
        </w:rPr>
        <w:t>a</w:t>
      </w:r>
      <w:r w:rsidRPr="008B62BA">
        <w:rPr>
          <w:rFonts w:ascii="Franklin Gothic Book" w:eastAsia="Arial" w:hAnsi="Franklin Gothic Book" w:cs="Arial"/>
        </w:rPr>
        <w:t>d)</w:t>
      </w:r>
      <w:r w:rsidRPr="008B62BA">
        <w:rPr>
          <w:rFonts w:ascii="Franklin Gothic Book" w:eastAsia="Arial" w:hAnsi="Franklin Gothic Book" w:cs="Arial"/>
          <w:spacing w:val="-1"/>
        </w:rPr>
        <w:t xml:space="preserve"> </w:t>
      </w:r>
      <w:r w:rsidRPr="008B62BA">
        <w:rPr>
          <w:rFonts w:ascii="Franklin Gothic Book" w:eastAsia="Arial" w:hAnsi="Franklin Gothic Book" w:cs="Arial"/>
        </w:rPr>
        <w:t>sh</w:t>
      </w:r>
      <w:r w:rsidRPr="008B62BA">
        <w:rPr>
          <w:rFonts w:ascii="Franklin Gothic Book" w:eastAsia="Arial" w:hAnsi="Franklin Gothic Book" w:cs="Arial"/>
          <w:spacing w:val="-1"/>
        </w:rPr>
        <w:t>al</w:t>
      </w:r>
      <w:r w:rsidRPr="008B62BA">
        <w:rPr>
          <w:rFonts w:ascii="Franklin Gothic Book" w:eastAsia="Arial" w:hAnsi="Franklin Gothic Book" w:cs="Arial"/>
        </w:rPr>
        <w:t xml:space="preserve">l be </w:t>
      </w:r>
      <w:r w:rsidRPr="008B62BA">
        <w:rPr>
          <w:rFonts w:ascii="Franklin Gothic Book" w:eastAsia="Arial" w:hAnsi="Franklin Gothic Book" w:cs="Arial"/>
          <w:spacing w:val="1"/>
        </w:rPr>
        <w:t>m</w:t>
      </w:r>
      <w:r w:rsidRPr="008B62BA">
        <w:rPr>
          <w:rFonts w:ascii="Franklin Gothic Book" w:eastAsia="Arial" w:hAnsi="Franklin Gothic Book" w:cs="Arial"/>
        </w:rPr>
        <w:t>a</w:t>
      </w:r>
      <w:r w:rsidRPr="008B62BA">
        <w:rPr>
          <w:rFonts w:ascii="Franklin Gothic Book" w:eastAsia="Arial" w:hAnsi="Franklin Gothic Book" w:cs="Arial"/>
          <w:spacing w:val="-1"/>
        </w:rPr>
        <w:t>i</w:t>
      </w:r>
      <w:r w:rsidRPr="008B62BA">
        <w:rPr>
          <w:rFonts w:ascii="Franklin Gothic Book" w:eastAsia="Arial" w:hAnsi="Franklin Gothic Book" w:cs="Arial"/>
        </w:rPr>
        <w:t>nta</w:t>
      </w:r>
      <w:r w:rsidRPr="008B62BA">
        <w:rPr>
          <w:rFonts w:ascii="Franklin Gothic Book" w:eastAsia="Arial" w:hAnsi="Franklin Gothic Book" w:cs="Arial"/>
          <w:spacing w:val="-1"/>
        </w:rPr>
        <w:t>i</w:t>
      </w:r>
      <w:r w:rsidRPr="008B62BA">
        <w:rPr>
          <w:rFonts w:ascii="Franklin Gothic Book" w:eastAsia="Arial" w:hAnsi="Franklin Gothic Book" w:cs="Arial"/>
        </w:rPr>
        <w:t>n</w:t>
      </w:r>
      <w:r w:rsidRPr="008B62BA">
        <w:rPr>
          <w:rFonts w:ascii="Franklin Gothic Book" w:eastAsia="Arial" w:hAnsi="Franklin Gothic Book" w:cs="Arial"/>
          <w:spacing w:val="-1"/>
        </w:rPr>
        <w:t>e</w:t>
      </w:r>
      <w:r w:rsidRPr="008B62BA">
        <w:rPr>
          <w:rFonts w:ascii="Franklin Gothic Book" w:eastAsia="Arial" w:hAnsi="Franklin Gothic Book" w:cs="Arial"/>
        </w:rPr>
        <w:t>d</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f</w:t>
      </w:r>
      <w:r w:rsidRPr="008B62BA">
        <w:rPr>
          <w:rFonts w:ascii="Franklin Gothic Book" w:eastAsia="Arial" w:hAnsi="Franklin Gothic Book" w:cs="Arial"/>
        </w:rPr>
        <w:t>or</w:t>
      </w:r>
      <w:r w:rsidRPr="008B62BA">
        <w:rPr>
          <w:rFonts w:ascii="Franklin Gothic Book" w:eastAsia="Arial" w:hAnsi="Franklin Gothic Book" w:cs="Arial"/>
          <w:spacing w:val="-1"/>
        </w:rPr>
        <w:t xml:space="preserve"> </w:t>
      </w:r>
      <w:r w:rsidRPr="008B62BA">
        <w:rPr>
          <w:rFonts w:ascii="Franklin Gothic Book" w:eastAsia="Arial" w:hAnsi="Franklin Gothic Book" w:cs="Arial"/>
          <w:spacing w:val="1"/>
        </w:rPr>
        <w:t>t</w:t>
      </w:r>
      <w:r w:rsidRPr="008B62BA">
        <w:rPr>
          <w:rFonts w:ascii="Franklin Gothic Book" w:eastAsia="Arial" w:hAnsi="Franklin Gothic Book" w:cs="Arial"/>
          <w:spacing w:val="-3"/>
        </w:rPr>
        <w:t>h</w:t>
      </w:r>
      <w:r w:rsidRPr="008B62BA">
        <w:rPr>
          <w:rFonts w:ascii="Franklin Gothic Book" w:eastAsia="Arial" w:hAnsi="Franklin Gothic Book" w:cs="Arial"/>
          <w:spacing w:val="1"/>
        </w:rPr>
        <w:t>r</w:t>
      </w:r>
      <w:r w:rsidRPr="008B62BA">
        <w:rPr>
          <w:rFonts w:ascii="Franklin Gothic Book" w:eastAsia="Arial" w:hAnsi="Franklin Gothic Book" w:cs="Arial"/>
        </w:rPr>
        <w:t>ee</w:t>
      </w:r>
      <w:r w:rsidRPr="008B62BA">
        <w:rPr>
          <w:rFonts w:ascii="Franklin Gothic Book" w:eastAsia="Arial" w:hAnsi="Franklin Gothic Book" w:cs="Arial"/>
          <w:spacing w:val="-2"/>
        </w:rPr>
        <w:t xml:space="preserve"> </w:t>
      </w:r>
      <w:r w:rsidRPr="008B62BA">
        <w:rPr>
          <w:rFonts w:ascii="Franklin Gothic Book" w:eastAsia="Arial" w:hAnsi="Franklin Gothic Book" w:cs="Arial"/>
          <w:spacing w:val="1"/>
        </w:rPr>
        <w:t>(</w:t>
      </w:r>
      <w:r w:rsidRPr="008B62BA">
        <w:rPr>
          <w:rFonts w:ascii="Franklin Gothic Book" w:eastAsia="Arial" w:hAnsi="Franklin Gothic Book" w:cs="Arial"/>
        </w:rPr>
        <w:t>3)</w:t>
      </w:r>
      <w:r w:rsidRPr="008B62BA">
        <w:rPr>
          <w:rFonts w:ascii="Franklin Gothic Book" w:eastAsia="Arial" w:hAnsi="Franklin Gothic Book" w:cs="Arial"/>
          <w:spacing w:val="-3"/>
        </w:rPr>
        <w:t xml:space="preserve"> </w:t>
      </w:r>
      <w:r w:rsidRPr="008B62BA">
        <w:rPr>
          <w:rFonts w:ascii="Franklin Gothic Book" w:eastAsia="Arial" w:hAnsi="Franklin Gothic Book" w:cs="Arial"/>
          <w:spacing w:val="-2"/>
        </w:rPr>
        <w:t>y</w:t>
      </w:r>
      <w:r w:rsidRPr="008B62BA">
        <w:rPr>
          <w:rFonts w:ascii="Franklin Gothic Book" w:eastAsia="Arial" w:hAnsi="Franklin Gothic Book" w:cs="Arial"/>
        </w:rPr>
        <w:t>e</w:t>
      </w:r>
      <w:r w:rsidRPr="008B62BA">
        <w:rPr>
          <w:rFonts w:ascii="Franklin Gothic Book" w:eastAsia="Arial" w:hAnsi="Franklin Gothic Book" w:cs="Arial"/>
          <w:spacing w:val="-1"/>
        </w:rPr>
        <w:t>a</w:t>
      </w:r>
      <w:r w:rsidRPr="008B62BA">
        <w:rPr>
          <w:rFonts w:ascii="Franklin Gothic Book" w:eastAsia="Arial" w:hAnsi="Franklin Gothic Book" w:cs="Arial"/>
          <w:spacing w:val="1"/>
        </w:rPr>
        <w:t>r</w:t>
      </w:r>
      <w:r w:rsidRPr="008B62BA">
        <w:rPr>
          <w:rFonts w:ascii="Franklin Gothic Book" w:eastAsia="Arial" w:hAnsi="Franklin Gothic Book" w:cs="Arial"/>
        </w:rPr>
        <w:t>s.</w:t>
      </w:r>
    </w:p>
    <w:p w14:paraId="4CEC922A" w14:textId="77777777" w:rsidR="008B62BA" w:rsidRDefault="008B62BA" w:rsidP="008B62BA">
      <w:pPr>
        <w:spacing w:line="252" w:lineRule="exact"/>
        <w:ind w:left="116" w:right="473"/>
        <w:rPr>
          <w:rFonts w:ascii="Franklin Gothic Book" w:eastAsia="Arial" w:hAnsi="Franklin Gothic Book" w:cs="Arial"/>
        </w:rPr>
      </w:pPr>
    </w:p>
    <w:p w14:paraId="2AB03099" w14:textId="77777777" w:rsidR="008B62BA" w:rsidRPr="008B62BA" w:rsidRDefault="008B62BA" w:rsidP="008B62BA">
      <w:pPr>
        <w:spacing w:line="252" w:lineRule="exact"/>
        <w:ind w:left="116" w:right="473"/>
        <w:rPr>
          <w:rFonts w:ascii="Franklin Gothic Book" w:eastAsia="Arial" w:hAnsi="Franklin Gothic Book" w:cs="Arial"/>
          <w:i/>
        </w:rPr>
      </w:pPr>
      <w:r w:rsidRPr="008B62BA">
        <w:rPr>
          <w:rFonts w:ascii="Franklin Gothic Book" w:eastAsia="Arial" w:hAnsi="Franklin Gothic Book" w:cs="Arial"/>
          <w:i/>
          <w:highlight w:val="yellow"/>
        </w:rPr>
        <w:t>(Reference: TCSG Policy 4.1.8p)</w:t>
      </w:r>
    </w:p>
    <w:p w14:paraId="4445212B" w14:textId="77777777" w:rsidR="008B62BA" w:rsidRPr="008B62BA" w:rsidRDefault="008B62BA" w:rsidP="008B62BA">
      <w:pPr>
        <w:jc w:val="both"/>
      </w:pPr>
    </w:p>
    <w:p w14:paraId="2B164251" w14:textId="77777777" w:rsidR="00C906B9" w:rsidRDefault="00C906B9" w:rsidP="00EE2D7D">
      <w:pPr>
        <w:suppressAutoHyphens/>
        <w:ind w:left="720"/>
        <w:jc w:val="both"/>
        <w:rPr>
          <w:b/>
          <w:u w:val="single"/>
        </w:rPr>
      </w:pPr>
    </w:p>
    <w:p w14:paraId="0FFAF326" w14:textId="77777777" w:rsidR="00EE2D7D" w:rsidRDefault="00EE2D7D" w:rsidP="00EE2D7D">
      <w:pPr>
        <w:suppressAutoHyphens/>
        <w:ind w:left="720"/>
        <w:jc w:val="both"/>
        <w:rPr>
          <w:b/>
          <w:u w:val="single"/>
        </w:rPr>
      </w:pPr>
      <w:r w:rsidRPr="00EE2D7D">
        <w:rPr>
          <w:b/>
          <w:u w:val="single"/>
        </w:rPr>
        <w:t>Federal/College Work Study Student</w:t>
      </w:r>
    </w:p>
    <w:p w14:paraId="294EA47D" w14:textId="77777777" w:rsidR="00EE2D7D" w:rsidRPr="00EE2D7D" w:rsidRDefault="00EE2D7D" w:rsidP="00EE2D7D">
      <w:pPr>
        <w:suppressAutoHyphens/>
        <w:ind w:left="720"/>
        <w:jc w:val="both"/>
        <w:rPr>
          <w:b/>
          <w:u w:val="single"/>
        </w:rPr>
      </w:pPr>
    </w:p>
    <w:p w14:paraId="49092547" w14:textId="77777777" w:rsidR="00EE2D7D" w:rsidRDefault="00EE2D7D" w:rsidP="00EE2D7D">
      <w:pPr>
        <w:suppressAutoHyphens/>
        <w:ind w:left="720"/>
        <w:jc w:val="both"/>
      </w:pPr>
      <w:r>
        <w:t xml:space="preserve">An individual hired in this capacity is considered a “temporary” employee and must work no more than 20 hours per week when enrolled as a student during any academic term. </w:t>
      </w:r>
    </w:p>
    <w:p w14:paraId="7EE7F4C6" w14:textId="77777777" w:rsidR="00EE2D7D" w:rsidRDefault="00EE2D7D" w:rsidP="00EE2D7D">
      <w:pPr>
        <w:ind w:left="1440"/>
        <w:jc w:val="both"/>
      </w:pPr>
    </w:p>
    <w:p w14:paraId="23A643EC" w14:textId="77777777" w:rsidR="00EE2D7D" w:rsidRDefault="00EE2D7D" w:rsidP="00EE2D7D">
      <w:pPr>
        <w:ind w:left="720"/>
        <w:jc w:val="both"/>
      </w:pPr>
      <w:r>
        <w:t xml:space="preserve">The employee must pursue a course of study (i.e., enrolled in and regularly attending classes in pursuit of an educational credential) and his/her services (i.e., employment) must be incident to and for the purpose of pursuing the course of study. An individual is considered a student if education, not employment, is the predominant aspect of the employee’s relationship with the college. </w:t>
      </w:r>
    </w:p>
    <w:p w14:paraId="3C886F1B" w14:textId="77777777" w:rsidR="00EE2D7D" w:rsidRDefault="00EE2D7D" w:rsidP="00EE2D7D">
      <w:pPr>
        <w:ind w:left="1440"/>
        <w:jc w:val="both"/>
      </w:pPr>
    </w:p>
    <w:p w14:paraId="591B2564" w14:textId="77777777" w:rsidR="00EE2D7D" w:rsidRDefault="00EE2D7D" w:rsidP="00EE2D7D">
      <w:pPr>
        <w:ind w:left="720"/>
        <w:jc w:val="both"/>
      </w:pPr>
      <w:r>
        <w:t xml:space="preserve">The employee is not benefits’ eligible and does not accrue leave and is specifically exempted from participation in the Georgia Defined Contribution Plan. </w:t>
      </w:r>
    </w:p>
    <w:p w14:paraId="01764B38" w14:textId="77777777" w:rsidR="00E72C7F" w:rsidRDefault="00E72C7F" w:rsidP="00EE2D7D">
      <w:pPr>
        <w:ind w:left="720"/>
        <w:jc w:val="both"/>
      </w:pPr>
    </w:p>
    <w:p w14:paraId="530D5FE1" w14:textId="77777777" w:rsidR="00EE2D7D" w:rsidRDefault="00EE2D7D" w:rsidP="00EE2D7D"/>
    <w:p w14:paraId="4324127B" w14:textId="77777777" w:rsidR="00EE2D7D" w:rsidRPr="001B0E39" w:rsidRDefault="00EE2D7D" w:rsidP="00EE2D7D">
      <w:pPr>
        <w:suppressAutoHyphens/>
        <w:ind w:left="720"/>
        <w:jc w:val="both"/>
        <w:rPr>
          <w:color w:val="000000"/>
        </w:rPr>
      </w:pPr>
      <w:r w:rsidRPr="001B0E39">
        <w:rPr>
          <w:b/>
          <w:color w:val="000000"/>
          <w:u w:val="single"/>
        </w:rPr>
        <w:t>Professional Laboratory Assistant</w:t>
      </w:r>
      <w:r w:rsidRPr="001B0E39">
        <w:rPr>
          <w:color w:val="000000"/>
        </w:rPr>
        <w:t xml:space="preserve"> </w:t>
      </w:r>
    </w:p>
    <w:p w14:paraId="59E5C70F" w14:textId="77777777" w:rsidR="00EE2D7D" w:rsidRPr="001B0E39" w:rsidRDefault="00EE2D7D" w:rsidP="00EE2D7D">
      <w:pPr>
        <w:suppressAutoHyphens/>
        <w:ind w:left="720"/>
        <w:jc w:val="both"/>
        <w:rPr>
          <w:color w:val="000000"/>
        </w:rPr>
      </w:pPr>
    </w:p>
    <w:p w14:paraId="5F126423" w14:textId="77777777" w:rsidR="00EE2D7D" w:rsidRDefault="00EE2D7D" w:rsidP="00EE2D7D">
      <w:pPr>
        <w:suppressAutoHyphens/>
        <w:ind w:left="720"/>
        <w:jc w:val="both"/>
        <w:rPr>
          <w:color w:val="000000"/>
        </w:rPr>
      </w:pPr>
      <w:r w:rsidRPr="001B0E39">
        <w:rPr>
          <w:color w:val="000000"/>
        </w:rPr>
        <w:t xml:space="preserve">An individual hired in this capacity is compensated on an hourly basis and may work up to forty (40) hours per week. Employees are not benefits eligible, do not accrue leave, are not eligible for membership in the Teachers Retirement System of Georgia, and may not become a regular member of the Employee’s Retirement System of Georgia. Instead, an employee </w:t>
      </w:r>
      <w:r w:rsidRPr="00D55079">
        <w:rPr>
          <w:i/>
          <w:color w:val="000000"/>
        </w:rPr>
        <w:t>must</w:t>
      </w:r>
      <w:r w:rsidRPr="001B0E39">
        <w:rPr>
          <w:color w:val="000000"/>
        </w:rPr>
        <w:t xml:space="preserve"> participate in the Employees’ Retirement System’s Georgia Defined Contribution Plan unless he/she is otherwise excluded by law. </w:t>
      </w:r>
    </w:p>
    <w:p w14:paraId="5F987CD0" w14:textId="77777777" w:rsidR="00AE5072" w:rsidRDefault="00AE5072" w:rsidP="00EE2D7D">
      <w:pPr>
        <w:suppressAutoHyphens/>
        <w:ind w:left="720"/>
        <w:jc w:val="both"/>
        <w:rPr>
          <w:color w:val="000000"/>
        </w:rPr>
      </w:pPr>
    </w:p>
    <w:p w14:paraId="77F91931" w14:textId="77777777" w:rsidR="00AE5072" w:rsidRPr="00AE5072" w:rsidRDefault="00AE5072" w:rsidP="00EE2D7D">
      <w:pPr>
        <w:suppressAutoHyphens/>
        <w:ind w:left="720"/>
        <w:jc w:val="both"/>
        <w:rPr>
          <w:i/>
          <w:color w:val="000000"/>
        </w:rPr>
      </w:pPr>
      <w:r w:rsidRPr="00AE5072">
        <w:rPr>
          <w:i/>
          <w:color w:val="000000"/>
          <w:highlight w:val="yellow"/>
        </w:rPr>
        <w:t>(Reference: TCSG Policy 4.1.4p)</w:t>
      </w:r>
    </w:p>
    <w:p w14:paraId="2A4860A4" w14:textId="77777777" w:rsidR="00EE2D7D" w:rsidRDefault="00EE2D7D" w:rsidP="00EE2D7D">
      <w:pPr>
        <w:ind w:left="1440"/>
        <w:jc w:val="both"/>
      </w:pPr>
    </w:p>
    <w:p w14:paraId="35B04686" w14:textId="77777777" w:rsidR="00283FCF" w:rsidRPr="001552C4" w:rsidRDefault="00332FB1" w:rsidP="006B7E6D">
      <w:pPr>
        <w:pStyle w:val="Heading2"/>
        <w:numPr>
          <w:ilvl w:val="0"/>
          <w:numId w:val="16"/>
        </w:numPr>
        <w:rPr>
          <w:szCs w:val="24"/>
        </w:rPr>
      </w:pPr>
      <w:bookmarkStart w:id="22" w:name="_Toc71616698"/>
      <w:bookmarkStart w:id="23" w:name="_Toc72058933"/>
      <w:bookmarkEnd w:id="20"/>
      <w:bookmarkEnd w:id="21"/>
      <w:r>
        <w:br w:type="page"/>
      </w:r>
      <w:bookmarkStart w:id="24" w:name="_Toc258490884"/>
      <w:r w:rsidR="00283FCF" w:rsidRPr="001552C4">
        <w:rPr>
          <w:szCs w:val="24"/>
        </w:rPr>
        <w:t>EMPLOYMENT POLICIES</w:t>
      </w:r>
      <w:bookmarkEnd w:id="22"/>
      <w:bookmarkEnd w:id="23"/>
      <w:bookmarkEnd w:id="24"/>
    </w:p>
    <w:p w14:paraId="468E5F71" w14:textId="77777777" w:rsidR="009D6C25" w:rsidRDefault="009D6C25" w:rsidP="001552C4">
      <w:pPr>
        <w:pStyle w:val="NoSpacing"/>
      </w:pPr>
      <w:bookmarkStart w:id="25" w:name="_Toc71616699"/>
      <w:bookmarkStart w:id="26" w:name="_Toc72058934"/>
      <w:bookmarkStart w:id="27" w:name="_Toc258490885"/>
    </w:p>
    <w:p w14:paraId="5EF046F1" w14:textId="77777777" w:rsidR="00283FCF" w:rsidRDefault="009D6C25" w:rsidP="00A94480">
      <w:pPr>
        <w:pStyle w:val="NoSpacing"/>
      </w:pPr>
      <w:r>
        <w:rPr>
          <w:b/>
          <w:sz w:val="24"/>
          <w:szCs w:val="24"/>
        </w:rPr>
        <w:t xml:space="preserve">3.1 </w:t>
      </w:r>
      <w:r w:rsidR="00283FCF" w:rsidRPr="009D6C25">
        <w:rPr>
          <w:b/>
          <w:sz w:val="24"/>
          <w:szCs w:val="24"/>
        </w:rPr>
        <w:t>Equal Employment Opportunity</w:t>
      </w:r>
      <w:bookmarkEnd w:id="25"/>
      <w:bookmarkEnd w:id="26"/>
      <w:bookmarkEnd w:id="27"/>
    </w:p>
    <w:p w14:paraId="42DE8409" w14:textId="6A847BC6" w:rsidR="009D6C25" w:rsidRDefault="009D6C25" w:rsidP="00986F25">
      <w:pPr>
        <w:pStyle w:val="NoSpacing"/>
      </w:pPr>
      <w:bookmarkStart w:id="28" w:name="_Toc71616700"/>
      <w:bookmarkStart w:id="29" w:name="_Toc72058935"/>
    </w:p>
    <w:p w14:paraId="778D4FE4" w14:textId="5B264120" w:rsidR="002F78BA" w:rsidRDefault="002F78BA" w:rsidP="00986F25">
      <w:pPr>
        <w:pStyle w:val="NoSpacing"/>
      </w:pPr>
    </w:p>
    <w:p w14:paraId="4B642349" w14:textId="1C13A435" w:rsidR="002F78BA" w:rsidRPr="002F78BA" w:rsidRDefault="002F78BA" w:rsidP="002F78BA">
      <w:pPr>
        <w:rPr>
          <w:rFonts w:ascii="Franklin Gothic Medium Cond" w:hAnsi="Franklin Gothic Medium Cond"/>
          <w:sz w:val="24"/>
          <w:szCs w:val="24"/>
        </w:rPr>
      </w:pPr>
      <w:r w:rsidRPr="002F78BA">
        <w:rPr>
          <w:rFonts w:ascii="Franklin Gothic Medium Cond" w:hAnsi="Franklin Gothic Medium Cond"/>
          <w:sz w:val="24"/>
          <w:szCs w:val="24"/>
        </w:rPr>
        <w:t xml:space="preserve">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 </w:t>
      </w:r>
    </w:p>
    <w:p w14:paraId="388F3E93" w14:textId="77777777" w:rsidR="002F78BA" w:rsidRPr="002F78BA" w:rsidRDefault="002F78BA" w:rsidP="002F78BA">
      <w:pPr>
        <w:rPr>
          <w:rFonts w:ascii="Franklin Gothic Medium Cond" w:hAnsi="Franklin Gothic Medium Cond"/>
          <w:sz w:val="24"/>
          <w:szCs w:val="24"/>
        </w:rPr>
      </w:pPr>
    </w:p>
    <w:p w14:paraId="78763916" w14:textId="77777777" w:rsidR="000B58B8" w:rsidRDefault="002F78BA" w:rsidP="002F78BA">
      <w:pPr>
        <w:pStyle w:val="NoSpacing"/>
        <w:rPr>
          <w:rFonts w:ascii="Franklin Gothic Medium Cond" w:hAnsi="Franklin Gothic Medium Cond"/>
          <w:sz w:val="24"/>
          <w:szCs w:val="24"/>
        </w:rPr>
      </w:pPr>
      <w:r w:rsidRPr="002F78BA">
        <w:rPr>
          <w:rFonts w:ascii="Franklin Gothic Medium Cond" w:hAnsi="Franklin Gothic Medium Cond"/>
          <w:sz w:val="24"/>
          <w:szCs w:val="24"/>
        </w:rPr>
        <w:t xml:space="preserve">The Technical College System of Georgia and Technical Colleges shall promote the realization of equal opportunity through a positive continuing program of specific practices designed to ensure the full realization of equal opportunity.  The following persons have been designated to handle inquiries regarding the nondiscrimination policies: </w:t>
      </w:r>
    </w:p>
    <w:p w14:paraId="3D2DA64C" w14:textId="77777777" w:rsidR="000B58B8" w:rsidRDefault="000B58B8" w:rsidP="002F78BA">
      <w:pPr>
        <w:pStyle w:val="NoSpacing"/>
        <w:rPr>
          <w:rFonts w:ascii="Franklin Gothic Medium Cond" w:hAnsi="Franklin Gothic Medium Cond"/>
          <w:sz w:val="24"/>
          <w:szCs w:val="24"/>
        </w:rPr>
      </w:pPr>
    </w:p>
    <w:p w14:paraId="06C23239" w14:textId="49F856FF" w:rsidR="000B58B8" w:rsidRDefault="002F78BA" w:rsidP="002F78BA">
      <w:pPr>
        <w:pStyle w:val="NoSpacing"/>
        <w:rPr>
          <w:rFonts w:ascii="Franklin Gothic Medium Cond" w:hAnsi="Franklin Gothic Medium Cond"/>
          <w:sz w:val="24"/>
          <w:szCs w:val="24"/>
        </w:rPr>
      </w:pPr>
      <w:r w:rsidRPr="002F78BA">
        <w:rPr>
          <w:rFonts w:ascii="Franklin Gothic Medium Cond" w:hAnsi="Franklin Gothic Medium Cond"/>
          <w:sz w:val="24"/>
          <w:szCs w:val="24"/>
        </w:rPr>
        <w:t xml:space="preserve">Title IX/Equity Coordinator (Griffin Campus, Butts County Center, Henry County Center, and Jasper County Center) Eben Risper, Assistant Director of Student Support Services, </w:t>
      </w:r>
      <w:hyperlink r:id="rId16" w:history="1">
        <w:r w:rsidRPr="000B58B8">
          <w:rPr>
            <w:rStyle w:val="Hyperlink"/>
            <w:rFonts w:ascii="Franklin Gothic Medium Cond" w:hAnsi="Franklin Gothic Medium Cond"/>
            <w:sz w:val="24"/>
            <w:szCs w:val="24"/>
          </w:rPr>
          <w:t>eben.risper@sctech.edu</w:t>
        </w:r>
      </w:hyperlink>
      <w:r w:rsidRPr="002F78BA">
        <w:rPr>
          <w:rFonts w:ascii="Franklin Gothic Medium Cond" w:hAnsi="Franklin Gothic Medium Cond"/>
          <w:sz w:val="24"/>
          <w:szCs w:val="24"/>
        </w:rPr>
        <w:t>, 501 Varsity Road, Building 100, Room 102, G</w:t>
      </w:r>
      <w:r w:rsidR="000B58B8">
        <w:rPr>
          <w:rFonts w:ascii="Franklin Gothic Medium Cond" w:hAnsi="Franklin Gothic Medium Cond"/>
          <w:sz w:val="24"/>
          <w:szCs w:val="24"/>
        </w:rPr>
        <w:t>riffin, GA 30223, 770-228-7382</w:t>
      </w:r>
    </w:p>
    <w:p w14:paraId="72D1D3D7" w14:textId="77777777" w:rsidR="000B58B8" w:rsidRDefault="000B58B8" w:rsidP="002F78BA">
      <w:pPr>
        <w:pStyle w:val="NoSpacing"/>
        <w:rPr>
          <w:rFonts w:ascii="Franklin Gothic Medium Cond" w:hAnsi="Franklin Gothic Medium Cond"/>
          <w:sz w:val="24"/>
          <w:szCs w:val="24"/>
        </w:rPr>
      </w:pPr>
    </w:p>
    <w:p w14:paraId="5DF7E0B2" w14:textId="0C7365AF" w:rsidR="000B58B8" w:rsidRDefault="002F78BA" w:rsidP="002F78BA">
      <w:pPr>
        <w:pStyle w:val="NoSpacing"/>
        <w:rPr>
          <w:rFonts w:ascii="Franklin Gothic Medium Cond" w:hAnsi="Franklin Gothic Medium Cond"/>
          <w:sz w:val="24"/>
          <w:szCs w:val="24"/>
        </w:rPr>
      </w:pPr>
      <w:r w:rsidRPr="002F78BA">
        <w:rPr>
          <w:rFonts w:ascii="Franklin Gothic Medium Cond" w:hAnsi="Franklin Gothic Medium Cond"/>
          <w:sz w:val="24"/>
          <w:szCs w:val="24"/>
        </w:rPr>
        <w:t xml:space="preserve">ADA/Section 504 Coordinator (Griffin Campus, Butts County Center, Henry County Center, and Jasper County Center) Teresa Brooks, Special Services Coordinator, </w:t>
      </w:r>
      <w:hyperlink r:id="rId17" w:history="1">
        <w:r w:rsidRPr="000B58B8">
          <w:rPr>
            <w:rStyle w:val="Hyperlink"/>
            <w:rFonts w:ascii="Franklin Gothic Medium Cond" w:hAnsi="Franklin Gothic Medium Cond"/>
            <w:sz w:val="24"/>
            <w:szCs w:val="24"/>
          </w:rPr>
          <w:t>teresa.brooks@sctech.edu</w:t>
        </w:r>
      </w:hyperlink>
      <w:r w:rsidRPr="002F78BA">
        <w:rPr>
          <w:rFonts w:ascii="Franklin Gothic Medium Cond" w:hAnsi="Franklin Gothic Medium Cond"/>
          <w:sz w:val="24"/>
          <w:szCs w:val="24"/>
        </w:rPr>
        <w:t xml:space="preserve">, 501 Varsity Road, Building 100 Room 103, </w:t>
      </w:r>
      <w:r w:rsidR="000B58B8">
        <w:rPr>
          <w:rFonts w:ascii="Franklin Gothic Medium Cond" w:hAnsi="Franklin Gothic Medium Cond"/>
          <w:sz w:val="24"/>
          <w:szCs w:val="24"/>
        </w:rPr>
        <w:t>Griffin, GA 30223, 770-228-7258</w:t>
      </w:r>
    </w:p>
    <w:p w14:paraId="5632D5D8" w14:textId="77777777" w:rsidR="000B58B8" w:rsidRDefault="000B58B8" w:rsidP="002F78BA">
      <w:pPr>
        <w:pStyle w:val="NoSpacing"/>
        <w:rPr>
          <w:rFonts w:ascii="Franklin Gothic Medium Cond" w:hAnsi="Franklin Gothic Medium Cond"/>
          <w:sz w:val="24"/>
          <w:szCs w:val="24"/>
        </w:rPr>
      </w:pPr>
    </w:p>
    <w:p w14:paraId="7382D9E5" w14:textId="77777777" w:rsidR="000B58B8" w:rsidRDefault="002F78BA" w:rsidP="002F78BA">
      <w:pPr>
        <w:pStyle w:val="NoSpacing"/>
        <w:rPr>
          <w:rFonts w:ascii="Franklin Gothic Medium Cond" w:hAnsi="Franklin Gothic Medium Cond"/>
          <w:sz w:val="24"/>
          <w:szCs w:val="24"/>
        </w:rPr>
      </w:pPr>
      <w:r w:rsidRPr="002F78BA">
        <w:rPr>
          <w:rFonts w:ascii="Franklin Gothic Medium Cond" w:hAnsi="Franklin Gothic Medium Cond"/>
          <w:sz w:val="24"/>
          <w:szCs w:val="24"/>
        </w:rPr>
        <w:t xml:space="preserve">Title IX/Equity and ADA/Section 504 Coordinator (Flint River Campus) Mary Jackson, Special Services Coordinator, </w:t>
      </w:r>
      <w:hyperlink r:id="rId18" w:history="1">
        <w:r w:rsidRPr="002F78BA">
          <w:rPr>
            <w:rStyle w:val="Hyperlink"/>
            <w:rFonts w:ascii="Franklin Gothic Medium Cond" w:hAnsi="Franklin Gothic Medium Cond"/>
            <w:sz w:val="24"/>
            <w:szCs w:val="24"/>
          </w:rPr>
          <w:t>mary.jackson@sctech.edu</w:t>
        </w:r>
      </w:hyperlink>
      <w:r w:rsidRPr="002F78BA">
        <w:rPr>
          <w:rFonts w:ascii="Franklin Gothic Medium Cond" w:hAnsi="Franklin Gothic Medium Cond"/>
          <w:sz w:val="24"/>
          <w:szCs w:val="24"/>
        </w:rPr>
        <w:t>, 1533 Highway 19 South, Room A-252, Th</w:t>
      </w:r>
      <w:r w:rsidR="000B58B8">
        <w:rPr>
          <w:rFonts w:ascii="Franklin Gothic Medium Cond" w:hAnsi="Franklin Gothic Medium Cond"/>
          <w:sz w:val="24"/>
          <w:szCs w:val="24"/>
        </w:rPr>
        <w:t>omaston, GA 30286, 706-646-6224</w:t>
      </w:r>
    </w:p>
    <w:p w14:paraId="3D921849" w14:textId="77777777" w:rsidR="000B58B8" w:rsidRDefault="000B58B8" w:rsidP="002F78BA">
      <w:pPr>
        <w:pStyle w:val="NoSpacing"/>
        <w:rPr>
          <w:rFonts w:ascii="Franklin Gothic Medium Cond" w:hAnsi="Franklin Gothic Medium Cond"/>
          <w:sz w:val="24"/>
          <w:szCs w:val="24"/>
        </w:rPr>
      </w:pPr>
    </w:p>
    <w:p w14:paraId="44CC8DD2" w14:textId="465869A2" w:rsidR="000B58B8" w:rsidRDefault="002F78BA" w:rsidP="002F78BA">
      <w:pPr>
        <w:pStyle w:val="NoSpacing"/>
        <w:rPr>
          <w:rFonts w:ascii="Franklin Gothic Medium Cond" w:hAnsi="Franklin Gothic Medium Cond"/>
          <w:sz w:val="24"/>
          <w:szCs w:val="24"/>
        </w:rPr>
      </w:pPr>
      <w:r w:rsidRPr="002F78BA">
        <w:rPr>
          <w:rFonts w:ascii="Franklin Gothic Medium Cond" w:hAnsi="Franklin Gothic Medium Cond"/>
          <w:sz w:val="24"/>
          <w:szCs w:val="24"/>
        </w:rPr>
        <w:t>Title IX/Equity and ADA/Section 504, (Employee complaints) Beth Burns, Director of Human Resources</w:t>
      </w:r>
      <w:hyperlink r:id="rId19" w:history="1">
        <w:r w:rsidRPr="000B58B8">
          <w:rPr>
            <w:rStyle w:val="Hyperlink"/>
            <w:rFonts w:ascii="Franklin Gothic Medium Cond" w:hAnsi="Franklin Gothic Medium Cond"/>
            <w:sz w:val="24"/>
            <w:szCs w:val="24"/>
          </w:rPr>
          <w:t>, beth.burns@sctech.edu</w:t>
        </w:r>
      </w:hyperlink>
      <w:r w:rsidRPr="002F78BA">
        <w:rPr>
          <w:rFonts w:ascii="Franklin Gothic Medium Cond" w:hAnsi="Franklin Gothic Medium Cond"/>
          <w:sz w:val="24"/>
          <w:szCs w:val="24"/>
        </w:rPr>
        <w:t xml:space="preserve">, Human Resources, 501 Varsity Road, Building 100, Room 131, Griffin, GA 30223, 770-229-3454. </w:t>
      </w:r>
    </w:p>
    <w:p w14:paraId="34F33AF0" w14:textId="77777777" w:rsidR="000B58B8" w:rsidRDefault="000B58B8" w:rsidP="002F78BA">
      <w:pPr>
        <w:pStyle w:val="NoSpacing"/>
        <w:rPr>
          <w:rFonts w:ascii="Franklin Gothic Medium Cond" w:hAnsi="Franklin Gothic Medium Cond"/>
          <w:sz w:val="24"/>
          <w:szCs w:val="24"/>
        </w:rPr>
      </w:pPr>
    </w:p>
    <w:p w14:paraId="659D45FC" w14:textId="270F9EF1" w:rsidR="002F78BA" w:rsidRPr="002F78BA" w:rsidRDefault="002F78BA" w:rsidP="002F78BA">
      <w:pPr>
        <w:pStyle w:val="NoSpacing"/>
        <w:rPr>
          <w:sz w:val="24"/>
          <w:szCs w:val="24"/>
        </w:rPr>
      </w:pPr>
      <w:r w:rsidRPr="002F78BA">
        <w:rPr>
          <w:rFonts w:ascii="Franklin Gothic Medium Cond" w:hAnsi="Franklin Gothic Medium Cond"/>
          <w:sz w:val="24"/>
          <w:szCs w:val="24"/>
        </w:rPr>
        <w:t xml:space="preserve">Any complaints filed against the Title IX/Equity Coordinator or ADA/Section 504 Coordinator on any campus/center shall be handled by Dr. Xenia Johns, Vice President for Student Affairs, </w:t>
      </w:r>
      <w:hyperlink r:id="rId20" w:history="1">
        <w:r w:rsidRPr="000B58B8">
          <w:rPr>
            <w:rStyle w:val="Hyperlink"/>
            <w:rFonts w:ascii="Franklin Gothic Medium Cond" w:hAnsi="Franklin Gothic Medium Cond"/>
            <w:sz w:val="24"/>
            <w:szCs w:val="24"/>
          </w:rPr>
          <w:t>xenia.johns@sctech.edu</w:t>
        </w:r>
      </w:hyperlink>
      <w:r w:rsidRPr="002F78BA">
        <w:rPr>
          <w:rFonts w:ascii="Franklin Gothic Medium Cond" w:hAnsi="Franklin Gothic Medium Cond"/>
          <w:sz w:val="24"/>
          <w:szCs w:val="24"/>
        </w:rPr>
        <w:t>, 501 Varsity Road, Dundee Education Technology Center, Room 115, Griffin, GA 30223, 770-228-7348</w:t>
      </w:r>
    </w:p>
    <w:p w14:paraId="0DE15374" w14:textId="6F9E95B8" w:rsidR="002F78BA" w:rsidRPr="002F78BA" w:rsidRDefault="002F78BA" w:rsidP="00986F25">
      <w:pPr>
        <w:pStyle w:val="NoSpacing"/>
        <w:rPr>
          <w:sz w:val="28"/>
          <w:szCs w:val="28"/>
        </w:rPr>
      </w:pPr>
    </w:p>
    <w:p w14:paraId="31E2976D" w14:textId="44DB067E" w:rsidR="002F78BA" w:rsidRDefault="002F78BA" w:rsidP="00986F25">
      <w:pPr>
        <w:pStyle w:val="NoSpacing"/>
      </w:pPr>
    </w:p>
    <w:p w14:paraId="2194EF16" w14:textId="1B0A079B" w:rsidR="002F78BA" w:rsidRDefault="002F78BA" w:rsidP="00986F25">
      <w:pPr>
        <w:pStyle w:val="NoSpacing"/>
      </w:pPr>
    </w:p>
    <w:p w14:paraId="6AD27808" w14:textId="77777777" w:rsidR="002F78BA" w:rsidRDefault="002F78BA" w:rsidP="00986F25">
      <w:pPr>
        <w:pStyle w:val="NoSpacing"/>
      </w:pPr>
    </w:p>
    <w:p w14:paraId="2D7AD0B4" w14:textId="77777777" w:rsidR="00283FCF" w:rsidRDefault="008A7C4C" w:rsidP="00A44A9B">
      <w:pPr>
        <w:pStyle w:val="Heading2"/>
        <w:numPr>
          <w:ilvl w:val="0"/>
          <w:numId w:val="0"/>
        </w:numPr>
        <w:spacing w:before="0" w:after="0"/>
        <w:ind w:left="576" w:hanging="576"/>
      </w:pPr>
      <w:bookmarkStart w:id="30" w:name="_Toc258490886"/>
      <w:r>
        <w:t>3.2</w:t>
      </w:r>
      <w:r>
        <w:tab/>
      </w:r>
      <w:r>
        <w:tab/>
      </w:r>
      <w:r w:rsidR="00283FCF">
        <w:t>Affirmative Action/Diversity</w:t>
      </w:r>
      <w:bookmarkEnd w:id="28"/>
      <w:bookmarkEnd w:id="29"/>
      <w:bookmarkEnd w:id="30"/>
    </w:p>
    <w:p w14:paraId="5BA565A0" w14:textId="77777777" w:rsidR="0040266E" w:rsidRDefault="00B048DF" w:rsidP="00187ED1">
      <w:pPr>
        <w:pStyle w:val="NormalWeb"/>
        <w:ind w:left="720"/>
        <w:rPr>
          <w:rFonts w:ascii="Arial" w:hAnsi="Arial" w:cs="Arial"/>
          <w:color w:val="000000"/>
          <w:sz w:val="20"/>
          <w:szCs w:val="20"/>
        </w:rPr>
      </w:pPr>
      <w:r>
        <w:rPr>
          <w:rFonts w:ascii="Arial" w:hAnsi="Arial" w:cs="Arial"/>
          <w:color w:val="000000"/>
          <w:sz w:val="20"/>
          <w:szCs w:val="20"/>
        </w:rPr>
        <w:t>Southern Crescent</w:t>
      </w:r>
      <w:r w:rsidR="00A0205E" w:rsidRPr="00A0205E">
        <w:rPr>
          <w:rFonts w:ascii="Arial" w:hAnsi="Arial" w:cs="Arial"/>
          <w:color w:val="000000"/>
          <w:sz w:val="20"/>
          <w:szCs w:val="20"/>
        </w:rPr>
        <w:t xml:space="preserve"> Technical College shall take affirmative action to recruit and hire qualified individuals who are members of federally designated minority groups and/or women and who are underrepresented in the workforce of the relevant hiring </w:t>
      </w:r>
      <w:r w:rsidR="0040266E">
        <w:rPr>
          <w:rFonts w:ascii="Arial" w:hAnsi="Arial" w:cs="Arial"/>
          <w:color w:val="000000"/>
          <w:sz w:val="20"/>
          <w:szCs w:val="20"/>
        </w:rPr>
        <w:t>division</w:t>
      </w:r>
      <w:r w:rsidR="00A0205E" w:rsidRPr="00A0205E">
        <w:rPr>
          <w:rFonts w:ascii="Arial" w:hAnsi="Arial" w:cs="Arial"/>
          <w:color w:val="000000"/>
          <w:sz w:val="20"/>
          <w:szCs w:val="20"/>
        </w:rPr>
        <w:t xml:space="preserve">. </w:t>
      </w:r>
      <w:r>
        <w:rPr>
          <w:rFonts w:ascii="Arial" w:hAnsi="Arial" w:cs="Arial"/>
          <w:color w:val="000000"/>
          <w:sz w:val="20"/>
          <w:szCs w:val="20"/>
        </w:rPr>
        <w:t>Southern Crescent</w:t>
      </w:r>
      <w:r w:rsidR="00A0205E" w:rsidRPr="00A0205E">
        <w:rPr>
          <w:rFonts w:ascii="Arial" w:hAnsi="Arial" w:cs="Arial"/>
          <w:color w:val="000000"/>
          <w:sz w:val="20"/>
          <w:szCs w:val="20"/>
        </w:rPr>
        <w:t xml:space="preserve"> Technical College shall notify organizations providing employment assistance to racial minority groups, women,</w:t>
      </w:r>
      <w:r w:rsidR="00D55079">
        <w:rPr>
          <w:rFonts w:ascii="Arial" w:hAnsi="Arial" w:cs="Arial"/>
          <w:color w:val="000000"/>
          <w:sz w:val="20"/>
          <w:szCs w:val="20"/>
        </w:rPr>
        <w:t xml:space="preserve"> </w:t>
      </w:r>
      <w:r w:rsidR="00A0205E" w:rsidRPr="00A0205E">
        <w:rPr>
          <w:rFonts w:ascii="Arial" w:hAnsi="Arial" w:cs="Arial"/>
          <w:color w:val="000000"/>
          <w:sz w:val="20"/>
          <w:szCs w:val="20"/>
        </w:rPr>
        <w:t>and/or persons with</w:t>
      </w:r>
      <w:r w:rsidR="00D55079">
        <w:rPr>
          <w:rFonts w:ascii="Arial" w:hAnsi="Arial" w:cs="Arial"/>
          <w:color w:val="000000"/>
          <w:sz w:val="20"/>
          <w:szCs w:val="20"/>
        </w:rPr>
        <w:t xml:space="preserve"> veterans</w:t>
      </w:r>
      <w:r w:rsidR="0040266E">
        <w:rPr>
          <w:rFonts w:ascii="Arial" w:hAnsi="Arial" w:cs="Arial"/>
          <w:color w:val="000000"/>
          <w:sz w:val="20"/>
          <w:szCs w:val="20"/>
        </w:rPr>
        <w:t>’</w:t>
      </w:r>
      <w:r w:rsidR="00D55079">
        <w:rPr>
          <w:rFonts w:ascii="Arial" w:hAnsi="Arial" w:cs="Arial"/>
          <w:color w:val="000000"/>
          <w:sz w:val="20"/>
          <w:szCs w:val="20"/>
        </w:rPr>
        <w:t xml:space="preserve"> status and/or </w:t>
      </w:r>
      <w:r w:rsidR="00A0205E" w:rsidRPr="00A0205E">
        <w:rPr>
          <w:rFonts w:ascii="Arial" w:hAnsi="Arial" w:cs="Arial"/>
          <w:color w:val="000000"/>
          <w:sz w:val="20"/>
          <w:szCs w:val="20"/>
        </w:rPr>
        <w:t>disabilities of employment vacancies</w:t>
      </w:r>
      <w:r w:rsidR="0040266E">
        <w:rPr>
          <w:rFonts w:ascii="Arial" w:hAnsi="Arial" w:cs="Arial"/>
          <w:color w:val="000000"/>
          <w:sz w:val="20"/>
          <w:szCs w:val="20"/>
        </w:rPr>
        <w:t>,</w:t>
      </w:r>
      <w:r w:rsidR="00A0205E" w:rsidRPr="00A0205E">
        <w:rPr>
          <w:rFonts w:ascii="Arial" w:hAnsi="Arial" w:cs="Arial"/>
          <w:color w:val="000000"/>
          <w:sz w:val="20"/>
          <w:szCs w:val="20"/>
        </w:rPr>
        <w:t xml:space="preserve"> and</w:t>
      </w:r>
      <w:r w:rsidR="0040266E">
        <w:rPr>
          <w:rFonts w:ascii="Arial" w:hAnsi="Arial" w:cs="Arial"/>
          <w:color w:val="000000"/>
          <w:sz w:val="20"/>
          <w:szCs w:val="20"/>
        </w:rPr>
        <w:t>;</w:t>
      </w:r>
      <w:r w:rsidR="00A0205E" w:rsidRPr="00A0205E">
        <w:rPr>
          <w:rFonts w:ascii="Arial" w:hAnsi="Arial" w:cs="Arial"/>
          <w:color w:val="000000"/>
          <w:sz w:val="20"/>
          <w:szCs w:val="20"/>
        </w:rPr>
        <w:t xml:space="preserve"> shall otherwise notify those organizations of the College's Equal Opportunity and Affirmative Action policies. </w:t>
      </w:r>
    </w:p>
    <w:p w14:paraId="73389BF7" w14:textId="77777777" w:rsidR="00A0205E" w:rsidRPr="00A0205E" w:rsidRDefault="00D55079" w:rsidP="00187ED1">
      <w:pPr>
        <w:pStyle w:val="NormalWeb"/>
        <w:ind w:left="720"/>
        <w:rPr>
          <w:sz w:val="20"/>
          <w:szCs w:val="20"/>
        </w:rPr>
      </w:pPr>
      <w:r>
        <w:rPr>
          <w:rFonts w:ascii="Arial" w:hAnsi="Arial" w:cs="Arial"/>
          <w:color w:val="000000"/>
          <w:sz w:val="20"/>
          <w:szCs w:val="20"/>
        </w:rPr>
        <w:t>Job</w:t>
      </w:r>
      <w:r w:rsidR="00A0205E" w:rsidRPr="00A0205E">
        <w:rPr>
          <w:rFonts w:ascii="Arial" w:hAnsi="Arial" w:cs="Arial"/>
          <w:color w:val="000000"/>
          <w:sz w:val="20"/>
          <w:szCs w:val="20"/>
        </w:rPr>
        <w:t xml:space="preserve"> vacancies shall be filled by selecting the best qualified applicant on the basis of merit, whether the applicant is an existing employee or from outside </w:t>
      </w:r>
      <w:r w:rsidR="00B048DF">
        <w:rPr>
          <w:rFonts w:ascii="Arial" w:hAnsi="Arial" w:cs="Arial"/>
          <w:color w:val="000000"/>
          <w:sz w:val="20"/>
          <w:szCs w:val="20"/>
        </w:rPr>
        <w:t>Southern Crescent</w:t>
      </w:r>
      <w:r w:rsidR="00A0205E" w:rsidRPr="00A0205E">
        <w:rPr>
          <w:rFonts w:ascii="Arial" w:hAnsi="Arial" w:cs="Arial"/>
          <w:color w:val="000000"/>
          <w:sz w:val="20"/>
          <w:szCs w:val="20"/>
        </w:rPr>
        <w:t xml:space="preserve"> Technical College.</w:t>
      </w:r>
    </w:p>
    <w:p w14:paraId="5DC441B3" w14:textId="77777777" w:rsidR="00A0205E" w:rsidRDefault="00B048DF" w:rsidP="00367952">
      <w:pPr>
        <w:pStyle w:val="NormalWeb"/>
        <w:ind w:left="720"/>
        <w:rPr>
          <w:rFonts w:ascii="Arial" w:hAnsi="Arial" w:cs="Arial"/>
          <w:color w:val="000000"/>
          <w:sz w:val="20"/>
          <w:szCs w:val="20"/>
        </w:rPr>
      </w:pPr>
      <w:r>
        <w:rPr>
          <w:rFonts w:ascii="Arial" w:hAnsi="Arial" w:cs="Arial"/>
          <w:color w:val="000000"/>
          <w:sz w:val="20"/>
          <w:szCs w:val="20"/>
        </w:rPr>
        <w:t>Southern Crescent</w:t>
      </w:r>
      <w:r w:rsidR="00A0205E" w:rsidRPr="00A0205E">
        <w:rPr>
          <w:rFonts w:ascii="Arial" w:hAnsi="Arial" w:cs="Arial"/>
          <w:color w:val="000000"/>
          <w:sz w:val="20"/>
          <w:szCs w:val="20"/>
        </w:rPr>
        <w:t xml:space="preserve"> Technical College shall encourage </w:t>
      </w:r>
      <w:r w:rsidR="0040266E">
        <w:rPr>
          <w:rFonts w:ascii="Arial" w:hAnsi="Arial" w:cs="Arial"/>
          <w:color w:val="000000"/>
          <w:sz w:val="20"/>
          <w:szCs w:val="20"/>
        </w:rPr>
        <w:t xml:space="preserve">its </w:t>
      </w:r>
      <w:r w:rsidR="00A0205E" w:rsidRPr="00A0205E">
        <w:rPr>
          <w:rFonts w:ascii="Arial" w:hAnsi="Arial" w:cs="Arial"/>
          <w:color w:val="000000"/>
          <w:sz w:val="20"/>
          <w:szCs w:val="20"/>
        </w:rPr>
        <w:t>employees to refer candidates who are members of underrepresented groups for existing and future job openings.</w:t>
      </w:r>
    </w:p>
    <w:p w14:paraId="4D194A51" w14:textId="77777777" w:rsidR="00887AFD" w:rsidRDefault="000D0807" w:rsidP="00367952">
      <w:pPr>
        <w:pStyle w:val="NormalWeb"/>
        <w:ind w:left="720"/>
        <w:rPr>
          <w:rFonts w:ascii="Arial" w:hAnsi="Arial" w:cs="Arial"/>
          <w:color w:val="000000"/>
          <w:sz w:val="20"/>
          <w:szCs w:val="20"/>
        </w:rPr>
      </w:pPr>
      <w:hyperlink r:id="rId21" w:history="1">
        <w:r w:rsidR="00887AFD" w:rsidRPr="00887AFD">
          <w:rPr>
            <w:rStyle w:val="Hyperlink"/>
            <w:rFonts w:ascii="Arial" w:hAnsi="Arial" w:cs="Arial"/>
            <w:sz w:val="20"/>
            <w:szCs w:val="20"/>
          </w:rPr>
          <w:t>Employment Center</w:t>
        </w:r>
      </w:hyperlink>
    </w:p>
    <w:p w14:paraId="5E44DA8B" w14:textId="77777777" w:rsidR="00367952" w:rsidRDefault="00367952" w:rsidP="00367952">
      <w:pPr>
        <w:ind w:left="720"/>
        <w:rPr>
          <w:rFonts w:cs="Arial"/>
          <w:i/>
          <w:iCs/>
        </w:rPr>
      </w:pPr>
      <w:r w:rsidRPr="00DD2F42">
        <w:rPr>
          <w:rFonts w:cs="Arial"/>
          <w:i/>
          <w:highlight w:val="yellow"/>
        </w:rPr>
        <w:t xml:space="preserve">(Reference: </w:t>
      </w:r>
      <w:r w:rsidR="00DD2F42" w:rsidRPr="00DD2F42">
        <w:rPr>
          <w:rFonts w:cs="Arial"/>
          <w:i/>
          <w:highlight w:val="yellow"/>
        </w:rPr>
        <w:t>TCSG</w:t>
      </w:r>
      <w:r w:rsidRPr="00DD2F42">
        <w:rPr>
          <w:rFonts w:cs="Arial"/>
          <w:i/>
          <w:iCs/>
          <w:highlight w:val="yellow"/>
        </w:rPr>
        <w:t xml:space="preserve"> Policy </w:t>
      </w:r>
      <w:r w:rsidR="002A13E0">
        <w:rPr>
          <w:rFonts w:cs="Arial"/>
          <w:i/>
          <w:iCs/>
          <w:highlight w:val="yellow"/>
        </w:rPr>
        <w:t>4.1.1p1</w:t>
      </w:r>
      <w:r w:rsidRPr="00DD2F42">
        <w:rPr>
          <w:rFonts w:cs="Arial"/>
          <w:i/>
          <w:iCs/>
          <w:highlight w:val="yellow"/>
        </w:rPr>
        <w:t>)</w:t>
      </w:r>
    </w:p>
    <w:p w14:paraId="1280ED87" w14:textId="77777777" w:rsidR="00A44A9B" w:rsidRPr="00367952" w:rsidRDefault="00A44A9B" w:rsidP="00367952">
      <w:pPr>
        <w:ind w:left="720"/>
        <w:rPr>
          <w:i/>
        </w:rPr>
      </w:pPr>
    </w:p>
    <w:p w14:paraId="7724FE26" w14:textId="77777777" w:rsidR="00283FCF" w:rsidRDefault="008A7C4C" w:rsidP="00A44A9B">
      <w:pPr>
        <w:pStyle w:val="Heading2"/>
        <w:numPr>
          <w:ilvl w:val="0"/>
          <w:numId w:val="0"/>
        </w:numPr>
        <w:spacing w:before="0" w:after="0"/>
        <w:ind w:left="576" w:hanging="576"/>
      </w:pPr>
      <w:bookmarkStart w:id="31" w:name="_Toc71616701"/>
      <w:bookmarkStart w:id="32" w:name="_Toc72058936"/>
      <w:bookmarkStart w:id="33" w:name="_Toc258490887"/>
      <w:r>
        <w:t>3.3</w:t>
      </w:r>
      <w:r>
        <w:tab/>
      </w:r>
      <w:r>
        <w:tab/>
      </w:r>
      <w:r w:rsidR="00A0205E">
        <w:t>A</w:t>
      </w:r>
      <w:r w:rsidR="00283FCF">
        <w:t>merican</w:t>
      </w:r>
      <w:r w:rsidR="008C51D0">
        <w:t>s</w:t>
      </w:r>
      <w:r w:rsidR="00283FCF">
        <w:t xml:space="preserve"> </w:t>
      </w:r>
      <w:r w:rsidR="008C51D0">
        <w:t xml:space="preserve">with </w:t>
      </w:r>
      <w:r w:rsidR="00283FCF">
        <w:t>Disabilit</w:t>
      </w:r>
      <w:r w:rsidR="00C85330">
        <w:t>ies</w:t>
      </w:r>
      <w:r w:rsidR="00283FCF">
        <w:t xml:space="preserve"> Act</w:t>
      </w:r>
      <w:bookmarkEnd w:id="31"/>
      <w:bookmarkEnd w:id="32"/>
      <w:bookmarkEnd w:id="33"/>
    </w:p>
    <w:p w14:paraId="6136FB27" w14:textId="77777777" w:rsidR="00993A09" w:rsidRDefault="00B048DF" w:rsidP="00CD6060">
      <w:pPr>
        <w:pStyle w:val="NoSpacing"/>
        <w:ind w:left="720"/>
      </w:pPr>
      <w:r>
        <w:t>Southern Crescent</w:t>
      </w:r>
      <w:r w:rsidR="00367952">
        <w:t xml:space="preserve"> Technical College</w:t>
      </w:r>
      <w:r w:rsidR="006F2B0A">
        <w:t xml:space="preserve"> </w:t>
      </w:r>
      <w:r w:rsidR="0040266E">
        <w:t xml:space="preserve">shall </w:t>
      </w:r>
      <w:r w:rsidR="00993A09" w:rsidRPr="00004FB1">
        <w:t xml:space="preserve">comply with all the relevant and applicable provisions of the Americans with Disabilities Act (ADA). </w:t>
      </w:r>
      <w:r>
        <w:t>Southern Crescent</w:t>
      </w:r>
      <w:r w:rsidR="00367952">
        <w:t xml:space="preserve"> Technical College</w:t>
      </w:r>
      <w:r w:rsidR="004D11FB">
        <w:t xml:space="preserve"> </w:t>
      </w:r>
      <w:r w:rsidR="00993A09" w:rsidRPr="00004FB1">
        <w:t>will not discriminate against any qualified employee or job applicant with respect to any terms, privileges, or conditions of employment because of a person</w:t>
      </w:r>
      <w:r w:rsidR="008D2B15">
        <w:t>’</w:t>
      </w:r>
      <w:r w:rsidR="00993A09" w:rsidRPr="00004FB1">
        <w:t>s physical or mental disability</w:t>
      </w:r>
      <w:r w:rsidR="00E021A4">
        <w:t>.</w:t>
      </w:r>
      <w:r w:rsidR="00A94480">
        <w:t xml:space="preserve"> </w:t>
      </w:r>
      <w:r w:rsidR="00A94480" w:rsidRPr="00A94480">
        <w:t xml:space="preserve">Those who have been witness to </w:t>
      </w:r>
      <w:r w:rsidR="00A94480">
        <w:t>discrimination or other improper</w:t>
      </w:r>
      <w:r w:rsidR="00A94480" w:rsidRPr="00A94480">
        <w:t xml:space="preserve"> </w:t>
      </w:r>
      <w:r w:rsidR="00A94480">
        <w:t xml:space="preserve">acts of </w:t>
      </w:r>
      <w:r w:rsidR="00CD6060">
        <w:t>discrimination regarding persons with disabilities</w:t>
      </w:r>
      <w:r w:rsidR="00A94480" w:rsidRPr="00A94480">
        <w:t xml:space="preserve"> should report their observation to </w:t>
      </w:r>
      <w:r w:rsidR="008503C2">
        <w:t>the</w:t>
      </w:r>
      <w:r w:rsidR="00A94480" w:rsidRPr="00A94480">
        <w:t xml:space="preserve"> office listed below</w:t>
      </w:r>
      <w:r w:rsidR="00CD6060">
        <w:t>:</w:t>
      </w:r>
    </w:p>
    <w:p w14:paraId="154DF10B" w14:textId="77777777" w:rsidR="00CD6060" w:rsidRDefault="00CD6060" w:rsidP="00CD6060">
      <w:pPr>
        <w:pStyle w:val="CommentText"/>
        <w:ind w:left="864"/>
        <w:rPr>
          <w:rFonts w:cs="Arial"/>
          <w:b/>
        </w:rPr>
      </w:pPr>
    </w:p>
    <w:p w14:paraId="6A24FFB8" w14:textId="77777777" w:rsidR="00887AFD" w:rsidRDefault="00887AFD" w:rsidP="00887AFD">
      <w:pPr>
        <w:pStyle w:val="CommentText"/>
        <w:ind w:firstLine="720"/>
        <w:rPr>
          <w:rFonts w:cs="Arial"/>
          <w:b/>
        </w:rPr>
      </w:pPr>
      <w:r w:rsidRPr="00BB77C0">
        <w:rPr>
          <w:rFonts w:cs="Arial"/>
          <w:b/>
        </w:rPr>
        <w:t>Title IX/Equity and ADA/Section 504</w:t>
      </w:r>
      <w:r>
        <w:rPr>
          <w:rFonts w:cs="Arial"/>
          <w:b/>
        </w:rPr>
        <w:t xml:space="preserve"> Coordinator</w:t>
      </w:r>
    </w:p>
    <w:p w14:paraId="2873360C" w14:textId="626864F8" w:rsidR="00887AFD" w:rsidRDefault="00B01323" w:rsidP="00887AFD">
      <w:pPr>
        <w:pStyle w:val="CommentText"/>
        <w:ind w:firstLine="720"/>
        <w:rPr>
          <w:rFonts w:cs="Arial"/>
        </w:rPr>
      </w:pPr>
      <w:r>
        <w:rPr>
          <w:rFonts w:cs="Arial"/>
        </w:rPr>
        <w:t>Elizabeth Burns</w:t>
      </w:r>
      <w:r w:rsidR="00887AFD" w:rsidRPr="00BB77C0">
        <w:rPr>
          <w:rFonts w:cs="Arial"/>
        </w:rPr>
        <w:t>, Director of Human Resources</w:t>
      </w:r>
    </w:p>
    <w:p w14:paraId="66ED3C07" w14:textId="77777777" w:rsidR="00887AFD" w:rsidRDefault="00887AFD" w:rsidP="00887AFD">
      <w:pPr>
        <w:pStyle w:val="CommentText"/>
        <w:ind w:firstLine="720"/>
        <w:rPr>
          <w:rFonts w:cs="Arial"/>
        </w:rPr>
      </w:pPr>
      <w:r w:rsidRPr="00BB77C0">
        <w:rPr>
          <w:rFonts w:cs="Arial"/>
        </w:rPr>
        <w:t>Griffin Campus, 501 Varsity Road, Griffin, Georgia 30223</w:t>
      </w:r>
    </w:p>
    <w:p w14:paraId="3624D84C" w14:textId="77BAE9F9" w:rsidR="00887AFD" w:rsidRDefault="00B01323" w:rsidP="00887AFD">
      <w:pPr>
        <w:pStyle w:val="CommentText"/>
        <w:ind w:firstLine="720"/>
        <w:rPr>
          <w:rFonts w:cs="Arial"/>
        </w:rPr>
      </w:pPr>
      <w:r>
        <w:rPr>
          <w:rFonts w:cs="Arial"/>
        </w:rPr>
        <w:t>(770)229-3218</w:t>
      </w:r>
    </w:p>
    <w:p w14:paraId="3E8AA9D6" w14:textId="4CEC5462" w:rsidR="00887AFD" w:rsidRDefault="000D0807" w:rsidP="00887AFD">
      <w:pPr>
        <w:pStyle w:val="CommentText"/>
        <w:ind w:firstLine="720"/>
        <w:rPr>
          <w:rFonts w:cs="Arial"/>
        </w:rPr>
      </w:pPr>
      <w:hyperlink r:id="rId22" w:history="1">
        <w:r w:rsidR="00335D16" w:rsidRPr="009425B9">
          <w:rPr>
            <w:rStyle w:val="Hyperlink"/>
            <w:rFonts w:cs="Arial"/>
          </w:rPr>
          <w:t>Beth.Burns@sctech.edu</w:t>
        </w:r>
      </w:hyperlink>
    </w:p>
    <w:p w14:paraId="68A2427E" w14:textId="77777777" w:rsidR="00A94480" w:rsidRPr="00BB77C0" w:rsidRDefault="00A94480" w:rsidP="00A94480">
      <w:pPr>
        <w:pStyle w:val="CommentText"/>
        <w:ind w:left="720"/>
        <w:rPr>
          <w:rFonts w:cs="Arial"/>
          <w:b/>
          <w:sz w:val="16"/>
          <w:szCs w:val="16"/>
        </w:rPr>
      </w:pPr>
    </w:p>
    <w:p w14:paraId="33DDCE1D" w14:textId="77777777" w:rsidR="00A94480" w:rsidRPr="00BB77C0" w:rsidRDefault="00A94480" w:rsidP="00A94480">
      <w:pPr>
        <w:pStyle w:val="CommentText"/>
        <w:ind w:left="720"/>
        <w:rPr>
          <w:rFonts w:cs="Arial"/>
          <w:sz w:val="16"/>
          <w:szCs w:val="16"/>
        </w:rPr>
      </w:pPr>
      <w:r w:rsidRPr="00BB77C0">
        <w:rPr>
          <w:rFonts w:cs="Arial"/>
          <w:sz w:val="16"/>
          <w:szCs w:val="16"/>
        </w:rPr>
        <w:t>Serving students attending classes at the Griffin Campus, Butts County Center and the Jasper County Cente</w:t>
      </w:r>
      <w:r>
        <w:rPr>
          <w:rFonts w:cs="Arial"/>
          <w:sz w:val="16"/>
          <w:szCs w:val="16"/>
        </w:rPr>
        <w:t>r</w:t>
      </w:r>
      <w:r w:rsidRPr="00BB77C0">
        <w:rPr>
          <w:rFonts w:cs="Arial"/>
          <w:sz w:val="16"/>
          <w:szCs w:val="16"/>
        </w:rPr>
        <w:t xml:space="preserve"> </w:t>
      </w:r>
    </w:p>
    <w:p w14:paraId="5F390F6A" w14:textId="77777777" w:rsidR="00A94480" w:rsidRDefault="00A94480" w:rsidP="00367952">
      <w:pPr>
        <w:ind w:left="720"/>
        <w:rPr>
          <w:rFonts w:cs="Arial"/>
          <w:i/>
          <w:highlight w:val="yellow"/>
        </w:rPr>
      </w:pPr>
    </w:p>
    <w:p w14:paraId="2B115064" w14:textId="77777777" w:rsidR="00367952" w:rsidRPr="00367952" w:rsidRDefault="00367952" w:rsidP="00367952">
      <w:pPr>
        <w:ind w:left="720"/>
        <w:rPr>
          <w:i/>
        </w:rPr>
      </w:pPr>
      <w:r w:rsidRPr="00DD2F42">
        <w:rPr>
          <w:rFonts w:cs="Arial"/>
          <w:i/>
          <w:highlight w:val="yellow"/>
        </w:rPr>
        <w:t xml:space="preserve">(Reference: </w:t>
      </w:r>
      <w:r w:rsidR="00DD2F42" w:rsidRPr="00DD2F42">
        <w:rPr>
          <w:rFonts w:cs="Arial"/>
          <w:i/>
          <w:highlight w:val="yellow"/>
        </w:rPr>
        <w:t>TC</w:t>
      </w:r>
      <w:r w:rsidRPr="00DD2F42">
        <w:rPr>
          <w:rFonts w:cs="Arial"/>
          <w:i/>
          <w:iCs/>
          <w:highlight w:val="yellow"/>
        </w:rPr>
        <w:t>S</w:t>
      </w:r>
      <w:r w:rsidR="00DD2F42" w:rsidRPr="00DD2F42">
        <w:rPr>
          <w:rFonts w:cs="Arial"/>
          <w:i/>
          <w:iCs/>
          <w:highlight w:val="yellow"/>
        </w:rPr>
        <w:t>G</w:t>
      </w:r>
      <w:r w:rsidRPr="00DD2F42">
        <w:rPr>
          <w:rFonts w:cs="Arial"/>
          <w:i/>
          <w:iCs/>
          <w:highlight w:val="yellow"/>
        </w:rPr>
        <w:t xml:space="preserve"> Policy </w:t>
      </w:r>
      <w:r w:rsidR="002A13E0">
        <w:rPr>
          <w:rFonts w:cs="Arial"/>
          <w:i/>
          <w:iCs/>
          <w:highlight w:val="yellow"/>
        </w:rPr>
        <w:t>4.6.2p</w:t>
      </w:r>
      <w:r w:rsidRPr="00DD2F42">
        <w:rPr>
          <w:rFonts w:cs="Arial"/>
          <w:i/>
          <w:iCs/>
          <w:highlight w:val="yellow"/>
        </w:rPr>
        <w:t>)</w:t>
      </w:r>
    </w:p>
    <w:p w14:paraId="5245E1F8" w14:textId="77777777" w:rsidR="00283FCF" w:rsidRDefault="00233DEB" w:rsidP="000A6F95">
      <w:pPr>
        <w:pStyle w:val="Heading2"/>
        <w:numPr>
          <w:ilvl w:val="0"/>
          <w:numId w:val="0"/>
        </w:numPr>
        <w:spacing w:before="100" w:beforeAutospacing="1" w:after="100" w:afterAutospacing="1"/>
        <w:ind w:left="576" w:hanging="576"/>
      </w:pPr>
      <w:bookmarkStart w:id="34" w:name="_Toc71616702"/>
      <w:bookmarkStart w:id="35" w:name="_Toc72058937"/>
      <w:bookmarkStart w:id="36" w:name="_Toc258490888"/>
      <w:r>
        <w:t xml:space="preserve">3.4  </w:t>
      </w:r>
      <w:r>
        <w:tab/>
      </w:r>
      <w:r>
        <w:tab/>
      </w:r>
      <w:r w:rsidR="00283FCF" w:rsidRPr="000A3020">
        <w:t>Immigration Law Compliance</w:t>
      </w:r>
      <w:bookmarkEnd w:id="34"/>
      <w:bookmarkEnd w:id="35"/>
      <w:bookmarkEnd w:id="36"/>
    </w:p>
    <w:p w14:paraId="5DFAD889" w14:textId="77777777" w:rsidR="00A0205E" w:rsidRDefault="00A0205E" w:rsidP="000A6F95">
      <w:pPr>
        <w:pStyle w:val="NormalWeb"/>
        <w:ind w:left="720"/>
        <w:rPr>
          <w:rFonts w:ascii="Arial" w:hAnsi="Arial" w:cs="Arial"/>
          <w:sz w:val="20"/>
          <w:szCs w:val="20"/>
        </w:rPr>
      </w:pPr>
      <w:bookmarkStart w:id="37" w:name="_Toc71616703"/>
      <w:bookmarkStart w:id="38" w:name="_Toc72058938"/>
      <w:r w:rsidRPr="00A0205E">
        <w:rPr>
          <w:rFonts w:ascii="Arial" w:hAnsi="Arial" w:cs="Arial"/>
          <w:sz w:val="20"/>
          <w:szCs w:val="20"/>
        </w:rPr>
        <w:t xml:space="preserve">The Immigration Reform and Control Act </w:t>
      </w:r>
      <w:r w:rsidR="00F7529E" w:rsidRPr="00A0205E">
        <w:rPr>
          <w:rFonts w:ascii="Arial" w:hAnsi="Arial" w:cs="Arial"/>
          <w:sz w:val="20"/>
          <w:szCs w:val="20"/>
        </w:rPr>
        <w:t>require</w:t>
      </w:r>
      <w:r w:rsidR="008503C2">
        <w:rPr>
          <w:rFonts w:ascii="Arial" w:hAnsi="Arial" w:cs="Arial"/>
          <w:sz w:val="20"/>
          <w:szCs w:val="20"/>
        </w:rPr>
        <w:t>s</w:t>
      </w:r>
      <w:r w:rsidRPr="00A0205E">
        <w:rPr>
          <w:rFonts w:ascii="Arial" w:hAnsi="Arial" w:cs="Arial"/>
          <w:sz w:val="20"/>
          <w:szCs w:val="20"/>
        </w:rPr>
        <w:t xml:space="preserve"> </w:t>
      </w:r>
      <w:r w:rsidR="00B048DF">
        <w:rPr>
          <w:rFonts w:ascii="Arial" w:hAnsi="Arial" w:cs="Arial"/>
          <w:sz w:val="20"/>
          <w:szCs w:val="20"/>
        </w:rPr>
        <w:t>Southern Crescent</w:t>
      </w:r>
      <w:r w:rsidRPr="00A0205E">
        <w:rPr>
          <w:rFonts w:ascii="Arial" w:hAnsi="Arial" w:cs="Arial"/>
          <w:sz w:val="20"/>
          <w:szCs w:val="20"/>
        </w:rPr>
        <w:t xml:space="preserve"> Technical College to verify the identity and employment eligibility of new employees. It is unlawful to knowingly hire or recruit an alien unauthorized to work in the United States or any individual without complying with these identity and employment eligibility verification requirements.</w:t>
      </w:r>
    </w:p>
    <w:p w14:paraId="7B51D9C1" w14:textId="77777777" w:rsidR="00D55079" w:rsidRDefault="00D55079" w:rsidP="00610C5A">
      <w:pPr>
        <w:pStyle w:val="NormalWeb"/>
        <w:ind w:left="720"/>
        <w:rPr>
          <w:rFonts w:ascii="Arial" w:hAnsi="Arial" w:cs="Arial"/>
          <w:sz w:val="20"/>
          <w:szCs w:val="20"/>
        </w:rPr>
      </w:pPr>
      <w:r>
        <w:rPr>
          <w:rFonts w:ascii="Arial" w:hAnsi="Arial" w:cs="Arial"/>
          <w:sz w:val="20"/>
          <w:szCs w:val="20"/>
        </w:rPr>
        <w:t xml:space="preserve">Southern Crescent Technical College is a registered participant in the federal work authorization program commonly known as E-Verify.  The College utilizes the program to verify employment eligibility of all individuals hired on or after July 1, 2007.  </w:t>
      </w:r>
    </w:p>
    <w:p w14:paraId="0E1BC717" w14:textId="77777777" w:rsidR="00542DD3" w:rsidRPr="00A94480" w:rsidRDefault="00542DD3" w:rsidP="00542DD3">
      <w:pPr>
        <w:pStyle w:val="NoSpacing"/>
        <w:ind w:left="720"/>
        <w:rPr>
          <w:b/>
          <w:sz w:val="18"/>
          <w:szCs w:val="18"/>
        </w:rPr>
      </w:pPr>
      <w:r w:rsidRPr="00A94480">
        <w:rPr>
          <w:b/>
          <w:sz w:val="18"/>
          <w:szCs w:val="18"/>
        </w:rPr>
        <w:t>TCSG Federally Issued User ID: 46318</w:t>
      </w:r>
    </w:p>
    <w:p w14:paraId="5AB16823" w14:textId="77777777" w:rsidR="00542DD3" w:rsidRPr="00A94480" w:rsidRDefault="00542DD3" w:rsidP="00542DD3">
      <w:pPr>
        <w:pStyle w:val="NoSpacing"/>
        <w:ind w:left="720"/>
        <w:rPr>
          <w:b/>
          <w:sz w:val="18"/>
          <w:szCs w:val="18"/>
        </w:rPr>
      </w:pPr>
      <w:r w:rsidRPr="00A94480">
        <w:rPr>
          <w:b/>
          <w:sz w:val="18"/>
          <w:szCs w:val="18"/>
        </w:rPr>
        <w:t>Date of Authorization: June 29, 2007</w:t>
      </w:r>
    </w:p>
    <w:p w14:paraId="62F4FC0D" w14:textId="77777777" w:rsidR="00A0205E" w:rsidRPr="008A313B" w:rsidRDefault="00367952" w:rsidP="00A0205E">
      <w:pPr>
        <w:ind w:left="720"/>
        <w:rPr>
          <w:i/>
          <w:sz w:val="16"/>
          <w:szCs w:val="16"/>
        </w:rPr>
      </w:pPr>
      <w:r w:rsidRPr="008A313B">
        <w:rPr>
          <w:i/>
          <w:sz w:val="16"/>
          <w:szCs w:val="16"/>
        </w:rPr>
        <w:t>(</w:t>
      </w:r>
      <w:r w:rsidR="00A0205E" w:rsidRPr="002A13E0">
        <w:rPr>
          <w:i/>
          <w:highlight w:val="yellow"/>
        </w:rPr>
        <w:t>Reference:</w:t>
      </w:r>
      <w:r w:rsidRPr="002A13E0">
        <w:rPr>
          <w:i/>
          <w:highlight w:val="yellow"/>
        </w:rPr>
        <w:t xml:space="preserve"> </w:t>
      </w:r>
      <w:r w:rsidR="00DD2F42" w:rsidRPr="002A13E0">
        <w:rPr>
          <w:i/>
          <w:highlight w:val="yellow"/>
        </w:rPr>
        <w:t>TCSG</w:t>
      </w:r>
      <w:r w:rsidRPr="002A13E0">
        <w:rPr>
          <w:i/>
          <w:highlight w:val="yellow"/>
        </w:rPr>
        <w:t xml:space="preserve"> Policy </w:t>
      </w:r>
      <w:r w:rsidR="002A13E0" w:rsidRPr="002A13E0">
        <w:rPr>
          <w:i/>
          <w:highlight w:val="yellow"/>
        </w:rPr>
        <w:t>4.1.2)</w:t>
      </w:r>
    </w:p>
    <w:p w14:paraId="6B7669CB" w14:textId="77777777" w:rsidR="001A5A7E" w:rsidRDefault="001A5A7E" w:rsidP="001A5A7E">
      <w:pPr>
        <w:pStyle w:val="Heading2"/>
        <w:numPr>
          <w:ilvl w:val="0"/>
          <w:numId w:val="0"/>
        </w:numPr>
        <w:spacing w:before="480" w:after="240"/>
      </w:pPr>
      <w:bookmarkStart w:id="39" w:name="_Toc258490889"/>
      <w:r>
        <w:t>3.5</w:t>
      </w:r>
      <w:r>
        <w:tab/>
        <w:t>Selective Service Registration</w:t>
      </w:r>
    </w:p>
    <w:p w14:paraId="46AD4B25" w14:textId="6C9CF43D" w:rsidR="00335D16" w:rsidRDefault="00335D16" w:rsidP="001A5A7E">
      <w:pPr>
        <w:ind w:left="720"/>
      </w:pPr>
      <w:r>
        <w:t>The Military Selective Service Act stipulates that the applicant present proof of having registered with the Selective Service System, when the selected candidate for employment is a male between the ages of eighteen (18) and twenty-six (26) or, instead, to present proof of being exempt of such service. According to this statute, such proof must be presented within fifteen (15) calendar days of the contingent offer of employment.</w:t>
      </w:r>
    </w:p>
    <w:p w14:paraId="38C5803D" w14:textId="0EC3AE64" w:rsidR="001A5A7E" w:rsidRDefault="001A5A7E" w:rsidP="001A5A7E">
      <w:pPr>
        <w:ind w:left="720"/>
      </w:pPr>
      <w:r>
        <w:t>If proof is not provided by specific deadlines</w:t>
      </w:r>
      <w:r w:rsidR="0040266E">
        <w:t>,</w:t>
      </w:r>
      <w:r>
        <w:t xml:space="preserve"> the offer of employment will be withdrawn from the applicant or the employee will be separated from employment with Southern Crescent Technical College.</w:t>
      </w:r>
    </w:p>
    <w:p w14:paraId="0BD588CB" w14:textId="77777777" w:rsidR="00A44A9B" w:rsidRDefault="00A44A9B" w:rsidP="001A5A7E">
      <w:pPr>
        <w:ind w:left="720"/>
      </w:pPr>
    </w:p>
    <w:p w14:paraId="19ED850D" w14:textId="77777777" w:rsidR="00A44A9B" w:rsidRPr="00A44A9B" w:rsidRDefault="00A44A9B" w:rsidP="001A5A7E">
      <w:pPr>
        <w:ind w:left="720"/>
        <w:rPr>
          <w:i/>
        </w:rPr>
      </w:pPr>
      <w:r w:rsidRPr="00A44A9B">
        <w:rPr>
          <w:highlight w:val="yellow"/>
        </w:rPr>
        <w:t>(</w:t>
      </w:r>
      <w:r w:rsidRPr="00A44A9B">
        <w:rPr>
          <w:i/>
          <w:highlight w:val="yellow"/>
        </w:rPr>
        <w:t>Reference: TCSG Procedure 4.1.1p3)</w:t>
      </w:r>
    </w:p>
    <w:p w14:paraId="48160B21" w14:textId="77777777" w:rsidR="00BE40A2" w:rsidRDefault="001A5A7E" w:rsidP="00A44A9B">
      <w:pPr>
        <w:pStyle w:val="Heading2"/>
        <w:numPr>
          <w:ilvl w:val="0"/>
          <w:numId w:val="0"/>
        </w:numPr>
        <w:spacing w:after="120"/>
      </w:pPr>
      <w:r>
        <w:t>3.6</w:t>
      </w:r>
      <w:r>
        <w:tab/>
      </w:r>
      <w:r w:rsidR="00BE40A2">
        <w:t>Recruit</w:t>
      </w:r>
      <w:r w:rsidR="002C7085">
        <w:t>ing</w:t>
      </w:r>
      <w:r w:rsidR="00BE40A2">
        <w:t xml:space="preserve"> and Hiring</w:t>
      </w:r>
    </w:p>
    <w:p w14:paraId="10B5CECD" w14:textId="77777777" w:rsidR="00BE40A2" w:rsidRPr="00BE40A2" w:rsidRDefault="00BE40A2" w:rsidP="00BE40A2">
      <w:pPr>
        <w:pStyle w:val="NormalWeb"/>
        <w:ind w:left="720"/>
        <w:rPr>
          <w:rFonts w:ascii="Times New Roman" w:eastAsia="Times New Roman" w:hAnsi="Times New Roman" w:cs="Times New Roman"/>
          <w:sz w:val="20"/>
          <w:szCs w:val="20"/>
        </w:rPr>
      </w:pPr>
      <w:r>
        <w:rPr>
          <w:rFonts w:ascii="Arial" w:eastAsia="Times New Roman" w:hAnsi="Arial" w:cs="Arial"/>
          <w:color w:val="000000"/>
          <w:sz w:val="20"/>
          <w:szCs w:val="20"/>
        </w:rPr>
        <w:t>Southern Crescent Technical College</w:t>
      </w:r>
      <w:r w:rsidRPr="00BE40A2">
        <w:rPr>
          <w:rFonts w:ascii="Arial" w:eastAsia="Times New Roman" w:hAnsi="Arial" w:cs="Arial"/>
          <w:color w:val="000000"/>
          <w:sz w:val="20"/>
          <w:szCs w:val="20"/>
        </w:rPr>
        <w:t xml:space="preserve"> is an affirmative action/equal opportunity employer. </w:t>
      </w:r>
      <w:r>
        <w:rPr>
          <w:rFonts w:ascii="Arial" w:eastAsia="Times New Roman" w:hAnsi="Arial" w:cs="Arial"/>
          <w:color w:val="000000"/>
          <w:sz w:val="20"/>
          <w:szCs w:val="20"/>
        </w:rPr>
        <w:t>We are</w:t>
      </w:r>
      <w:r w:rsidRPr="00BE40A2">
        <w:rPr>
          <w:rFonts w:ascii="Arial" w:eastAsia="Times New Roman" w:hAnsi="Arial" w:cs="Arial"/>
          <w:color w:val="000000"/>
          <w:sz w:val="20"/>
          <w:szCs w:val="20"/>
        </w:rPr>
        <w:t xml:space="preserve"> committed to promoting a diverse workforce that is representative of the people of </w:t>
      </w:r>
      <w:r>
        <w:rPr>
          <w:rFonts w:ascii="Arial" w:eastAsia="Times New Roman" w:hAnsi="Arial" w:cs="Arial"/>
          <w:color w:val="000000"/>
          <w:sz w:val="20"/>
          <w:szCs w:val="20"/>
        </w:rPr>
        <w:t>the communities we serve</w:t>
      </w:r>
      <w:r w:rsidRPr="00BE40A2">
        <w:rPr>
          <w:rFonts w:ascii="Arial" w:eastAsia="Times New Roman" w:hAnsi="Arial" w:cs="Arial"/>
          <w:color w:val="000000"/>
          <w:sz w:val="20"/>
          <w:szCs w:val="20"/>
        </w:rPr>
        <w:t xml:space="preserve"> and to providing maximum opportunity for internal mobility within the organization. </w:t>
      </w:r>
      <w:r w:rsidRPr="00BE40A2">
        <w:rPr>
          <w:rFonts w:ascii="Arial" w:eastAsia="Times New Roman" w:hAnsi="Arial" w:cs="Arial"/>
          <w:color w:val="000000"/>
          <w:sz w:val="20"/>
          <w:szCs w:val="20"/>
        </w:rPr>
        <w:br/>
      </w:r>
      <w:r w:rsidRPr="00BE40A2">
        <w:rPr>
          <w:rFonts w:ascii="Arial" w:eastAsia="Times New Roman" w:hAnsi="Arial" w:cs="Arial"/>
          <w:color w:val="000000"/>
          <w:sz w:val="20"/>
          <w:szCs w:val="20"/>
        </w:rPr>
        <w:br/>
        <w:t>All vacant positions must be posted. Human Resources approve</w:t>
      </w:r>
      <w:r>
        <w:rPr>
          <w:rFonts w:ascii="Arial" w:eastAsia="Times New Roman" w:hAnsi="Arial" w:cs="Arial"/>
          <w:color w:val="000000"/>
          <w:sz w:val="20"/>
          <w:szCs w:val="20"/>
        </w:rPr>
        <w:t>s and posts</w:t>
      </w:r>
      <w:r w:rsidRPr="00BE40A2">
        <w:rPr>
          <w:rFonts w:ascii="Arial" w:eastAsia="Times New Roman" w:hAnsi="Arial" w:cs="Arial"/>
          <w:color w:val="000000"/>
          <w:sz w:val="20"/>
          <w:szCs w:val="20"/>
        </w:rPr>
        <w:t xml:space="preserve"> all job announcements. </w:t>
      </w:r>
      <w:r>
        <w:rPr>
          <w:rFonts w:ascii="Arial" w:eastAsia="Times New Roman" w:hAnsi="Arial" w:cs="Arial"/>
          <w:color w:val="000000"/>
          <w:sz w:val="20"/>
          <w:szCs w:val="20"/>
        </w:rPr>
        <w:t>J</w:t>
      </w:r>
      <w:r w:rsidRPr="00BE40A2">
        <w:rPr>
          <w:rFonts w:ascii="Arial" w:eastAsia="Times New Roman" w:hAnsi="Arial" w:cs="Arial"/>
          <w:color w:val="000000"/>
          <w:sz w:val="20"/>
          <w:szCs w:val="20"/>
        </w:rPr>
        <w:t>ob announcement</w:t>
      </w:r>
      <w:r>
        <w:rPr>
          <w:rFonts w:ascii="Arial" w:eastAsia="Times New Roman" w:hAnsi="Arial" w:cs="Arial"/>
          <w:color w:val="000000"/>
          <w:sz w:val="20"/>
          <w:szCs w:val="20"/>
        </w:rPr>
        <w:t>s</w:t>
      </w:r>
      <w:r w:rsidRPr="00BE40A2">
        <w:rPr>
          <w:rFonts w:ascii="Arial" w:eastAsia="Times New Roman" w:hAnsi="Arial" w:cs="Arial"/>
          <w:color w:val="000000"/>
          <w:sz w:val="20"/>
          <w:szCs w:val="20"/>
        </w:rPr>
        <w:t xml:space="preserve"> </w:t>
      </w:r>
      <w:r>
        <w:rPr>
          <w:rFonts w:ascii="Arial" w:eastAsia="Times New Roman" w:hAnsi="Arial" w:cs="Arial"/>
          <w:color w:val="000000"/>
          <w:sz w:val="20"/>
          <w:szCs w:val="20"/>
        </w:rPr>
        <w:t>are</w:t>
      </w:r>
      <w:r w:rsidRPr="00BE40A2">
        <w:rPr>
          <w:rFonts w:ascii="Arial" w:eastAsia="Times New Roman" w:hAnsi="Arial" w:cs="Arial"/>
          <w:color w:val="000000"/>
          <w:sz w:val="20"/>
          <w:szCs w:val="20"/>
        </w:rPr>
        <w:t xml:space="preserve"> posted a minimum of five days</w:t>
      </w:r>
      <w:r>
        <w:rPr>
          <w:rFonts w:ascii="Arial" w:eastAsia="Times New Roman" w:hAnsi="Arial" w:cs="Arial"/>
          <w:color w:val="000000"/>
          <w:sz w:val="20"/>
          <w:szCs w:val="20"/>
        </w:rPr>
        <w:t xml:space="preserve"> on the college’s website.</w:t>
      </w:r>
      <w:r w:rsidRPr="00BE40A2">
        <w:rPr>
          <w:rFonts w:ascii="Arial" w:eastAsia="Times New Roman" w:hAnsi="Arial" w:cs="Arial"/>
          <w:color w:val="000000"/>
          <w:sz w:val="20"/>
          <w:szCs w:val="20"/>
        </w:rPr>
        <w:t xml:space="preserve">  </w:t>
      </w:r>
      <w:r>
        <w:rPr>
          <w:rFonts w:ascii="Arial" w:eastAsia="Times New Roman" w:hAnsi="Arial" w:cs="Arial"/>
          <w:color w:val="000000"/>
          <w:sz w:val="20"/>
          <w:szCs w:val="20"/>
        </w:rPr>
        <w:t>J</w:t>
      </w:r>
      <w:r w:rsidRPr="00BE40A2">
        <w:rPr>
          <w:rFonts w:ascii="Arial" w:eastAsia="Times New Roman" w:hAnsi="Arial" w:cs="Arial"/>
          <w:color w:val="000000"/>
          <w:sz w:val="20"/>
          <w:szCs w:val="20"/>
        </w:rPr>
        <w:t xml:space="preserve">ob </w:t>
      </w:r>
      <w:r>
        <w:rPr>
          <w:rFonts w:ascii="Arial" w:eastAsia="Times New Roman" w:hAnsi="Arial" w:cs="Arial"/>
          <w:color w:val="000000"/>
          <w:sz w:val="20"/>
          <w:szCs w:val="20"/>
        </w:rPr>
        <w:t xml:space="preserve">vacancies </w:t>
      </w:r>
      <w:r w:rsidRPr="00BE40A2">
        <w:rPr>
          <w:rFonts w:ascii="Arial" w:eastAsia="Times New Roman" w:hAnsi="Arial" w:cs="Arial"/>
          <w:color w:val="000000"/>
          <w:sz w:val="20"/>
          <w:szCs w:val="20"/>
        </w:rPr>
        <w:t xml:space="preserve">may be posted internally or externally. Internal job announcements are open only to current </w:t>
      </w:r>
      <w:r>
        <w:rPr>
          <w:rFonts w:ascii="Arial" w:eastAsia="Times New Roman" w:hAnsi="Arial" w:cs="Arial"/>
          <w:color w:val="000000"/>
          <w:sz w:val="20"/>
          <w:szCs w:val="20"/>
        </w:rPr>
        <w:t>SCTC</w:t>
      </w:r>
      <w:r w:rsidR="002C7085">
        <w:rPr>
          <w:rFonts w:ascii="Arial" w:eastAsia="Times New Roman" w:hAnsi="Arial" w:cs="Arial"/>
          <w:color w:val="000000"/>
          <w:sz w:val="20"/>
          <w:szCs w:val="20"/>
        </w:rPr>
        <w:t xml:space="preserve"> employees</w:t>
      </w:r>
      <w:r w:rsidRPr="00BE40A2">
        <w:rPr>
          <w:rFonts w:ascii="Arial" w:eastAsia="Times New Roman" w:hAnsi="Arial" w:cs="Arial"/>
          <w:color w:val="000000"/>
          <w:sz w:val="20"/>
          <w:szCs w:val="20"/>
        </w:rPr>
        <w:t xml:space="preserve">. External job announcements are open to all qualified applicants. </w:t>
      </w:r>
    </w:p>
    <w:p w14:paraId="29CB51D6" w14:textId="77777777" w:rsidR="00BE40A2" w:rsidRDefault="00BE40A2" w:rsidP="00BE40A2">
      <w:pPr>
        <w:spacing w:before="100" w:beforeAutospacing="1" w:afterAutospacing="1"/>
        <w:ind w:left="720"/>
        <w:rPr>
          <w:rFonts w:cs="Arial"/>
          <w:sz w:val="24"/>
          <w:szCs w:val="24"/>
        </w:rPr>
      </w:pPr>
      <w:r w:rsidRPr="00BE40A2">
        <w:rPr>
          <w:rFonts w:cs="Arial"/>
        </w:rPr>
        <w:t>Part-time employees and adjunct faculty may not be promoted to a full-time position unless a job announcement has been posted and a search conducted</w:t>
      </w:r>
      <w:r w:rsidRPr="00BE40A2">
        <w:rPr>
          <w:rFonts w:cs="Arial"/>
          <w:sz w:val="24"/>
          <w:szCs w:val="24"/>
        </w:rPr>
        <w:t xml:space="preserve">. </w:t>
      </w:r>
    </w:p>
    <w:p w14:paraId="780F3D87" w14:textId="77777777" w:rsidR="00BE40A2" w:rsidRPr="00BE40A2" w:rsidRDefault="00BE40A2" w:rsidP="00BE40A2">
      <w:pPr>
        <w:spacing w:before="100" w:beforeAutospacing="1" w:afterAutospacing="1"/>
        <w:ind w:left="720"/>
        <w:rPr>
          <w:rFonts w:cs="Arial"/>
        </w:rPr>
      </w:pPr>
      <w:r w:rsidRPr="00BE40A2">
        <w:rPr>
          <w:rFonts w:cs="Arial"/>
        </w:rPr>
        <w:t>Each applicant's experience, training, and education will be measured against the posted minimum</w:t>
      </w:r>
      <w:r>
        <w:rPr>
          <w:rFonts w:cs="Arial"/>
        </w:rPr>
        <w:t xml:space="preserve"> and/or preferred</w:t>
      </w:r>
      <w:r w:rsidRPr="00BE40A2">
        <w:rPr>
          <w:rFonts w:cs="Arial"/>
        </w:rPr>
        <w:t xml:space="preserve"> job qualification. An applicant who does not submit a timely application or whose application does not meet the posted minimum</w:t>
      </w:r>
      <w:r>
        <w:rPr>
          <w:rFonts w:cs="Arial"/>
        </w:rPr>
        <w:t xml:space="preserve"> and/or preferred</w:t>
      </w:r>
      <w:r w:rsidRPr="00BE40A2">
        <w:rPr>
          <w:rFonts w:cs="Arial"/>
        </w:rPr>
        <w:t xml:space="preserve"> job qualifications shall not be interviewed or otherwise considered for the posted vacancy. </w:t>
      </w:r>
    </w:p>
    <w:p w14:paraId="7BB86C7C" w14:textId="77777777" w:rsidR="00BE40A2" w:rsidRPr="00BE40A2" w:rsidRDefault="00BE40A2" w:rsidP="00BE40A2">
      <w:pPr>
        <w:spacing w:before="100" w:beforeAutospacing="1" w:afterAutospacing="1"/>
        <w:ind w:left="720"/>
        <w:rPr>
          <w:rFonts w:cs="Arial"/>
        </w:rPr>
      </w:pPr>
      <w:r>
        <w:rPr>
          <w:rFonts w:cs="Arial"/>
        </w:rPr>
        <w:t xml:space="preserve">All applicant </w:t>
      </w:r>
      <w:r w:rsidRPr="00BE40A2">
        <w:rPr>
          <w:rFonts w:cs="Arial"/>
        </w:rPr>
        <w:t xml:space="preserve">screening </w:t>
      </w:r>
      <w:r>
        <w:rPr>
          <w:rFonts w:cs="Arial"/>
        </w:rPr>
        <w:t>is performed</w:t>
      </w:r>
      <w:r w:rsidRPr="00BE40A2">
        <w:rPr>
          <w:rFonts w:cs="Arial"/>
        </w:rPr>
        <w:t xml:space="preserve"> by a Human Resources Representative and not by the Hiring </w:t>
      </w:r>
      <w:r w:rsidR="002F59B1">
        <w:rPr>
          <w:rFonts w:cs="Arial"/>
        </w:rPr>
        <w:t>Manager</w:t>
      </w:r>
      <w:r w:rsidRPr="00BE40A2">
        <w:rPr>
          <w:rFonts w:cs="Arial"/>
        </w:rPr>
        <w:t xml:space="preserve">. </w:t>
      </w:r>
    </w:p>
    <w:p w14:paraId="6D26C868" w14:textId="77777777" w:rsidR="002F59B1" w:rsidRPr="002F59B1" w:rsidRDefault="002F59B1" w:rsidP="002F59B1">
      <w:pPr>
        <w:spacing w:before="100" w:beforeAutospacing="1" w:afterAutospacing="1"/>
        <w:ind w:left="720"/>
        <w:rPr>
          <w:rFonts w:cs="Arial"/>
        </w:rPr>
      </w:pPr>
      <w:r w:rsidRPr="002F59B1">
        <w:rPr>
          <w:rFonts w:cs="Arial"/>
        </w:rPr>
        <w:t xml:space="preserve">Hiring </w:t>
      </w:r>
      <w:r>
        <w:rPr>
          <w:rFonts w:cs="Arial"/>
        </w:rPr>
        <w:t>Managers</w:t>
      </w:r>
      <w:r w:rsidRPr="002F59B1">
        <w:rPr>
          <w:rFonts w:cs="Arial"/>
        </w:rPr>
        <w:t xml:space="preserve"> are responsible for interviewing applicants. </w:t>
      </w:r>
      <w:r>
        <w:rPr>
          <w:rFonts w:cs="Arial"/>
        </w:rPr>
        <w:t>A hiring panel of no less than three members</w:t>
      </w:r>
      <w:r w:rsidRPr="002F59B1">
        <w:rPr>
          <w:rFonts w:cs="Arial"/>
        </w:rPr>
        <w:t xml:space="preserve"> should conduct the interview</w:t>
      </w:r>
      <w:r>
        <w:rPr>
          <w:rFonts w:cs="Arial"/>
        </w:rPr>
        <w:t>s</w:t>
      </w:r>
      <w:r w:rsidRPr="002F59B1">
        <w:rPr>
          <w:rFonts w:cs="Arial"/>
        </w:rPr>
        <w:t>. Normally, each applicant interviewed should be asked the same questions and responses noted and rated by the interviewer(s). Records should be retained</w:t>
      </w:r>
      <w:r w:rsidR="00C135A6">
        <w:rPr>
          <w:rFonts w:cs="Arial"/>
        </w:rPr>
        <w:t xml:space="preserve"> for a period of three(3) years</w:t>
      </w:r>
      <w:r w:rsidRPr="002F59B1">
        <w:rPr>
          <w:rFonts w:cs="Arial"/>
        </w:rPr>
        <w:t xml:space="preserve"> of the search and selection process. It is the Hiring </w:t>
      </w:r>
      <w:r>
        <w:rPr>
          <w:rFonts w:cs="Arial"/>
        </w:rPr>
        <w:t>Manager</w:t>
      </w:r>
      <w:r w:rsidRPr="002F59B1">
        <w:rPr>
          <w:rFonts w:cs="Arial"/>
        </w:rPr>
        <w:t xml:space="preserve">'s responsibility to ensure that these records are sent in a timely manner to the Human Resources Representative for retention. </w:t>
      </w:r>
    </w:p>
    <w:p w14:paraId="03E32543" w14:textId="77777777" w:rsidR="00BE40A2" w:rsidRDefault="002F59B1" w:rsidP="00BE40A2">
      <w:pPr>
        <w:spacing w:before="100" w:beforeAutospacing="1" w:afterAutospacing="1"/>
        <w:ind w:left="720"/>
        <w:rPr>
          <w:rFonts w:cs="Arial"/>
        </w:rPr>
      </w:pPr>
      <w:r w:rsidRPr="002F59B1">
        <w:rPr>
          <w:rFonts w:cs="Arial"/>
        </w:rPr>
        <w:t xml:space="preserve">During the interview process, care should be exercised to avoid questions that are not job-related. Pre-employment medical examinations or immunizations may not be required unless pre-approved by Human Resources. </w:t>
      </w:r>
    </w:p>
    <w:p w14:paraId="3C1928F9" w14:textId="77777777" w:rsidR="00A44A9B" w:rsidRPr="00A44A9B" w:rsidRDefault="00A44A9B" w:rsidP="00BE40A2">
      <w:pPr>
        <w:spacing w:before="100" w:beforeAutospacing="1" w:afterAutospacing="1"/>
        <w:ind w:left="720"/>
        <w:rPr>
          <w:rFonts w:cs="Arial"/>
          <w:i/>
        </w:rPr>
      </w:pPr>
      <w:r w:rsidRPr="00A44A9B">
        <w:rPr>
          <w:rFonts w:cs="Arial"/>
          <w:i/>
          <w:highlight w:val="yellow"/>
        </w:rPr>
        <w:t>(Reference: TCSG Policy 4.1.1)</w:t>
      </w:r>
    </w:p>
    <w:p w14:paraId="2C45A3B0" w14:textId="77777777" w:rsidR="00283FCF" w:rsidRDefault="00EE5908" w:rsidP="00A44A9B">
      <w:pPr>
        <w:pStyle w:val="Heading2"/>
        <w:numPr>
          <w:ilvl w:val="0"/>
          <w:numId w:val="0"/>
        </w:numPr>
        <w:spacing w:before="360" w:after="120"/>
      </w:pPr>
      <w:r>
        <w:t>3</w:t>
      </w:r>
      <w:r w:rsidR="00BE40A2">
        <w:t>.7</w:t>
      </w:r>
      <w:r w:rsidR="00BE40A2">
        <w:tab/>
      </w:r>
      <w:r w:rsidR="00283FCF">
        <w:t>Employee Background Check</w:t>
      </w:r>
      <w:bookmarkEnd w:id="37"/>
      <w:bookmarkEnd w:id="38"/>
      <w:bookmarkEnd w:id="39"/>
    </w:p>
    <w:p w14:paraId="06A55881" w14:textId="77777777" w:rsidR="002A13E0" w:rsidRPr="002A13E0" w:rsidRDefault="00B048DF" w:rsidP="00A24806">
      <w:pPr>
        <w:autoSpaceDE w:val="0"/>
        <w:autoSpaceDN w:val="0"/>
        <w:adjustRightInd w:val="0"/>
        <w:ind w:left="720"/>
        <w:rPr>
          <w:rFonts w:ascii="Calibri" w:eastAsia="Calibri" w:hAnsi="Calibri"/>
        </w:rPr>
      </w:pPr>
      <w:r w:rsidRPr="003D3DDF">
        <w:t>Southern Crescent</w:t>
      </w:r>
      <w:r w:rsidR="00A0205E" w:rsidRPr="003D3DDF">
        <w:t xml:space="preserve"> Technical College</w:t>
      </w:r>
      <w:r w:rsidR="0095370A" w:rsidRPr="003D3DDF">
        <w:t xml:space="preserve"> </w:t>
      </w:r>
      <w:r w:rsidR="00A0205E" w:rsidRPr="003D3DDF">
        <w:t>will</w:t>
      </w:r>
      <w:r w:rsidR="0009179A" w:rsidRPr="003D3DDF">
        <w:t xml:space="preserve"> conduct </w:t>
      </w:r>
      <w:r w:rsidR="00993A09" w:rsidRPr="003D3DDF">
        <w:t xml:space="preserve">a </w:t>
      </w:r>
      <w:r w:rsidR="002A13E0" w:rsidRPr="003D3DDF">
        <w:t xml:space="preserve">post-offer, </w:t>
      </w:r>
      <w:r w:rsidR="00993A09" w:rsidRPr="003D3DDF">
        <w:t xml:space="preserve">job-related background </w:t>
      </w:r>
      <w:r w:rsidR="002A13E0" w:rsidRPr="003D3DDF">
        <w:t>investigation</w:t>
      </w:r>
      <w:r w:rsidR="0009179A" w:rsidRPr="003D3DDF">
        <w:t>.</w:t>
      </w:r>
      <w:r w:rsidR="00993A09" w:rsidRPr="003D3DDF">
        <w:t xml:space="preserve"> </w:t>
      </w:r>
      <w:r w:rsidR="002A13E0" w:rsidRPr="003D3DDF">
        <w:rPr>
          <w:rFonts w:eastAsia="Calibri" w:cs="Arial"/>
        </w:rPr>
        <w:t>The investigation shall include a post-offer criminal history records check and, as applicable, a post-offer credit history records check; a fingerprint records check; a motor vehicle records check; and a pre-employment drug test. These activities must be successfully completed before a hiring decision is finalized.</w:t>
      </w:r>
    </w:p>
    <w:p w14:paraId="1040FDDF" w14:textId="77777777" w:rsidR="00AF52CB" w:rsidRDefault="00AF52CB" w:rsidP="00411143">
      <w:pPr>
        <w:spacing w:before="120" w:after="120"/>
        <w:ind w:left="720"/>
      </w:pPr>
      <w:r>
        <w:t>All current employees are required to report any post-employment arrest and the subsequent disposition of any pending charge (e.g., conviction, dismissal, etc.) to his/her immediate supervisor and/or reviewing manager no later than two (2) business days following the date of arrest or final disposition.</w:t>
      </w:r>
    </w:p>
    <w:p w14:paraId="2857FF8C" w14:textId="77777777" w:rsidR="00F91835" w:rsidRPr="00AF52CB" w:rsidRDefault="00F91835" w:rsidP="00F91835">
      <w:pPr>
        <w:spacing w:before="120" w:after="120"/>
        <w:ind w:left="720"/>
        <w:rPr>
          <w:i/>
        </w:rPr>
      </w:pPr>
      <w:r w:rsidRPr="00F91835">
        <w:rPr>
          <w:i/>
          <w:highlight w:val="yellow"/>
        </w:rPr>
        <w:t>Reference TCSG Policy 4.1.9p</w:t>
      </w:r>
    </w:p>
    <w:p w14:paraId="52F365CA" w14:textId="77777777" w:rsidR="00283FCF" w:rsidRDefault="001A5A7E" w:rsidP="00EE5908">
      <w:pPr>
        <w:pStyle w:val="Heading2"/>
        <w:numPr>
          <w:ilvl w:val="0"/>
          <w:numId w:val="0"/>
        </w:numPr>
      </w:pPr>
      <w:bookmarkStart w:id="40" w:name="_Toc71616704"/>
      <w:bookmarkStart w:id="41" w:name="_Toc72058939"/>
      <w:bookmarkStart w:id="42" w:name="_Toc258490890"/>
      <w:r>
        <w:t>3.</w:t>
      </w:r>
      <w:r w:rsidR="00EE5908">
        <w:t>8</w:t>
      </w:r>
      <w:r>
        <w:tab/>
      </w:r>
      <w:r w:rsidR="00283FCF">
        <w:t>Criminal Records</w:t>
      </w:r>
      <w:bookmarkEnd w:id="40"/>
      <w:bookmarkEnd w:id="41"/>
      <w:bookmarkEnd w:id="42"/>
    </w:p>
    <w:p w14:paraId="5E94DE9B" w14:textId="77777777" w:rsidR="00AF52CB" w:rsidRDefault="00A24806" w:rsidP="00AF52CB">
      <w:pPr>
        <w:spacing w:before="120" w:after="120"/>
        <w:ind w:left="720"/>
      </w:pPr>
      <w:r>
        <w:t>After</w:t>
      </w:r>
      <w:r w:rsidR="00A0205E">
        <w:t xml:space="preserve"> making an offer of employment, </w:t>
      </w:r>
      <w:r w:rsidR="00993A09" w:rsidRPr="00DC1C41">
        <w:t xml:space="preserve">a criminal record check is performed to protect </w:t>
      </w:r>
      <w:r w:rsidR="00B048DF">
        <w:t>Southern Crescent</w:t>
      </w:r>
      <w:r w:rsidR="00A0205E">
        <w:t xml:space="preserve"> Technical College</w:t>
      </w:r>
      <w:r w:rsidR="00993A09" w:rsidRPr="00413200">
        <w:t>’s</w:t>
      </w:r>
      <w:r w:rsidR="00993A09" w:rsidRPr="00DC1C41">
        <w:t xml:space="preserve"> interest and that</w:t>
      </w:r>
      <w:r w:rsidR="00413200">
        <w:t xml:space="preserve"> of its employees and clients.</w:t>
      </w:r>
      <w:bookmarkStart w:id="43" w:name="_Toc71616705"/>
      <w:bookmarkStart w:id="44" w:name="_Toc72058940"/>
      <w:bookmarkStart w:id="45" w:name="_Toc258490891"/>
      <w:r w:rsidR="00AF52CB">
        <w:t xml:space="preserve"> A thorough background investigation, including criminal history records check shall be conducted on the recommended candidate for any full or part time position with SCTC before a hiring decision is finalized.</w:t>
      </w:r>
    </w:p>
    <w:p w14:paraId="102CD38D" w14:textId="77777777" w:rsidR="00F91835" w:rsidRPr="00AF52CB" w:rsidRDefault="00F91835" w:rsidP="00AF52CB">
      <w:pPr>
        <w:spacing w:before="120" w:after="120"/>
        <w:ind w:left="720"/>
        <w:rPr>
          <w:i/>
        </w:rPr>
      </w:pPr>
      <w:r w:rsidRPr="006371AE">
        <w:rPr>
          <w:i/>
          <w:highlight w:val="yellow"/>
        </w:rPr>
        <w:t>Reference: (TCSG Policy 4.1.9p)</w:t>
      </w:r>
    </w:p>
    <w:p w14:paraId="22BC89A3" w14:textId="77777777" w:rsidR="00EE5908" w:rsidRDefault="00EE5908" w:rsidP="00EE5908">
      <w:pPr>
        <w:pStyle w:val="Heading2"/>
        <w:numPr>
          <w:ilvl w:val="0"/>
          <w:numId w:val="0"/>
        </w:numPr>
      </w:pPr>
      <w:r>
        <w:t>3.9</w:t>
      </w:r>
      <w:r>
        <w:tab/>
      </w:r>
      <w:r w:rsidR="002F59B1" w:rsidRPr="00EE5908">
        <w:t>Offers of Employment</w:t>
      </w:r>
    </w:p>
    <w:p w14:paraId="35F8FBA5" w14:textId="77777777" w:rsidR="002F59B1" w:rsidRDefault="00EE5908" w:rsidP="00EE5908">
      <w:pPr>
        <w:spacing w:before="120" w:after="120"/>
        <w:ind w:left="720"/>
      </w:pPr>
      <w:r>
        <w:rPr>
          <w:rFonts w:cs="Arial"/>
          <w:color w:val="000000"/>
        </w:rPr>
        <w:t xml:space="preserve">Approvals are required before making an offer of employment. Offers of employment are conditional upon completion of an employment application, satisfactory reference checks, execution of the State's loyalty oath and, where required by Director of Human </w:t>
      </w:r>
      <w:r w:rsidR="00AF52CB">
        <w:rPr>
          <w:rFonts w:cs="Arial"/>
          <w:color w:val="000000"/>
        </w:rPr>
        <w:t>R</w:t>
      </w:r>
      <w:r>
        <w:rPr>
          <w:rFonts w:cs="Arial"/>
          <w:color w:val="000000"/>
        </w:rPr>
        <w:t xml:space="preserve">esources, certification of the employee's medical and physical exams form. </w:t>
      </w:r>
    </w:p>
    <w:p w14:paraId="2BDAC315" w14:textId="77777777" w:rsidR="00EE5908" w:rsidRDefault="00EE5908" w:rsidP="00EE5908">
      <w:pPr>
        <w:pStyle w:val="Heading2"/>
        <w:numPr>
          <w:ilvl w:val="0"/>
          <w:numId w:val="0"/>
        </w:numPr>
      </w:pPr>
      <w:r>
        <w:t xml:space="preserve">3.10   </w:t>
      </w:r>
      <w:r w:rsidR="002F59B1" w:rsidRPr="00EE5908">
        <w:t>Retention</w:t>
      </w:r>
      <w:r w:rsidR="002F59B1">
        <w:t xml:space="preserve"> of Records </w:t>
      </w:r>
    </w:p>
    <w:p w14:paraId="027AC3D1" w14:textId="77777777" w:rsidR="002F59B1" w:rsidRPr="00EE5908" w:rsidRDefault="002F59B1" w:rsidP="00EE5908">
      <w:pPr>
        <w:pStyle w:val="Heading2"/>
        <w:numPr>
          <w:ilvl w:val="0"/>
          <w:numId w:val="0"/>
        </w:numPr>
        <w:ind w:left="720"/>
        <w:rPr>
          <w:b w:val="0"/>
          <w:sz w:val="20"/>
        </w:rPr>
      </w:pPr>
      <w:r w:rsidRPr="00EE5908">
        <w:rPr>
          <w:b w:val="0"/>
          <w:sz w:val="20"/>
        </w:rPr>
        <w:t xml:space="preserve">Human Resources must retain all records of the search and selection process for a period of </w:t>
      </w:r>
      <w:r w:rsidRPr="00A24806">
        <w:rPr>
          <w:b w:val="0"/>
          <w:sz w:val="20"/>
        </w:rPr>
        <w:t>three</w:t>
      </w:r>
      <w:r w:rsidR="00C135A6">
        <w:rPr>
          <w:b w:val="0"/>
          <w:sz w:val="20"/>
        </w:rPr>
        <w:t xml:space="preserve"> (3)</w:t>
      </w:r>
      <w:r w:rsidRPr="00A24806">
        <w:rPr>
          <w:b w:val="0"/>
          <w:sz w:val="20"/>
        </w:rPr>
        <w:t xml:space="preserve"> years</w:t>
      </w:r>
      <w:r w:rsidRPr="00EE5908">
        <w:rPr>
          <w:b w:val="0"/>
          <w:sz w:val="20"/>
        </w:rPr>
        <w:t>. It is the respons</w:t>
      </w:r>
      <w:r w:rsidR="00EE5908" w:rsidRPr="00EE5908">
        <w:rPr>
          <w:b w:val="0"/>
          <w:sz w:val="20"/>
        </w:rPr>
        <w:t>ibility of the Hiring Manager</w:t>
      </w:r>
      <w:r w:rsidRPr="00EE5908">
        <w:rPr>
          <w:b w:val="0"/>
          <w:sz w:val="20"/>
        </w:rPr>
        <w:t xml:space="preserve"> to ensure that these records are complete.</w:t>
      </w:r>
    </w:p>
    <w:p w14:paraId="3AB6CB78" w14:textId="77777777" w:rsidR="00283FCF" w:rsidRDefault="00EE5908" w:rsidP="00EE5908">
      <w:pPr>
        <w:pStyle w:val="Heading2"/>
        <w:numPr>
          <w:ilvl w:val="0"/>
          <w:numId w:val="0"/>
        </w:numPr>
      </w:pPr>
      <w:r>
        <w:t>3.</w:t>
      </w:r>
      <w:r w:rsidRPr="00EE5908">
        <w:t>1</w:t>
      </w:r>
      <w:r>
        <w:t xml:space="preserve">1    </w:t>
      </w:r>
      <w:r w:rsidR="00283FCF" w:rsidRPr="00EE5908">
        <w:t>Anniversary</w:t>
      </w:r>
      <w:r w:rsidR="00283FCF">
        <w:t xml:space="preserve"> Date</w:t>
      </w:r>
      <w:bookmarkEnd w:id="43"/>
      <w:bookmarkEnd w:id="44"/>
      <w:bookmarkEnd w:id="45"/>
    </w:p>
    <w:p w14:paraId="11A88A53" w14:textId="77777777" w:rsidR="00993A09" w:rsidRDefault="00993A09" w:rsidP="000B2CFA">
      <w:pPr>
        <w:spacing w:before="120"/>
        <w:ind w:left="720"/>
      </w:pPr>
      <w:r w:rsidRPr="00305249">
        <w:t xml:space="preserve">The first day </w:t>
      </w:r>
      <w:r w:rsidR="00255C34">
        <w:t>you</w:t>
      </w:r>
      <w:r w:rsidRPr="00305249">
        <w:t xml:space="preserve"> report to work is </w:t>
      </w:r>
      <w:r w:rsidR="00255C34">
        <w:t>your</w:t>
      </w:r>
      <w:r w:rsidRPr="00305249">
        <w:t xml:space="preserve"> official anniversary date. </w:t>
      </w:r>
      <w:r w:rsidR="00CD0A52">
        <w:t>This</w:t>
      </w:r>
      <w:r w:rsidRPr="00305249">
        <w:t xml:space="preserve"> anniversary date is used to compute</w:t>
      </w:r>
      <w:r w:rsidR="00766A75">
        <w:t xml:space="preserve"> the following benefits:</w:t>
      </w:r>
    </w:p>
    <w:p w14:paraId="09CF4076" w14:textId="77777777" w:rsidR="00766A75" w:rsidRPr="00305249" w:rsidRDefault="00A0205E" w:rsidP="000B2CFA">
      <w:pPr>
        <w:numPr>
          <w:ilvl w:val="0"/>
          <w:numId w:val="2"/>
        </w:numPr>
        <w:tabs>
          <w:tab w:val="clear" w:pos="720"/>
        </w:tabs>
        <w:spacing w:before="80"/>
        <w:ind w:left="1080"/>
        <w:jc w:val="both"/>
      </w:pPr>
      <w:r>
        <w:t>Leave Accrual</w:t>
      </w:r>
    </w:p>
    <w:p w14:paraId="6EE8AC15" w14:textId="77777777" w:rsidR="00833F98" w:rsidRPr="00305249" w:rsidRDefault="00A0205E" w:rsidP="000B2CFA">
      <w:pPr>
        <w:numPr>
          <w:ilvl w:val="0"/>
          <w:numId w:val="2"/>
        </w:numPr>
        <w:tabs>
          <w:tab w:val="clear" w:pos="720"/>
        </w:tabs>
        <w:spacing w:before="80"/>
        <w:ind w:left="1080"/>
        <w:jc w:val="both"/>
      </w:pPr>
      <w:r>
        <w:t>Health Benefit Eligibility</w:t>
      </w:r>
    </w:p>
    <w:p w14:paraId="6F1E8AD3" w14:textId="77777777" w:rsidR="00833F98" w:rsidRDefault="00A0205E" w:rsidP="000B2CFA">
      <w:pPr>
        <w:numPr>
          <w:ilvl w:val="0"/>
          <w:numId w:val="2"/>
        </w:numPr>
        <w:tabs>
          <w:tab w:val="clear" w:pos="720"/>
        </w:tabs>
        <w:spacing w:before="80"/>
        <w:ind w:left="1080"/>
        <w:jc w:val="both"/>
      </w:pPr>
      <w:r>
        <w:t>Retirement Eligibility</w:t>
      </w:r>
    </w:p>
    <w:p w14:paraId="01C0C1C2" w14:textId="77777777" w:rsidR="003D3DDF" w:rsidRPr="00305249" w:rsidRDefault="003D3DDF" w:rsidP="003D3DDF">
      <w:pPr>
        <w:spacing w:before="80"/>
        <w:ind w:left="1080"/>
        <w:jc w:val="both"/>
      </w:pPr>
    </w:p>
    <w:p w14:paraId="5AD5E1C1" w14:textId="77777777" w:rsidR="00283FCF" w:rsidRPr="00D21C00" w:rsidRDefault="00EE5908" w:rsidP="00EE5908">
      <w:pPr>
        <w:pStyle w:val="Heading2"/>
        <w:numPr>
          <w:ilvl w:val="0"/>
          <w:numId w:val="0"/>
        </w:numPr>
      </w:pPr>
      <w:bookmarkStart w:id="46" w:name="_Toc71616706"/>
      <w:bookmarkStart w:id="47" w:name="_Toc72058941"/>
      <w:bookmarkStart w:id="48" w:name="_Toc258490892"/>
      <w:r>
        <w:t>3.</w:t>
      </w:r>
      <w:r w:rsidRPr="00EE5908">
        <w:t>12</w:t>
      </w:r>
      <w:r>
        <w:t xml:space="preserve">  </w:t>
      </w:r>
      <w:r w:rsidR="00283FCF" w:rsidRPr="00EE5908">
        <w:t>New</w:t>
      </w:r>
      <w:r w:rsidR="00283FCF" w:rsidRPr="000A3020">
        <w:t xml:space="preserve"> Employee Orientation</w:t>
      </w:r>
      <w:bookmarkEnd w:id="46"/>
      <w:bookmarkEnd w:id="47"/>
      <w:bookmarkEnd w:id="48"/>
    </w:p>
    <w:p w14:paraId="5A427E62" w14:textId="68104C68" w:rsidR="00E72C7F" w:rsidRDefault="00255C34" w:rsidP="003C5906">
      <w:pPr>
        <w:spacing w:before="120" w:after="120"/>
        <w:ind w:left="720"/>
      </w:pPr>
      <w:r>
        <w:t>A</w:t>
      </w:r>
      <w:r w:rsidR="00993A09">
        <w:t xml:space="preserve"> formal welcoming process</w:t>
      </w:r>
      <w:r w:rsidR="009E254F">
        <w:t>, or</w:t>
      </w:r>
      <w:r w:rsidR="00993A09">
        <w:t xml:space="preserve"> “employee orientation</w:t>
      </w:r>
      <w:r w:rsidR="009E254F">
        <w:t>,</w:t>
      </w:r>
      <w:r w:rsidR="00993A09">
        <w:t xml:space="preserve">” is conducted by Human Resources and includes an overview of the </w:t>
      </w:r>
      <w:r w:rsidR="00542DD3">
        <w:t>College’s policies, procedures and benefits</w:t>
      </w:r>
      <w:r w:rsidR="00413200">
        <w:t>.</w:t>
      </w:r>
      <w:r w:rsidR="00925B56">
        <w:t xml:space="preserve"> New employees may view the </w:t>
      </w:r>
      <w:r w:rsidR="008A4643">
        <w:t xml:space="preserve">orientation presentation by </w:t>
      </w:r>
      <w:r w:rsidR="00407228">
        <w:t>visiting the “Office of Human Resources</w:t>
      </w:r>
      <w:r w:rsidR="00542DD3">
        <w:t>” section on</w:t>
      </w:r>
      <w:r w:rsidR="00407228">
        <w:t xml:space="preserve"> sctech.edu</w:t>
      </w:r>
      <w:r w:rsidR="004B4395" w:rsidRPr="00DD2F42">
        <w:rPr>
          <w:rFonts w:cs="Arial"/>
          <w:i/>
        </w:rPr>
        <w:t xml:space="preserve"> </w:t>
      </w:r>
      <w:r w:rsidR="00542DD3">
        <w:t xml:space="preserve">or by clicking the </w:t>
      </w:r>
      <w:r w:rsidR="00E72C7F">
        <w:t>link below.</w:t>
      </w:r>
      <w:r w:rsidR="00542DD3">
        <w:t xml:space="preserve"> </w:t>
      </w:r>
    </w:p>
    <w:p w14:paraId="44F79062" w14:textId="6554FB35" w:rsidR="00AF5E74" w:rsidRPr="00AF5E74" w:rsidRDefault="000D0807" w:rsidP="006B7E6D">
      <w:pPr>
        <w:pStyle w:val="ListParagraph"/>
        <w:numPr>
          <w:ilvl w:val="0"/>
          <w:numId w:val="30"/>
        </w:numPr>
        <w:rPr>
          <w:b/>
          <w:bCs/>
        </w:rPr>
      </w:pPr>
      <w:hyperlink r:id="rId23" w:history="1">
        <w:r w:rsidR="00407228" w:rsidRPr="00407228">
          <w:rPr>
            <w:rStyle w:val="Hyperlink"/>
            <w:b/>
            <w:bCs/>
          </w:rPr>
          <w:t>Full-Time Employees</w:t>
        </w:r>
      </w:hyperlink>
    </w:p>
    <w:p w14:paraId="0372BF6C" w14:textId="42823DD4" w:rsidR="00E72C7F" w:rsidRDefault="000D0807" w:rsidP="00407228">
      <w:pPr>
        <w:pStyle w:val="ListParagraph"/>
        <w:numPr>
          <w:ilvl w:val="0"/>
          <w:numId w:val="30"/>
        </w:numPr>
        <w:rPr>
          <w:b/>
          <w:bCs/>
        </w:rPr>
      </w:pPr>
      <w:hyperlink r:id="rId24" w:history="1">
        <w:r w:rsidR="00407228" w:rsidRPr="00407228">
          <w:rPr>
            <w:rStyle w:val="Hyperlink"/>
          </w:rPr>
          <w:t>Part-Time Employees</w:t>
        </w:r>
      </w:hyperlink>
    </w:p>
    <w:p w14:paraId="64264A6E" w14:textId="77777777" w:rsidR="00A44A9B" w:rsidRPr="003D3DDF" w:rsidRDefault="00A44A9B" w:rsidP="00A44A9B">
      <w:pPr>
        <w:pStyle w:val="ListParagraph"/>
        <w:ind w:left="360"/>
        <w:rPr>
          <w:b/>
          <w:bCs/>
        </w:rPr>
      </w:pPr>
    </w:p>
    <w:p w14:paraId="2C0240A5" w14:textId="77777777" w:rsidR="00676F70" w:rsidRPr="00676F70" w:rsidRDefault="00676F70" w:rsidP="00676F70">
      <w:pPr>
        <w:pStyle w:val="ListParagraph"/>
        <w:ind w:left="0"/>
        <w:rPr>
          <w:rFonts w:cs="Arial"/>
          <w:b/>
          <w:sz w:val="24"/>
          <w:szCs w:val="24"/>
        </w:rPr>
      </w:pPr>
      <w:r>
        <w:rPr>
          <w:rFonts w:cs="Arial"/>
          <w:b/>
          <w:sz w:val="24"/>
          <w:szCs w:val="24"/>
        </w:rPr>
        <w:t xml:space="preserve">3.13 </w:t>
      </w:r>
      <w:r w:rsidRPr="00676F70">
        <w:rPr>
          <w:rFonts w:cs="Arial"/>
          <w:b/>
          <w:sz w:val="24"/>
          <w:szCs w:val="24"/>
        </w:rPr>
        <w:t xml:space="preserve"> Employment of Presidents</w:t>
      </w:r>
    </w:p>
    <w:p w14:paraId="6D76B5E2" w14:textId="77777777" w:rsidR="00676F70" w:rsidRDefault="00676F70" w:rsidP="00676F70">
      <w:pPr>
        <w:pStyle w:val="ListParagraph"/>
        <w:rPr>
          <w:b/>
          <w:bCs/>
          <w:highlight w:val="yellow"/>
        </w:rPr>
      </w:pPr>
    </w:p>
    <w:p w14:paraId="7E2C84ED" w14:textId="77777777" w:rsidR="00676F70" w:rsidRPr="00694BE1" w:rsidRDefault="00676F70" w:rsidP="00676F70">
      <w:pPr>
        <w:ind w:left="720"/>
        <w:rPr>
          <w:rFonts w:cs="Arial"/>
        </w:rPr>
      </w:pPr>
      <w:r w:rsidRPr="00694BE1">
        <w:rPr>
          <w:rFonts w:cs="Arial"/>
        </w:rPr>
        <w:t>The purpose of this procedure is to govern the appointment and employment of college presidents. As “at will employees, technical college presidents work directly for and at the pleasure of the Commissioner. Presidents whose employment will be continued beyond the time period identified in their letter of appointment will be provided a new letter of appointment. Conversely, any president whose employment will not be extended will be provided written notice of this decision pursuant to the provisions of this procedure.</w:t>
      </w:r>
    </w:p>
    <w:p w14:paraId="0CF4729C" w14:textId="77777777" w:rsidR="00676F70" w:rsidRPr="00694BE1" w:rsidRDefault="00676F70" w:rsidP="00676F70">
      <w:pPr>
        <w:rPr>
          <w:rFonts w:cs="Arial"/>
        </w:rPr>
      </w:pPr>
    </w:p>
    <w:p w14:paraId="18DD7D8D" w14:textId="77777777" w:rsidR="00676F70" w:rsidRPr="00694BE1" w:rsidRDefault="00676F70" w:rsidP="00676F70">
      <w:pPr>
        <w:ind w:left="720"/>
        <w:rPr>
          <w:rFonts w:cs="Arial"/>
        </w:rPr>
      </w:pPr>
      <w:r w:rsidRPr="00694BE1">
        <w:rPr>
          <w:rFonts w:cs="Arial"/>
        </w:rPr>
        <w:t>The Commissioner’s decision not to extend a president’s employment beyond the time period identified in his/her letter of appointment or his/her decision to end a president’s employment before the time period identified in the letter of appointment is final and not subject to review. Presidents are not covered by the TCSG Positive Discipline procedure.</w:t>
      </w:r>
    </w:p>
    <w:p w14:paraId="04264A84" w14:textId="77777777" w:rsidR="00676F70" w:rsidRPr="00694BE1" w:rsidRDefault="00676F70" w:rsidP="00676F70">
      <w:pPr>
        <w:rPr>
          <w:rFonts w:cs="Arial"/>
        </w:rPr>
      </w:pPr>
    </w:p>
    <w:p w14:paraId="4C055796" w14:textId="77777777" w:rsidR="00676F70" w:rsidRPr="00694BE1" w:rsidRDefault="00676F70" w:rsidP="00676F70">
      <w:pPr>
        <w:ind w:left="720"/>
        <w:rPr>
          <w:rFonts w:cs="Arial"/>
        </w:rPr>
      </w:pPr>
      <w:r w:rsidRPr="00694BE1">
        <w:rPr>
          <w:rFonts w:cs="Arial"/>
        </w:rPr>
        <w:t>When a president’s position becomes vacant, the Commissioner may elect to fill the position utilizing a formal search process or through a direct appointment.  In either instance, the name of the selected candidate will be brought to the State Board of the Technical College System of Georgia (State Board) for approval. The Commissioner may appoint an individual to serve as interim president on a temporary basis until the position is filled as provided above.</w:t>
      </w:r>
    </w:p>
    <w:p w14:paraId="03FDE0B9" w14:textId="77777777" w:rsidR="00676F70" w:rsidRPr="00694BE1" w:rsidRDefault="00676F70" w:rsidP="00676F70">
      <w:pPr>
        <w:rPr>
          <w:rFonts w:cs="Arial"/>
        </w:rPr>
      </w:pPr>
    </w:p>
    <w:p w14:paraId="3DA2DAC5" w14:textId="77777777" w:rsidR="00676F70" w:rsidRDefault="00676F70" w:rsidP="00676F70">
      <w:pPr>
        <w:pStyle w:val="ListParagraph"/>
        <w:rPr>
          <w:rFonts w:cs="Arial"/>
        </w:rPr>
      </w:pPr>
      <w:r w:rsidRPr="00694BE1">
        <w:rPr>
          <w:rFonts w:cs="Arial"/>
        </w:rPr>
        <w:t>Any president who plans to leave employment with the Technical College System of Georgia before or at the expiration of the employment period outlined in his/her letter of appointment should provide the Commissioner with written notice a minimum of thirty (30) calendar days prior to the effective date of his/her departure.</w:t>
      </w:r>
    </w:p>
    <w:p w14:paraId="2BAF8EEF" w14:textId="77777777" w:rsidR="00A44A9B" w:rsidRDefault="00A44A9B" w:rsidP="00676F70">
      <w:pPr>
        <w:pStyle w:val="ListParagraph"/>
        <w:rPr>
          <w:rFonts w:cs="Arial"/>
        </w:rPr>
      </w:pPr>
    </w:p>
    <w:p w14:paraId="090B38B9" w14:textId="77777777" w:rsidR="00A44A9B" w:rsidRPr="00A44A9B" w:rsidRDefault="00A44A9B" w:rsidP="00676F70">
      <w:pPr>
        <w:pStyle w:val="ListParagraph"/>
        <w:rPr>
          <w:b/>
          <w:bCs/>
          <w:i/>
          <w:highlight w:val="yellow"/>
        </w:rPr>
      </w:pPr>
      <w:r w:rsidRPr="00A44A9B">
        <w:rPr>
          <w:rFonts w:cs="Arial"/>
          <w:i/>
          <w:highlight w:val="yellow"/>
        </w:rPr>
        <w:t>(Reference: TCSG Procedure 2.3.1.p)</w:t>
      </w:r>
    </w:p>
    <w:p w14:paraId="0E8BD924" w14:textId="77777777" w:rsidR="00283FCF" w:rsidRDefault="00EE5908" w:rsidP="00EE5908">
      <w:pPr>
        <w:pStyle w:val="Heading2"/>
        <w:numPr>
          <w:ilvl w:val="0"/>
          <w:numId w:val="0"/>
        </w:numPr>
      </w:pPr>
      <w:bookmarkStart w:id="49" w:name="_Toc71616707"/>
      <w:bookmarkStart w:id="50" w:name="_Toc72058942"/>
      <w:bookmarkStart w:id="51" w:name="_Toc258490893"/>
      <w:r>
        <w:t>3.</w:t>
      </w:r>
      <w:r w:rsidRPr="00EE5908">
        <w:t>1</w:t>
      </w:r>
      <w:r w:rsidR="00676F70">
        <w:t>4</w:t>
      </w:r>
      <w:r>
        <w:tab/>
      </w:r>
      <w:r w:rsidR="00542DD3" w:rsidRPr="00EE5908">
        <w:t>Perso</w:t>
      </w:r>
      <w:r w:rsidR="00283FCF" w:rsidRPr="00EE5908">
        <w:t>nnel</w:t>
      </w:r>
      <w:r w:rsidR="00283FCF">
        <w:t xml:space="preserve"> Records and Administration</w:t>
      </w:r>
      <w:bookmarkEnd w:id="49"/>
      <w:bookmarkEnd w:id="50"/>
      <w:bookmarkEnd w:id="51"/>
    </w:p>
    <w:p w14:paraId="2615FBF1" w14:textId="77777777" w:rsidR="00A0205E" w:rsidRDefault="00542DD3" w:rsidP="00A0205E">
      <w:pPr>
        <w:pStyle w:val="NormalWeb"/>
        <w:ind w:left="720"/>
        <w:rPr>
          <w:rFonts w:ascii="Arial" w:hAnsi="Arial" w:cs="Arial"/>
          <w:sz w:val="20"/>
          <w:szCs w:val="20"/>
        </w:rPr>
      </w:pPr>
      <w:r>
        <w:rPr>
          <w:rFonts w:ascii="Arial" w:hAnsi="Arial" w:cs="Arial"/>
          <w:sz w:val="20"/>
          <w:szCs w:val="20"/>
        </w:rPr>
        <w:t xml:space="preserve">Human Resources maintains </w:t>
      </w:r>
      <w:r w:rsidR="00255C34">
        <w:rPr>
          <w:rFonts w:ascii="Arial" w:hAnsi="Arial" w:cs="Arial"/>
          <w:sz w:val="20"/>
          <w:szCs w:val="20"/>
        </w:rPr>
        <w:t>your</w:t>
      </w:r>
      <w:r w:rsidR="00A0205E" w:rsidRPr="00A0205E">
        <w:rPr>
          <w:rFonts w:ascii="Arial" w:hAnsi="Arial" w:cs="Arial"/>
          <w:sz w:val="20"/>
          <w:szCs w:val="20"/>
        </w:rPr>
        <w:t xml:space="preserve"> official personnel</w:t>
      </w:r>
      <w:r w:rsidR="00C135A6">
        <w:rPr>
          <w:rFonts w:ascii="Arial" w:hAnsi="Arial" w:cs="Arial"/>
          <w:sz w:val="20"/>
          <w:szCs w:val="20"/>
        </w:rPr>
        <w:t xml:space="preserve"> file</w:t>
      </w:r>
      <w:r w:rsidR="00255C34">
        <w:rPr>
          <w:rFonts w:ascii="Arial" w:hAnsi="Arial" w:cs="Arial"/>
          <w:sz w:val="20"/>
          <w:szCs w:val="20"/>
        </w:rPr>
        <w:t>.</w:t>
      </w:r>
      <w:r w:rsidR="00A0205E" w:rsidRPr="00A0205E">
        <w:rPr>
          <w:rFonts w:ascii="Arial" w:hAnsi="Arial" w:cs="Arial"/>
          <w:sz w:val="20"/>
          <w:szCs w:val="20"/>
        </w:rPr>
        <w:t xml:space="preserve"> </w:t>
      </w:r>
      <w:r w:rsidR="00B048DF">
        <w:rPr>
          <w:rFonts w:ascii="Arial" w:hAnsi="Arial" w:cs="Arial"/>
          <w:sz w:val="20"/>
          <w:szCs w:val="20"/>
        </w:rPr>
        <w:t>Southern Crescent</w:t>
      </w:r>
      <w:r w:rsidR="00A0205E" w:rsidRPr="00A0205E">
        <w:rPr>
          <w:rFonts w:ascii="Arial" w:hAnsi="Arial" w:cs="Arial"/>
          <w:sz w:val="20"/>
          <w:szCs w:val="20"/>
        </w:rPr>
        <w:t xml:space="preserve"> Technical College shall comply with </w:t>
      </w:r>
      <w:hyperlink r:id="rId25" w:history="1">
        <w:r w:rsidR="00A0205E" w:rsidRPr="00A0205E">
          <w:rPr>
            <w:rStyle w:val="Hyperlink"/>
            <w:rFonts w:ascii="Arial" w:hAnsi="Arial" w:cs="Arial"/>
            <w:color w:val="auto"/>
            <w:sz w:val="20"/>
            <w:szCs w:val="20"/>
          </w:rPr>
          <w:t>Georgia's Open Records Law</w:t>
        </w:r>
      </w:hyperlink>
      <w:r w:rsidR="00A0205E" w:rsidRPr="00A0205E">
        <w:rPr>
          <w:rFonts w:ascii="Arial" w:hAnsi="Arial" w:cs="Arial"/>
          <w:sz w:val="20"/>
          <w:szCs w:val="20"/>
        </w:rPr>
        <w:t xml:space="preserve"> and other state laws concerning the maintenance, viewing and inspection of official personnel files.</w:t>
      </w:r>
    </w:p>
    <w:p w14:paraId="346F196E" w14:textId="77777777" w:rsidR="00A0205E" w:rsidRDefault="00A0205E" w:rsidP="00187ED1">
      <w:pPr>
        <w:pStyle w:val="NormalWeb"/>
        <w:ind w:left="720"/>
        <w:rPr>
          <w:rFonts w:ascii="Arial" w:hAnsi="Arial" w:cs="Arial"/>
          <w:sz w:val="20"/>
          <w:szCs w:val="20"/>
        </w:rPr>
      </w:pPr>
      <w:r w:rsidRPr="00A0205E">
        <w:rPr>
          <w:rFonts w:ascii="Arial" w:hAnsi="Arial" w:cs="Arial"/>
          <w:sz w:val="20"/>
          <w:szCs w:val="20"/>
        </w:rPr>
        <w:t xml:space="preserve">Documents that </w:t>
      </w:r>
      <w:r w:rsidR="00BF69D3">
        <w:rPr>
          <w:rFonts w:ascii="Arial" w:hAnsi="Arial" w:cs="Arial"/>
          <w:sz w:val="20"/>
          <w:szCs w:val="20"/>
        </w:rPr>
        <w:t>are included i</w:t>
      </w:r>
      <w:r w:rsidRPr="00A0205E">
        <w:rPr>
          <w:rFonts w:ascii="Arial" w:hAnsi="Arial" w:cs="Arial"/>
          <w:sz w:val="20"/>
          <w:szCs w:val="20"/>
        </w:rPr>
        <w:t>n</w:t>
      </w:r>
      <w:r w:rsidR="00BF69D3">
        <w:rPr>
          <w:rFonts w:ascii="Arial" w:hAnsi="Arial" w:cs="Arial"/>
          <w:sz w:val="20"/>
          <w:szCs w:val="20"/>
        </w:rPr>
        <w:t xml:space="preserve"> </w:t>
      </w:r>
      <w:r w:rsidR="00C135A6">
        <w:rPr>
          <w:rFonts w:ascii="Arial" w:hAnsi="Arial" w:cs="Arial"/>
          <w:sz w:val="20"/>
          <w:szCs w:val="20"/>
        </w:rPr>
        <w:t>the</w:t>
      </w:r>
      <w:r w:rsidRPr="00A0205E">
        <w:rPr>
          <w:rFonts w:ascii="Arial" w:hAnsi="Arial" w:cs="Arial"/>
          <w:sz w:val="20"/>
          <w:szCs w:val="20"/>
        </w:rPr>
        <w:t xml:space="preserve"> official personnel file include, but are not limited to: </w:t>
      </w:r>
      <w:r w:rsidR="00542DD3">
        <w:rPr>
          <w:rFonts w:ascii="Arial" w:hAnsi="Arial" w:cs="Arial"/>
          <w:sz w:val="20"/>
          <w:szCs w:val="20"/>
        </w:rPr>
        <w:t xml:space="preserve">hiring </w:t>
      </w:r>
      <w:r w:rsidRPr="00A0205E">
        <w:rPr>
          <w:rFonts w:ascii="Arial" w:hAnsi="Arial" w:cs="Arial"/>
          <w:sz w:val="20"/>
          <w:szCs w:val="20"/>
        </w:rPr>
        <w:t>material</w:t>
      </w:r>
      <w:r w:rsidR="00542DD3">
        <w:rPr>
          <w:rFonts w:ascii="Arial" w:hAnsi="Arial" w:cs="Arial"/>
          <w:sz w:val="20"/>
          <w:szCs w:val="20"/>
        </w:rPr>
        <w:t>s</w:t>
      </w:r>
      <w:r w:rsidRPr="00A0205E">
        <w:rPr>
          <w:rFonts w:ascii="Arial" w:hAnsi="Arial" w:cs="Arial"/>
          <w:sz w:val="20"/>
          <w:szCs w:val="20"/>
        </w:rPr>
        <w:t>, performance-related documents and requests for personnel/payroll actions</w:t>
      </w:r>
      <w:r w:rsidR="00542DD3">
        <w:rPr>
          <w:rFonts w:ascii="Arial" w:hAnsi="Arial" w:cs="Arial"/>
          <w:sz w:val="20"/>
          <w:szCs w:val="20"/>
        </w:rPr>
        <w:t xml:space="preserve"> and staff development</w:t>
      </w:r>
      <w:r w:rsidRPr="00A0205E">
        <w:rPr>
          <w:rFonts w:ascii="Arial" w:hAnsi="Arial" w:cs="Arial"/>
          <w:sz w:val="20"/>
          <w:szCs w:val="20"/>
        </w:rPr>
        <w:t xml:space="preserve">. </w:t>
      </w:r>
      <w:r w:rsidR="007740BA">
        <w:rPr>
          <w:rFonts w:ascii="Arial" w:hAnsi="Arial" w:cs="Arial"/>
          <w:sz w:val="20"/>
          <w:szCs w:val="20"/>
        </w:rPr>
        <w:t xml:space="preserve">All active personnel files are stored in a secured location within the office of Human Resources. </w:t>
      </w:r>
      <w:r w:rsidR="00C135A6">
        <w:rPr>
          <w:rFonts w:ascii="Arial" w:hAnsi="Arial" w:cs="Arial"/>
          <w:sz w:val="20"/>
          <w:szCs w:val="20"/>
        </w:rPr>
        <w:t>Some employee records are maintained electronically and are accessed by Human Resources only.</w:t>
      </w:r>
      <w:r w:rsidRPr="00A0205E">
        <w:rPr>
          <w:rFonts w:ascii="Arial" w:hAnsi="Arial" w:cs="Arial"/>
          <w:sz w:val="20"/>
          <w:szCs w:val="20"/>
        </w:rPr>
        <w:br/>
      </w:r>
      <w:r w:rsidRPr="00A0205E">
        <w:rPr>
          <w:rFonts w:ascii="Arial" w:hAnsi="Arial" w:cs="Arial"/>
          <w:sz w:val="20"/>
          <w:szCs w:val="20"/>
        </w:rPr>
        <w:br/>
        <w:t xml:space="preserve">Documents that </w:t>
      </w:r>
      <w:r w:rsidR="00BF69D3">
        <w:rPr>
          <w:rFonts w:ascii="Arial" w:hAnsi="Arial" w:cs="Arial"/>
          <w:sz w:val="20"/>
          <w:szCs w:val="20"/>
        </w:rPr>
        <w:t>are</w:t>
      </w:r>
      <w:r w:rsidRPr="00A0205E">
        <w:rPr>
          <w:rFonts w:ascii="Arial" w:hAnsi="Arial" w:cs="Arial"/>
          <w:sz w:val="20"/>
          <w:szCs w:val="20"/>
        </w:rPr>
        <w:t xml:space="preserve"> maintained </w:t>
      </w:r>
      <w:r w:rsidRPr="00A0205E">
        <w:rPr>
          <w:rFonts w:ascii="Arial" w:hAnsi="Arial" w:cs="Arial"/>
          <w:b/>
          <w:bCs/>
          <w:sz w:val="20"/>
          <w:szCs w:val="20"/>
        </w:rPr>
        <w:t>SEPARATELY</w:t>
      </w:r>
      <w:r w:rsidRPr="00A0205E">
        <w:rPr>
          <w:rFonts w:ascii="Arial" w:hAnsi="Arial" w:cs="Arial"/>
          <w:sz w:val="20"/>
          <w:szCs w:val="20"/>
        </w:rPr>
        <w:t xml:space="preserve"> from </w:t>
      </w:r>
      <w:r w:rsidR="00BF69D3">
        <w:rPr>
          <w:rFonts w:ascii="Arial" w:hAnsi="Arial" w:cs="Arial"/>
          <w:sz w:val="20"/>
          <w:szCs w:val="20"/>
        </w:rPr>
        <w:t xml:space="preserve">your </w:t>
      </w:r>
      <w:r w:rsidRPr="00A0205E">
        <w:rPr>
          <w:rFonts w:ascii="Arial" w:hAnsi="Arial" w:cs="Arial"/>
          <w:sz w:val="20"/>
          <w:szCs w:val="20"/>
        </w:rPr>
        <w:t xml:space="preserve">official personnel files include, but are not limited to: medical information, </w:t>
      </w:r>
      <w:r w:rsidR="00542DD3">
        <w:rPr>
          <w:rFonts w:ascii="Arial" w:hAnsi="Arial" w:cs="Arial"/>
          <w:sz w:val="20"/>
          <w:szCs w:val="20"/>
        </w:rPr>
        <w:t>back ground</w:t>
      </w:r>
      <w:r w:rsidR="00BF69D3">
        <w:rPr>
          <w:rFonts w:ascii="Arial" w:hAnsi="Arial" w:cs="Arial"/>
          <w:sz w:val="20"/>
          <w:szCs w:val="20"/>
        </w:rPr>
        <w:t xml:space="preserve">, </w:t>
      </w:r>
      <w:r w:rsidR="00542DD3">
        <w:rPr>
          <w:rFonts w:ascii="Arial" w:hAnsi="Arial" w:cs="Arial"/>
          <w:sz w:val="20"/>
          <w:szCs w:val="20"/>
        </w:rPr>
        <w:t>credit</w:t>
      </w:r>
      <w:r w:rsidR="00BF69D3">
        <w:rPr>
          <w:rFonts w:ascii="Arial" w:hAnsi="Arial" w:cs="Arial"/>
          <w:sz w:val="20"/>
          <w:szCs w:val="20"/>
        </w:rPr>
        <w:t xml:space="preserve"> and </w:t>
      </w:r>
      <w:r w:rsidR="00162CC2" w:rsidRPr="00A0205E">
        <w:rPr>
          <w:rFonts w:ascii="Arial" w:hAnsi="Arial" w:cs="Arial"/>
          <w:sz w:val="20"/>
          <w:szCs w:val="20"/>
        </w:rPr>
        <w:t xml:space="preserve">criminal </w:t>
      </w:r>
      <w:r w:rsidR="00162CC2">
        <w:rPr>
          <w:rFonts w:ascii="Arial" w:hAnsi="Arial" w:cs="Arial"/>
          <w:sz w:val="20"/>
          <w:szCs w:val="20"/>
        </w:rPr>
        <w:t>records</w:t>
      </w:r>
      <w:r w:rsidR="00BF69D3">
        <w:rPr>
          <w:rFonts w:ascii="Arial" w:hAnsi="Arial" w:cs="Arial"/>
          <w:sz w:val="20"/>
          <w:szCs w:val="20"/>
        </w:rPr>
        <w:t xml:space="preserve"> </w:t>
      </w:r>
      <w:r w:rsidR="00542DD3">
        <w:rPr>
          <w:rFonts w:ascii="Arial" w:hAnsi="Arial" w:cs="Arial"/>
          <w:sz w:val="20"/>
          <w:szCs w:val="20"/>
        </w:rPr>
        <w:t>screenings</w:t>
      </w:r>
      <w:r w:rsidRPr="00A0205E">
        <w:rPr>
          <w:rFonts w:ascii="Arial" w:hAnsi="Arial" w:cs="Arial"/>
          <w:sz w:val="20"/>
          <w:szCs w:val="20"/>
        </w:rPr>
        <w:t>,</w:t>
      </w:r>
      <w:r w:rsidR="00BF69D3">
        <w:rPr>
          <w:rFonts w:ascii="Arial" w:hAnsi="Arial" w:cs="Arial"/>
          <w:sz w:val="20"/>
          <w:szCs w:val="20"/>
        </w:rPr>
        <w:t xml:space="preserve"> </w:t>
      </w:r>
      <w:r w:rsidR="00542DD3">
        <w:rPr>
          <w:rFonts w:ascii="Arial" w:hAnsi="Arial" w:cs="Arial"/>
          <w:sz w:val="20"/>
          <w:szCs w:val="20"/>
        </w:rPr>
        <w:t>I-9 information,</w:t>
      </w:r>
      <w:r w:rsidRPr="00A0205E">
        <w:rPr>
          <w:rFonts w:ascii="Arial" w:hAnsi="Arial" w:cs="Arial"/>
          <w:sz w:val="20"/>
          <w:szCs w:val="20"/>
        </w:rPr>
        <w:t xml:space="preserve"> garnishments and employee grievances. </w:t>
      </w:r>
    </w:p>
    <w:p w14:paraId="252F5260" w14:textId="77777777" w:rsidR="00A0205E" w:rsidRPr="00A0205E" w:rsidRDefault="00BF69D3" w:rsidP="00187ED1">
      <w:pPr>
        <w:pStyle w:val="NormalWeb"/>
        <w:ind w:left="720"/>
        <w:rPr>
          <w:rFonts w:ascii="Arial" w:hAnsi="Arial" w:cs="Arial"/>
          <w:sz w:val="20"/>
          <w:szCs w:val="20"/>
        </w:rPr>
      </w:pPr>
      <w:r>
        <w:rPr>
          <w:rFonts w:ascii="Arial" w:hAnsi="Arial" w:cs="Arial"/>
          <w:sz w:val="20"/>
          <w:szCs w:val="20"/>
        </w:rPr>
        <w:t xml:space="preserve">You </w:t>
      </w:r>
      <w:r w:rsidR="00A0205E" w:rsidRPr="00A0205E">
        <w:rPr>
          <w:rFonts w:ascii="Arial" w:hAnsi="Arial" w:cs="Arial"/>
          <w:sz w:val="20"/>
          <w:szCs w:val="20"/>
        </w:rPr>
        <w:t xml:space="preserve">may review </w:t>
      </w:r>
      <w:r>
        <w:rPr>
          <w:rFonts w:ascii="Arial" w:hAnsi="Arial" w:cs="Arial"/>
          <w:sz w:val="20"/>
          <w:szCs w:val="20"/>
        </w:rPr>
        <w:t xml:space="preserve">your </w:t>
      </w:r>
      <w:r w:rsidR="00A0205E" w:rsidRPr="00A0205E">
        <w:rPr>
          <w:rFonts w:ascii="Arial" w:hAnsi="Arial" w:cs="Arial"/>
          <w:sz w:val="20"/>
          <w:szCs w:val="20"/>
        </w:rPr>
        <w:t xml:space="preserve">personnel file </w:t>
      </w:r>
      <w:r>
        <w:rPr>
          <w:rFonts w:ascii="Arial" w:hAnsi="Arial" w:cs="Arial"/>
          <w:sz w:val="20"/>
          <w:szCs w:val="20"/>
        </w:rPr>
        <w:t xml:space="preserve">by submitting a request to Human Resources.  Please allow a </w:t>
      </w:r>
      <w:r w:rsidR="00A0205E" w:rsidRPr="00A0205E">
        <w:rPr>
          <w:rFonts w:ascii="Arial" w:hAnsi="Arial" w:cs="Arial"/>
          <w:sz w:val="20"/>
          <w:szCs w:val="20"/>
        </w:rPr>
        <w:t xml:space="preserve">reasonable </w:t>
      </w:r>
      <w:r>
        <w:rPr>
          <w:rFonts w:ascii="Arial" w:hAnsi="Arial" w:cs="Arial"/>
          <w:sz w:val="20"/>
          <w:szCs w:val="20"/>
        </w:rPr>
        <w:t xml:space="preserve">amount of </w:t>
      </w:r>
      <w:r w:rsidR="00A0205E" w:rsidRPr="00A0205E">
        <w:rPr>
          <w:rFonts w:ascii="Arial" w:hAnsi="Arial" w:cs="Arial"/>
          <w:sz w:val="20"/>
          <w:szCs w:val="20"/>
        </w:rPr>
        <w:t xml:space="preserve">time </w:t>
      </w:r>
      <w:r>
        <w:rPr>
          <w:rFonts w:ascii="Arial" w:hAnsi="Arial" w:cs="Arial"/>
          <w:sz w:val="20"/>
          <w:szCs w:val="20"/>
        </w:rPr>
        <w:t>for the department to provide you with a review of your file.</w:t>
      </w:r>
    </w:p>
    <w:p w14:paraId="2377F64F" w14:textId="77777777" w:rsidR="006371AE" w:rsidRPr="008A4643" w:rsidRDefault="008949BE" w:rsidP="009A305F">
      <w:pPr>
        <w:pStyle w:val="NormalWeb"/>
        <w:ind w:left="720"/>
        <w:rPr>
          <w:rFonts w:cs="Arial"/>
          <w:i/>
          <w:iCs/>
        </w:rPr>
      </w:pPr>
      <w:r w:rsidRPr="006371AE">
        <w:rPr>
          <w:rFonts w:ascii="Arial" w:hAnsi="Arial" w:cs="Arial"/>
          <w:i/>
          <w:sz w:val="20"/>
          <w:szCs w:val="20"/>
          <w:highlight w:val="yellow"/>
        </w:rPr>
        <w:t xml:space="preserve"> </w:t>
      </w:r>
      <w:r w:rsidR="006371AE" w:rsidRPr="006371AE">
        <w:rPr>
          <w:rFonts w:ascii="Arial" w:hAnsi="Arial" w:cs="Arial"/>
          <w:i/>
          <w:sz w:val="20"/>
          <w:szCs w:val="20"/>
          <w:highlight w:val="yellow"/>
        </w:rPr>
        <w:t>(References: TCSG Policy 4.1.7)</w:t>
      </w:r>
    </w:p>
    <w:p w14:paraId="4C30E879" w14:textId="77777777" w:rsidR="00283FCF" w:rsidRDefault="00676F70" w:rsidP="00676F70">
      <w:pPr>
        <w:pStyle w:val="Heading2"/>
        <w:numPr>
          <w:ilvl w:val="0"/>
          <w:numId w:val="0"/>
        </w:numPr>
        <w:ind w:left="576" w:hanging="576"/>
      </w:pPr>
      <w:bookmarkStart w:id="52" w:name="_Toc71616708"/>
      <w:bookmarkStart w:id="53" w:name="_Toc72058943"/>
      <w:bookmarkStart w:id="54" w:name="_Toc258490894"/>
      <w:r>
        <w:t>3.15</w:t>
      </w:r>
      <w:r w:rsidR="00EE5908">
        <w:t xml:space="preserve">   </w:t>
      </w:r>
      <w:r w:rsidR="00283FCF">
        <w:t>Change of Personal Data</w:t>
      </w:r>
      <w:bookmarkEnd w:id="52"/>
      <w:bookmarkEnd w:id="53"/>
      <w:bookmarkEnd w:id="54"/>
    </w:p>
    <w:p w14:paraId="0B535781" w14:textId="77777777" w:rsidR="00E67787" w:rsidRDefault="00E67787" w:rsidP="003C5906">
      <w:pPr>
        <w:spacing w:before="120" w:after="120"/>
        <w:ind w:left="720"/>
      </w:pPr>
      <w:r w:rsidRPr="00905BFE">
        <w:t xml:space="preserve">Any change in </w:t>
      </w:r>
      <w:r w:rsidR="00BF69D3">
        <w:t xml:space="preserve">your </w:t>
      </w:r>
      <w:r w:rsidRPr="00905BFE">
        <w:t>name, address, telephone number, marital status</w:t>
      </w:r>
      <w:r>
        <w:t>,</w:t>
      </w:r>
      <w:r w:rsidRPr="00905BFE">
        <w:t xml:space="preserve"> dependents</w:t>
      </w:r>
      <w:r>
        <w:t>,</w:t>
      </w:r>
      <w:r w:rsidRPr="00905BFE">
        <w:t xml:space="preserve"> </w:t>
      </w:r>
      <w:r w:rsidR="00DD472C">
        <w:t xml:space="preserve">or </w:t>
      </w:r>
      <w:r>
        <w:t>insurance beneficiaries</w:t>
      </w:r>
      <w:r w:rsidR="00DD472C">
        <w:t>,</w:t>
      </w:r>
      <w:r>
        <w:t xml:space="preserve"> </w:t>
      </w:r>
      <w:r w:rsidRPr="00905BFE">
        <w:t xml:space="preserve">or a change in </w:t>
      </w:r>
      <w:r w:rsidR="00BF322D">
        <w:t>the</w:t>
      </w:r>
      <w:r w:rsidRPr="00905BFE">
        <w:t xml:space="preserve"> number of tax withholding exemptions</w:t>
      </w:r>
      <w:r w:rsidR="00BF322D">
        <w:t>,</w:t>
      </w:r>
      <w:r w:rsidRPr="00905BFE">
        <w:t xml:space="preserve"> needs to be reported</w:t>
      </w:r>
      <w:r w:rsidR="008503C2">
        <w:t>,</w:t>
      </w:r>
      <w:r w:rsidRPr="00905BFE">
        <w:t xml:space="preserve"> </w:t>
      </w:r>
      <w:r w:rsidR="00BF322D" w:rsidRPr="00905BFE">
        <w:t>in writing</w:t>
      </w:r>
      <w:r w:rsidR="008503C2">
        <w:t>,</w:t>
      </w:r>
      <w:r w:rsidR="00BF322D" w:rsidRPr="00905BFE">
        <w:t xml:space="preserve"> </w:t>
      </w:r>
      <w:r w:rsidRPr="00905BFE">
        <w:t xml:space="preserve">without delay to </w:t>
      </w:r>
      <w:r w:rsidR="008503C2">
        <w:t>Human Resources</w:t>
      </w:r>
      <w:r w:rsidR="00DD472C">
        <w:t>.</w:t>
      </w:r>
      <w:r w:rsidR="00A0205E">
        <w:t xml:space="preserve"> All forms needed to complete any change in </w:t>
      </w:r>
      <w:r w:rsidR="00BF69D3">
        <w:t xml:space="preserve">your </w:t>
      </w:r>
      <w:r w:rsidR="00A0205E">
        <w:t xml:space="preserve">personal data can be found </w:t>
      </w:r>
      <w:r w:rsidR="00542DD3">
        <w:t xml:space="preserve">by visiting the “documents’ section of </w:t>
      </w:r>
      <w:hyperlink r:id="rId26" w:history="1">
        <w:r w:rsidR="004B4395" w:rsidRPr="00E7635B">
          <w:rPr>
            <w:rStyle w:val="Hyperlink"/>
            <w:rFonts w:cs="Arial"/>
            <w:b/>
            <w:i/>
          </w:rPr>
          <w:t>Tigernet</w:t>
        </w:r>
      </w:hyperlink>
      <w:r w:rsidR="004B4395" w:rsidRPr="00DD2F42">
        <w:rPr>
          <w:rFonts w:cs="Arial"/>
          <w:i/>
        </w:rPr>
        <w:t xml:space="preserve"> </w:t>
      </w:r>
      <w:r w:rsidR="00542DD3">
        <w:t>or by clicking</w:t>
      </w:r>
      <w:r w:rsidR="00DA7D48">
        <w:t xml:space="preserve"> the </w:t>
      </w:r>
      <w:r w:rsidR="00DA7D48" w:rsidRPr="00DA7D48">
        <w:rPr>
          <w:highlight w:val="green"/>
        </w:rPr>
        <w:t>link below</w:t>
      </w:r>
      <w:r w:rsidR="00DA7D48">
        <w:t>.</w:t>
      </w:r>
    </w:p>
    <w:p w14:paraId="1750B8C5" w14:textId="77777777" w:rsidR="00DA7D48" w:rsidRPr="00DA7D48" w:rsidRDefault="000D0807" w:rsidP="006B7E6D">
      <w:pPr>
        <w:numPr>
          <w:ilvl w:val="0"/>
          <w:numId w:val="31"/>
        </w:numPr>
        <w:spacing w:before="120" w:after="120"/>
        <w:rPr>
          <w:b/>
        </w:rPr>
      </w:pPr>
      <w:hyperlink r:id="rId27" w:history="1">
        <w:r w:rsidR="00DA7D48" w:rsidRPr="00DA7D48">
          <w:rPr>
            <w:rStyle w:val="Hyperlink"/>
            <w:b/>
          </w:rPr>
          <w:t>Name or Address Change Form</w:t>
        </w:r>
      </w:hyperlink>
    </w:p>
    <w:p w14:paraId="0ECD2D4B" w14:textId="77777777" w:rsidR="00472E95" w:rsidRDefault="00472E95" w:rsidP="00472E95">
      <w:pPr>
        <w:pStyle w:val="Heading2"/>
        <w:numPr>
          <w:ilvl w:val="0"/>
          <w:numId w:val="0"/>
        </w:numPr>
      </w:pPr>
      <w:bookmarkStart w:id="55" w:name="_Toc71616711"/>
      <w:bookmarkStart w:id="56" w:name="_Toc72058946"/>
      <w:bookmarkStart w:id="57" w:name="_Toc258490896"/>
      <w:bookmarkStart w:id="58" w:name="_Toc71616709"/>
      <w:bookmarkStart w:id="59" w:name="_Toc72058944"/>
      <w:bookmarkStart w:id="60" w:name="_Toc258490895"/>
      <w:r>
        <w:t>3.</w:t>
      </w:r>
      <w:r w:rsidRPr="002C7085">
        <w:t>1</w:t>
      </w:r>
      <w:r w:rsidR="00676F70">
        <w:t>6</w:t>
      </w:r>
      <w:r>
        <w:tab/>
      </w:r>
      <w:r w:rsidRPr="002C7085">
        <w:t>Personal</w:t>
      </w:r>
      <w:r>
        <w:t xml:space="preserve"> Property</w:t>
      </w:r>
      <w:bookmarkEnd w:id="55"/>
      <w:bookmarkEnd w:id="56"/>
      <w:bookmarkEnd w:id="57"/>
    </w:p>
    <w:p w14:paraId="704F53E9" w14:textId="77777777" w:rsidR="00472E95" w:rsidRDefault="00472E95" w:rsidP="00472E95">
      <w:pPr>
        <w:spacing w:before="120" w:after="120"/>
        <w:ind w:left="720"/>
      </w:pPr>
      <w:r>
        <w:t xml:space="preserve">Southern Crescent Technical College </w:t>
      </w:r>
      <w:r w:rsidRPr="00A95047">
        <w:t>assumes no risk for any loss or damage to personal property</w:t>
      </w:r>
      <w:r>
        <w:t>.  Therefore, it is recommended that you</w:t>
      </w:r>
      <w:r w:rsidRPr="00A95047">
        <w:t xml:space="preserve"> </w:t>
      </w:r>
      <w:r>
        <w:t xml:space="preserve">have </w:t>
      </w:r>
      <w:r w:rsidRPr="00A95047">
        <w:t>personal insurance policies cover</w:t>
      </w:r>
      <w:r>
        <w:t>ing</w:t>
      </w:r>
      <w:r w:rsidRPr="00A95047">
        <w:t xml:space="preserve"> the loss of </w:t>
      </w:r>
      <w:r>
        <w:t>personal property</w:t>
      </w:r>
      <w:r w:rsidRPr="00A95047">
        <w:t xml:space="preserve"> </w:t>
      </w:r>
      <w:r>
        <w:t>l</w:t>
      </w:r>
      <w:r w:rsidRPr="00A95047">
        <w:t>eft at the office</w:t>
      </w:r>
      <w:r>
        <w:t xml:space="preserve">. </w:t>
      </w:r>
    </w:p>
    <w:p w14:paraId="2E52FE4B" w14:textId="77777777" w:rsidR="00472E95" w:rsidRDefault="00472E95" w:rsidP="00472E95">
      <w:pPr>
        <w:spacing w:before="120" w:after="120"/>
        <w:ind w:left="720"/>
      </w:pPr>
      <w:r>
        <w:t>Contact Campus Police to report any loss or damage to personal property.</w:t>
      </w:r>
    </w:p>
    <w:p w14:paraId="40F24568" w14:textId="77777777" w:rsidR="00472E95" w:rsidRDefault="00676F70" w:rsidP="00472E95">
      <w:pPr>
        <w:pStyle w:val="Heading2"/>
        <w:numPr>
          <w:ilvl w:val="0"/>
          <w:numId w:val="0"/>
        </w:numPr>
      </w:pPr>
      <w:r>
        <w:t>3.17</w:t>
      </w:r>
      <w:r w:rsidR="00472E95">
        <w:t xml:space="preserve">  </w:t>
      </w:r>
      <w:r w:rsidR="00472E95">
        <w:tab/>
        <w:t>Lost and Found</w:t>
      </w:r>
    </w:p>
    <w:p w14:paraId="295D8F88" w14:textId="77777777" w:rsidR="00472E95" w:rsidRDefault="00472E95" w:rsidP="00472E95"/>
    <w:p w14:paraId="05582BB4" w14:textId="77777777" w:rsidR="00472E95" w:rsidRPr="00B44C03" w:rsidRDefault="00472E95" w:rsidP="00472E95">
      <w:pPr>
        <w:ind w:left="720"/>
      </w:pPr>
      <w:r>
        <w:t>SCTC’s Pol</w:t>
      </w:r>
      <w:r w:rsidR="0095046C">
        <w:t>ice Department is responsible</w:t>
      </w:r>
      <w:r>
        <w:t xml:space="preserve"> for any items that are lost and/or found around any campus and/or center.   Any lost or found items should be turned into the officer on duty.  An officer can be reach via </w:t>
      </w:r>
      <w:r w:rsidR="0095046C">
        <w:t xml:space="preserve">the Campus Police Dispatch. The telephone number is 770-467-4491 or by </w:t>
      </w:r>
      <w:r>
        <w:t>radio if yo</w:t>
      </w:r>
      <w:r w:rsidR="0095046C">
        <w:t xml:space="preserve">u have one located in your area.  You can also contact </w:t>
      </w:r>
      <w:r>
        <w:t xml:space="preserve">the “on duty” officer for your campus. The telephone number for the “on duty” officer on the </w:t>
      </w:r>
      <w:r w:rsidRPr="0095046C">
        <w:t>Griffin campus is 770-883-6032.  The telephone number for the “on duty” officer on the Flint is 678-603-5979</w:t>
      </w:r>
      <w:r>
        <w:t>.  Please do not place items in the mailbox.</w:t>
      </w:r>
    </w:p>
    <w:p w14:paraId="22913CF5" w14:textId="77777777" w:rsidR="00283FCF" w:rsidRDefault="002C7085" w:rsidP="002C7085">
      <w:pPr>
        <w:pStyle w:val="Heading2"/>
        <w:numPr>
          <w:ilvl w:val="0"/>
          <w:numId w:val="0"/>
        </w:numPr>
      </w:pPr>
      <w:r>
        <w:t>3.</w:t>
      </w:r>
      <w:r w:rsidRPr="002C7085">
        <w:t>1</w:t>
      </w:r>
      <w:r w:rsidR="00A46244">
        <w:t>8</w:t>
      </w:r>
      <w:r>
        <w:tab/>
      </w:r>
      <w:r w:rsidR="00283FCF" w:rsidRPr="002C7085">
        <w:t>Safety</w:t>
      </w:r>
      <w:bookmarkEnd w:id="58"/>
      <w:bookmarkEnd w:id="59"/>
      <w:bookmarkEnd w:id="60"/>
    </w:p>
    <w:p w14:paraId="38DC4F0F" w14:textId="77777777" w:rsidR="00207AA9" w:rsidRDefault="00207AA9" w:rsidP="00207AA9">
      <w:pPr>
        <w:spacing w:before="120"/>
        <w:ind w:left="720"/>
      </w:pPr>
      <w:r>
        <w:t>As a part of an ongoing effort to maintain a safe environment on campus, Southern Crescent Technical College has developed and maintains a campus security program that conforms to federal and state law.</w:t>
      </w:r>
    </w:p>
    <w:p w14:paraId="76D1B3EF" w14:textId="77777777" w:rsidR="00207AA9" w:rsidRDefault="00207AA9" w:rsidP="00207AA9">
      <w:pPr>
        <w:spacing w:before="120"/>
        <w:ind w:left="720"/>
      </w:pPr>
      <w:r>
        <w:t>Southern Crescent Technical College is concerned about the safety and security of all students, faculty, staff and visitors. The College is committed to providing a safe and protected environment so that all members can pursue the College’s educational mission. Since the total preclusion of crime from this or any campus is not possible, the College has put into effect policies and procedures as precautionary measures to protect campus members.</w:t>
      </w:r>
    </w:p>
    <w:p w14:paraId="65F0CE95" w14:textId="77777777" w:rsidR="00BF69D3" w:rsidRDefault="00925B56" w:rsidP="00207AA9">
      <w:pPr>
        <w:spacing w:before="120"/>
        <w:ind w:left="720"/>
      </w:pPr>
      <w:r w:rsidRPr="00925B56">
        <w:t xml:space="preserve">Faculty and staff members have the responsibility to familiarize themselves with the safety plan as it pertains not only to general school safety, but classroom safety in particular. In general, faculty and staff are to conscientiously perform their jobs in a safe manner, follow job safety instructions; and report to their dean or supervisor in a timely manner any accidents, injuries, unsafe acts, or unsafe working conditions. </w:t>
      </w:r>
    </w:p>
    <w:p w14:paraId="62322695" w14:textId="77777777" w:rsidR="00925B56" w:rsidRPr="00925B56" w:rsidRDefault="00BF69D3" w:rsidP="00207AA9">
      <w:pPr>
        <w:spacing w:before="120"/>
        <w:ind w:left="720"/>
      </w:pPr>
      <w:r>
        <w:t>A</w:t>
      </w:r>
      <w:r w:rsidR="00925B56" w:rsidRPr="00925B56">
        <w:t xml:space="preserve"> </w:t>
      </w:r>
      <w:r>
        <w:t xml:space="preserve">police or </w:t>
      </w:r>
      <w:r w:rsidR="00925B56" w:rsidRPr="00925B56">
        <w:t>security officer</w:t>
      </w:r>
      <w:r>
        <w:t xml:space="preserve"> is </w:t>
      </w:r>
      <w:r w:rsidR="00925B56" w:rsidRPr="00925B56">
        <w:t xml:space="preserve">on campus </w:t>
      </w:r>
      <w:r>
        <w:t>at all times</w:t>
      </w:r>
      <w:r w:rsidR="00925B56" w:rsidRPr="00925B56">
        <w:t xml:space="preserve">. </w:t>
      </w:r>
      <w:r w:rsidR="00162CC2" w:rsidRPr="00925B56">
        <w:t>Any incidents</w:t>
      </w:r>
      <w:r w:rsidR="00162CC2">
        <w:t xml:space="preserve">, </w:t>
      </w:r>
      <w:r w:rsidR="00162CC2" w:rsidRPr="00925B56">
        <w:t>whether of a safety or security nature</w:t>
      </w:r>
      <w:r w:rsidR="00162CC2">
        <w:t>,</w:t>
      </w:r>
      <w:r w:rsidR="00162CC2" w:rsidRPr="00925B56">
        <w:t xml:space="preserve"> </w:t>
      </w:r>
      <w:r w:rsidR="00162CC2">
        <w:t>should be</w:t>
      </w:r>
      <w:r w:rsidR="00162CC2" w:rsidRPr="00925B56">
        <w:t xml:space="preserve"> recorded on an incident report form,</w:t>
      </w:r>
      <w:r w:rsidR="00162CC2">
        <w:t xml:space="preserve"> which can be obtained </w:t>
      </w:r>
      <w:r w:rsidR="00162CC2" w:rsidRPr="00925B56">
        <w:t xml:space="preserve">from </w:t>
      </w:r>
      <w:r w:rsidR="00162CC2">
        <w:t>Campus Police.</w:t>
      </w:r>
      <w:r w:rsidR="00162CC2" w:rsidRPr="00925B56">
        <w:t xml:space="preserve"> </w:t>
      </w:r>
    </w:p>
    <w:p w14:paraId="38FF1705" w14:textId="77777777" w:rsidR="00925B56" w:rsidRPr="003D3DDF" w:rsidRDefault="00BF69D3" w:rsidP="00925B56">
      <w:pPr>
        <w:spacing w:before="120"/>
        <w:ind w:left="720"/>
      </w:pPr>
      <w:r w:rsidRPr="003D3DDF">
        <w:t xml:space="preserve">The </w:t>
      </w:r>
      <w:r w:rsidR="00D36950" w:rsidRPr="003D3DDF">
        <w:t xml:space="preserve">Safety </w:t>
      </w:r>
      <w:r w:rsidR="001136B2">
        <w:t xml:space="preserve">Committee and Safety </w:t>
      </w:r>
      <w:r w:rsidR="00C135A6">
        <w:t>Plan Proc</w:t>
      </w:r>
      <w:r w:rsidR="001136B2">
        <w:t>edures</w:t>
      </w:r>
      <w:r w:rsidR="00D36950" w:rsidRPr="003D3DDF">
        <w:t xml:space="preserve"> can be found by visiting </w:t>
      </w:r>
      <w:hyperlink r:id="rId28" w:history="1">
        <w:r w:rsidR="004B4395" w:rsidRPr="003D3DDF">
          <w:rPr>
            <w:rStyle w:val="Hyperlink"/>
            <w:rFonts w:cs="Arial"/>
            <w:b/>
            <w:i/>
          </w:rPr>
          <w:t>Tigernet</w:t>
        </w:r>
      </w:hyperlink>
      <w:r w:rsidR="004B4395" w:rsidRPr="003D3DDF">
        <w:rPr>
          <w:rFonts w:cs="Arial"/>
          <w:i/>
        </w:rPr>
        <w:t xml:space="preserve"> </w:t>
      </w:r>
      <w:r w:rsidR="00D36950" w:rsidRPr="003D3DDF">
        <w:t xml:space="preserve">or by clicking the </w:t>
      </w:r>
      <w:r w:rsidR="002B6600" w:rsidRPr="003D3DDF">
        <w:t>link</w:t>
      </w:r>
      <w:r w:rsidR="001136B2">
        <w:t>s</w:t>
      </w:r>
      <w:r w:rsidR="002B6600" w:rsidRPr="003D3DDF">
        <w:t xml:space="preserve"> below.</w:t>
      </w:r>
    </w:p>
    <w:p w14:paraId="2D22DC15" w14:textId="77777777" w:rsidR="00925B56" w:rsidRPr="003D3DDF" w:rsidRDefault="000D0807" w:rsidP="006B7E6D">
      <w:pPr>
        <w:numPr>
          <w:ilvl w:val="0"/>
          <w:numId w:val="31"/>
        </w:numPr>
        <w:spacing w:before="120"/>
      </w:pPr>
      <w:hyperlink r:id="rId29" w:history="1">
        <w:r w:rsidR="00CA3298" w:rsidRPr="003D3DDF">
          <w:rPr>
            <w:rStyle w:val="Hyperlink"/>
          </w:rPr>
          <w:t>Safety Committee Procedure</w:t>
        </w:r>
      </w:hyperlink>
      <w:r w:rsidR="00CA3298" w:rsidRPr="003D3DDF">
        <w:rPr>
          <w:color w:val="1F497D"/>
        </w:rPr>
        <w:t xml:space="preserve">; </w:t>
      </w:r>
      <w:r w:rsidR="00CA3298" w:rsidRPr="003D3DDF">
        <w:rPr>
          <w:b/>
        </w:rPr>
        <w:t xml:space="preserve"> </w:t>
      </w:r>
      <w:hyperlink r:id="rId30" w:history="1">
        <w:r w:rsidR="00CA3298" w:rsidRPr="003D3DDF">
          <w:rPr>
            <w:rStyle w:val="Hyperlink"/>
          </w:rPr>
          <w:t>Safety Plan Procedure</w:t>
        </w:r>
      </w:hyperlink>
    </w:p>
    <w:p w14:paraId="2D61CD20" w14:textId="77777777" w:rsidR="006A6D48" w:rsidRPr="003D3DDF" w:rsidRDefault="006A6D48" w:rsidP="006A6D48">
      <w:pPr>
        <w:spacing w:before="120"/>
        <w:ind w:left="720"/>
      </w:pPr>
      <w:r w:rsidRPr="003D3DDF">
        <w:t xml:space="preserve">A copy of the Emergency Evacuation Route for </w:t>
      </w:r>
      <w:r w:rsidR="000D4C56" w:rsidRPr="003D3DDF">
        <w:t>each campus</w:t>
      </w:r>
      <w:r w:rsidR="00DD0783" w:rsidRPr="003D3DDF">
        <w:t xml:space="preserve">/center </w:t>
      </w:r>
      <w:r w:rsidRPr="003D3DDF">
        <w:t>can be found by visiting the “</w:t>
      </w:r>
      <w:r w:rsidR="000D4C56" w:rsidRPr="003D3DDF">
        <w:t xml:space="preserve">Facilities </w:t>
      </w:r>
      <w:r w:rsidR="00DD0783" w:rsidRPr="003D3DDF">
        <w:t>Maps</w:t>
      </w:r>
      <w:r w:rsidR="000D4C56" w:rsidRPr="003D3DDF">
        <w:t>”</w:t>
      </w:r>
      <w:r w:rsidRPr="003D3DDF">
        <w:t xml:space="preserve"> section of </w:t>
      </w:r>
      <w:hyperlink r:id="rId31" w:history="1">
        <w:r w:rsidRPr="003D3DDF">
          <w:rPr>
            <w:rStyle w:val="Hyperlink"/>
            <w:rFonts w:cs="Arial"/>
            <w:b/>
            <w:i/>
          </w:rPr>
          <w:t>Tigernet</w:t>
        </w:r>
      </w:hyperlink>
      <w:r w:rsidRPr="003D3DDF">
        <w:t xml:space="preserve"> or by clicking the link below</w:t>
      </w:r>
    </w:p>
    <w:p w14:paraId="1C0700A5" w14:textId="77777777" w:rsidR="000D4C56" w:rsidRPr="006A6D48" w:rsidRDefault="000D0807" w:rsidP="006B7E6D">
      <w:pPr>
        <w:pStyle w:val="NoSpacing"/>
        <w:numPr>
          <w:ilvl w:val="0"/>
          <w:numId w:val="31"/>
        </w:numPr>
      </w:pPr>
      <w:hyperlink r:id="rId32" w:history="1">
        <w:r w:rsidR="00DD0783" w:rsidRPr="003D3DDF">
          <w:rPr>
            <w:rStyle w:val="Hyperlink"/>
          </w:rPr>
          <w:t>Facility Maps</w:t>
        </w:r>
      </w:hyperlink>
    </w:p>
    <w:p w14:paraId="53B08060" w14:textId="77777777" w:rsidR="00283FCF" w:rsidRDefault="00472E95" w:rsidP="00472E95">
      <w:pPr>
        <w:pStyle w:val="Heading2"/>
        <w:numPr>
          <w:ilvl w:val="0"/>
          <w:numId w:val="0"/>
        </w:numPr>
      </w:pPr>
      <w:bookmarkStart w:id="61" w:name="_Toc71616712"/>
      <w:bookmarkStart w:id="62" w:name="_Toc72058947"/>
      <w:bookmarkStart w:id="63" w:name="_Toc258490897"/>
      <w:r>
        <w:t>3.1</w:t>
      </w:r>
      <w:r w:rsidR="00A46244">
        <w:t>9</w:t>
      </w:r>
      <w:r w:rsidR="00B44C03">
        <w:t xml:space="preserve">   </w:t>
      </w:r>
      <w:r w:rsidR="00BE7EDF">
        <w:t>Blood</w:t>
      </w:r>
      <w:r>
        <w:t xml:space="preserve"> B</w:t>
      </w:r>
      <w:r w:rsidR="00BE7EDF">
        <w:t>orne Pathogens</w:t>
      </w:r>
      <w:bookmarkEnd w:id="61"/>
      <w:bookmarkEnd w:id="62"/>
      <w:bookmarkEnd w:id="63"/>
    </w:p>
    <w:p w14:paraId="3539B2D3" w14:textId="77777777" w:rsidR="00B44C03" w:rsidRPr="00B44C03" w:rsidRDefault="00B44C03" w:rsidP="00B44C03"/>
    <w:p w14:paraId="43B739FD" w14:textId="5843945C" w:rsidR="0053186F" w:rsidRDefault="002372C9" w:rsidP="00407228">
      <w:pPr>
        <w:spacing w:before="120" w:after="120"/>
        <w:ind w:left="720"/>
      </w:pPr>
      <w:r w:rsidRPr="00434982">
        <w:t xml:space="preserve">The Exposure Control Plan for </w:t>
      </w:r>
      <w:r w:rsidR="00B048DF" w:rsidRPr="00434982">
        <w:t>Southern Crescent</w:t>
      </w:r>
      <w:r w:rsidRPr="00434982">
        <w:t xml:space="preserve"> Technical College is designed to provide the faculty</w:t>
      </w:r>
      <w:r w:rsidR="00BF69D3" w:rsidRPr="00434982">
        <w:t>, staff</w:t>
      </w:r>
      <w:r w:rsidRPr="00434982">
        <w:t xml:space="preserve"> and students with recognition of tasks, procedures and activities which present the potential for occupational exposure to blood and air-borne pathogens and a means of eliminating or minimizing in the performance of their instructional duties or activities. </w:t>
      </w:r>
    </w:p>
    <w:p w14:paraId="67388869" w14:textId="0B56F6DF" w:rsidR="0053186F" w:rsidRDefault="002372C9" w:rsidP="0053186F">
      <w:pPr>
        <w:pStyle w:val="NoSpacing"/>
        <w:ind w:left="720"/>
      </w:pPr>
      <w:r>
        <w:t>a</w:t>
      </w:r>
      <w:r w:rsidR="0053186F">
        <w:t>.</w:t>
      </w:r>
      <w:r>
        <w:t xml:space="preserve"> Occupational Exposure to Blood Borne Pathogens and </w:t>
      </w:r>
      <w:r w:rsidR="008503C2">
        <w:t xml:space="preserve">Policy </w:t>
      </w:r>
      <w:r w:rsidR="00434982">
        <w:t>3.4.1</w:t>
      </w:r>
      <w:r w:rsidR="00DB01E0">
        <w:t>p3</w:t>
      </w:r>
    </w:p>
    <w:p w14:paraId="7ED5FFDA" w14:textId="77777777" w:rsidR="0053186F" w:rsidRDefault="002372C9" w:rsidP="0053186F">
      <w:pPr>
        <w:pStyle w:val="NoSpacing"/>
        <w:ind w:left="720"/>
      </w:pPr>
      <w:r>
        <w:t>b</w:t>
      </w:r>
      <w:r w:rsidR="0053186F">
        <w:t>.</w:t>
      </w:r>
      <w:r>
        <w:t xml:space="preserve"> Occupational Exposure to Air Borne Pathogens/Tuberculosis</w:t>
      </w:r>
    </w:p>
    <w:p w14:paraId="72C55AFC" w14:textId="77777777" w:rsidR="0053186F" w:rsidRDefault="00162CC2" w:rsidP="003C5906">
      <w:pPr>
        <w:spacing w:before="120" w:after="120"/>
        <w:ind w:left="720"/>
      </w:pPr>
      <w:r>
        <w:t>Governs</w:t>
      </w:r>
      <w:r w:rsidR="002372C9">
        <w:t xml:space="preserve"> the actions of faculty and students in occupational training programs and courses when performing tasks, procedures or activities which have the potential for accidental exposure to either blood borne or air</w:t>
      </w:r>
      <w:r w:rsidR="00F22213">
        <w:t xml:space="preserve"> </w:t>
      </w:r>
      <w:r w:rsidR="002372C9">
        <w:t xml:space="preserve">borne pathogens. </w:t>
      </w:r>
    </w:p>
    <w:p w14:paraId="18405B14" w14:textId="77777777" w:rsidR="00E67787" w:rsidRPr="007B5D30" w:rsidRDefault="00434982" w:rsidP="003C5906">
      <w:pPr>
        <w:spacing w:before="120" w:after="120"/>
        <w:ind w:left="720"/>
      </w:pPr>
      <w:r w:rsidRPr="00434982">
        <w:rPr>
          <w:highlight w:val="yellow"/>
        </w:rPr>
        <w:t>(</w:t>
      </w:r>
      <w:r w:rsidRPr="00434982">
        <w:rPr>
          <w:i/>
          <w:highlight w:val="yellow"/>
        </w:rPr>
        <w:t>Reference TCSG Procedure</w:t>
      </w:r>
      <w:r w:rsidR="001136B2">
        <w:rPr>
          <w:i/>
          <w:highlight w:val="yellow"/>
        </w:rPr>
        <w:t xml:space="preserve"> </w:t>
      </w:r>
      <w:r w:rsidRPr="00434982">
        <w:rPr>
          <w:i/>
          <w:highlight w:val="yellow"/>
        </w:rPr>
        <w:t>3.4.1p3)</w:t>
      </w:r>
      <w:r w:rsidR="002372C9">
        <w:t xml:space="preserve"> </w:t>
      </w:r>
    </w:p>
    <w:p w14:paraId="77F2C689" w14:textId="77777777" w:rsidR="00BE7EDF" w:rsidRDefault="00BE7EDF" w:rsidP="00BE7EDF">
      <w:pPr>
        <w:pStyle w:val="Heading2"/>
        <w:numPr>
          <w:ilvl w:val="0"/>
          <w:numId w:val="0"/>
        </w:numPr>
      </w:pPr>
      <w:bookmarkStart w:id="64" w:name="_Toc71616713"/>
      <w:bookmarkStart w:id="65" w:name="_Toc72058948"/>
      <w:bookmarkStart w:id="66" w:name="_Toc258490898"/>
      <w:r>
        <w:t>3.</w:t>
      </w:r>
      <w:r w:rsidR="00A46244">
        <w:t>20</w:t>
      </w:r>
      <w:r>
        <w:t xml:space="preserve">    Hazard Communication</w:t>
      </w:r>
    </w:p>
    <w:p w14:paraId="37B75F6B" w14:textId="77777777" w:rsidR="00BE7EDF" w:rsidRDefault="00795420" w:rsidP="00BE7EDF">
      <w:pPr>
        <w:ind w:left="720"/>
      </w:pPr>
      <w:r w:rsidRPr="00795420">
        <w:rPr>
          <w:rFonts w:cs="Arial"/>
        </w:rPr>
        <w:t xml:space="preserve">The State Board of the Technical College System of Georgia (SBTCSG), along with its technical colleges and work units, is committed to providing a safe and healthful environment for its employees, students, volunteers, visitors, vendors and contractors.  SBTCSG Policy II.D.  Emergency Preparedness, Health, Safety and Security compels technical colleges and work units to ensure that information about the dangers of all hazardous materials used are known by all affected individuals.  This Hazard Communication Program Plan (HCPP) is established to prevent the potentially injurious exposure to hazardous materials through the improper use, handling, transportation, containment, storage, or disposal of such materials under normal operating conditions or potentially during an emergency situation. This HCPP provides guidance for training regarding the contents of the Occupational Safety and Health Administration (OSHA)  Hazard Communications Standard, 29 CFR 1910.1200 (along with the Georgia Public Employee Hazardous Chemical Protection and Right to Know Act of 1988 </w:t>
      </w:r>
      <w:hyperlink r:id="rId33" w:tgtFrame="_blank" w:history="1">
        <w:r w:rsidRPr="00795420">
          <w:rPr>
            <w:rStyle w:val="Hyperlink"/>
            <w:rFonts w:cs="Arial"/>
          </w:rPr>
          <w:t>O.C.G.A. §45-22-1 to §45-22-12</w:t>
        </w:r>
      </w:hyperlink>
      <w:r w:rsidRPr="00795420">
        <w:rPr>
          <w:rFonts w:cs="Arial"/>
        </w:rPr>
        <w:t xml:space="preserve"> as well as the Georgia </w:t>
      </w:r>
      <w:hyperlink r:id="rId34" w:history="1">
        <w:r w:rsidRPr="00795420">
          <w:rPr>
            <w:rStyle w:val="Hyperlink"/>
            <w:rFonts w:cs="Arial"/>
          </w:rPr>
          <w:t>Public Employee Hazardous Chemicals Protection and Right to Know Rules, 300-3-19-01 et seq</w:t>
        </w:r>
      </w:hyperlink>
      <w:r w:rsidRPr="00795420">
        <w:rPr>
          <w:rFonts w:cs="Arial"/>
        </w:rPr>
        <w:t xml:space="preserve">.  To this end, the </w:t>
      </w:r>
      <w:r w:rsidRPr="00795420">
        <w:rPr>
          <w:rFonts w:cs="Arial"/>
          <w:color w:val="000000"/>
        </w:rPr>
        <w:t>HCPP is maintained, reviewed, exercised and updated at least annually to ensure compliance and protection for employees and students</w:t>
      </w:r>
      <w:r w:rsidR="00BE7EDF">
        <w:t>SCTC’s commitment to helping employees work safely with the chemicals that are used in the workplace.</w:t>
      </w:r>
    </w:p>
    <w:p w14:paraId="10D46A36" w14:textId="77777777" w:rsidR="00BE7EDF" w:rsidRDefault="00BE7EDF" w:rsidP="00BE7EDF">
      <w:pPr>
        <w:ind w:left="720"/>
      </w:pPr>
    </w:p>
    <w:p w14:paraId="3FFB4108" w14:textId="77777777" w:rsidR="00BE7EDF" w:rsidRDefault="00BE7EDF" w:rsidP="00BE7EDF">
      <w:pPr>
        <w:ind w:left="720"/>
      </w:pPr>
      <w:r>
        <w:t>Many chemicals can cause injury or illness if not handled properly. We want you to be able to work safely with hazardous chemicals while at work. Working with chemicals can be done safely if you have an understanding of the potential hazards and know how to protect yourself from those hazards</w:t>
      </w:r>
      <w:r w:rsidR="00E61CFD">
        <w:t>.</w:t>
      </w:r>
    </w:p>
    <w:p w14:paraId="24FA9837" w14:textId="77777777" w:rsidR="00E61CFD" w:rsidRDefault="00E61CFD" w:rsidP="00BE7EDF">
      <w:pPr>
        <w:ind w:left="720"/>
      </w:pPr>
    </w:p>
    <w:p w14:paraId="3CAE3452" w14:textId="77777777" w:rsidR="00E61CFD" w:rsidRPr="00E61CFD" w:rsidRDefault="00E61CFD" w:rsidP="00E61CFD">
      <w:pPr>
        <w:ind w:left="720"/>
      </w:pPr>
      <w:r w:rsidRPr="00E61CFD">
        <w:t>To protect yourself on the job always:</w:t>
      </w:r>
    </w:p>
    <w:p w14:paraId="021A0C6D" w14:textId="77777777" w:rsidR="00E61CFD" w:rsidRPr="00E61CFD" w:rsidRDefault="00E61CFD" w:rsidP="00E61CFD">
      <w:pPr>
        <w:ind w:left="720"/>
      </w:pPr>
      <w:r w:rsidRPr="00E61CFD">
        <w:rPr>
          <w:rFonts w:hint="eastAsia"/>
        </w:rPr>
        <w:t></w:t>
      </w:r>
      <w:r w:rsidRPr="00E61CFD">
        <w:t xml:space="preserve"> Identify chemical hazards by reading labels and the MSDS before you start a project.</w:t>
      </w:r>
    </w:p>
    <w:p w14:paraId="3C5B74E2" w14:textId="77777777" w:rsidR="00E61CFD" w:rsidRPr="00E61CFD" w:rsidRDefault="00E61CFD" w:rsidP="00E61CFD">
      <w:pPr>
        <w:ind w:left="720"/>
      </w:pPr>
      <w:r w:rsidRPr="00E61CFD">
        <w:rPr>
          <w:rFonts w:hint="eastAsia"/>
        </w:rPr>
        <w:t></w:t>
      </w:r>
      <w:r w:rsidRPr="00E61CFD">
        <w:t xml:space="preserve"> Follow warnings and instructions, or ask your supervisor if you have any doubt.</w:t>
      </w:r>
    </w:p>
    <w:p w14:paraId="1B9FE04B" w14:textId="77777777" w:rsidR="00E61CFD" w:rsidRPr="00E61CFD" w:rsidRDefault="00E61CFD" w:rsidP="00E61CFD">
      <w:pPr>
        <w:ind w:left="720"/>
      </w:pPr>
      <w:r w:rsidRPr="00E61CFD">
        <w:rPr>
          <w:rFonts w:hint="eastAsia"/>
        </w:rPr>
        <w:t></w:t>
      </w:r>
      <w:r w:rsidRPr="00E61CFD">
        <w:t xml:space="preserve"> Use the correct personal protective equipment (PPE).</w:t>
      </w:r>
    </w:p>
    <w:p w14:paraId="5F6C4DB9" w14:textId="77777777" w:rsidR="00E61CFD" w:rsidRPr="00E61CFD" w:rsidRDefault="00E61CFD" w:rsidP="00E61CFD">
      <w:pPr>
        <w:ind w:left="720"/>
      </w:pPr>
      <w:r w:rsidRPr="00E61CFD">
        <w:rPr>
          <w:rFonts w:hint="eastAsia"/>
        </w:rPr>
        <w:t></w:t>
      </w:r>
      <w:r w:rsidRPr="00E61CFD">
        <w:t xml:space="preserve"> Practice sensible, safe work habits.</w:t>
      </w:r>
    </w:p>
    <w:p w14:paraId="58EEA00D" w14:textId="77777777" w:rsidR="00E61CFD" w:rsidRPr="00E61CFD" w:rsidRDefault="00E61CFD" w:rsidP="00E61CFD">
      <w:pPr>
        <w:ind w:left="720"/>
      </w:pPr>
      <w:r w:rsidRPr="00E61CFD">
        <w:rPr>
          <w:rFonts w:hint="eastAsia"/>
        </w:rPr>
        <w:t></w:t>
      </w:r>
      <w:r w:rsidRPr="00E61CFD">
        <w:t xml:space="preserve"> Learn emergency procedures for your work area and campus.</w:t>
      </w:r>
    </w:p>
    <w:p w14:paraId="557EF780" w14:textId="77777777" w:rsidR="00E61CFD" w:rsidRDefault="00E61CFD" w:rsidP="00BE7EDF">
      <w:pPr>
        <w:ind w:left="720"/>
      </w:pPr>
    </w:p>
    <w:p w14:paraId="02E9CF1B" w14:textId="77777777" w:rsidR="00BD690A" w:rsidRDefault="00BD690A" w:rsidP="00BD690A">
      <w:pPr>
        <w:ind w:left="720"/>
      </w:pPr>
      <w:r w:rsidRPr="00BD690A">
        <w:t>Your supervisor has the responsibility to inform you of any tasks in your work area that involve the presence of hazardous chemicals as well as the location and availability of the written hazard communication plan, the chemical inventory, and the MSDS. The most important element in making any safety and health program successful is a commitment at every level of our organization.</w:t>
      </w:r>
    </w:p>
    <w:p w14:paraId="5EBAFDF9" w14:textId="77777777" w:rsidR="00A44A9B" w:rsidRDefault="00A44A9B" w:rsidP="00BD690A">
      <w:pPr>
        <w:ind w:left="720"/>
      </w:pPr>
    </w:p>
    <w:p w14:paraId="46AE1805" w14:textId="77777777" w:rsidR="00A44A9B" w:rsidRPr="00A44A9B" w:rsidRDefault="00A44A9B" w:rsidP="00BD690A">
      <w:pPr>
        <w:ind w:left="720"/>
        <w:rPr>
          <w:i/>
        </w:rPr>
      </w:pPr>
      <w:r w:rsidRPr="00A44A9B">
        <w:rPr>
          <w:i/>
          <w:highlight w:val="yellow"/>
        </w:rPr>
        <w:t>(Reference: TCSG Procedure 3.4.1p4)</w:t>
      </w:r>
    </w:p>
    <w:p w14:paraId="1FDC4B24" w14:textId="77777777" w:rsidR="00BD690A" w:rsidRPr="00BE7EDF" w:rsidRDefault="00BD690A" w:rsidP="00BE7EDF">
      <w:pPr>
        <w:ind w:left="720"/>
      </w:pPr>
    </w:p>
    <w:p w14:paraId="613B56F4" w14:textId="77777777" w:rsidR="00283FCF" w:rsidRDefault="00BE7EDF" w:rsidP="00BE7EDF">
      <w:pPr>
        <w:pStyle w:val="Heading2"/>
        <w:numPr>
          <w:ilvl w:val="0"/>
          <w:numId w:val="0"/>
        </w:numPr>
      </w:pPr>
      <w:r>
        <w:t>3.2</w:t>
      </w:r>
      <w:r w:rsidR="00A46244">
        <w:t>1</w:t>
      </w:r>
      <w:r>
        <w:tab/>
      </w:r>
      <w:r w:rsidR="00283FCF">
        <w:t>Employee</w:t>
      </w:r>
      <w:r w:rsidR="00795420">
        <w:t>s</w:t>
      </w:r>
      <w:r w:rsidR="00283FCF">
        <w:t xml:space="preserve"> Requiring Medical Attention</w:t>
      </w:r>
      <w:bookmarkEnd w:id="64"/>
      <w:bookmarkEnd w:id="65"/>
      <w:bookmarkEnd w:id="66"/>
    </w:p>
    <w:p w14:paraId="3C83B54B" w14:textId="77777777" w:rsidR="00BE7EDF" w:rsidRDefault="00371898" w:rsidP="00D36950">
      <w:pPr>
        <w:pStyle w:val="NoSpacing"/>
        <w:ind w:left="720"/>
      </w:pPr>
      <w:bookmarkStart w:id="67" w:name="_Toc71616714"/>
      <w:bookmarkStart w:id="68" w:name="_Toc72058949"/>
      <w:r w:rsidRPr="00371898">
        <w:t xml:space="preserve">Workers' Compensation is an accident insurance program that may provide </w:t>
      </w:r>
      <w:r w:rsidR="00451B7C">
        <w:t xml:space="preserve">you </w:t>
      </w:r>
      <w:r w:rsidRPr="00371898">
        <w:t xml:space="preserve">with medical care, rehabilitation, and income to compensate for lost wages when </w:t>
      </w:r>
      <w:r w:rsidR="00451B7C">
        <w:t>you are</w:t>
      </w:r>
      <w:r w:rsidRPr="00371898">
        <w:t xml:space="preserve"> injured on the job. It may also provide financial payments to </w:t>
      </w:r>
      <w:r w:rsidR="00451B7C">
        <w:t>your</w:t>
      </w:r>
      <w:r w:rsidRPr="00371898">
        <w:t xml:space="preserve"> dependents if </w:t>
      </w:r>
      <w:r w:rsidR="00451B7C">
        <w:t>you</w:t>
      </w:r>
      <w:r w:rsidRPr="00371898">
        <w:t xml:space="preserve"> </w:t>
      </w:r>
      <w:r w:rsidR="00451B7C">
        <w:t xml:space="preserve">are involved in a </w:t>
      </w:r>
      <w:r w:rsidRPr="00371898">
        <w:t>job-related injury</w:t>
      </w:r>
      <w:r w:rsidR="00451B7C">
        <w:t xml:space="preserve"> which is terminal</w:t>
      </w:r>
      <w:r w:rsidRPr="00371898">
        <w:t xml:space="preserve">. </w:t>
      </w:r>
      <w:r w:rsidRPr="00371898">
        <w:br/>
      </w:r>
      <w:r w:rsidRPr="00371898">
        <w:br/>
        <w:t xml:space="preserve">The Workers' Compensation Program covers all full-time, part-time, salaried, and hourly wage employees. This program is administered by </w:t>
      </w:r>
      <w:r w:rsidR="00B048DF">
        <w:t>Southern Crescent</w:t>
      </w:r>
      <w:r w:rsidRPr="00371898">
        <w:t xml:space="preserve"> Technical College</w:t>
      </w:r>
      <w:r>
        <w:t>,</w:t>
      </w:r>
      <w:r w:rsidR="0012777D">
        <w:t xml:space="preserve"> the</w:t>
      </w:r>
      <w:r>
        <w:t xml:space="preserve"> Department of Administrative Services</w:t>
      </w:r>
      <w:r w:rsidR="0012777D">
        <w:t xml:space="preserve"> (DOAS)</w:t>
      </w:r>
      <w:r w:rsidRPr="00371898">
        <w:t>, Risk Management Services, Workers' Compensation Uni</w:t>
      </w:r>
      <w:r>
        <w:t>t.</w:t>
      </w:r>
      <w:r w:rsidRPr="00371898">
        <w:br/>
      </w:r>
      <w:r w:rsidRPr="00371898">
        <w:br/>
      </w:r>
      <w:r w:rsidR="00451B7C">
        <w:t>You, or in the case in which you are incapacitated,  you</w:t>
      </w:r>
      <w:r w:rsidRPr="00371898">
        <w:t xml:space="preserve">r representative shall, immediately upon the occurrence of a work-related accident, or as soon thereafter as practical, notify </w:t>
      </w:r>
      <w:r w:rsidR="00451B7C">
        <w:t>your</w:t>
      </w:r>
      <w:r w:rsidRPr="00371898">
        <w:t xml:space="preserve"> </w:t>
      </w:r>
      <w:r w:rsidR="00D36950">
        <w:t xml:space="preserve">immediate </w:t>
      </w:r>
      <w:r w:rsidRPr="00371898">
        <w:t xml:space="preserve">supervisor. If </w:t>
      </w:r>
      <w:r w:rsidR="00451B7C">
        <w:t>your</w:t>
      </w:r>
      <w:r w:rsidRPr="00371898">
        <w:t xml:space="preserve"> immediate supervisor is unavailable, notice should be given to the next available supervisor within the chain of command. Failure to report an accident within thirty (30) days after the accident occurred may result in loss of workers' compensation benefits. </w:t>
      </w:r>
      <w:r w:rsidRPr="00371898">
        <w:br/>
      </w:r>
      <w:r w:rsidRPr="00371898">
        <w:br/>
        <w:t>It is the supervisor's</w:t>
      </w:r>
      <w:r w:rsidR="0012777D">
        <w:t xml:space="preserve"> and/or campus police</w:t>
      </w:r>
      <w:r w:rsidR="00D36950">
        <w:t>’s</w:t>
      </w:r>
      <w:r w:rsidRPr="00371898">
        <w:t xml:space="preserve"> responsibility to notify</w:t>
      </w:r>
      <w:r w:rsidR="0012777D">
        <w:t xml:space="preserve"> Human Resources</w:t>
      </w:r>
      <w:r w:rsidRPr="00371898">
        <w:t xml:space="preserve"> of all on-the-job injuries requiring medical care or lost time from work. Such notice should be given within 24 hours or as soon as possible</w:t>
      </w:r>
      <w:r w:rsidR="0012777D">
        <w:t>.</w:t>
      </w:r>
      <w:r w:rsidRPr="00371898">
        <w:t xml:space="preserve"> </w:t>
      </w:r>
    </w:p>
    <w:p w14:paraId="23CED23E" w14:textId="77777777" w:rsidR="00BE7EDF" w:rsidRDefault="00BE7EDF" w:rsidP="00D36950">
      <w:pPr>
        <w:pStyle w:val="NoSpacing"/>
        <w:ind w:left="720"/>
      </w:pPr>
    </w:p>
    <w:p w14:paraId="50645FC0" w14:textId="77777777" w:rsidR="004E4A17" w:rsidRDefault="00BE7EDF" w:rsidP="00BE7EDF">
      <w:pPr>
        <w:pStyle w:val="NoSpacing"/>
        <w:ind w:left="720"/>
      </w:pPr>
      <w:r w:rsidRPr="00BE7EDF">
        <w:t>If, as a result of a work related injury or illness, you require immediate medical attention, you should proceed to the nearest emergency medical care facility or call 911 for assistance. Following your emergency admission, service or procedure, you or your designated representative must notify AmeriSys</w:t>
      </w:r>
      <w:r>
        <w:t xml:space="preserve"> </w:t>
      </w:r>
      <w:r w:rsidRPr="00BE7EDF">
        <w:t xml:space="preserve">Managed Care of your injury by calling </w:t>
      </w:r>
      <w:r w:rsidRPr="004E4A17">
        <w:rPr>
          <w:b/>
          <w:i/>
        </w:rPr>
        <w:t>678-781-2848 or 800-900-1582</w:t>
      </w:r>
      <w:r w:rsidRPr="00BE7EDF">
        <w:t xml:space="preserve">.  </w:t>
      </w:r>
    </w:p>
    <w:p w14:paraId="35BA30AD" w14:textId="77777777" w:rsidR="004E4A17" w:rsidRDefault="004E4A17" w:rsidP="00BE7EDF">
      <w:pPr>
        <w:pStyle w:val="NoSpacing"/>
        <w:ind w:left="720"/>
      </w:pPr>
    </w:p>
    <w:p w14:paraId="42EA3437" w14:textId="77777777" w:rsidR="00BE7EDF" w:rsidRPr="00BE7EDF" w:rsidRDefault="00BE7EDF" w:rsidP="00BE7EDF">
      <w:pPr>
        <w:pStyle w:val="NoSpacing"/>
        <w:ind w:left="720"/>
      </w:pPr>
      <w:r w:rsidRPr="00BE7EDF">
        <w:t>If you require additional care contact AmeriSys Managed Care at 678-781-2848 or 800-900-1582 and speak to a Case Manager who will assist you in selecting an authorized treating physician. Your authorized treating physician will then evaluate your treatment plan and make further recommendations.</w:t>
      </w:r>
    </w:p>
    <w:p w14:paraId="2DE1F3E1" w14:textId="77777777" w:rsidR="00BE7EDF" w:rsidRDefault="00371898" w:rsidP="00BE7EDF">
      <w:pPr>
        <w:pStyle w:val="NoSpacing"/>
        <w:ind w:left="720"/>
        <w:rPr>
          <w:rFonts w:cs="Arial"/>
        </w:rPr>
      </w:pPr>
      <w:r w:rsidRPr="00371898">
        <w:br/>
      </w:r>
      <w:r w:rsidR="00BE7EDF" w:rsidRPr="00BE7EDF">
        <w:rPr>
          <w:rFonts w:cs="Arial"/>
        </w:rPr>
        <w:t xml:space="preserve">DOAS Risk Management is responsible for paying all </w:t>
      </w:r>
      <w:r w:rsidR="00BE7EDF" w:rsidRPr="00BE7EDF">
        <w:rPr>
          <w:rFonts w:cs="Arial"/>
          <w:i/>
          <w:iCs/>
        </w:rPr>
        <w:t xml:space="preserve">authorized </w:t>
      </w:r>
      <w:r w:rsidR="00BE7EDF" w:rsidRPr="00BE7EDF">
        <w:rPr>
          <w:rFonts w:cs="Arial"/>
        </w:rPr>
        <w:t>medical treatment and/or other benefits that may become due. If you need to speak with someone in Risk Management you can call them at 404-656-6245 or 877-656-RISK (7475) and select Option#3.</w:t>
      </w:r>
    </w:p>
    <w:p w14:paraId="5055C6AB" w14:textId="77777777" w:rsidR="00BE7EDF" w:rsidRPr="00BE7EDF" w:rsidRDefault="00BE7EDF" w:rsidP="00BE7EDF">
      <w:pPr>
        <w:pStyle w:val="NoSpacing"/>
        <w:ind w:left="720"/>
        <w:rPr>
          <w:rFonts w:cs="Arial"/>
        </w:rPr>
      </w:pPr>
    </w:p>
    <w:p w14:paraId="05B3765A" w14:textId="77777777" w:rsidR="00D36950" w:rsidRDefault="00451B7C" w:rsidP="00BE7EDF">
      <w:pPr>
        <w:pStyle w:val="NoSpacing"/>
        <w:ind w:left="720"/>
        <w:rPr>
          <w:rFonts w:cs="Arial"/>
        </w:rPr>
      </w:pPr>
      <w:r>
        <w:rPr>
          <w:rFonts w:cs="Arial"/>
        </w:rPr>
        <w:t xml:space="preserve">You are required to undergo a drug/alcohol screening if you are involved in </w:t>
      </w:r>
      <w:r w:rsidR="00D36950">
        <w:rPr>
          <w:rFonts w:cs="Arial"/>
        </w:rPr>
        <w:t xml:space="preserve">an accident which requires medical attention and/or </w:t>
      </w:r>
      <w:r>
        <w:rPr>
          <w:rFonts w:cs="Arial"/>
        </w:rPr>
        <w:t xml:space="preserve">significant </w:t>
      </w:r>
      <w:r w:rsidR="00D36950">
        <w:rPr>
          <w:rFonts w:cs="Arial"/>
        </w:rPr>
        <w:t>property/vehicle damage.</w:t>
      </w:r>
    </w:p>
    <w:p w14:paraId="50D00135" w14:textId="77777777" w:rsidR="00A94480" w:rsidRDefault="00A94480" w:rsidP="00D36950">
      <w:pPr>
        <w:pStyle w:val="NoSpacing"/>
        <w:ind w:left="720"/>
      </w:pPr>
    </w:p>
    <w:p w14:paraId="56CB3607" w14:textId="77777777" w:rsidR="001B20D9" w:rsidRDefault="00B048DF" w:rsidP="00D36950">
      <w:pPr>
        <w:pStyle w:val="NoSpacing"/>
        <w:ind w:left="720"/>
        <w:rPr>
          <w:i/>
        </w:rPr>
      </w:pPr>
      <w:r>
        <w:t>Southern Crescent</w:t>
      </w:r>
      <w:r w:rsidR="00371898" w:rsidRPr="00371898">
        <w:t xml:space="preserve"> Technical College post</w:t>
      </w:r>
      <w:r w:rsidR="00451B7C">
        <w:t>s</w:t>
      </w:r>
      <w:r w:rsidR="0053186F">
        <w:t xml:space="preserve"> the</w:t>
      </w:r>
      <w:r w:rsidR="00371898" w:rsidRPr="00371898">
        <w:t xml:space="preserve"> Notice of Workers' Compensation coverage and its Panel of Physicians as required by law. </w:t>
      </w:r>
      <w:r w:rsidR="00371898" w:rsidRPr="00371898">
        <w:br/>
      </w:r>
      <w:r w:rsidR="00371898" w:rsidRPr="00371898">
        <w:br/>
      </w:r>
      <w:r w:rsidR="00F351D4" w:rsidRPr="00F351D4">
        <w:rPr>
          <w:bCs/>
          <w:i/>
          <w:iCs/>
          <w:color w:val="000000"/>
          <w:highlight w:val="yellow"/>
        </w:rPr>
        <w:t>(Reference: TCSG Policy 4.9.9p)</w:t>
      </w:r>
      <w:r w:rsidR="00371898" w:rsidRPr="00346957">
        <w:rPr>
          <w:i/>
        </w:rPr>
        <w:t xml:space="preserve"> </w:t>
      </w:r>
    </w:p>
    <w:p w14:paraId="4CE49A56" w14:textId="77777777" w:rsidR="001B20D9" w:rsidRPr="001B20D9" w:rsidRDefault="001B20D9" w:rsidP="001B20D9"/>
    <w:p w14:paraId="7901AF61" w14:textId="77777777" w:rsidR="00283FCF" w:rsidRDefault="002C7085" w:rsidP="002C7085">
      <w:pPr>
        <w:pStyle w:val="Heading2"/>
        <w:numPr>
          <w:ilvl w:val="0"/>
          <w:numId w:val="0"/>
        </w:numPr>
      </w:pPr>
      <w:bookmarkStart w:id="69" w:name="_Toc258490899"/>
      <w:r>
        <w:t>3.</w:t>
      </w:r>
      <w:r w:rsidR="00C370E5">
        <w:t>2</w:t>
      </w:r>
      <w:r w:rsidR="00A46244">
        <w:t>2</w:t>
      </w:r>
      <w:r>
        <w:tab/>
      </w:r>
      <w:r w:rsidR="00283FCF" w:rsidRPr="002C7085">
        <w:t>Visitors</w:t>
      </w:r>
      <w:r w:rsidR="00283FCF">
        <w:t xml:space="preserve"> in the Workplace</w:t>
      </w:r>
      <w:bookmarkEnd w:id="67"/>
      <w:bookmarkEnd w:id="68"/>
      <w:bookmarkEnd w:id="69"/>
    </w:p>
    <w:p w14:paraId="50B209C8" w14:textId="77777777" w:rsidR="003D2396" w:rsidRDefault="00451B7C" w:rsidP="003C5906">
      <w:pPr>
        <w:spacing w:before="120" w:after="120"/>
        <w:ind w:left="720"/>
      </w:pPr>
      <w:r>
        <w:rPr>
          <w:rFonts w:cs="Arial"/>
        </w:rPr>
        <w:t>You are not allowed to</w:t>
      </w:r>
      <w:r w:rsidR="00346957">
        <w:rPr>
          <w:rFonts w:cs="Arial"/>
        </w:rPr>
        <w:t xml:space="preserve"> bring or permit </w:t>
      </w:r>
      <w:r>
        <w:rPr>
          <w:rFonts w:cs="Arial"/>
        </w:rPr>
        <w:t>your</w:t>
      </w:r>
      <w:r w:rsidR="00346957">
        <w:rPr>
          <w:rFonts w:cs="Arial"/>
        </w:rPr>
        <w:t xml:space="preserve"> children or other dependents to be present at </w:t>
      </w:r>
      <w:r>
        <w:rPr>
          <w:rFonts w:cs="Arial"/>
        </w:rPr>
        <w:t>your</w:t>
      </w:r>
      <w:r w:rsidR="00346957">
        <w:rPr>
          <w:rFonts w:cs="Arial"/>
        </w:rPr>
        <w:t xml:space="preserve"> worksite</w:t>
      </w:r>
      <w:r>
        <w:rPr>
          <w:rFonts w:cs="Arial"/>
        </w:rPr>
        <w:t>, absent extraordinary circumstances</w:t>
      </w:r>
      <w:r w:rsidR="00346957">
        <w:rPr>
          <w:rFonts w:cs="Arial"/>
        </w:rPr>
        <w:t xml:space="preserve">. </w:t>
      </w:r>
      <w:r>
        <w:rPr>
          <w:rFonts w:cs="Arial"/>
        </w:rPr>
        <w:t>You</w:t>
      </w:r>
      <w:r w:rsidR="00346957">
        <w:rPr>
          <w:rFonts w:cs="Arial"/>
        </w:rPr>
        <w:t xml:space="preserve"> must obtain </w:t>
      </w:r>
      <w:r>
        <w:rPr>
          <w:rFonts w:cs="Arial"/>
        </w:rPr>
        <w:t>your</w:t>
      </w:r>
      <w:r w:rsidR="00346957">
        <w:rPr>
          <w:rFonts w:cs="Arial"/>
        </w:rPr>
        <w:t xml:space="preserve"> supervisor's permission before bringing such persons to </w:t>
      </w:r>
      <w:r>
        <w:rPr>
          <w:rFonts w:cs="Arial"/>
        </w:rPr>
        <w:t>your</w:t>
      </w:r>
      <w:r w:rsidR="00346957">
        <w:rPr>
          <w:rFonts w:cs="Arial"/>
        </w:rPr>
        <w:t xml:space="preserve"> work area. Supervisors shall refuse permission if the person's presence is likely to create an unsafe or unproductive work situation. </w:t>
      </w:r>
      <w:r w:rsidR="00346957">
        <w:rPr>
          <w:rFonts w:cs="Arial"/>
        </w:rPr>
        <w:br/>
      </w:r>
      <w:r w:rsidR="00346957">
        <w:rPr>
          <w:rFonts w:cs="Arial"/>
        </w:rPr>
        <w:br/>
        <w:t xml:space="preserve">Generally, such requests should be limited to emergencies in which </w:t>
      </w:r>
      <w:r>
        <w:rPr>
          <w:rFonts w:cs="Arial"/>
        </w:rPr>
        <w:t>you</w:t>
      </w:r>
      <w:r w:rsidR="00346957">
        <w:rPr>
          <w:rFonts w:cs="Arial"/>
        </w:rPr>
        <w:t xml:space="preserve"> ha</w:t>
      </w:r>
      <w:r>
        <w:rPr>
          <w:rFonts w:cs="Arial"/>
        </w:rPr>
        <w:t>ve</w:t>
      </w:r>
      <w:r w:rsidR="00346957">
        <w:rPr>
          <w:rFonts w:cs="Arial"/>
        </w:rPr>
        <w:t xml:space="preserve"> no other viable child care solution. This prohibition does not apply to brief, informal visits by </w:t>
      </w:r>
      <w:r>
        <w:rPr>
          <w:rFonts w:cs="Arial"/>
        </w:rPr>
        <w:t>your</w:t>
      </w:r>
      <w:r w:rsidR="00346957">
        <w:rPr>
          <w:rFonts w:cs="Arial"/>
        </w:rPr>
        <w:t xml:space="preserve"> children or other dependents, as long as such visits are infrequent and are not distracting or disruptive</w:t>
      </w:r>
      <w:r w:rsidR="00CD7B18">
        <w:rPr>
          <w:rFonts w:cs="Arial"/>
        </w:rPr>
        <w:t>,</w:t>
      </w:r>
      <w:r w:rsidR="00346957">
        <w:t xml:space="preserve"> </w:t>
      </w:r>
      <w:r w:rsidR="00E67787">
        <w:t xml:space="preserve">or </w:t>
      </w:r>
      <w:r>
        <w:t xml:space="preserve">pose any </w:t>
      </w:r>
      <w:r w:rsidR="00E67787">
        <w:t xml:space="preserve">safety, </w:t>
      </w:r>
      <w:r w:rsidR="00162CC2">
        <w:t>insurance</w:t>
      </w:r>
      <w:r w:rsidR="00E67787">
        <w:t xml:space="preserve"> and other business </w:t>
      </w:r>
      <w:r>
        <w:t>hazards. O</w:t>
      </w:r>
      <w:r w:rsidR="00E67787" w:rsidRPr="005421B7">
        <w:t>nly authorized visitors are allowed in the workplace</w:t>
      </w:r>
      <w:r w:rsidR="008F37BA">
        <w:t>.</w:t>
      </w:r>
      <w:r w:rsidR="00E67787">
        <w:t xml:space="preserve"> </w:t>
      </w:r>
    </w:p>
    <w:p w14:paraId="592E2D13" w14:textId="77777777" w:rsidR="00C9051E" w:rsidRPr="00C9051E" w:rsidRDefault="00C9051E" w:rsidP="00C9051E">
      <w:pPr>
        <w:spacing w:before="120" w:after="120"/>
        <w:ind w:left="720"/>
      </w:pPr>
      <w:r>
        <w:t>A</w:t>
      </w:r>
      <w:r w:rsidRPr="00C9051E">
        <w:t xml:space="preserve">ll individuals </w:t>
      </w:r>
      <w:r>
        <w:t>who</w:t>
      </w:r>
      <w:r w:rsidRPr="00C9051E">
        <w:t xml:space="preserve"> conduct</w:t>
      </w:r>
      <w:r>
        <w:t xml:space="preserve"> </w:t>
      </w:r>
      <w:r w:rsidRPr="00C9051E">
        <w:t xml:space="preserve">business on any SCTC site should sign-in with the receptionist or security officer to obtain a visitor ID. Normally, these are issued </w:t>
      </w:r>
      <w:r>
        <w:t>daily, but</w:t>
      </w:r>
      <w:r w:rsidR="003F3547">
        <w:t xml:space="preserve"> </w:t>
      </w:r>
      <w:r w:rsidRPr="00C9051E">
        <w:t xml:space="preserve">may grant a weekly or monthly ID dependent upon the length of the individual’s assignment. Visitors/potential students will be escorted to the visitor’s check-in area to receive a visitor’s badge. Unauthorized personnel will be escorted off premises by campus police. </w:t>
      </w:r>
    </w:p>
    <w:p w14:paraId="5B840F90" w14:textId="77777777" w:rsidR="00C9051E" w:rsidRDefault="00C9051E" w:rsidP="00C9051E">
      <w:pPr>
        <w:spacing w:before="120" w:after="120"/>
        <w:ind w:left="720"/>
      </w:pPr>
      <w:r w:rsidRPr="00C9051E">
        <w:t>Contractors will be issued badges that allow access to buildings for the execution of their contract only. It shall be the responsibility of the vendor representative to return badges at the end of each day unless a long-term ID has been approved.</w:t>
      </w:r>
    </w:p>
    <w:p w14:paraId="7455E319" w14:textId="77777777" w:rsidR="00283FCF" w:rsidRDefault="00E67787" w:rsidP="003C5906">
      <w:pPr>
        <w:spacing w:before="120" w:after="120"/>
        <w:ind w:left="720"/>
      </w:pPr>
      <w:r>
        <w:t>When</w:t>
      </w:r>
      <w:r w:rsidR="00470375">
        <w:t xml:space="preserve"> </w:t>
      </w:r>
      <w:r>
        <w:t>making arrangements for vis</w:t>
      </w:r>
      <w:r w:rsidR="004B5981">
        <w:t>itors</w:t>
      </w:r>
      <w:r>
        <w:t xml:space="preserve">, </w:t>
      </w:r>
      <w:r w:rsidR="004B5981">
        <w:t>employees</w:t>
      </w:r>
      <w:r>
        <w:t xml:space="preserve"> </w:t>
      </w:r>
      <w:r w:rsidR="004B5981">
        <w:t xml:space="preserve">should </w:t>
      </w:r>
      <w:r>
        <w:t xml:space="preserve">request that </w:t>
      </w:r>
      <w:r w:rsidR="004B5981">
        <w:t>visitors</w:t>
      </w:r>
      <w:r>
        <w:t xml:space="preserve"> </w:t>
      </w:r>
      <w:r w:rsidRPr="005421B7">
        <w:t xml:space="preserve">enter </w:t>
      </w:r>
      <w:r>
        <w:t xml:space="preserve">through the main reception area and </w:t>
      </w:r>
      <w:r w:rsidRPr="005421B7">
        <w:t>sign</w:t>
      </w:r>
      <w:r w:rsidR="008F37BA">
        <w:t xml:space="preserve"> </w:t>
      </w:r>
      <w:r w:rsidRPr="005421B7">
        <w:t>in</w:t>
      </w:r>
      <w:r w:rsidR="003D2396">
        <w:t>, obtain a visitor’s badge</w:t>
      </w:r>
      <w:r>
        <w:t xml:space="preserve"> </w:t>
      </w:r>
      <w:r w:rsidRPr="005421B7">
        <w:t>and sign</w:t>
      </w:r>
      <w:r w:rsidR="008F37BA">
        <w:t xml:space="preserve"> </w:t>
      </w:r>
      <w:r w:rsidRPr="005421B7">
        <w:t xml:space="preserve">out </w:t>
      </w:r>
      <w:r>
        <w:t xml:space="preserve">at the </w:t>
      </w:r>
      <w:r w:rsidR="00D36950">
        <w:t>main receptionist station</w:t>
      </w:r>
      <w:r>
        <w:t>.</w:t>
      </w:r>
    </w:p>
    <w:p w14:paraId="1DF6237B" w14:textId="77777777" w:rsidR="00346957" w:rsidRPr="00F351D4" w:rsidRDefault="00346957" w:rsidP="003C5906">
      <w:pPr>
        <w:spacing w:before="120" w:after="120"/>
        <w:ind w:left="720"/>
        <w:rPr>
          <w:i/>
        </w:rPr>
      </w:pPr>
      <w:r w:rsidRPr="00434982">
        <w:rPr>
          <w:i/>
          <w:highlight w:val="yellow"/>
        </w:rPr>
        <w:t xml:space="preserve">(Reference: </w:t>
      </w:r>
      <w:r w:rsidR="00E2752A" w:rsidRPr="00434982">
        <w:rPr>
          <w:i/>
          <w:highlight w:val="yellow"/>
        </w:rPr>
        <w:t>TCSG</w:t>
      </w:r>
      <w:r w:rsidRPr="00434982">
        <w:rPr>
          <w:i/>
          <w:highlight w:val="yellow"/>
        </w:rPr>
        <w:t xml:space="preserve"> Policy II.D.4)</w:t>
      </w:r>
    </w:p>
    <w:p w14:paraId="06BBE0A8" w14:textId="77777777" w:rsidR="00C9051E" w:rsidRDefault="002C7085" w:rsidP="002C7085">
      <w:pPr>
        <w:pStyle w:val="Heading2"/>
        <w:numPr>
          <w:ilvl w:val="0"/>
          <w:numId w:val="0"/>
        </w:numPr>
      </w:pPr>
      <w:bookmarkStart w:id="70" w:name="_Toc71616715"/>
      <w:bookmarkStart w:id="71" w:name="_Toc72058950"/>
      <w:bookmarkStart w:id="72" w:name="_Toc258490900"/>
      <w:r>
        <w:t>3.</w:t>
      </w:r>
      <w:r w:rsidRPr="002C7085">
        <w:t>2</w:t>
      </w:r>
      <w:r w:rsidR="00A46244">
        <w:t>3</w:t>
      </w:r>
      <w:r>
        <w:tab/>
      </w:r>
      <w:r w:rsidR="006239F3" w:rsidRPr="002C7085">
        <w:t>Identification</w:t>
      </w:r>
      <w:r w:rsidR="006239F3">
        <w:t xml:space="preserve"> Badge</w:t>
      </w:r>
      <w:r w:rsidR="00503E42">
        <w:t>s</w:t>
      </w:r>
    </w:p>
    <w:p w14:paraId="70A63EA2" w14:textId="77777777" w:rsidR="00B16A01" w:rsidRPr="00C9051E" w:rsidRDefault="00C9051E" w:rsidP="00B16A01">
      <w:pPr>
        <w:ind w:left="720"/>
      </w:pPr>
      <w:r>
        <w:t xml:space="preserve">All faculty and staff will be issued an SCTC photo ID badge upon employment. Human Resources shall facilitate and coordinate this effort during orientation. Display of badges </w:t>
      </w:r>
      <w:r w:rsidR="00B16A01">
        <w:t xml:space="preserve">is strongly encouraged </w:t>
      </w:r>
      <w:r>
        <w:t>while on any college campus or center.</w:t>
      </w:r>
      <w:r w:rsidR="00B16A01">
        <w:t xml:space="preserve">  Additionally, y</w:t>
      </w:r>
      <w:r>
        <w:t>ou may wear your name badge in a visible location between the shoulder and waist.</w:t>
      </w:r>
      <w:r w:rsidR="00B16A01">
        <w:t xml:space="preserve"> Failure to </w:t>
      </w:r>
      <w:r w:rsidR="00B16A01" w:rsidRPr="00C9051E">
        <w:t xml:space="preserve">adhere to these guidelines may </w:t>
      </w:r>
      <w:r w:rsidR="00B16A01">
        <w:t>subject you to removal f</w:t>
      </w:r>
      <w:r w:rsidR="00B16A01" w:rsidRPr="00C9051E">
        <w:t xml:space="preserve">rom the campus or center until such time that </w:t>
      </w:r>
      <w:r w:rsidR="00B16A01">
        <w:t>you</w:t>
      </w:r>
      <w:r w:rsidR="00B16A01" w:rsidRPr="00C9051E">
        <w:t xml:space="preserve"> can present proper ID. </w:t>
      </w:r>
    </w:p>
    <w:p w14:paraId="34BDB022" w14:textId="77777777" w:rsidR="00B16A01" w:rsidRDefault="00B16A01" w:rsidP="00C9051E">
      <w:pPr>
        <w:ind w:left="720"/>
      </w:pPr>
    </w:p>
    <w:p w14:paraId="6C1AD5C0" w14:textId="77777777" w:rsidR="00B16A01" w:rsidRDefault="00C9051E" w:rsidP="00C9051E">
      <w:pPr>
        <w:ind w:left="720"/>
      </w:pPr>
      <w:r>
        <w:t xml:space="preserve">Any misplaced, damaged, or worn badges should be replaced immediately by reporting to Human Resources on either campus location to acquire a new one. Repeated circumstances may be subject to a replacement fee. </w:t>
      </w:r>
    </w:p>
    <w:p w14:paraId="5C8718F0" w14:textId="77777777" w:rsidR="00B16A01" w:rsidRDefault="00B16A01" w:rsidP="00C9051E">
      <w:pPr>
        <w:ind w:left="720"/>
      </w:pPr>
    </w:p>
    <w:p w14:paraId="45D4A87F" w14:textId="77777777" w:rsidR="00C9051E" w:rsidRDefault="00B16A01" w:rsidP="00C9051E">
      <w:pPr>
        <w:ind w:left="720"/>
      </w:pPr>
      <w:r>
        <w:t>You</w:t>
      </w:r>
      <w:r w:rsidR="00C9051E">
        <w:t xml:space="preserve"> must return </w:t>
      </w:r>
      <w:r>
        <w:t>your</w:t>
      </w:r>
      <w:r w:rsidR="00C9051E">
        <w:t xml:space="preserve"> identification badge to Human Resources upon termination of employment.</w:t>
      </w:r>
    </w:p>
    <w:p w14:paraId="0A50ECE7" w14:textId="77777777" w:rsidR="00C9051E" w:rsidRDefault="00C9051E" w:rsidP="00C9051E">
      <w:pPr>
        <w:ind w:left="720"/>
      </w:pPr>
    </w:p>
    <w:p w14:paraId="5D9D0872" w14:textId="77777777" w:rsidR="00C9051E" w:rsidRPr="00C9051E" w:rsidRDefault="00C9051E" w:rsidP="00C9051E">
      <w:pPr>
        <w:ind w:left="720"/>
      </w:pPr>
      <w:r w:rsidRPr="00C9051E">
        <w:t>The ID badge is the property of the college</w:t>
      </w:r>
      <w:r w:rsidR="003F3547">
        <w:t>. It</w:t>
      </w:r>
      <w:r w:rsidRPr="00C9051E">
        <w:t xml:space="preserve"> must be displayed at all times, and is non-transferable. The ID badge must be presented and/or surrendered upon request by a college official; failure to do so, or lending the badge to anyone, is considered misuse and may subject </w:t>
      </w:r>
      <w:r w:rsidR="006239F3">
        <w:t>you</w:t>
      </w:r>
      <w:r w:rsidRPr="00C9051E">
        <w:t xml:space="preserve"> to </w:t>
      </w:r>
      <w:r w:rsidR="006239F3">
        <w:t xml:space="preserve">positive </w:t>
      </w:r>
      <w:r w:rsidRPr="00C9051E">
        <w:t>disciplinary action</w:t>
      </w:r>
      <w:r w:rsidR="006239F3">
        <w:t>s.</w:t>
      </w:r>
    </w:p>
    <w:p w14:paraId="6C59F5E5" w14:textId="77777777" w:rsidR="00580000" w:rsidRPr="00580000" w:rsidRDefault="002C7085" w:rsidP="002C7085">
      <w:pPr>
        <w:pStyle w:val="Heading2"/>
        <w:numPr>
          <w:ilvl w:val="0"/>
          <w:numId w:val="0"/>
        </w:numPr>
      </w:pPr>
      <w:r>
        <w:t>3.</w:t>
      </w:r>
      <w:r w:rsidRPr="002C7085">
        <w:t>2</w:t>
      </w:r>
      <w:r w:rsidR="00A46244">
        <w:t>4</w:t>
      </w:r>
      <w:r>
        <w:tab/>
      </w:r>
      <w:r w:rsidR="00283FCF" w:rsidRPr="002C7085">
        <w:t>Employment</w:t>
      </w:r>
      <w:r w:rsidR="00283FCF">
        <w:t xml:space="preserve"> of Relatives</w:t>
      </w:r>
      <w:bookmarkEnd w:id="70"/>
      <w:bookmarkEnd w:id="71"/>
      <w:bookmarkEnd w:id="72"/>
    </w:p>
    <w:p w14:paraId="523B5564" w14:textId="77777777" w:rsidR="00ED0045" w:rsidRDefault="006239F3" w:rsidP="00187ED1">
      <w:pPr>
        <w:pStyle w:val="NormalWeb"/>
        <w:ind w:left="720"/>
        <w:rPr>
          <w:rFonts w:ascii="Arial" w:hAnsi="Arial" w:cs="Arial"/>
          <w:sz w:val="20"/>
          <w:szCs w:val="20"/>
        </w:rPr>
      </w:pPr>
      <w:bookmarkStart w:id="73" w:name="_Toc71616716"/>
      <w:bookmarkStart w:id="74" w:name="_Toc72058951"/>
      <w:r>
        <w:rPr>
          <w:rFonts w:ascii="Arial" w:hAnsi="Arial" w:cs="Arial"/>
          <w:sz w:val="20"/>
          <w:szCs w:val="20"/>
        </w:rPr>
        <w:t>R</w:t>
      </w:r>
      <w:r w:rsidR="00371898" w:rsidRPr="00371898">
        <w:rPr>
          <w:rFonts w:ascii="Arial" w:hAnsi="Arial" w:cs="Arial"/>
          <w:sz w:val="20"/>
          <w:szCs w:val="20"/>
        </w:rPr>
        <w:t>elatives of current employees may only be employed consistent with the provisions of this policy.</w:t>
      </w:r>
      <w:r w:rsidR="0053186F">
        <w:rPr>
          <w:rFonts w:ascii="Arial" w:hAnsi="Arial" w:cs="Arial"/>
          <w:sz w:val="20"/>
          <w:szCs w:val="20"/>
        </w:rPr>
        <w:t xml:space="preserve"> </w:t>
      </w:r>
      <w:r w:rsidR="00371898" w:rsidRPr="00371898">
        <w:rPr>
          <w:rFonts w:ascii="Arial" w:hAnsi="Arial" w:cs="Arial"/>
          <w:sz w:val="20"/>
          <w:szCs w:val="20"/>
        </w:rPr>
        <w:t xml:space="preserve"> </w:t>
      </w:r>
      <w:r w:rsidR="00ED0045">
        <w:rPr>
          <w:rFonts w:ascii="Arial" w:hAnsi="Arial" w:cs="Arial"/>
          <w:sz w:val="20"/>
          <w:szCs w:val="20"/>
        </w:rPr>
        <w:t>The college</w:t>
      </w:r>
      <w:r w:rsidR="00371898" w:rsidRPr="00371898">
        <w:rPr>
          <w:rFonts w:ascii="Arial" w:hAnsi="Arial" w:cs="Arial"/>
          <w:sz w:val="20"/>
          <w:szCs w:val="20"/>
        </w:rPr>
        <w:t xml:space="preserve"> will take appropriate measures to avoid any situation in which a family relationship may interfere with the effective and efficient operation of </w:t>
      </w:r>
      <w:r w:rsidR="005F354F">
        <w:rPr>
          <w:rFonts w:ascii="Arial" w:hAnsi="Arial" w:cs="Arial"/>
          <w:sz w:val="20"/>
          <w:szCs w:val="20"/>
        </w:rPr>
        <w:t>the</w:t>
      </w:r>
      <w:r w:rsidR="00371898" w:rsidRPr="00371898">
        <w:rPr>
          <w:rFonts w:ascii="Arial" w:hAnsi="Arial" w:cs="Arial"/>
          <w:sz w:val="20"/>
          <w:szCs w:val="20"/>
        </w:rPr>
        <w:t xml:space="preserve"> </w:t>
      </w:r>
      <w:r w:rsidR="00ED0045">
        <w:rPr>
          <w:rFonts w:ascii="Arial" w:hAnsi="Arial" w:cs="Arial"/>
          <w:sz w:val="20"/>
          <w:szCs w:val="20"/>
        </w:rPr>
        <w:t>c</w:t>
      </w:r>
      <w:r w:rsidR="00371898" w:rsidRPr="00371898">
        <w:rPr>
          <w:rFonts w:ascii="Arial" w:hAnsi="Arial" w:cs="Arial"/>
          <w:sz w:val="20"/>
          <w:szCs w:val="20"/>
        </w:rPr>
        <w:t xml:space="preserve">ollege. Therefore, the continued employment and/or future promotional opportunities of related employees, as well as those of a prospective employee, may be prohibited entirely or limited by these same guidelines. </w:t>
      </w:r>
    </w:p>
    <w:p w14:paraId="4947B944" w14:textId="77777777" w:rsidR="00371898" w:rsidRPr="00371898" w:rsidRDefault="00371898" w:rsidP="00187ED1">
      <w:pPr>
        <w:pStyle w:val="NormalWeb"/>
        <w:ind w:left="720"/>
        <w:rPr>
          <w:sz w:val="20"/>
          <w:szCs w:val="20"/>
        </w:rPr>
      </w:pPr>
      <w:r w:rsidRPr="00371898">
        <w:rPr>
          <w:rFonts w:ascii="Arial" w:hAnsi="Arial" w:cs="Arial"/>
          <w:sz w:val="20"/>
          <w:szCs w:val="20"/>
        </w:rPr>
        <w:t>For the purpose of this policy, the term “relatives” includes: spouse; biological or step parent(s); guardian (as defined by law); biological or step grandparent(s); biological, step, or half sister or brother; child/grandchild (including biological, adopted, foster, step child, legal ward, or child for whom an employee stands in loco parentis); aunt/uncle; niece/nephew; first cousin; or, immediate in-law (i.e., mother-in-law, father-in-law, sister-in-law, brother-in-law, daughter-in-law or son-in-law).</w:t>
      </w:r>
    </w:p>
    <w:p w14:paraId="5F9B3AAC" w14:textId="77777777" w:rsidR="00371898" w:rsidRPr="00371898" w:rsidRDefault="00371898" w:rsidP="00371898">
      <w:pPr>
        <w:pStyle w:val="NormalWeb"/>
        <w:ind w:left="720"/>
        <w:rPr>
          <w:sz w:val="20"/>
          <w:szCs w:val="20"/>
        </w:rPr>
      </w:pPr>
      <w:r w:rsidRPr="00371898">
        <w:rPr>
          <w:rFonts w:ascii="Arial" w:hAnsi="Arial" w:cs="Arial"/>
          <w:b/>
          <w:bCs/>
          <w:sz w:val="20"/>
          <w:szCs w:val="20"/>
        </w:rPr>
        <w:t>General Provisions</w:t>
      </w:r>
    </w:p>
    <w:p w14:paraId="6126B193" w14:textId="77777777" w:rsidR="00371898" w:rsidRPr="00371898" w:rsidRDefault="00371898" w:rsidP="00187ED1">
      <w:pPr>
        <w:pStyle w:val="NormalWeb"/>
        <w:ind w:left="720"/>
        <w:rPr>
          <w:sz w:val="20"/>
          <w:szCs w:val="20"/>
        </w:rPr>
      </w:pPr>
      <w:r w:rsidRPr="00371898">
        <w:rPr>
          <w:rFonts w:ascii="Arial" w:hAnsi="Arial" w:cs="Arial"/>
          <w:sz w:val="20"/>
          <w:szCs w:val="20"/>
        </w:rPr>
        <w:t xml:space="preserve">1. No individual shall be employed </w:t>
      </w:r>
      <w:r w:rsidR="005F354F">
        <w:rPr>
          <w:rFonts w:ascii="Arial" w:hAnsi="Arial" w:cs="Arial"/>
          <w:sz w:val="20"/>
          <w:szCs w:val="20"/>
        </w:rPr>
        <w:t xml:space="preserve">at </w:t>
      </w:r>
      <w:r w:rsidR="00ED0045">
        <w:rPr>
          <w:rFonts w:ascii="Arial" w:hAnsi="Arial" w:cs="Arial"/>
          <w:sz w:val="20"/>
          <w:szCs w:val="20"/>
        </w:rPr>
        <w:t xml:space="preserve">the college </w:t>
      </w:r>
      <w:r w:rsidRPr="00371898">
        <w:rPr>
          <w:rFonts w:ascii="Arial" w:hAnsi="Arial" w:cs="Arial"/>
          <w:sz w:val="20"/>
          <w:szCs w:val="20"/>
        </w:rPr>
        <w:t xml:space="preserve">which will result in the existence of a supervisor – subordinate relationship between the individual and any relative of the individual through any line of authority in the </w:t>
      </w:r>
      <w:r w:rsidR="00ED0045">
        <w:rPr>
          <w:rFonts w:ascii="Arial" w:hAnsi="Arial" w:cs="Arial"/>
          <w:sz w:val="20"/>
          <w:szCs w:val="20"/>
        </w:rPr>
        <w:t>department/division</w:t>
      </w:r>
      <w:r w:rsidRPr="00371898">
        <w:rPr>
          <w:rFonts w:ascii="Arial" w:hAnsi="Arial" w:cs="Arial"/>
          <w:sz w:val="20"/>
          <w:szCs w:val="20"/>
        </w:rPr>
        <w:t xml:space="preserve">. The term, “line of authority” is defined as authority extending vertically through one or more organizational levels of supervision or management. </w:t>
      </w:r>
    </w:p>
    <w:p w14:paraId="24772D1F" w14:textId="77777777" w:rsidR="00371898" w:rsidRPr="00371898" w:rsidRDefault="00371898" w:rsidP="00371898">
      <w:pPr>
        <w:pStyle w:val="NormalWeb"/>
        <w:ind w:left="720"/>
        <w:rPr>
          <w:sz w:val="20"/>
          <w:szCs w:val="20"/>
        </w:rPr>
      </w:pPr>
      <w:r w:rsidRPr="00371898">
        <w:rPr>
          <w:rFonts w:ascii="Arial" w:hAnsi="Arial" w:cs="Arial"/>
          <w:sz w:val="20"/>
          <w:szCs w:val="20"/>
        </w:rPr>
        <w:t xml:space="preserve">2. Relatives will not be employed or placed in a work environment in which fiscal checks or balances are among the assigned duties and responsibilities of the positions involved. </w:t>
      </w:r>
    </w:p>
    <w:p w14:paraId="0B0AB424" w14:textId="77777777" w:rsidR="00371898" w:rsidRPr="00371898" w:rsidRDefault="00371898" w:rsidP="00187ED1">
      <w:pPr>
        <w:pStyle w:val="NormalWeb"/>
        <w:ind w:left="720"/>
        <w:rPr>
          <w:sz w:val="20"/>
          <w:szCs w:val="20"/>
        </w:rPr>
      </w:pPr>
      <w:r w:rsidRPr="00371898">
        <w:rPr>
          <w:rFonts w:ascii="Arial" w:hAnsi="Arial" w:cs="Arial"/>
          <w:sz w:val="20"/>
          <w:szCs w:val="20"/>
        </w:rPr>
        <w:t>3. Relatives will not be placed in a working relationship in which the nature of the assigned duties and responsibilities may contribute to personal or financial gain, fraud, collusion, other abuses of position, or a possible conflict of interest.</w:t>
      </w:r>
    </w:p>
    <w:p w14:paraId="34AD6D32" w14:textId="77777777" w:rsidR="00371898" w:rsidRPr="00371898" w:rsidRDefault="00371898" w:rsidP="00371898">
      <w:pPr>
        <w:pStyle w:val="NormalWeb"/>
        <w:ind w:left="720"/>
        <w:rPr>
          <w:sz w:val="20"/>
          <w:szCs w:val="20"/>
        </w:rPr>
      </w:pPr>
      <w:r w:rsidRPr="00371898">
        <w:rPr>
          <w:rFonts w:ascii="Arial" w:hAnsi="Arial" w:cs="Arial"/>
          <w:sz w:val="20"/>
          <w:szCs w:val="20"/>
        </w:rPr>
        <w:t xml:space="preserve">4. </w:t>
      </w:r>
      <w:r w:rsidR="003F3547">
        <w:rPr>
          <w:rFonts w:ascii="Arial" w:hAnsi="Arial" w:cs="Arial"/>
          <w:sz w:val="20"/>
          <w:szCs w:val="20"/>
        </w:rPr>
        <w:t>You</w:t>
      </w:r>
      <w:r w:rsidRPr="00371898">
        <w:rPr>
          <w:rFonts w:ascii="Arial" w:hAnsi="Arial" w:cs="Arial"/>
          <w:sz w:val="20"/>
          <w:szCs w:val="20"/>
        </w:rPr>
        <w:t xml:space="preserve"> sh</w:t>
      </w:r>
      <w:r w:rsidR="003F3547">
        <w:rPr>
          <w:rFonts w:ascii="Arial" w:hAnsi="Arial" w:cs="Arial"/>
          <w:sz w:val="20"/>
          <w:szCs w:val="20"/>
        </w:rPr>
        <w:t>ould</w:t>
      </w:r>
      <w:r w:rsidRPr="00371898">
        <w:rPr>
          <w:rFonts w:ascii="Arial" w:hAnsi="Arial" w:cs="Arial"/>
          <w:sz w:val="20"/>
          <w:szCs w:val="20"/>
        </w:rPr>
        <w:t xml:space="preserve"> not advocate for or cause the advancement, appointment, employment, promotion, or transfer of a family member/relative to any position. </w:t>
      </w:r>
    </w:p>
    <w:p w14:paraId="7C42DFC4" w14:textId="77777777" w:rsidR="005F354F" w:rsidRDefault="005F354F" w:rsidP="005F354F">
      <w:pPr>
        <w:ind w:left="720"/>
      </w:pPr>
    </w:p>
    <w:p w14:paraId="2C8F62C8" w14:textId="77777777" w:rsidR="00F351D4" w:rsidRDefault="00F351D4" w:rsidP="00F351D4">
      <w:pPr>
        <w:rPr>
          <w:i/>
        </w:rPr>
      </w:pPr>
      <w:r>
        <w:rPr>
          <w:i/>
        </w:rPr>
        <w:tab/>
      </w:r>
      <w:r w:rsidRPr="00F351D4">
        <w:rPr>
          <w:i/>
          <w:highlight w:val="yellow"/>
        </w:rPr>
        <w:t>(Reference: TCSG Policy 4.3.4)</w:t>
      </w:r>
    </w:p>
    <w:p w14:paraId="13CD60CF" w14:textId="77777777" w:rsidR="00795420" w:rsidRDefault="00795420" w:rsidP="00F351D4">
      <w:pPr>
        <w:rPr>
          <w:i/>
        </w:rPr>
      </w:pPr>
    </w:p>
    <w:p w14:paraId="4907A9FC" w14:textId="77777777" w:rsidR="00795420" w:rsidRDefault="00795420" w:rsidP="00F351D4">
      <w:pPr>
        <w:rPr>
          <w:i/>
        </w:rPr>
      </w:pPr>
    </w:p>
    <w:p w14:paraId="4610F8A5" w14:textId="77777777" w:rsidR="005F354F" w:rsidRDefault="002C7085" w:rsidP="002C7085">
      <w:pPr>
        <w:pStyle w:val="Heading2"/>
        <w:numPr>
          <w:ilvl w:val="0"/>
          <w:numId w:val="0"/>
        </w:numPr>
      </w:pPr>
      <w:bookmarkStart w:id="75" w:name="_Toc258490901"/>
      <w:r>
        <w:t>3.</w:t>
      </w:r>
      <w:r w:rsidRPr="002C7085">
        <w:t>2</w:t>
      </w:r>
      <w:r w:rsidR="00A46244">
        <w:t>5</w:t>
      </w:r>
      <w:r>
        <w:tab/>
      </w:r>
      <w:r w:rsidR="00187ED1" w:rsidRPr="002C7085">
        <w:t>Defense</w:t>
      </w:r>
      <w:r w:rsidR="00187ED1">
        <w:t xml:space="preserve"> and Indemnification</w:t>
      </w:r>
      <w:bookmarkEnd w:id="75"/>
    </w:p>
    <w:p w14:paraId="141FB274" w14:textId="77777777" w:rsidR="008C60E8" w:rsidRPr="008C60E8" w:rsidRDefault="008C60E8" w:rsidP="008C60E8">
      <w:pPr>
        <w:pStyle w:val="NormalWeb"/>
        <w:ind w:left="720"/>
        <w:rPr>
          <w:rFonts w:ascii="Arial" w:hAnsi="Arial" w:cs="Arial"/>
          <w:sz w:val="20"/>
          <w:szCs w:val="20"/>
        </w:rPr>
      </w:pPr>
      <w:r w:rsidRPr="008C60E8">
        <w:rPr>
          <w:rFonts w:ascii="Arial" w:hAnsi="Arial" w:cs="Arial"/>
          <w:color w:val="000000"/>
          <w:sz w:val="20"/>
          <w:szCs w:val="20"/>
        </w:rPr>
        <w:t xml:space="preserve">In accordance with </w:t>
      </w:r>
      <w:hyperlink r:id="rId35" w:history="1">
        <w:r w:rsidRPr="008C60E8">
          <w:rPr>
            <w:rStyle w:val="Hyperlink"/>
            <w:rFonts w:ascii="Arial" w:hAnsi="Arial" w:cs="Arial"/>
            <w:sz w:val="20"/>
            <w:szCs w:val="20"/>
          </w:rPr>
          <w:t>O.C.G.A. § 45-9-1</w:t>
        </w:r>
      </w:hyperlink>
      <w:r w:rsidRPr="008C60E8">
        <w:rPr>
          <w:rFonts w:ascii="Arial" w:hAnsi="Arial" w:cs="Arial"/>
          <w:color w:val="000000"/>
          <w:sz w:val="20"/>
          <w:szCs w:val="20"/>
        </w:rPr>
        <w:t xml:space="preserve"> and </w:t>
      </w:r>
      <w:hyperlink r:id="rId36" w:history="1">
        <w:r w:rsidRPr="008C60E8">
          <w:rPr>
            <w:rStyle w:val="Hyperlink"/>
            <w:rFonts w:ascii="Arial" w:hAnsi="Arial" w:cs="Arial"/>
            <w:sz w:val="20"/>
            <w:szCs w:val="20"/>
          </w:rPr>
          <w:t>O.C.G.A. § 45-9-4</w:t>
        </w:r>
      </w:hyperlink>
      <w:r w:rsidRPr="008C60E8">
        <w:rPr>
          <w:rFonts w:ascii="Arial" w:hAnsi="Arial" w:cs="Arial"/>
          <w:color w:val="000000"/>
          <w:sz w:val="20"/>
          <w:szCs w:val="20"/>
        </w:rPr>
        <w:t>, a</w:t>
      </w:r>
      <w:r w:rsidRPr="008C60E8">
        <w:rPr>
          <w:rFonts w:ascii="Arial" w:hAnsi="Arial" w:cs="Arial"/>
          <w:sz w:val="20"/>
          <w:szCs w:val="20"/>
        </w:rPr>
        <w:t>ny department or Technical College employee, including any member of the State Board or a local board, who is exposed to personal liability for damages arising out of the performance of their duties or in any way connected therewith shall be indemnified against expenses, including attorneys' fees, judgments, fines and amounts paid in settlement.</w:t>
      </w:r>
    </w:p>
    <w:p w14:paraId="1F0DBDD2" w14:textId="77777777" w:rsidR="00187ED1" w:rsidRDefault="008C60E8" w:rsidP="00187ED1">
      <w:pPr>
        <w:pStyle w:val="NormalWeb"/>
        <w:ind w:left="720"/>
        <w:rPr>
          <w:rFonts w:ascii="Arial" w:hAnsi="Arial" w:cs="Arial"/>
          <w:sz w:val="20"/>
          <w:szCs w:val="20"/>
        </w:rPr>
      </w:pPr>
      <w:r w:rsidRPr="008C60E8">
        <w:rPr>
          <w:rFonts w:ascii="Arial" w:hAnsi="Arial" w:cs="Arial"/>
          <w:sz w:val="20"/>
          <w:szCs w:val="20"/>
        </w:rPr>
        <w:t xml:space="preserve">In order to qualify for defense and indemnification, the board member, officer or employee shall promptly advise the </w:t>
      </w:r>
      <w:r w:rsidR="00346957">
        <w:rPr>
          <w:rFonts w:ascii="Arial" w:hAnsi="Arial" w:cs="Arial"/>
          <w:sz w:val="20"/>
          <w:szCs w:val="20"/>
        </w:rPr>
        <w:t xml:space="preserve">President of </w:t>
      </w:r>
      <w:r w:rsidR="00B048DF">
        <w:rPr>
          <w:rFonts w:ascii="Arial" w:hAnsi="Arial" w:cs="Arial"/>
          <w:sz w:val="20"/>
          <w:szCs w:val="20"/>
        </w:rPr>
        <w:t>Southern Crescent</w:t>
      </w:r>
      <w:r w:rsidR="00346957">
        <w:rPr>
          <w:rFonts w:ascii="Arial" w:hAnsi="Arial" w:cs="Arial"/>
          <w:sz w:val="20"/>
          <w:szCs w:val="20"/>
        </w:rPr>
        <w:t xml:space="preserve"> Technical College</w:t>
      </w:r>
      <w:r w:rsidRPr="008C60E8">
        <w:rPr>
          <w:rFonts w:ascii="Arial" w:hAnsi="Arial" w:cs="Arial"/>
          <w:sz w:val="20"/>
          <w:szCs w:val="20"/>
        </w:rPr>
        <w:t xml:space="preserve"> </w:t>
      </w:r>
      <w:r w:rsidR="00D36950">
        <w:rPr>
          <w:rFonts w:ascii="Arial" w:hAnsi="Arial" w:cs="Arial"/>
          <w:sz w:val="20"/>
          <w:szCs w:val="20"/>
        </w:rPr>
        <w:t xml:space="preserve">and/or his designee </w:t>
      </w:r>
      <w:r w:rsidRPr="008C60E8">
        <w:rPr>
          <w:rFonts w:ascii="Arial" w:hAnsi="Arial" w:cs="Arial"/>
          <w:sz w:val="20"/>
          <w:szCs w:val="20"/>
        </w:rPr>
        <w:t>in writing upon being served with any summons, complaint, process, notice, demand or pleading. Such notice shall include the date the employee was served and the method of such service. If employee or former employee fails to cooperate completely with the defense of any such matter, then the employee or former employee shall forfeit any right to indemnification.</w:t>
      </w:r>
    </w:p>
    <w:p w14:paraId="6D37E52C" w14:textId="77777777" w:rsidR="008C60E8" w:rsidRPr="008C60E8" w:rsidRDefault="008C60E8" w:rsidP="00187ED1">
      <w:pPr>
        <w:pStyle w:val="NormalWeb"/>
        <w:ind w:left="720"/>
        <w:rPr>
          <w:rFonts w:ascii="Arial" w:hAnsi="Arial" w:cs="Arial"/>
          <w:sz w:val="20"/>
          <w:szCs w:val="20"/>
        </w:rPr>
      </w:pPr>
      <w:r w:rsidRPr="008C60E8">
        <w:rPr>
          <w:rFonts w:ascii="Arial" w:hAnsi="Arial" w:cs="Arial"/>
          <w:sz w:val="20"/>
          <w:szCs w:val="20"/>
        </w:rPr>
        <w:t xml:space="preserve">When approved by the Attorney General, </w:t>
      </w:r>
      <w:r w:rsidR="00B048DF">
        <w:rPr>
          <w:rFonts w:ascii="Arial" w:hAnsi="Arial" w:cs="Arial"/>
          <w:sz w:val="20"/>
          <w:szCs w:val="20"/>
        </w:rPr>
        <w:t>Southern Crescent</w:t>
      </w:r>
      <w:r w:rsidRPr="008C60E8">
        <w:rPr>
          <w:rFonts w:ascii="Arial" w:hAnsi="Arial" w:cs="Arial"/>
          <w:sz w:val="20"/>
          <w:szCs w:val="20"/>
        </w:rPr>
        <w:t xml:space="preserve"> Technical College shall provide for the reimbursement to an officer, official or employee who is required to maintain a professional license for reasonable legal fees and other expenses incurred in the successful defense of a charge arising out of the performance of his or her official duties in proceedings before a professional licensing board, disciplinary board or commission.</w:t>
      </w:r>
    </w:p>
    <w:p w14:paraId="145FB88E" w14:textId="77777777" w:rsidR="008C60E8" w:rsidRPr="008C60E8" w:rsidRDefault="008C60E8" w:rsidP="008C60E8">
      <w:pPr>
        <w:pStyle w:val="NormalWeb"/>
        <w:ind w:left="720"/>
        <w:rPr>
          <w:rFonts w:ascii="Arial" w:hAnsi="Arial" w:cs="Arial"/>
          <w:sz w:val="20"/>
          <w:szCs w:val="20"/>
        </w:rPr>
      </w:pPr>
      <w:r w:rsidRPr="008C60E8">
        <w:rPr>
          <w:rFonts w:ascii="Arial" w:hAnsi="Arial" w:cs="Arial"/>
          <w:sz w:val="20"/>
          <w:szCs w:val="20"/>
        </w:rPr>
        <w:t xml:space="preserve">The </w:t>
      </w:r>
      <w:r w:rsidR="00346957">
        <w:rPr>
          <w:rFonts w:ascii="Arial" w:hAnsi="Arial" w:cs="Arial"/>
          <w:sz w:val="20"/>
          <w:szCs w:val="20"/>
        </w:rPr>
        <w:t xml:space="preserve">State </w:t>
      </w:r>
      <w:r w:rsidRPr="008C60E8">
        <w:rPr>
          <w:rFonts w:ascii="Arial" w:hAnsi="Arial" w:cs="Arial"/>
          <w:sz w:val="20"/>
          <w:szCs w:val="20"/>
        </w:rPr>
        <w:t xml:space="preserve">Board </w:t>
      </w:r>
      <w:r w:rsidR="00D36950">
        <w:rPr>
          <w:rFonts w:ascii="Arial" w:hAnsi="Arial" w:cs="Arial"/>
          <w:sz w:val="20"/>
          <w:szCs w:val="20"/>
        </w:rPr>
        <w:t xml:space="preserve">of TCSG </w:t>
      </w:r>
      <w:r w:rsidRPr="008C60E8">
        <w:rPr>
          <w:rFonts w:ascii="Arial" w:hAnsi="Arial" w:cs="Arial"/>
          <w:sz w:val="20"/>
          <w:szCs w:val="20"/>
        </w:rPr>
        <w:t>reserves the right to provide legal counsel for the benefit of any officer, official or employee, current or former, and to negotiate, settle or otherwise manage the defense of any action, suit, or proceeding on the employee's behalf.</w:t>
      </w:r>
    </w:p>
    <w:p w14:paraId="3737E4E5" w14:textId="77777777" w:rsidR="008C60E8" w:rsidRDefault="008C60E8" w:rsidP="008C60E8">
      <w:pPr>
        <w:pStyle w:val="NormalWeb"/>
        <w:ind w:left="720"/>
        <w:rPr>
          <w:rFonts w:ascii="Arial" w:hAnsi="Arial" w:cs="Arial"/>
          <w:sz w:val="20"/>
          <w:szCs w:val="20"/>
        </w:rPr>
      </w:pPr>
      <w:r w:rsidRPr="008C60E8">
        <w:rPr>
          <w:rFonts w:ascii="Arial" w:hAnsi="Arial" w:cs="Arial"/>
          <w:sz w:val="20"/>
          <w:szCs w:val="20"/>
        </w:rPr>
        <w:t>The</w:t>
      </w:r>
      <w:r w:rsidR="00346957">
        <w:rPr>
          <w:rFonts w:ascii="Arial" w:hAnsi="Arial" w:cs="Arial"/>
          <w:sz w:val="20"/>
          <w:szCs w:val="20"/>
        </w:rPr>
        <w:t xml:space="preserve"> State</w:t>
      </w:r>
      <w:r w:rsidRPr="008C60E8">
        <w:rPr>
          <w:rFonts w:ascii="Arial" w:hAnsi="Arial" w:cs="Arial"/>
          <w:sz w:val="20"/>
          <w:szCs w:val="20"/>
        </w:rPr>
        <w:t xml:space="preserve"> Board </w:t>
      </w:r>
      <w:r w:rsidR="006439D2">
        <w:rPr>
          <w:rFonts w:ascii="Arial" w:hAnsi="Arial" w:cs="Arial"/>
          <w:sz w:val="20"/>
          <w:szCs w:val="20"/>
        </w:rPr>
        <w:t xml:space="preserve">of TCSG </w:t>
      </w:r>
      <w:r w:rsidRPr="008C60E8">
        <w:rPr>
          <w:rFonts w:ascii="Arial" w:hAnsi="Arial" w:cs="Arial"/>
          <w:sz w:val="20"/>
          <w:szCs w:val="20"/>
        </w:rPr>
        <w:t>authorizes to provide for the liability insurance coverage or contracts of indemnificat</w:t>
      </w:r>
      <w:r w:rsidRPr="008C60E8">
        <w:rPr>
          <w:rFonts w:ascii="Arial" w:hAnsi="Arial" w:cs="Arial"/>
          <w:color w:val="000000"/>
          <w:sz w:val="20"/>
          <w:szCs w:val="20"/>
        </w:rPr>
        <w:t xml:space="preserve">ion for </w:t>
      </w:r>
      <w:r w:rsidR="00B048DF">
        <w:rPr>
          <w:rFonts w:ascii="Arial" w:hAnsi="Arial" w:cs="Arial"/>
          <w:color w:val="000000"/>
          <w:sz w:val="20"/>
          <w:szCs w:val="20"/>
        </w:rPr>
        <w:t>Southern Crescent</w:t>
      </w:r>
      <w:r w:rsidRPr="008C60E8">
        <w:rPr>
          <w:rFonts w:ascii="Arial" w:hAnsi="Arial" w:cs="Arial"/>
          <w:color w:val="000000"/>
          <w:sz w:val="20"/>
          <w:szCs w:val="20"/>
        </w:rPr>
        <w:t xml:space="preserve"> Technical College and employees as provided by </w:t>
      </w:r>
      <w:hyperlink r:id="rId37" w:history="1">
        <w:r w:rsidRPr="008C60E8">
          <w:rPr>
            <w:rStyle w:val="Hyperlink"/>
            <w:rFonts w:ascii="Arial" w:hAnsi="Arial" w:cs="Arial"/>
            <w:sz w:val="20"/>
            <w:szCs w:val="20"/>
          </w:rPr>
          <w:t>O.C.G.A. § 45-9-4</w:t>
        </w:r>
      </w:hyperlink>
      <w:r w:rsidRPr="008C60E8">
        <w:rPr>
          <w:rFonts w:ascii="Arial" w:hAnsi="Arial" w:cs="Arial"/>
          <w:color w:val="000000"/>
          <w:sz w:val="20"/>
          <w:szCs w:val="20"/>
        </w:rPr>
        <w:t>(a).</w:t>
      </w:r>
      <w:r w:rsidRPr="008C60E8">
        <w:rPr>
          <w:rFonts w:ascii="Arial" w:hAnsi="Arial" w:cs="Arial"/>
          <w:sz w:val="20"/>
          <w:szCs w:val="20"/>
        </w:rPr>
        <w:t xml:space="preserve"> </w:t>
      </w:r>
    </w:p>
    <w:p w14:paraId="7654FFB4" w14:textId="77777777" w:rsidR="00F351D4" w:rsidRPr="00F351D4" w:rsidRDefault="008949BE" w:rsidP="00F351D4">
      <w:pPr>
        <w:pStyle w:val="NormalWeb"/>
        <w:ind w:left="720"/>
        <w:rPr>
          <w:rFonts w:ascii="Arial" w:hAnsi="Arial" w:cs="Arial"/>
          <w:i/>
          <w:sz w:val="20"/>
          <w:szCs w:val="20"/>
          <w:highlight w:val="yellow"/>
        </w:rPr>
      </w:pPr>
      <w:r>
        <w:rPr>
          <w:rFonts w:ascii="Arial" w:hAnsi="Arial" w:cs="Arial"/>
          <w:i/>
          <w:sz w:val="20"/>
          <w:szCs w:val="20"/>
          <w:highlight w:val="yellow"/>
        </w:rPr>
        <w:t xml:space="preserve"> </w:t>
      </w:r>
      <w:r w:rsidR="00F351D4">
        <w:rPr>
          <w:rFonts w:ascii="Arial" w:hAnsi="Arial" w:cs="Arial"/>
          <w:i/>
          <w:sz w:val="20"/>
          <w:szCs w:val="20"/>
          <w:highlight w:val="yellow"/>
        </w:rPr>
        <w:t>(Reference</w:t>
      </w:r>
      <w:r>
        <w:rPr>
          <w:rFonts w:ascii="Arial" w:hAnsi="Arial" w:cs="Arial"/>
          <w:i/>
          <w:sz w:val="20"/>
          <w:szCs w:val="20"/>
          <w:highlight w:val="yellow"/>
        </w:rPr>
        <w:t>:</w:t>
      </w:r>
      <w:r w:rsidR="00F351D4">
        <w:rPr>
          <w:rFonts w:ascii="Arial" w:hAnsi="Arial" w:cs="Arial"/>
          <w:i/>
          <w:sz w:val="20"/>
          <w:szCs w:val="20"/>
          <w:highlight w:val="yellow"/>
        </w:rPr>
        <w:t xml:space="preserve"> TCSG Policy 4.9.6)</w:t>
      </w:r>
    </w:p>
    <w:p w14:paraId="35E2866A" w14:textId="77777777" w:rsidR="00187ED1" w:rsidRDefault="002C7085" w:rsidP="002C7085">
      <w:pPr>
        <w:pStyle w:val="Heading2"/>
        <w:numPr>
          <w:ilvl w:val="0"/>
          <w:numId w:val="0"/>
        </w:numPr>
      </w:pPr>
      <w:bookmarkStart w:id="76" w:name="_Toc258490902"/>
      <w:bookmarkEnd w:id="73"/>
      <w:bookmarkEnd w:id="74"/>
      <w:r>
        <w:t>3.</w:t>
      </w:r>
      <w:r w:rsidRPr="002C7085">
        <w:t>2</w:t>
      </w:r>
      <w:r w:rsidR="00A46244">
        <w:t>6</w:t>
      </w:r>
      <w:r>
        <w:tab/>
      </w:r>
      <w:r w:rsidR="00187ED1" w:rsidRPr="002C7085">
        <w:t>Weather</w:t>
      </w:r>
      <w:r w:rsidR="00187ED1">
        <w:t>-related and Emergency Closings</w:t>
      </w:r>
      <w:bookmarkEnd w:id="76"/>
      <w:r w:rsidR="00187ED1">
        <w:t xml:space="preserve"> </w:t>
      </w:r>
    </w:p>
    <w:p w14:paraId="4E4B6B3F" w14:textId="77777777" w:rsidR="007553E6" w:rsidRPr="007553E6" w:rsidRDefault="007553E6" w:rsidP="007553E6">
      <w:pPr>
        <w:spacing w:before="120" w:after="120"/>
        <w:ind w:left="720"/>
      </w:pPr>
      <w:r w:rsidRPr="007553E6">
        <w:t xml:space="preserve">Decisions regarding conditions affecting </w:t>
      </w:r>
      <w:r w:rsidR="006439D2">
        <w:t>SCTC</w:t>
      </w:r>
      <w:r w:rsidRPr="007553E6">
        <w:t xml:space="preserve"> shall be made by the </w:t>
      </w:r>
      <w:r w:rsidR="003F3547">
        <w:t>p</w:t>
      </w:r>
      <w:r w:rsidRPr="007553E6">
        <w:t>resident</w:t>
      </w:r>
      <w:r w:rsidR="003D2396">
        <w:t xml:space="preserve"> and/or his designee</w:t>
      </w:r>
      <w:r w:rsidR="009006DE">
        <w:t>.</w:t>
      </w:r>
      <w:r w:rsidRPr="007553E6">
        <w:t xml:space="preserve"> Notice of closings or delayed openings shall be </w:t>
      </w:r>
      <w:r w:rsidR="003F3547">
        <w:t>made</w:t>
      </w:r>
      <w:r w:rsidRPr="007553E6">
        <w:t xml:space="preserve"> through </w:t>
      </w:r>
      <w:r w:rsidR="009006DE">
        <w:t>the</w:t>
      </w:r>
      <w:r w:rsidR="006439D2">
        <w:t xml:space="preserve"> </w:t>
      </w:r>
      <w:r w:rsidR="003F3547">
        <w:t>c</w:t>
      </w:r>
      <w:r w:rsidR="006439D2">
        <w:t>ollege’s emergency alert system, SCTC</w:t>
      </w:r>
      <w:r w:rsidR="009006DE">
        <w:t xml:space="preserve"> website and</w:t>
      </w:r>
      <w:r w:rsidR="006439D2">
        <w:t>/or</w:t>
      </w:r>
      <w:r w:rsidR="009006DE">
        <w:t xml:space="preserve"> </w:t>
      </w:r>
      <w:r w:rsidRPr="007553E6">
        <w:t xml:space="preserve">appropriate media outlets. </w:t>
      </w:r>
    </w:p>
    <w:p w14:paraId="3E5E2874" w14:textId="77777777" w:rsidR="00E44274" w:rsidRDefault="00C81BEC" w:rsidP="007553E6">
      <w:pPr>
        <w:spacing w:before="120" w:after="120"/>
        <w:ind w:left="720"/>
      </w:pPr>
      <w:r>
        <w:t xml:space="preserve">The conditions on all campuses and in surrounding areas are monitored very closely during inclement weather.  If it becomes necessary to close or delay opening </w:t>
      </w:r>
      <w:r w:rsidR="00E44274">
        <w:t>a campus</w:t>
      </w:r>
      <w:r w:rsidR="006439D2">
        <w:t xml:space="preserve"> and/or center</w:t>
      </w:r>
      <w:r w:rsidR="00E44274">
        <w:t xml:space="preserve"> during the day and/or evening, an announcement will be made via</w:t>
      </w:r>
      <w:r w:rsidR="003F3547">
        <w:t xml:space="preserve"> the</w:t>
      </w:r>
      <w:r w:rsidR="00E44274">
        <w:t xml:space="preserve"> </w:t>
      </w:r>
      <w:r w:rsidR="003F3547">
        <w:t>c</w:t>
      </w:r>
      <w:r w:rsidR="006439D2">
        <w:t>ollege’s emergency alert system,</w:t>
      </w:r>
      <w:r w:rsidR="00E44274">
        <w:t xml:space="preserve"> </w:t>
      </w:r>
      <w:r w:rsidR="003F3547">
        <w:t>t</w:t>
      </w:r>
      <w:r w:rsidR="00E44274">
        <w:t xml:space="preserve">he </w:t>
      </w:r>
      <w:r w:rsidR="009006DE">
        <w:t>SCTC</w:t>
      </w:r>
      <w:r w:rsidR="00E44274">
        <w:t xml:space="preserve"> website</w:t>
      </w:r>
      <w:r w:rsidR="006439D2">
        <w:t xml:space="preserve"> and provided to the appropriate media outlets</w:t>
      </w:r>
      <w:r w:rsidR="00E44274">
        <w:t xml:space="preserve">.  </w:t>
      </w:r>
    </w:p>
    <w:p w14:paraId="3D42B871" w14:textId="77777777" w:rsidR="00E44274" w:rsidRPr="007553E6" w:rsidRDefault="00E44274" w:rsidP="00E44274">
      <w:pPr>
        <w:spacing w:before="120" w:after="120"/>
        <w:ind w:left="720"/>
      </w:pPr>
      <w:r w:rsidRPr="007553E6">
        <w:t xml:space="preserve">If the existing or imminent weather conditions are sufficiently severe to warrant </w:t>
      </w:r>
      <w:r w:rsidR="006439D2">
        <w:t>a c</w:t>
      </w:r>
      <w:r w:rsidR="00CE1AF6">
        <w:t>ampus</w:t>
      </w:r>
      <w:r w:rsidR="006439D2">
        <w:t xml:space="preserve"> and/or center closing, </w:t>
      </w:r>
      <w:r w:rsidRPr="007553E6">
        <w:t>opening, opening late or closing early</w:t>
      </w:r>
      <w:r w:rsidR="006439D2">
        <w:t xml:space="preserve">, </w:t>
      </w:r>
      <w:r w:rsidRPr="007553E6">
        <w:t xml:space="preserve"> employees directly affected by such conditions shall be excused from duty without loss of pay or use of leave. </w:t>
      </w:r>
    </w:p>
    <w:p w14:paraId="43AA99C6" w14:textId="77777777" w:rsidR="007553E6" w:rsidRPr="007553E6" w:rsidRDefault="003F3547" w:rsidP="00C03163">
      <w:pPr>
        <w:spacing w:before="120" w:after="120"/>
        <w:ind w:left="720"/>
      </w:pPr>
      <w:r>
        <w:t xml:space="preserve">College and/or center </w:t>
      </w:r>
      <w:r w:rsidR="00E44274">
        <w:t xml:space="preserve">closures or delayed openings will be announced </w:t>
      </w:r>
      <w:r w:rsidR="00434982">
        <w:t xml:space="preserve">through </w:t>
      </w:r>
      <w:r w:rsidR="00AC5E09">
        <w:t>the college’s emergency alert system,</w:t>
      </w:r>
      <w:r w:rsidR="00434982">
        <w:t xml:space="preserve">SCTC Social Media sites, SCTC website, and </w:t>
      </w:r>
      <w:r w:rsidR="00E44274">
        <w:t>by area</w:t>
      </w:r>
      <w:r w:rsidR="00434982">
        <w:t xml:space="preserve"> </w:t>
      </w:r>
      <w:r w:rsidR="00AC5E09">
        <w:t>media outlets</w:t>
      </w:r>
      <w:r w:rsidR="00E44274">
        <w:t xml:space="preserve"> as follows: </w:t>
      </w:r>
    </w:p>
    <w:p w14:paraId="02DA08CA" w14:textId="77777777" w:rsidR="00BC0BE1" w:rsidRDefault="00F66EAC" w:rsidP="00C03163">
      <w:pPr>
        <w:pStyle w:val="NoSpacing"/>
        <w:ind w:left="1440"/>
      </w:pPr>
      <w:r>
        <w:tab/>
      </w:r>
      <w:r>
        <w:tab/>
      </w:r>
      <w:r w:rsidR="00891E1C">
        <w:tab/>
      </w:r>
      <w:r w:rsidR="00891E1C">
        <w:tab/>
      </w:r>
      <w:r w:rsidR="00891E1C">
        <w:tab/>
      </w:r>
      <w:r>
        <w:tab/>
      </w:r>
      <w:r>
        <w:tab/>
      </w:r>
    </w:p>
    <w:p w14:paraId="018FE848" w14:textId="77777777" w:rsidR="000C6B13" w:rsidRPr="009006DE" w:rsidRDefault="009006DE" w:rsidP="006B7E6D">
      <w:pPr>
        <w:pStyle w:val="NoSpacing"/>
        <w:numPr>
          <w:ilvl w:val="0"/>
          <w:numId w:val="17"/>
        </w:numPr>
      </w:pPr>
      <w:r w:rsidRPr="009006DE">
        <w:t xml:space="preserve">Atlanta - TV - WSB Channel 2 </w:t>
      </w:r>
    </w:p>
    <w:p w14:paraId="08CEBCCC" w14:textId="77777777" w:rsidR="000C6B13" w:rsidRDefault="009006DE" w:rsidP="006B7E6D">
      <w:pPr>
        <w:pStyle w:val="NoSpacing"/>
        <w:numPr>
          <w:ilvl w:val="0"/>
          <w:numId w:val="17"/>
        </w:numPr>
      </w:pPr>
      <w:r w:rsidRPr="009006DE">
        <w:t>Atlanta – TV - WXIA Channel 11</w:t>
      </w:r>
    </w:p>
    <w:p w14:paraId="7E2D8FC7" w14:textId="77777777" w:rsidR="00434982" w:rsidRDefault="00434982" w:rsidP="006B7E6D">
      <w:pPr>
        <w:pStyle w:val="NoSpacing"/>
        <w:numPr>
          <w:ilvl w:val="0"/>
          <w:numId w:val="17"/>
        </w:numPr>
      </w:pPr>
      <w:r>
        <w:t>Atlanta – TV – FOX Channel 5</w:t>
      </w:r>
    </w:p>
    <w:p w14:paraId="34F1C2C8" w14:textId="77777777" w:rsidR="00434982" w:rsidRPr="009006DE" w:rsidRDefault="00434982" w:rsidP="006B7E6D">
      <w:pPr>
        <w:pStyle w:val="NoSpacing"/>
        <w:numPr>
          <w:ilvl w:val="0"/>
          <w:numId w:val="17"/>
        </w:numPr>
      </w:pPr>
      <w:r>
        <w:t>Atlanta – TV – CBS Channel 46</w:t>
      </w:r>
    </w:p>
    <w:p w14:paraId="39CA3784" w14:textId="77777777" w:rsidR="000C6B13" w:rsidRDefault="009006DE" w:rsidP="006B7E6D">
      <w:pPr>
        <w:pStyle w:val="NoSpacing"/>
        <w:numPr>
          <w:ilvl w:val="0"/>
          <w:numId w:val="17"/>
        </w:numPr>
      </w:pPr>
      <w:r w:rsidRPr="009006DE">
        <w:t>Griffin - WEKS Radio – 92.5 FM</w:t>
      </w:r>
    </w:p>
    <w:p w14:paraId="1DC09A06" w14:textId="77777777" w:rsidR="00434982" w:rsidRPr="009006DE" w:rsidRDefault="00434982" w:rsidP="006B7E6D">
      <w:pPr>
        <w:pStyle w:val="NoSpacing"/>
        <w:numPr>
          <w:ilvl w:val="0"/>
          <w:numId w:val="17"/>
        </w:numPr>
      </w:pPr>
      <w:r>
        <w:t>Thomaston- WTGA Radio – 101.1 FM</w:t>
      </w:r>
    </w:p>
    <w:p w14:paraId="00E18E35" w14:textId="77777777" w:rsidR="006439D2" w:rsidRDefault="006439D2" w:rsidP="007553E6">
      <w:pPr>
        <w:spacing w:before="120" w:after="120"/>
        <w:ind w:left="720"/>
      </w:pPr>
      <w:r>
        <w:t xml:space="preserve">The </w:t>
      </w:r>
      <w:r w:rsidR="003F3547">
        <w:t>c</w:t>
      </w:r>
      <w:r>
        <w:t xml:space="preserve">ollege’s emergency alert system will notify </w:t>
      </w:r>
      <w:r w:rsidR="003F3547">
        <w:t xml:space="preserve">you </w:t>
      </w:r>
      <w:r>
        <w:t>of</w:t>
      </w:r>
      <w:r w:rsidR="007553E6" w:rsidRPr="007553E6">
        <w:t xml:space="preserve"> </w:t>
      </w:r>
      <w:r>
        <w:t xml:space="preserve">emergencies and/or </w:t>
      </w:r>
      <w:r w:rsidR="007553E6" w:rsidRPr="007553E6">
        <w:t>hazardous weather conditions</w:t>
      </w:r>
      <w:r>
        <w:t xml:space="preserve"> that will cause a c</w:t>
      </w:r>
      <w:r w:rsidR="00CE1AF6">
        <w:t>ampus</w:t>
      </w:r>
      <w:r>
        <w:t>/center closure</w:t>
      </w:r>
      <w:r w:rsidR="007553E6" w:rsidRPr="007553E6">
        <w:t xml:space="preserve">. Since </w:t>
      </w:r>
      <w:r w:rsidR="00B048DF">
        <w:t>Southern Crescent</w:t>
      </w:r>
      <w:r w:rsidR="007553E6" w:rsidRPr="007553E6">
        <w:t xml:space="preserve"> Technical College serves a large geographic area and since conditions may vary on occasion, </w:t>
      </w:r>
      <w:r w:rsidR="003F3547">
        <w:t>you</w:t>
      </w:r>
      <w:r w:rsidR="007553E6" w:rsidRPr="007553E6">
        <w:t xml:space="preserve"> should use </w:t>
      </w:r>
      <w:r w:rsidR="003F3547">
        <w:t>your</w:t>
      </w:r>
      <w:r w:rsidR="007553E6" w:rsidRPr="007553E6">
        <w:t xml:space="preserve"> own judgment regarding travel conditions. </w:t>
      </w:r>
    </w:p>
    <w:p w14:paraId="6819394E" w14:textId="77777777" w:rsidR="002C7085" w:rsidRDefault="007553E6" w:rsidP="002C7085">
      <w:pPr>
        <w:pStyle w:val="NoSpacing"/>
        <w:ind w:left="720"/>
      </w:pPr>
      <w:r w:rsidRPr="007553E6">
        <w:t xml:space="preserve">In case of </w:t>
      </w:r>
      <w:r w:rsidR="003F3547">
        <w:t xml:space="preserve">an </w:t>
      </w:r>
      <w:r w:rsidRPr="007553E6">
        <w:t xml:space="preserve">emergency </w:t>
      </w:r>
      <w:r w:rsidR="003F3547">
        <w:t xml:space="preserve">and/or </w:t>
      </w:r>
      <w:r w:rsidRPr="007553E6">
        <w:t>hazardous weather</w:t>
      </w:r>
      <w:r w:rsidR="003F3547">
        <w:t xml:space="preserve"> conditions,</w:t>
      </w:r>
      <w:r w:rsidRPr="007553E6">
        <w:t xml:space="preserve"> (tornado or severe thunderstorm) notificatio</w:t>
      </w:r>
      <w:r w:rsidR="0098614C">
        <w:t>n will be provided on campus</w:t>
      </w:r>
      <w:r w:rsidRPr="007553E6">
        <w:t xml:space="preserve">. The emergency action plan posted </w:t>
      </w:r>
      <w:r w:rsidR="006F55CD">
        <w:t>i</w:t>
      </w:r>
      <w:r w:rsidRPr="007553E6">
        <w:t>n each classroom</w:t>
      </w:r>
      <w:r w:rsidR="00971649">
        <w:t>, hallway</w:t>
      </w:r>
      <w:r w:rsidRPr="007553E6">
        <w:t xml:space="preserve"> and laboratory provides recommended actions to be taken. Locations of the safest area are displayed on the plan. </w:t>
      </w:r>
    </w:p>
    <w:p w14:paraId="2AB84C11" w14:textId="77777777" w:rsidR="00283FCF" w:rsidRDefault="00472E95" w:rsidP="00971735">
      <w:pPr>
        <w:pStyle w:val="Heading1"/>
        <w:numPr>
          <w:ilvl w:val="0"/>
          <w:numId w:val="23"/>
        </w:numPr>
        <w:spacing w:before="240" w:after="240"/>
        <w:rPr>
          <w:sz w:val="26"/>
          <w:szCs w:val="26"/>
        </w:rPr>
      </w:pPr>
      <w:bookmarkStart w:id="77" w:name="_Toc71616717"/>
      <w:bookmarkStart w:id="78" w:name="_Toc72058952"/>
      <w:bookmarkStart w:id="79" w:name="_Toc258490903"/>
      <w:r>
        <w:rPr>
          <w:sz w:val="26"/>
          <w:szCs w:val="26"/>
        </w:rPr>
        <w:t>S</w:t>
      </w:r>
      <w:r w:rsidR="00283FCF" w:rsidRPr="00885106">
        <w:rPr>
          <w:sz w:val="26"/>
          <w:szCs w:val="26"/>
        </w:rPr>
        <w:t>TANDARDS OF CONDUCT</w:t>
      </w:r>
      <w:bookmarkEnd w:id="77"/>
      <w:bookmarkEnd w:id="78"/>
      <w:bookmarkEnd w:id="79"/>
    </w:p>
    <w:p w14:paraId="7B4AE83C" w14:textId="77777777" w:rsidR="00971735" w:rsidRPr="00971735" w:rsidRDefault="00971735" w:rsidP="00971735">
      <w:pPr>
        <w:pStyle w:val="ListParagraph"/>
        <w:spacing w:beforeAutospacing="1" w:after="100" w:afterAutospacing="1"/>
        <w:ind w:left="360"/>
        <w:jc w:val="both"/>
        <w:rPr>
          <w:rFonts w:cs="Arial"/>
        </w:rPr>
      </w:pPr>
      <w:r w:rsidRPr="00971735">
        <w:rPr>
          <w:rFonts w:cs="Arial"/>
          <w:b/>
          <w:bCs/>
        </w:rPr>
        <w:t>I.   PURPOSE:</w:t>
      </w:r>
    </w:p>
    <w:p w14:paraId="03BC519E" w14:textId="77777777" w:rsidR="00971735" w:rsidRPr="00971735" w:rsidRDefault="00971735" w:rsidP="00971735">
      <w:pPr>
        <w:pStyle w:val="ListParagraph"/>
        <w:ind w:left="360"/>
        <w:rPr>
          <w:rFonts w:cs="Arial"/>
        </w:rPr>
      </w:pPr>
      <w:r w:rsidRPr="00971735">
        <w:rPr>
          <w:rFonts w:cs="Arial"/>
        </w:rPr>
        <w:t>The Technical College System of Georgia is committed to the pursuit of organizational excellence as it provides quality technical, academic, and adult education as well as customized business and industry workforce training to the citizens of Georgia.</w:t>
      </w:r>
    </w:p>
    <w:p w14:paraId="6A93CBC6" w14:textId="77777777" w:rsidR="00971735" w:rsidRPr="00971735" w:rsidRDefault="00971735" w:rsidP="00971735">
      <w:pPr>
        <w:pStyle w:val="ListParagraph"/>
        <w:ind w:left="360"/>
        <w:rPr>
          <w:rFonts w:cs="Arial"/>
        </w:rPr>
      </w:pPr>
    </w:p>
    <w:p w14:paraId="42FD5FAB" w14:textId="77777777" w:rsidR="00971735" w:rsidRPr="00971735" w:rsidRDefault="00971735" w:rsidP="00971735">
      <w:pPr>
        <w:pStyle w:val="ListParagraph"/>
        <w:ind w:left="360"/>
        <w:rPr>
          <w:rFonts w:cs="Arial"/>
        </w:rPr>
      </w:pPr>
      <w:r w:rsidRPr="00971735">
        <w:rPr>
          <w:rFonts w:cs="Arial"/>
        </w:rPr>
        <w:t>To achieve this mission and to be good stewards of the resources that have been entrusted to the Technical College System of Georgia, all employees must conduct themselves in a manner which reflects high ethical standards, integrity, honesty, accountability, dedication to the public trust and, which conforms to state and federal law, State Board policies and TCSG procedures, and applicable gubernatorial Executive Orders.</w:t>
      </w:r>
    </w:p>
    <w:p w14:paraId="0D4BFCD0" w14:textId="77777777" w:rsidR="00971735" w:rsidRPr="00971735" w:rsidRDefault="00971735" w:rsidP="00971735">
      <w:pPr>
        <w:pStyle w:val="ListParagraph"/>
        <w:spacing w:before="100" w:beforeAutospacing="1" w:after="100" w:afterAutospacing="1"/>
        <w:ind w:left="360"/>
        <w:rPr>
          <w:rFonts w:cs="Arial"/>
        </w:rPr>
      </w:pPr>
      <w:r w:rsidRPr="00971735">
        <w:rPr>
          <w:rFonts w:cs="Arial"/>
        </w:rPr>
        <w:t>In carrying out their assigned duties and responsibilities, all employees must also avoid even the appearance of ethical or financial impropriety, partiality, prejudice, favoritism, improper influence, as well as placement of self-interests above public interests.</w:t>
      </w:r>
    </w:p>
    <w:p w14:paraId="372E7B4C" w14:textId="77777777" w:rsidR="00971735" w:rsidRPr="00971735" w:rsidRDefault="00971735" w:rsidP="00971735">
      <w:pPr>
        <w:pStyle w:val="ListParagraph"/>
        <w:spacing w:before="100" w:beforeAutospacing="1" w:after="100" w:afterAutospacing="1"/>
        <w:ind w:left="360"/>
        <w:rPr>
          <w:rFonts w:cs="Arial"/>
        </w:rPr>
      </w:pPr>
      <w:r w:rsidRPr="00971735">
        <w:rPr>
          <w:rFonts w:cs="Arial"/>
        </w:rPr>
        <w:t xml:space="preserve">It is the obligation of all employees to familiarize themselves with and follow State Board Policies and TCSG Procedures. Failure to adhere to these directives and/or state and federal law will subject an employee to disciplinary action consistent with the provisions of the State Board Policy on Positive Discipline and the TCSG Procedure on Adverse Employment Actions. </w:t>
      </w:r>
    </w:p>
    <w:p w14:paraId="0D3CF43F" w14:textId="77777777" w:rsidR="00971735" w:rsidRPr="00971735" w:rsidRDefault="00971735" w:rsidP="00971735">
      <w:pPr>
        <w:pStyle w:val="ListParagraph"/>
      </w:pPr>
    </w:p>
    <w:p w14:paraId="7672BBFF" w14:textId="77777777" w:rsidR="00283FCF" w:rsidRDefault="00971649" w:rsidP="006B7E6D">
      <w:pPr>
        <w:pStyle w:val="Heading2"/>
        <w:numPr>
          <w:ilvl w:val="1"/>
          <w:numId w:val="23"/>
        </w:numPr>
        <w:spacing w:before="0" w:after="0"/>
      </w:pPr>
      <w:bookmarkStart w:id="80" w:name="_Toc71616718"/>
      <w:bookmarkStart w:id="81" w:name="_Toc72058953"/>
      <w:bookmarkStart w:id="82" w:name="_Toc258490904"/>
      <w:r>
        <w:t xml:space="preserve"> </w:t>
      </w:r>
      <w:r>
        <w:tab/>
      </w:r>
      <w:r w:rsidR="00283FCF">
        <w:t>General Guidelines</w:t>
      </w:r>
      <w:bookmarkEnd w:id="80"/>
      <w:bookmarkEnd w:id="81"/>
      <w:bookmarkEnd w:id="82"/>
    </w:p>
    <w:p w14:paraId="2AA31ECC" w14:textId="77777777" w:rsidR="0057618C" w:rsidRPr="00862845" w:rsidRDefault="0057618C" w:rsidP="00924A24">
      <w:pPr>
        <w:pStyle w:val="ListParagraph"/>
        <w:numPr>
          <w:ilvl w:val="0"/>
          <w:numId w:val="48"/>
        </w:numPr>
        <w:spacing w:before="100" w:beforeAutospacing="1" w:after="100" w:afterAutospacing="1"/>
        <w:contextualSpacing/>
        <w:rPr>
          <w:rFonts w:cs="Arial"/>
        </w:rPr>
      </w:pPr>
      <w:r w:rsidRPr="00862845">
        <w:rPr>
          <w:rFonts w:cs="Arial"/>
        </w:rPr>
        <w:t xml:space="preserve">Pursuant to the provisions of O.C.G.A. §16-10-2, Technical College System of Georgia employees shall not directly or indirectly solicit, receive, accept or agree to receive a thing of value by inducing the reasonable belief that the giving of the thing will influence his/her performance or failure to perform any official action. For compliance purposes, employees shall follow the guidelines established in Governor Deal’s </w:t>
      </w:r>
      <w:r>
        <w:rPr>
          <w:rFonts w:cs="Arial"/>
        </w:rPr>
        <w:t xml:space="preserve">March 30, 2017 </w:t>
      </w:r>
      <w:r w:rsidRPr="00862845">
        <w:rPr>
          <w:rFonts w:cs="Arial"/>
        </w:rPr>
        <w:t>Executive Order on Ethics and all provisions of TCSG procedures governing Ethical Responsibilities and Gifts, Honoraria</w:t>
      </w:r>
      <w:r>
        <w:rPr>
          <w:rFonts w:cs="Arial"/>
        </w:rPr>
        <w:t>,</w:t>
      </w:r>
      <w:r w:rsidRPr="00862845">
        <w:rPr>
          <w:rFonts w:cs="Arial"/>
        </w:rPr>
        <w:t xml:space="preserve"> and Expenses. </w:t>
      </w:r>
    </w:p>
    <w:p w14:paraId="4EE14702" w14:textId="77777777" w:rsidR="0057618C" w:rsidRPr="00862845" w:rsidRDefault="0057618C" w:rsidP="0057618C">
      <w:pPr>
        <w:pStyle w:val="ListParagraph"/>
        <w:spacing w:before="100" w:beforeAutospacing="1" w:after="100" w:afterAutospacing="1"/>
        <w:ind w:left="1080"/>
        <w:rPr>
          <w:rFonts w:cs="Arial"/>
        </w:rPr>
      </w:pPr>
    </w:p>
    <w:p w14:paraId="336DFBD5" w14:textId="77777777" w:rsidR="0057618C" w:rsidRPr="00862845" w:rsidRDefault="0057618C" w:rsidP="00924A24">
      <w:pPr>
        <w:pStyle w:val="ListParagraph"/>
        <w:numPr>
          <w:ilvl w:val="0"/>
          <w:numId w:val="48"/>
        </w:numPr>
        <w:spacing w:before="100" w:beforeAutospacing="1" w:after="100" w:afterAutospacing="1"/>
        <w:contextualSpacing/>
        <w:rPr>
          <w:rFonts w:cs="Arial"/>
        </w:rPr>
      </w:pPr>
      <w:r w:rsidRPr="00862845">
        <w:rPr>
          <w:rFonts w:cs="Arial"/>
        </w:rPr>
        <w:t>The Technical College System of Georgia</w:t>
      </w:r>
      <w:r w:rsidRPr="00862845">
        <w:rPr>
          <w:rFonts w:cs="Arial"/>
          <w:u w:val="single"/>
        </w:rPr>
        <w:t xml:space="preserve"> </w:t>
      </w:r>
      <w:r w:rsidRPr="00862845">
        <w:rPr>
          <w:rFonts w:cs="Arial"/>
        </w:rPr>
        <w:t>expects all employees to provide a workplace and learning environment where all employees, current and prospective students, contractors, volunteers, and all visitors to a TCSG work unit or technical college are treated with dignity and respect. Additionally, the TCSG expressly prohibits the harassment or discrimination of any individual by a TCSG employee because of the individual’s age, color, disability, gender, genetic information, national or ethnic origin, citizenship status, political affiliation or belief, race, religion, or status as a veteran of the Vietnam era or as a disabled veteran. (See TCSG Procedure Unlawful Harassment of Staff). Any employee who violates these guiding principles through his/her behavior or conduct will be subject to disciplinary action up to an including dismissal.  NOTE: the practices of the Technical College System of Georgia with respect to its stated mission and strategic initiatives will not discriminate against any individual on this basis of his/her citizenship status except in those special circumstances mandated by law to include compliance with the federal Immigration Reform and Control Act as it pertains to employment.</w:t>
      </w:r>
    </w:p>
    <w:p w14:paraId="1D62E7A2" w14:textId="77777777" w:rsidR="0057618C" w:rsidRPr="00862845" w:rsidRDefault="0057618C" w:rsidP="0057618C">
      <w:pPr>
        <w:pStyle w:val="ListParagraph"/>
        <w:spacing w:before="100" w:beforeAutospacing="1" w:after="100" w:afterAutospacing="1"/>
        <w:ind w:left="1080"/>
        <w:rPr>
          <w:rFonts w:cs="Arial"/>
        </w:rPr>
      </w:pPr>
    </w:p>
    <w:p w14:paraId="765CEFBD" w14:textId="77777777" w:rsidR="0057618C" w:rsidRPr="00862845" w:rsidRDefault="0057618C" w:rsidP="00924A24">
      <w:pPr>
        <w:pStyle w:val="ListParagraph"/>
        <w:numPr>
          <w:ilvl w:val="0"/>
          <w:numId w:val="48"/>
        </w:numPr>
        <w:spacing w:before="100" w:beforeAutospacing="1" w:after="100" w:afterAutospacing="1"/>
        <w:contextualSpacing/>
        <w:rPr>
          <w:rFonts w:cs="Arial"/>
        </w:rPr>
      </w:pPr>
      <w:r w:rsidRPr="00862845">
        <w:rPr>
          <w:rFonts w:cs="Arial"/>
        </w:rPr>
        <w:t>Employees are encouraged to participate in the political process; however, as public employees, there are restrictions placed on these activities as outlined in the TCSG procedure governing Political Activities and Election Campaigns. All employees should review these restrictions and must ensure that their TCSG activities remain separate and distinct from their individual political activities/ actions. It must always be clear in these pursuits that an employee acts as a citizen and not as a representative of the TCSG. Further, employees must not use TCSG resources, including computer and network systems and work time, to promote a political position or candidate and/or to engage in a political campaign or personal activities.</w:t>
      </w:r>
    </w:p>
    <w:p w14:paraId="66662736" w14:textId="77777777" w:rsidR="0057618C" w:rsidRPr="00862845" w:rsidRDefault="0057618C" w:rsidP="0057618C">
      <w:pPr>
        <w:pStyle w:val="ListParagraph"/>
        <w:spacing w:before="100" w:beforeAutospacing="1" w:after="100" w:afterAutospacing="1"/>
        <w:ind w:left="1080"/>
        <w:rPr>
          <w:rFonts w:cs="Arial"/>
        </w:rPr>
      </w:pPr>
    </w:p>
    <w:p w14:paraId="77FB1EB3" w14:textId="77777777" w:rsidR="0057618C" w:rsidRPr="00862845" w:rsidRDefault="0057618C" w:rsidP="00924A24">
      <w:pPr>
        <w:pStyle w:val="ListParagraph"/>
        <w:numPr>
          <w:ilvl w:val="0"/>
          <w:numId w:val="48"/>
        </w:numPr>
        <w:spacing w:before="100" w:beforeAutospacing="1" w:after="100" w:afterAutospacing="1"/>
        <w:contextualSpacing/>
        <w:rPr>
          <w:rFonts w:cs="Arial"/>
        </w:rPr>
      </w:pPr>
      <w:r w:rsidRPr="00862845">
        <w:rPr>
          <w:rFonts w:cs="Arial"/>
        </w:rPr>
        <w:t>The TCSG reserves the right to conduct reasonable, job-related searches (to include those associated with an internal investigation) of/on state property including, but not limited to, desks, work areas, state-issued computers, laptops, tablets, cellular phones, etc. An employee’s electronic mail messages, internet usage, and all information created, transmitted, downloaded, received or stored on TCSG devices may be reviewed for any job-related reason pursuant to guidelines outlined in the TCSG Procedure governing business e-mail archiving, retention, and investigations.  Employees should not assume that they have an expectation of privacy or confidentiality in such messages, data, or information, whether or not such information is password protected or, that deleted messages, data, information or previous internet use has been removed from a device.</w:t>
      </w:r>
    </w:p>
    <w:p w14:paraId="77D5C24B" w14:textId="77777777" w:rsidR="0057618C" w:rsidRPr="00862845" w:rsidRDefault="0057618C" w:rsidP="0057618C">
      <w:pPr>
        <w:pStyle w:val="ListParagraph"/>
        <w:spacing w:before="100" w:beforeAutospacing="1" w:after="100" w:afterAutospacing="1"/>
        <w:ind w:left="1080"/>
        <w:rPr>
          <w:rFonts w:cs="Arial"/>
        </w:rPr>
      </w:pPr>
    </w:p>
    <w:p w14:paraId="5E8BAE75" w14:textId="77777777" w:rsidR="0057618C" w:rsidRPr="00862845" w:rsidRDefault="0057618C" w:rsidP="00924A24">
      <w:pPr>
        <w:pStyle w:val="ListParagraph"/>
        <w:numPr>
          <w:ilvl w:val="0"/>
          <w:numId w:val="48"/>
        </w:numPr>
        <w:spacing w:before="100" w:beforeAutospacing="1" w:after="100" w:afterAutospacing="1"/>
        <w:contextualSpacing/>
        <w:rPr>
          <w:rFonts w:cs="Arial"/>
        </w:rPr>
      </w:pPr>
      <w:r w:rsidRPr="00862845">
        <w:rPr>
          <w:rFonts w:cs="Arial"/>
        </w:rPr>
        <w:t>Employees shall fully cooperate with any inquiry or internal investigation conducted by TCSG or, as applicable, any other state agency.</w:t>
      </w:r>
    </w:p>
    <w:p w14:paraId="2FB0980B" w14:textId="77777777" w:rsidR="0057618C" w:rsidRPr="00862845" w:rsidRDefault="0057618C" w:rsidP="0057618C">
      <w:pPr>
        <w:pStyle w:val="ListParagraph"/>
        <w:spacing w:before="100" w:beforeAutospacing="1" w:after="100" w:afterAutospacing="1"/>
        <w:ind w:left="1080"/>
        <w:rPr>
          <w:rFonts w:cs="Arial"/>
        </w:rPr>
      </w:pPr>
    </w:p>
    <w:p w14:paraId="24C5BA29" w14:textId="77777777" w:rsidR="0057618C" w:rsidRPr="00862845" w:rsidRDefault="0057618C" w:rsidP="00924A24">
      <w:pPr>
        <w:pStyle w:val="ListParagraph"/>
        <w:numPr>
          <w:ilvl w:val="0"/>
          <w:numId w:val="48"/>
        </w:numPr>
        <w:spacing w:before="100" w:beforeAutospacing="1" w:after="100" w:afterAutospacing="1"/>
        <w:contextualSpacing/>
        <w:rPr>
          <w:rFonts w:cs="Arial"/>
        </w:rPr>
      </w:pPr>
      <w:r w:rsidRPr="00862845">
        <w:rPr>
          <w:rFonts w:cs="Arial"/>
        </w:rPr>
        <w:t>Employees assume personal responsibility and accountability for their actions at all times and must avoid any activity or behavior that might hinder their ability to fulfill assigned job responsibilities. Additionally, employees must avoid any activities/behavior that would bring discredit upon or adversely affect the organization’s ability to carry out its mission.</w:t>
      </w:r>
    </w:p>
    <w:p w14:paraId="50837A67" w14:textId="77777777" w:rsidR="0057618C" w:rsidRPr="00862845" w:rsidRDefault="0057618C" w:rsidP="0057618C">
      <w:pPr>
        <w:spacing w:before="100" w:beforeAutospacing="1" w:after="100" w:afterAutospacing="1"/>
        <w:ind w:firstLine="360"/>
        <w:rPr>
          <w:rFonts w:cs="Arial"/>
        </w:rPr>
      </w:pPr>
      <w:r w:rsidRPr="00862845">
        <w:rPr>
          <w:rFonts w:cs="Arial"/>
          <w:b/>
          <w:bCs/>
        </w:rPr>
        <w:t>B. Collection and Use of Privileged or Confidential Information</w:t>
      </w:r>
    </w:p>
    <w:p w14:paraId="5EFBB482" w14:textId="77777777" w:rsidR="0057618C" w:rsidRPr="00862845" w:rsidRDefault="0057618C" w:rsidP="00924A24">
      <w:pPr>
        <w:pStyle w:val="ListParagraph"/>
        <w:numPr>
          <w:ilvl w:val="0"/>
          <w:numId w:val="49"/>
        </w:numPr>
        <w:spacing w:before="100" w:beforeAutospacing="1" w:after="100" w:afterAutospacing="1"/>
        <w:contextualSpacing/>
        <w:rPr>
          <w:rFonts w:cs="Arial"/>
        </w:rPr>
      </w:pPr>
      <w:r w:rsidRPr="00862845">
        <w:rPr>
          <w:rFonts w:cs="Arial"/>
        </w:rPr>
        <w:t xml:space="preserve">While performing assigned duties and responsibilities, employees may have access to a wide variety of sensitive, privileged, and/or legally protected information, documents, files, records, etc. Any employees authorized to access and use such information in the performance of his/her job may do so only for a legitimate job-related reason as these records are the property of the TCSG. Any such access for personal use or use by others is strictly prohibited. NOTE: any request for public records (as that term is defined in O.C.G.A. §50-18-70 et seq.) shall be managed pursuant to the provisions of the TCSG procedure governing the Open Records Act. </w:t>
      </w:r>
    </w:p>
    <w:p w14:paraId="7948B910" w14:textId="77777777" w:rsidR="0057618C" w:rsidRPr="00862845" w:rsidRDefault="0057618C" w:rsidP="0057618C">
      <w:pPr>
        <w:pStyle w:val="ListParagraph"/>
        <w:spacing w:before="100" w:beforeAutospacing="1" w:after="100" w:afterAutospacing="1"/>
        <w:ind w:left="1080"/>
        <w:rPr>
          <w:rFonts w:cs="Arial"/>
        </w:rPr>
      </w:pPr>
    </w:p>
    <w:p w14:paraId="75F092D8" w14:textId="77777777" w:rsidR="0057618C" w:rsidRPr="00862845" w:rsidRDefault="0057618C" w:rsidP="00924A24">
      <w:pPr>
        <w:pStyle w:val="ListParagraph"/>
        <w:numPr>
          <w:ilvl w:val="0"/>
          <w:numId w:val="49"/>
        </w:numPr>
        <w:spacing w:before="100" w:beforeAutospacing="1" w:after="100" w:afterAutospacing="1"/>
        <w:contextualSpacing/>
        <w:rPr>
          <w:rFonts w:cs="Arial"/>
        </w:rPr>
      </w:pPr>
      <w:r w:rsidRPr="00862845">
        <w:rPr>
          <w:rFonts w:cs="Arial"/>
        </w:rPr>
        <w:t>Pursuant to the principles outlined above, all employees shall refrain from any breach of confidentiality, falsification, fabrication, destruction, inappropriate and/or unacknowledged collection or other misuse of TCSG data, information or records pertaining to, but not limited to, students, employees, or operations and administration.</w:t>
      </w:r>
    </w:p>
    <w:p w14:paraId="293E6860" w14:textId="77777777" w:rsidR="0057618C" w:rsidRPr="00862845" w:rsidRDefault="0057618C" w:rsidP="0057618C">
      <w:pPr>
        <w:pStyle w:val="ListParagraph"/>
        <w:spacing w:before="100" w:beforeAutospacing="1" w:after="100" w:afterAutospacing="1"/>
        <w:ind w:left="1080"/>
        <w:rPr>
          <w:rFonts w:cs="Arial"/>
        </w:rPr>
      </w:pPr>
    </w:p>
    <w:p w14:paraId="5A36E0BF" w14:textId="77777777" w:rsidR="0057618C" w:rsidRPr="00862845" w:rsidRDefault="0057618C" w:rsidP="00924A24">
      <w:pPr>
        <w:pStyle w:val="ListParagraph"/>
        <w:numPr>
          <w:ilvl w:val="0"/>
          <w:numId w:val="49"/>
        </w:numPr>
        <w:spacing w:before="100" w:beforeAutospacing="1" w:after="100" w:afterAutospacing="1"/>
        <w:contextualSpacing/>
        <w:rPr>
          <w:rFonts w:cs="Arial"/>
        </w:rPr>
      </w:pPr>
      <w:r w:rsidRPr="00862845">
        <w:rPr>
          <w:rFonts w:cs="Arial"/>
        </w:rPr>
        <w:t>Supervisors and managers are responsible for the oversight of the information, data, documents, and records under their span of control and for ensuring their subordinate employees comply with these expectations for the protection and appropriate use of such information.</w:t>
      </w:r>
    </w:p>
    <w:p w14:paraId="0658F03C" w14:textId="77777777" w:rsidR="0057618C" w:rsidRPr="00862845" w:rsidRDefault="0057618C" w:rsidP="0057618C">
      <w:pPr>
        <w:pStyle w:val="ListParagraph"/>
        <w:spacing w:before="100" w:beforeAutospacing="1" w:after="100" w:afterAutospacing="1"/>
        <w:ind w:left="1080"/>
        <w:rPr>
          <w:rFonts w:cs="Arial"/>
        </w:rPr>
      </w:pPr>
    </w:p>
    <w:p w14:paraId="1D04D00B" w14:textId="77777777" w:rsidR="0057618C" w:rsidRPr="00862845" w:rsidRDefault="0057618C" w:rsidP="00924A24">
      <w:pPr>
        <w:pStyle w:val="ListParagraph"/>
        <w:numPr>
          <w:ilvl w:val="0"/>
          <w:numId w:val="49"/>
        </w:numPr>
        <w:spacing w:before="100" w:beforeAutospacing="1" w:after="100" w:afterAutospacing="1"/>
        <w:contextualSpacing/>
        <w:rPr>
          <w:rFonts w:cs="Arial"/>
        </w:rPr>
      </w:pPr>
      <w:r w:rsidRPr="00862845">
        <w:rPr>
          <w:rFonts w:cs="Arial"/>
        </w:rPr>
        <w:t>In the course of performing assigned duties and responsibilities, electronic transmissions are generally performed using TCSG information systems and equipment. Electronic entries and/or approvals must only be performed by those employees who have been authorized to carry out such functions/activities. To safeguard the confidentiality of this information, employees are prohibited from sharing their passwords with co-workers or individuals not associated with the TCSG. NOTE: this prohibition does not extend to an employee’s participation in an internal investigation or in response to a supervisory or managerial directive.</w:t>
      </w:r>
    </w:p>
    <w:p w14:paraId="5CADE9D8" w14:textId="77777777" w:rsidR="0057618C" w:rsidRPr="00862845" w:rsidRDefault="0057618C" w:rsidP="0057618C">
      <w:pPr>
        <w:pStyle w:val="ListParagraph"/>
        <w:spacing w:before="100" w:beforeAutospacing="1" w:after="100" w:afterAutospacing="1"/>
        <w:ind w:left="1080"/>
        <w:rPr>
          <w:rFonts w:cs="Arial"/>
        </w:rPr>
      </w:pPr>
    </w:p>
    <w:p w14:paraId="16F0F7FC" w14:textId="77777777" w:rsidR="0057618C" w:rsidRPr="00862845" w:rsidRDefault="0057618C" w:rsidP="00924A24">
      <w:pPr>
        <w:pStyle w:val="ListParagraph"/>
        <w:numPr>
          <w:ilvl w:val="0"/>
          <w:numId w:val="49"/>
        </w:numPr>
        <w:spacing w:before="100" w:beforeAutospacing="1" w:after="100" w:afterAutospacing="1"/>
        <w:contextualSpacing/>
        <w:rPr>
          <w:rFonts w:cs="Arial"/>
        </w:rPr>
      </w:pPr>
      <w:r w:rsidRPr="00862845">
        <w:rPr>
          <w:rFonts w:cs="Arial"/>
        </w:rPr>
        <w:t>The Social Security Number of a student or current/prospective employee may only be collected when this information is specifically required to complete a designated transaction or activity. All collected personal identifying information of a student or a current/prospective employee (including Social Security Numbers) must be maintained confidentially and securely. This information may not be accessed by, shared with, or released to anyone without a job-related reason to do so.</w:t>
      </w:r>
    </w:p>
    <w:p w14:paraId="35664355" w14:textId="77777777" w:rsidR="0057618C" w:rsidRPr="00862845" w:rsidRDefault="0057618C" w:rsidP="0057618C">
      <w:pPr>
        <w:pStyle w:val="ListParagraph"/>
        <w:spacing w:before="100" w:beforeAutospacing="1" w:after="100" w:afterAutospacing="1"/>
        <w:ind w:left="1080"/>
        <w:rPr>
          <w:rFonts w:cs="Arial"/>
        </w:rPr>
      </w:pPr>
    </w:p>
    <w:p w14:paraId="2F31E3FB" w14:textId="77777777" w:rsidR="0057618C" w:rsidRDefault="0057618C" w:rsidP="00924A24">
      <w:pPr>
        <w:pStyle w:val="ListParagraph"/>
        <w:numPr>
          <w:ilvl w:val="0"/>
          <w:numId w:val="49"/>
        </w:numPr>
        <w:spacing w:before="100" w:beforeAutospacing="1" w:after="100" w:afterAutospacing="1"/>
        <w:contextualSpacing/>
        <w:rPr>
          <w:rFonts w:cs="Arial"/>
        </w:rPr>
      </w:pPr>
      <w:r w:rsidRPr="00862845">
        <w:rPr>
          <w:rFonts w:cs="Arial"/>
        </w:rPr>
        <w:t>Employees shall not knowingly use their position in any manner which may result in financial or other benefit – directly or indirectly – for themselves, their relatives, or any individual with whom they are personally or financially involved.</w:t>
      </w:r>
    </w:p>
    <w:p w14:paraId="2803CE54" w14:textId="77777777" w:rsidR="00956585" w:rsidRPr="00956585" w:rsidRDefault="00956585" w:rsidP="00956585">
      <w:pPr>
        <w:pStyle w:val="ListParagraph"/>
        <w:rPr>
          <w:rFonts w:cs="Arial"/>
        </w:rPr>
      </w:pPr>
    </w:p>
    <w:p w14:paraId="350F448F" w14:textId="77777777" w:rsidR="00956585" w:rsidRDefault="00956585" w:rsidP="00956585">
      <w:pPr>
        <w:spacing w:before="100" w:beforeAutospacing="1" w:after="100" w:afterAutospacing="1"/>
        <w:contextualSpacing/>
        <w:rPr>
          <w:rFonts w:cs="Arial"/>
        </w:rPr>
      </w:pPr>
    </w:p>
    <w:p w14:paraId="25C5E5D6" w14:textId="77777777" w:rsidR="00956585" w:rsidRPr="00956585" w:rsidRDefault="00956585" w:rsidP="00956585">
      <w:pPr>
        <w:spacing w:before="100" w:beforeAutospacing="1" w:after="100" w:afterAutospacing="1"/>
        <w:contextualSpacing/>
        <w:rPr>
          <w:rFonts w:cs="Arial"/>
        </w:rPr>
      </w:pPr>
    </w:p>
    <w:p w14:paraId="340F0BF3" w14:textId="77777777" w:rsidR="0057618C" w:rsidRPr="00862845" w:rsidRDefault="0057618C" w:rsidP="0057618C">
      <w:pPr>
        <w:spacing w:before="100" w:beforeAutospacing="1" w:after="100" w:afterAutospacing="1"/>
        <w:ind w:firstLine="360"/>
        <w:rPr>
          <w:rFonts w:cs="Arial"/>
        </w:rPr>
      </w:pPr>
      <w:r w:rsidRPr="00862845">
        <w:rPr>
          <w:rFonts w:cs="Arial"/>
          <w:b/>
          <w:bCs/>
        </w:rPr>
        <w:t>C. Duty to Disclose</w:t>
      </w:r>
    </w:p>
    <w:p w14:paraId="404A2E83" w14:textId="77777777" w:rsidR="0057618C" w:rsidRPr="00862845" w:rsidRDefault="0057618C" w:rsidP="00924A24">
      <w:pPr>
        <w:pStyle w:val="ListParagraph"/>
        <w:numPr>
          <w:ilvl w:val="0"/>
          <w:numId w:val="50"/>
        </w:numPr>
        <w:spacing w:before="100" w:beforeAutospacing="1" w:after="100" w:afterAutospacing="1"/>
        <w:contextualSpacing/>
        <w:rPr>
          <w:rFonts w:cs="Arial"/>
        </w:rPr>
      </w:pPr>
      <w:r w:rsidRPr="00862845">
        <w:rPr>
          <w:rFonts w:cs="Arial"/>
        </w:rPr>
        <w:t>Employees are required to report any post-employment arrest and the subsequent disposition of any pending charge (e.g., conviction, dismissal, etc.) to their immediate supervisor and/or reviewing manager no later than two (2) business days following the date of arrest and final disposition. Supervisors must then notify the Director of Human Resources or president immediately.</w:t>
      </w:r>
      <w:r w:rsidRPr="00862845">
        <w:rPr>
          <w:rFonts w:cs="Arial"/>
          <w:u w:val="single"/>
        </w:rPr>
        <w:t xml:space="preserve"> </w:t>
      </w:r>
      <w:r w:rsidRPr="00862845">
        <w:rPr>
          <w:rFonts w:cs="Arial"/>
        </w:rPr>
        <w:t xml:space="preserve">Failure to comply with these notification provisions will be grounds for disciplinary action up to and including dismissal from employment. </w:t>
      </w:r>
    </w:p>
    <w:p w14:paraId="78E72B22" w14:textId="77777777" w:rsidR="0057618C" w:rsidRPr="00862845" w:rsidRDefault="0057618C" w:rsidP="0057618C">
      <w:pPr>
        <w:pStyle w:val="ListParagraph"/>
        <w:spacing w:before="100" w:beforeAutospacing="1" w:after="100" w:afterAutospacing="1"/>
        <w:ind w:left="1080"/>
        <w:rPr>
          <w:rFonts w:cs="Arial"/>
        </w:rPr>
      </w:pPr>
    </w:p>
    <w:p w14:paraId="576EA57F" w14:textId="77777777" w:rsidR="0057618C" w:rsidRPr="00862845" w:rsidRDefault="0057618C" w:rsidP="00924A24">
      <w:pPr>
        <w:pStyle w:val="ListParagraph"/>
        <w:numPr>
          <w:ilvl w:val="0"/>
          <w:numId w:val="50"/>
        </w:numPr>
        <w:spacing w:before="100" w:beforeAutospacing="1" w:after="100" w:afterAutospacing="1"/>
        <w:contextualSpacing/>
        <w:rPr>
          <w:rFonts w:cs="Arial"/>
        </w:rPr>
      </w:pPr>
      <w:r w:rsidRPr="00862845">
        <w:rPr>
          <w:rFonts w:cs="Arial"/>
        </w:rPr>
        <w:t>As referenced in the Driver Qualification Procedure, an employee who may possibly drive on state business must disclose any license expiration, suspension, or revocation to his/her immediate supervisor (or, in the absence of his/her supervisor, another college or System Office official) no later than the business day following the formal notification of the license action by the Georgia Department of Driver Services or comparable agency/department in his/her State of Residence. An employee who operates a vehicle frequently or infrequently on state business is required to report any traffic offense referenced in the Driver Qualification procedure to his/her immediate supervisor (or, in the absence of his/her supervisor, another college or System Office official) no later than the business day following receipt of the citation. Lastly, employees who receive a citation, ticket, or warning for any traffic offense while operating a vehicle on state business must also notify his/her immediate supervisor (or, in the absence of his/her supervisor, another college or System Office official) no later than the next business day. Failure to comply with these notification provisions will be grounds for disciplinary action up to and including dismissal.</w:t>
      </w:r>
    </w:p>
    <w:p w14:paraId="4ACFD393" w14:textId="77777777" w:rsidR="0057618C" w:rsidRPr="00862845" w:rsidRDefault="0057618C" w:rsidP="0057618C">
      <w:pPr>
        <w:pStyle w:val="ListParagraph"/>
        <w:spacing w:before="100" w:beforeAutospacing="1" w:after="100" w:afterAutospacing="1"/>
        <w:ind w:left="1080"/>
        <w:rPr>
          <w:rFonts w:cs="Arial"/>
        </w:rPr>
      </w:pPr>
    </w:p>
    <w:p w14:paraId="21F49176" w14:textId="77777777" w:rsidR="0057618C" w:rsidRPr="00862845" w:rsidRDefault="0057618C" w:rsidP="00924A24">
      <w:pPr>
        <w:pStyle w:val="ListParagraph"/>
        <w:numPr>
          <w:ilvl w:val="0"/>
          <w:numId w:val="50"/>
        </w:numPr>
        <w:spacing w:before="100" w:beforeAutospacing="1" w:after="100" w:afterAutospacing="1"/>
        <w:contextualSpacing/>
        <w:rPr>
          <w:rFonts w:cs="Arial"/>
        </w:rPr>
      </w:pPr>
      <w:r w:rsidRPr="00862845">
        <w:rPr>
          <w:rFonts w:cs="Arial"/>
        </w:rPr>
        <w:t>A newly hired employee is required to disclose any conviction and/or pending charge(s) on the State Security Questionnaire/Loyalty Oath form. NOTE: This provision applies to current employees who transfer between TCSG work units if the form is utilized in the transfer process.</w:t>
      </w:r>
    </w:p>
    <w:p w14:paraId="3E7D144A" w14:textId="77777777" w:rsidR="0057618C" w:rsidRPr="00862845" w:rsidRDefault="0057618C" w:rsidP="0057618C">
      <w:pPr>
        <w:pStyle w:val="ListParagraph"/>
        <w:spacing w:before="100" w:beforeAutospacing="1" w:after="100" w:afterAutospacing="1"/>
        <w:ind w:left="1080"/>
        <w:rPr>
          <w:rFonts w:cs="Arial"/>
        </w:rPr>
      </w:pPr>
    </w:p>
    <w:p w14:paraId="5F802C1A" w14:textId="77777777" w:rsidR="0057618C" w:rsidRPr="00862845" w:rsidRDefault="0057618C" w:rsidP="00924A24">
      <w:pPr>
        <w:pStyle w:val="ListParagraph"/>
        <w:numPr>
          <w:ilvl w:val="0"/>
          <w:numId w:val="50"/>
        </w:numPr>
        <w:spacing w:before="100" w:beforeAutospacing="1" w:after="100" w:afterAutospacing="1"/>
        <w:contextualSpacing/>
        <w:rPr>
          <w:rFonts w:cs="Arial"/>
        </w:rPr>
      </w:pPr>
      <w:r w:rsidRPr="00862845">
        <w:rPr>
          <w:rFonts w:cs="Arial"/>
        </w:rPr>
        <w:t>Written statements and all information provided by an applicant/prospective employee/current employee on an employment application or State Security Questionnaire/Loyalty Oath form will be deemed to have been made under oath pursuant to the provisions of O.C.G.A. §16-11-14.</w:t>
      </w:r>
    </w:p>
    <w:p w14:paraId="5328DDC0" w14:textId="77777777" w:rsidR="0057618C" w:rsidRPr="00862845" w:rsidRDefault="0057618C" w:rsidP="0057618C">
      <w:pPr>
        <w:pStyle w:val="ListParagraph"/>
        <w:spacing w:before="100" w:beforeAutospacing="1" w:after="100" w:afterAutospacing="1"/>
        <w:ind w:left="1080"/>
        <w:rPr>
          <w:rFonts w:cs="Arial"/>
        </w:rPr>
      </w:pPr>
    </w:p>
    <w:p w14:paraId="61CFF5B3" w14:textId="77777777" w:rsidR="0057618C" w:rsidRPr="00862845" w:rsidRDefault="0057618C" w:rsidP="00924A24">
      <w:pPr>
        <w:pStyle w:val="ListParagraph"/>
        <w:numPr>
          <w:ilvl w:val="0"/>
          <w:numId w:val="50"/>
        </w:numPr>
        <w:spacing w:before="100" w:beforeAutospacing="1" w:after="100" w:afterAutospacing="1"/>
        <w:contextualSpacing/>
        <w:rPr>
          <w:rFonts w:cs="Arial"/>
        </w:rPr>
      </w:pPr>
      <w:r w:rsidRPr="00862845">
        <w:rPr>
          <w:rFonts w:cs="Arial"/>
        </w:rPr>
        <w:t xml:space="preserve">An applicant/prospective employee/current employee who falsifies or misrepresents information on an employment application, a State Security Questionnaire form, or on any other hiring document/form including, but not limited to, criminal history information, educational achievement (e.g., degree[s] obtained), military service, or prior work history may have an employment offer withdrawn. Any current employee may, in addition, be subject to disciplinary action up to and including dismissal.  </w:t>
      </w:r>
    </w:p>
    <w:p w14:paraId="0211C3E6" w14:textId="77777777" w:rsidR="0057618C" w:rsidRPr="00862845" w:rsidRDefault="0057618C" w:rsidP="0057618C">
      <w:pPr>
        <w:spacing w:before="100" w:beforeAutospacing="1" w:after="100" w:afterAutospacing="1"/>
        <w:ind w:firstLine="360"/>
        <w:rPr>
          <w:rFonts w:cs="Arial"/>
        </w:rPr>
      </w:pPr>
      <w:r w:rsidRPr="00862845">
        <w:rPr>
          <w:rFonts w:cs="Arial"/>
          <w:b/>
          <w:bCs/>
        </w:rPr>
        <w:t xml:space="preserve">D. Financial and Business Transactions </w:t>
      </w:r>
    </w:p>
    <w:p w14:paraId="7E95094C" w14:textId="77777777" w:rsidR="0057618C" w:rsidRPr="00862845" w:rsidRDefault="0057618C" w:rsidP="00924A24">
      <w:pPr>
        <w:pStyle w:val="ListParagraph"/>
        <w:numPr>
          <w:ilvl w:val="0"/>
          <w:numId w:val="51"/>
        </w:numPr>
        <w:spacing w:before="100" w:beforeAutospacing="1" w:after="100" w:afterAutospacing="1"/>
        <w:contextualSpacing/>
        <w:rPr>
          <w:rFonts w:cs="Arial"/>
        </w:rPr>
      </w:pPr>
      <w:r w:rsidRPr="00862845">
        <w:rPr>
          <w:rFonts w:cs="Arial"/>
        </w:rPr>
        <w:t xml:space="preserve">Employees engaged in fiscally-related activities must use sound business practices when receiving cash, making deposits, ordering goods and services, when initiating/managing financial transactions, etc. Employees are responsible for ensuring that all financial transactions are accomplished pursuant to local college procedures, applicable laws, rules, regulations, and State Board policies and TCSG procedures. </w:t>
      </w:r>
    </w:p>
    <w:p w14:paraId="36929209" w14:textId="77777777" w:rsidR="0057618C" w:rsidRPr="00862845" w:rsidRDefault="0057618C" w:rsidP="0057618C">
      <w:pPr>
        <w:pStyle w:val="ListParagraph"/>
        <w:spacing w:before="100" w:beforeAutospacing="1" w:after="100" w:afterAutospacing="1"/>
        <w:ind w:left="1080"/>
        <w:rPr>
          <w:rFonts w:cs="Arial"/>
        </w:rPr>
      </w:pPr>
    </w:p>
    <w:p w14:paraId="2FF9438E" w14:textId="77777777" w:rsidR="0057618C" w:rsidRPr="00862845" w:rsidRDefault="0057618C" w:rsidP="00924A24">
      <w:pPr>
        <w:pStyle w:val="ListParagraph"/>
        <w:numPr>
          <w:ilvl w:val="0"/>
          <w:numId w:val="51"/>
        </w:numPr>
        <w:spacing w:before="100" w:beforeAutospacing="1" w:after="100" w:afterAutospacing="1"/>
        <w:contextualSpacing/>
        <w:rPr>
          <w:rFonts w:cs="Arial"/>
        </w:rPr>
      </w:pPr>
      <w:r w:rsidRPr="00862845">
        <w:rPr>
          <w:rFonts w:cs="Arial"/>
        </w:rPr>
        <w:t>Employees participating in financial or business transactions, including vendor selection and contract management/oversight, must safeguard their ability to make objective, fair, and impartial decisions and must not accept any benefit which could be inferred by a reasonable observer that the benefit was intended to influence a pending or future decision or to reward a past decision.</w:t>
      </w:r>
    </w:p>
    <w:p w14:paraId="08A161BA" w14:textId="77777777" w:rsidR="0057618C" w:rsidRPr="00862845" w:rsidRDefault="0057618C" w:rsidP="0057618C">
      <w:pPr>
        <w:pStyle w:val="ListParagraph"/>
        <w:spacing w:before="100" w:beforeAutospacing="1" w:after="100" w:afterAutospacing="1"/>
        <w:ind w:left="1080"/>
        <w:rPr>
          <w:rFonts w:cs="Arial"/>
        </w:rPr>
      </w:pPr>
    </w:p>
    <w:p w14:paraId="322EC675" w14:textId="77777777" w:rsidR="0057618C" w:rsidRPr="00862845" w:rsidRDefault="0057618C" w:rsidP="00924A24">
      <w:pPr>
        <w:pStyle w:val="ListParagraph"/>
        <w:numPr>
          <w:ilvl w:val="0"/>
          <w:numId w:val="51"/>
        </w:numPr>
        <w:spacing w:before="100" w:beforeAutospacing="1" w:after="100" w:afterAutospacing="1"/>
        <w:contextualSpacing/>
        <w:rPr>
          <w:rFonts w:cs="Arial"/>
        </w:rPr>
      </w:pPr>
      <w:r w:rsidRPr="00862845">
        <w:rPr>
          <w:rFonts w:cs="Arial"/>
        </w:rPr>
        <w:t xml:space="preserve">Pursuant to the provisions of O.C.G.A. §45-10-22 et seq. and as provided in the TCSG procedure governing Other Employment (TCSG Procedure 4.1.1p6.): </w:t>
      </w:r>
    </w:p>
    <w:p w14:paraId="47803E96" w14:textId="77777777" w:rsidR="0057618C" w:rsidRPr="00862845" w:rsidRDefault="0057618C" w:rsidP="00924A24">
      <w:pPr>
        <w:pStyle w:val="ListParagraph"/>
        <w:numPr>
          <w:ilvl w:val="1"/>
          <w:numId w:val="51"/>
        </w:numPr>
        <w:spacing w:before="100" w:beforeAutospacing="1" w:after="100" w:afterAutospacing="1"/>
        <w:contextualSpacing/>
        <w:rPr>
          <w:rFonts w:cs="Arial"/>
        </w:rPr>
      </w:pPr>
      <w:r w:rsidRPr="00862845">
        <w:rPr>
          <w:rFonts w:cs="Arial"/>
        </w:rPr>
        <w:t>It is unlawful for a full-time employee, for himself/herself or on behalf of any business, or for any business in which the employee or member of his/her family has a substantial interest, to transact any business with any work unit/technical college associated with the Technical College System of Georgia; and,</w:t>
      </w:r>
    </w:p>
    <w:p w14:paraId="1DEDD04B" w14:textId="77777777" w:rsidR="0057618C" w:rsidRPr="00862845" w:rsidRDefault="0057618C" w:rsidP="00924A24">
      <w:pPr>
        <w:pStyle w:val="ListParagraph"/>
        <w:numPr>
          <w:ilvl w:val="1"/>
          <w:numId w:val="51"/>
        </w:numPr>
        <w:spacing w:before="100" w:beforeAutospacing="1" w:after="100" w:afterAutospacing="1"/>
        <w:contextualSpacing/>
        <w:rPr>
          <w:rFonts w:cs="Arial"/>
        </w:rPr>
      </w:pPr>
      <w:r w:rsidRPr="00862845">
        <w:rPr>
          <w:rFonts w:cs="Arial"/>
        </w:rPr>
        <w:t xml:space="preserve">It is unlawful for a part-time employee, for himself/herself, or on behalf of any business, or for any business in which such employee or member of his/her family has a substantial interest to transact any business with any work unit/technical college associated with the Technical College System of Georgia except for: </w:t>
      </w:r>
    </w:p>
    <w:p w14:paraId="475C91E1" w14:textId="77777777" w:rsidR="0057618C" w:rsidRPr="00862845" w:rsidRDefault="0057618C" w:rsidP="00924A24">
      <w:pPr>
        <w:pStyle w:val="ListParagraph"/>
        <w:numPr>
          <w:ilvl w:val="2"/>
          <w:numId w:val="51"/>
        </w:numPr>
        <w:contextualSpacing/>
        <w:rPr>
          <w:rFonts w:cs="Arial"/>
        </w:rPr>
      </w:pPr>
      <w:r w:rsidRPr="00862845">
        <w:rPr>
          <w:rFonts w:cs="Arial"/>
        </w:rPr>
        <w:t>Any transaction made pursuant to sealed, competitive bids;</w:t>
      </w:r>
    </w:p>
    <w:p w14:paraId="45554D43" w14:textId="77777777" w:rsidR="0057618C" w:rsidRPr="00862845" w:rsidRDefault="0057618C" w:rsidP="0057618C">
      <w:pPr>
        <w:ind w:left="2160"/>
        <w:rPr>
          <w:rFonts w:cs="Arial"/>
        </w:rPr>
      </w:pPr>
      <w:r w:rsidRPr="00862845">
        <w:rPr>
          <w:rFonts w:cs="Arial"/>
        </w:rPr>
        <w:t>2.   Any transaction when the amount of a single transaction does not exceed $250.00 and when the aggregate of all such transactions does not exceed $9.000.00 in a calendar year;</w:t>
      </w:r>
    </w:p>
    <w:p w14:paraId="7481EC16" w14:textId="77777777" w:rsidR="0057618C" w:rsidRPr="00862845" w:rsidRDefault="0057618C" w:rsidP="0057618C">
      <w:pPr>
        <w:ind w:left="2160"/>
        <w:rPr>
          <w:rFonts w:cs="Arial"/>
        </w:rPr>
      </w:pPr>
      <w:r w:rsidRPr="00862845">
        <w:rPr>
          <w:rFonts w:cs="Arial"/>
        </w:rPr>
        <w:t>3.   Any transaction involving the lease of real property to or from any agency if such transaction has been approved by the State Properties Commission; or,</w:t>
      </w:r>
    </w:p>
    <w:p w14:paraId="374B05A6" w14:textId="77777777" w:rsidR="0057618C" w:rsidRPr="00862845" w:rsidRDefault="0057618C" w:rsidP="0057618C">
      <w:pPr>
        <w:ind w:left="2160"/>
        <w:rPr>
          <w:rFonts w:cs="Arial"/>
        </w:rPr>
      </w:pPr>
      <w:r w:rsidRPr="00862845">
        <w:rPr>
          <w:rFonts w:cs="Arial"/>
        </w:rPr>
        <w:t xml:space="preserve">4.  The purchase of surplus state property at auction. </w:t>
      </w:r>
    </w:p>
    <w:p w14:paraId="54247C4F" w14:textId="77777777" w:rsidR="0057618C" w:rsidRPr="00862845" w:rsidRDefault="0057618C" w:rsidP="0057618C">
      <w:pPr>
        <w:spacing w:before="100" w:beforeAutospacing="1" w:after="100" w:afterAutospacing="1"/>
        <w:ind w:firstLine="360"/>
        <w:rPr>
          <w:rFonts w:cs="Arial"/>
        </w:rPr>
      </w:pPr>
      <w:r w:rsidRPr="00862845">
        <w:rPr>
          <w:rFonts w:cs="Arial"/>
          <w:b/>
          <w:bCs/>
        </w:rPr>
        <w:t>E. Weapons and Explosive Compounds</w:t>
      </w:r>
    </w:p>
    <w:p w14:paraId="16C1B5B9" w14:textId="77777777" w:rsidR="0057618C" w:rsidRPr="00862845" w:rsidRDefault="0057618C" w:rsidP="0057618C">
      <w:pPr>
        <w:spacing w:beforeAutospacing="1" w:after="100" w:afterAutospacing="1"/>
        <w:ind w:left="720"/>
        <w:rPr>
          <w:rFonts w:cs="Arial"/>
        </w:rPr>
      </w:pPr>
      <w:r w:rsidRPr="00862845">
        <w:rPr>
          <w:rFonts w:cs="Arial"/>
        </w:rPr>
        <w:t xml:space="preserve">The possession, carrying, or transportation of a firearm, weapon, or explosive compound/material in the TCSG System Office or on any technical college campus or work site is governed by Georgia state law.  All employees are expected to comply with these statutes. </w:t>
      </w:r>
    </w:p>
    <w:p w14:paraId="20653793" w14:textId="77777777" w:rsidR="0057618C" w:rsidRPr="00862845" w:rsidRDefault="0057618C" w:rsidP="0057618C">
      <w:pPr>
        <w:spacing w:before="100" w:beforeAutospacing="1" w:after="100" w:afterAutospacing="1"/>
        <w:ind w:left="720"/>
        <w:rPr>
          <w:rFonts w:cs="Arial"/>
        </w:rPr>
      </w:pPr>
      <w:r w:rsidRPr="00862845">
        <w:rPr>
          <w:rFonts w:cs="Arial"/>
        </w:rPr>
        <w:t>Employees who violate any provision of Georgia law with respect to firearms, weapons, or explosive compounds are subject to disciplinary action, up to and including dismissal, and may be subject to criminal prosecution. Questions pertaining to the applicable statutes may be directed to the technical college’s Campus Police, TCSG’s General Counsel, or Legal Services Officer.</w:t>
      </w:r>
    </w:p>
    <w:p w14:paraId="6611D32C" w14:textId="77777777" w:rsidR="0057618C" w:rsidRPr="00862845" w:rsidRDefault="0057618C" w:rsidP="0057618C">
      <w:pPr>
        <w:spacing w:before="100" w:beforeAutospacing="1" w:after="100" w:afterAutospacing="1"/>
        <w:ind w:firstLine="360"/>
        <w:rPr>
          <w:rFonts w:cs="Arial"/>
        </w:rPr>
      </w:pPr>
      <w:r w:rsidRPr="00862845">
        <w:rPr>
          <w:rFonts w:cs="Arial"/>
          <w:b/>
          <w:bCs/>
        </w:rPr>
        <w:t xml:space="preserve">F. Activities and Conduct </w:t>
      </w:r>
    </w:p>
    <w:p w14:paraId="54DF37D8" w14:textId="77777777" w:rsidR="0057618C" w:rsidRPr="00862845" w:rsidRDefault="0057618C" w:rsidP="00924A24">
      <w:pPr>
        <w:pStyle w:val="ListParagraph"/>
        <w:numPr>
          <w:ilvl w:val="0"/>
          <w:numId w:val="52"/>
        </w:numPr>
        <w:spacing w:before="100" w:beforeAutospacing="1" w:after="100" w:afterAutospacing="1"/>
        <w:contextualSpacing/>
        <w:rPr>
          <w:rFonts w:cs="Arial"/>
        </w:rPr>
      </w:pPr>
      <w:r w:rsidRPr="00862845">
        <w:rPr>
          <w:rFonts w:cs="Arial"/>
        </w:rPr>
        <w:t xml:space="preserve">An employee’s possession and/or use of illegal drugs or alcohol in the workplace (to include any clinical internship/externship site) is incompatible with the mission of the Technical College System of Georgia (TCSG) and, as such, is expressly prohibited. The TCSG fully complies with the Federal Drug-free Workplace Act of 1988, the Drug-free Public Workplace Act of 1990, as well as applicable State Personnel Board Rules pertaining to a Drug and Alcohol Free Workplace. Authorized exceptions to the general prohibitions regarding alcohol are outlined in O.C.G.A. §3-8-6 and the accompanying State Board policy II.C.6 pertaining to the service and use of alcohol in a technical college’s business/conference center, as well as O.C.G.A. §3.3.21.1.(b) pertaining to the possession/use of alcohol for educational (i.e., instructional delivery) purposes. </w:t>
      </w:r>
    </w:p>
    <w:p w14:paraId="126E32C9" w14:textId="77777777" w:rsidR="0057618C" w:rsidRPr="00862845" w:rsidRDefault="0057618C" w:rsidP="0057618C">
      <w:pPr>
        <w:pStyle w:val="ListParagraph"/>
        <w:spacing w:before="100" w:beforeAutospacing="1" w:after="100" w:afterAutospacing="1"/>
        <w:ind w:left="1080"/>
        <w:rPr>
          <w:rFonts w:cs="Arial"/>
        </w:rPr>
      </w:pPr>
    </w:p>
    <w:p w14:paraId="289F1047" w14:textId="77777777" w:rsidR="0057618C" w:rsidRPr="00862845" w:rsidRDefault="0057618C" w:rsidP="00924A24">
      <w:pPr>
        <w:pStyle w:val="ListParagraph"/>
        <w:numPr>
          <w:ilvl w:val="0"/>
          <w:numId w:val="52"/>
        </w:numPr>
        <w:spacing w:before="100" w:beforeAutospacing="1" w:after="100" w:afterAutospacing="1"/>
        <w:contextualSpacing/>
        <w:rPr>
          <w:rFonts w:cs="Arial"/>
        </w:rPr>
      </w:pPr>
      <w:r w:rsidRPr="00862845">
        <w:rPr>
          <w:rFonts w:cs="Arial"/>
        </w:rPr>
        <w:t>It is expressly prohibited for any employee to possess/transport alcoholic beverages or illegal drugs in a state vehicle and/or to consume such while traveling in a state, leased/rental vehicle or, a personal vehicle used in conjunction with official state business upon which the state is providing or could provide a mileage reimbursement.</w:t>
      </w:r>
    </w:p>
    <w:p w14:paraId="794043AA" w14:textId="77777777" w:rsidR="0057618C" w:rsidRPr="00862845" w:rsidRDefault="0057618C" w:rsidP="0057618C">
      <w:pPr>
        <w:pStyle w:val="ListParagraph"/>
        <w:spacing w:before="100" w:beforeAutospacing="1" w:after="100" w:afterAutospacing="1"/>
        <w:ind w:left="1080"/>
        <w:rPr>
          <w:rFonts w:cs="Arial"/>
        </w:rPr>
      </w:pPr>
    </w:p>
    <w:p w14:paraId="3170C2BA" w14:textId="77777777" w:rsidR="0057618C" w:rsidRPr="00862845" w:rsidRDefault="0057618C" w:rsidP="00924A24">
      <w:pPr>
        <w:pStyle w:val="ListParagraph"/>
        <w:numPr>
          <w:ilvl w:val="0"/>
          <w:numId w:val="52"/>
        </w:numPr>
        <w:spacing w:before="100" w:beforeAutospacing="1" w:after="100" w:afterAutospacing="1"/>
        <w:contextualSpacing/>
        <w:rPr>
          <w:rFonts w:cs="Arial"/>
        </w:rPr>
      </w:pPr>
      <w:r w:rsidRPr="00862845">
        <w:rPr>
          <w:rFonts w:cs="Arial"/>
        </w:rPr>
        <w:t>All employees are subject to work-related reasonable suspicion, post-accident, return-to-duty, and follow-up testing for alcohol and/or drugs. Any such testing will follow the guidelines established in State Personnel Board Rule 21 and, as applicable, the provisions of the TCSG procedure governing Drug and Alcohol Testing.  Additionally, all employees in safety sensitive positions as well as those that encompass high risk work, are subject to pre-employment drug and/or random alcohol and/or drug testing.  NOTE: as provided in State Personnel Rule 21, an employee involved in a non-DOT regulated accident is subject to drug and alcohol testing if he/she causes or contributes to a loss of work time injury that requires medical attention away from the worksite or an accident that results in more than $2,000 in damage to State property (e.g., a traffic accident involving a state vehicle, a work-related accident involving equipment such as a fork lift, etc.).</w:t>
      </w:r>
    </w:p>
    <w:p w14:paraId="4DEB17AF" w14:textId="77777777" w:rsidR="0057618C" w:rsidRPr="00862845" w:rsidRDefault="0057618C" w:rsidP="0057618C">
      <w:pPr>
        <w:pStyle w:val="ListParagraph"/>
        <w:spacing w:before="100" w:beforeAutospacing="1" w:after="100" w:afterAutospacing="1"/>
        <w:ind w:left="1080"/>
        <w:rPr>
          <w:rFonts w:cs="Arial"/>
        </w:rPr>
      </w:pPr>
    </w:p>
    <w:p w14:paraId="4EF884AB" w14:textId="77777777" w:rsidR="0057618C" w:rsidRPr="00862845" w:rsidRDefault="0057618C" w:rsidP="00924A24">
      <w:pPr>
        <w:pStyle w:val="ListParagraph"/>
        <w:numPr>
          <w:ilvl w:val="0"/>
          <w:numId w:val="52"/>
        </w:numPr>
        <w:spacing w:before="100" w:beforeAutospacing="1" w:after="100" w:afterAutospacing="1"/>
        <w:contextualSpacing/>
        <w:rPr>
          <w:rFonts w:cs="Arial"/>
        </w:rPr>
      </w:pPr>
      <w:r w:rsidRPr="00862845">
        <w:rPr>
          <w:rFonts w:cs="Arial"/>
        </w:rPr>
        <w:t>As provided in the procedure governing Workplace Violence, any violent act or threatening or disruptive behavior, language, or communication in any form is expressly prohibited. Employees shall not engage in prohibited behavior or conduct against another individual in any TCSG worksite or at any sanctioned off-site function. This prohibition for employees extends to any off-duty setting when the act is directed to a work-related contact or otherwise bears a relationship to work.</w:t>
      </w:r>
    </w:p>
    <w:p w14:paraId="2F0663C5" w14:textId="77777777" w:rsidR="0057618C" w:rsidRPr="00862845" w:rsidRDefault="0057618C" w:rsidP="0057618C">
      <w:pPr>
        <w:pStyle w:val="ListParagraph"/>
        <w:spacing w:before="100" w:beforeAutospacing="1" w:after="100" w:afterAutospacing="1"/>
        <w:ind w:left="1080"/>
        <w:rPr>
          <w:rFonts w:cs="Arial"/>
        </w:rPr>
      </w:pPr>
    </w:p>
    <w:p w14:paraId="232E59A1" w14:textId="77777777" w:rsidR="0057618C" w:rsidRPr="00862845" w:rsidRDefault="0057618C" w:rsidP="00924A24">
      <w:pPr>
        <w:pStyle w:val="ListParagraph"/>
        <w:numPr>
          <w:ilvl w:val="0"/>
          <w:numId w:val="52"/>
        </w:numPr>
        <w:spacing w:before="100" w:beforeAutospacing="1" w:after="100" w:afterAutospacing="1"/>
        <w:contextualSpacing/>
        <w:rPr>
          <w:rFonts w:cs="Arial"/>
        </w:rPr>
      </w:pPr>
      <w:r w:rsidRPr="00862845">
        <w:rPr>
          <w:rFonts w:cs="Arial"/>
        </w:rPr>
        <w:t>Audio and Video Recordings:</w:t>
      </w:r>
    </w:p>
    <w:p w14:paraId="44313FE4" w14:textId="77777777" w:rsidR="0057618C" w:rsidRPr="00862845" w:rsidRDefault="0057618C" w:rsidP="00924A24">
      <w:pPr>
        <w:pStyle w:val="ListParagraph"/>
        <w:numPr>
          <w:ilvl w:val="1"/>
          <w:numId w:val="52"/>
        </w:numPr>
        <w:spacing w:before="100" w:beforeAutospacing="1" w:after="100" w:afterAutospacing="1"/>
        <w:contextualSpacing/>
        <w:rPr>
          <w:rFonts w:cs="Arial"/>
        </w:rPr>
      </w:pPr>
      <w:r w:rsidRPr="00862845">
        <w:rPr>
          <w:rFonts w:cs="Arial"/>
        </w:rPr>
        <w:t>Unless described in the paragraph below or when authorized in writing by the Commissioner, General Counsel, or President, employees are prohibited from initiating any audio or video recording by a smartphone or any other electronic device or camera in any TCSG work unit while performing assigned duties and responsibilities or while participating in a work-related meeting or conversation.  Before authorizing such recordings, a President should consult with the TCSG General Counsel.</w:t>
      </w:r>
      <w:r w:rsidRPr="00862845">
        <w:rPr>
          <w:rFonts w:cs="Arial"/>
        </w:rPr>
        <w:tab/>
      </w:r>
    </w:p>
    <w:p w14:paraId="306CF5D4" w14:textId="77777777" w:rsidR="0057618C" w:rsidRPr="00862845" w:rsidRDefault="0057618C" w:rsidP="00924A24">
      <w:pPr>
        <w:pStyle w:val="ListParagraph"/>
        <w:numPr>
          <w:ilvl w:val="1"/>
          <w:numId w:val="52"/>
        </w:numPr>
        <w:spacing w:before="100" w:beforeAutospacing="1" w:after="100" w:afterAutospacing="1"/>
        <w:contextualSpacing/>
        <w:rPr>
          <w:rFonts w:cs="Arial"/>
        </w:rPr>
      </w:pPr>
      <w:r w:rsidRPr="00862845">
        <w:rPr>
          <w:rFonts w:cs="Arial"/>
        </w:rPr>
        <w:t>Employees acting within the scope of their assigned job duties may make an audio or video recording of a/an:</w:t>
      </w:r>
    </w:p>
    <w:p w14:paraId="5F1FA459" w14:textId="77777777" w:rsidR="0057618C" w:rsidRPr="00862845" w:rsidRDefault="0057618C" w:rsidP="00924A24">
      <w:pPr>
        <w:pStyle w:val="ListParagraph"/>
        <w:numPr>
          <w:ilvl w:val="2"/>
          <w:numId w:val="50"/>
        </w:numPr>
        <w:spacing w:before="100" w:beforeAutospacing="1" w:after="100" w:afterAutospacing="1"/>
        <w:contextualSpacing/>
        <w:rPr>
          <w:rFonts w:cs="Arial"/>
        </w:rPr>
      </w:pPr>
      <w:r w:rsidRPr="00862845">
        <w:rPr>
          <w:rFonts w:cs="Arial"/>
        </w:rPr>
        <w:t>Presentation, lecture, demonstration, or other related activity in furtherance of an instructional, training, or educational purpose:</w:t>
      </w:r>
    </w:p>
    <w:p w14:paraId="5BF0DE78" w14:textId="77777777" w:rsidR="0057618C" w:rsidRPr="00862845" w:rsidRDefault="0057618C" w:rsidP="00924A24">
      <w:pPr>
        <w:pStyle w:val="ListParagraph"/>
        <w:numPr>
          <w:ilvl w:val="2"/>
          <w:numId w:val="50"/>
        </w:numPr>
        <w:spacing w:before="100" w:beforeAutospacing="1" w:after="100" w:afterAutospacing="1"/>
        <w:contextualSpacing/>
        <w:rPr>
          <w:rFonts w:cs="Arial"/>
        </w:rPr>
      </w:pPr>
      <w:r w:rsidRPr="00862845">
        <w:rPr>
          <w:rFonts w:cs="Arial"/>
        </w:rPr>
        <w:t>College or public-related gathering or ceremony;</w:t>
      </w:r>
    </w:p>
    <w:p w14:paraId="42939043" w14:textId="77777777" w:rsidR="0057618C" w:rsidRPr="00862845" w:rsidRDefault="0057618C" w:rsidP="00924A24">
      <w:pPr>
        <w:pStyle w:val="ListParagraph"/>
        <w:numPr>
          <w:ilvl w:val="2"/>
          <w:numId w:val="50"/>
        </w:numPr>
        <w:spacing w:before="100" w:beforeAutospacing="1" w:after="100" w:afterAutospacing="1"/>
        <w:contextualSpacing/>
        <w:rPr>
          <w:rFonts w:cs="Arial"/>
        </w:rPr>
      </w:pPr>
      <w:r w:rsidRPr="00862845">
        <w:rPr>
          <w:rFonts w:cs="Arial"/>
        </w:rPr>
        <w:t>Event or activity for marketing or public relations purposes provided any necessary authorization from participants has been received;</w:t>
      </w:r>
    </w:p>
    <w:p w14:paraId="32123F0B" w14:textId="77777777" w:rsidR="0057618C" w:rsidRPr="00862845" w:rsidRDefault="0057618C" w:rsidP="00924A24">
      <w:pPr>
        <w:pStyle w:val="ListParagraph"/>
        <w:numPr>
          <w:ilvl w:val="2"/>
          <w:numId w:val="50"/>
        </w:numPr>
        <w:spacing w:before="100" w:beforeAutospacing="1" w:after="100" w:afterAutospacing="1"/>
        <w:contextualSpacing/>
        <w:rPr>
          <w:rFonts w:cs="Arial"/>
        </w:rPr>
      </w:pPr>
      <w:r w:rsidRPr="00862845">
        <w:rPr>
          <w:rFonts w:cs="Arial"/>
        </w:rPr>
        <w:t>Student-centered investigations, hearings, proceedings conducted by a technical college as part of a disciplinary hearing, a Title IX inquiry, or other such authorized purpose;</w:t>
      </w:r>
    </w:p>
    <w:p w14:paraId="010967A2" w14:textId="77777777" w:rsidR="0057618C" w:rsidRPr="00862845" w:rsidRDefault="0057618C" w:rsidP="00924A24">
      <w:pPr>
        <w:pStyle w:val="ListParagraph"/>
        <w:numPr>
          <w:ilvl w:val="2"/>
          <w:numId w:val="50"/>
        </w:numPr>
        <w:spacing w:before="100" w:beforeAutospacing="1" w:after="100" w:afterAutospacing="1"/>
        <w:contextualSpacing/>
        <w:rPr>
          <w:rFonts w:cs="Arial"/>
        </w:rPr>
      </w:pPr>
      <w:r w:rsidRPr="00862845">
        <w:rPr>
          <w:rFonts w:cs="Arial"/>
        </w:rPr>
        <w:t>Official investigative activity of P.O.S.T. certified campus police officers;</w:t>
      </w:r>
    </w:p>
    <w:p w14:paraId="60D97523" w14:textId="77777777" w:rsidR="0057618C" w:rsidRPr="00862845" w:rsidRDefault="0057618C" w:rsidP="00924A24">
      <w:pPr>
        <w:pStyle w:val="ListParagraph"/>
        <w:numPr>
          <w:ilvl w:val="2"/>
          <w:numId w:val="50"/>
        </w:numPr>
        <w:spacing w:before="100" w:beforeAutospacing="1" w:after="100" w:afterAutospacing="1"/>
        <w:contextualSpacing/>
        <w:rPr>
          <w:rFonts w:cs="Arial"/>
        </w:rPr>
      </w:pPr>
      <w:r w:rsidRPr="00862845">
        <w:rPr>
          <w:rFonts w:cs="Arial"/>
        </w:rPr>
        <w:t>Activity captured by college/facility security cameras or body cameras worn by P.O.S.T. certified campus police officers during the performance of their official job duties, and;</w:t>
      </w:r>
    </w:p>
    <w:p w14:paraId="116F9DE7" w14:textId="77777777" w:rsidR="0057618C" w:rsidRPr="00862845" w:rsidRDefault="0057618C" w:rsidP="00924A24">
      <w:pPr>
        <w:pStyle w:val="ListParagraph"/>
        <w:numPr>
          <w:ilvl w:val="2"/>
          <w:numId w:val="50"/>
        </w:numPr>
        <w:spacing w:before="100" w:beforeAutospacing="1" w:after="100" w:afterAutospacing="1"/>
        <w:contextualSpacing/>
        <w:rPr>
          <w:rFonts w:cs="Arial"/>
        </w:rPr>
      </w:pPr>
      <w:r w:rsidRPr="00862845">
        <w:rPr>
          <w:rFonts w:cs="Arial"/>
        </w:rPr>
        <w:t xml:space="preserve">Scene of an accident or the involved individuals in order to document potential personal injury, property damage, or conditions of the environment in which the accident may have occurred. </w:t>
      </w:r>
      <w:r w:rsidRPr="00862845">
        <w:rPr>
          <w:rFonts w:cs="Arial"/>
        </w:rPr>
        <w:tab/>
      </w:r>
    </w:p>
    <w:p w14:paraId="0209723A" w14:textId="77777777" w:rsidR="0057618C" w:rsidRPr="00862845" w:rsidRDefault="0057618C" w:rsidP="0057618C">
      <w:pPr>
        <w:pStyle w:val="ListParagraph"/>
        <w:spacing w:before="100" w:beforeAutospacing="1" w:after="100" w:afterAutospacing="1"/>
        <w:ind w:left="1080"/>
        <w:rPr>
          <w:rFonts w:cs="Arial"/>
        </w:rPr>
      </w:pPr>
    </w:p>
    <w:p w14:paraId="3F6FBD3D" w14:textId="77777777" w:rsidR="0057618C" w:rsidRPr="00862845" w:rsidRDefault="0057618C" w:rsidP="00924A24">
      <w:pPr>
        <w:pStyle w:val="ListParagraph"/>
        <w:numPr>
          <w:ilvl w:val="0"/>
          <w:numId w:val="52"/>
        </w:numPr>
        <w:spacing w:before="100" w:beforeAutospacing="1" w:after="100" w:afterAutospacing="1"/>
        <w:contextualSpacing/>
        <w:rPr>
          <w:rFonts w:cs="Arial"/>
        </w:rPr>
      </w:pPr>
      <w:r w:rsidRPr="00862845">
        <w:rPr>
          <w:rFonts w:cs="Arial"/>
        </w:rPr>
        <w:t>All employees are responsible for reporting any suspected criminal or administrative misconduct by another employee, student, volunteer, visitor, vendor, or contractor to include the alleged theft of state property, funds or resources or, fraud, waste, or abuse relating to or involving the operations of the TCSG System Office or an associated technical college. All such reports of suspected irregularities or possible fraudulent activities/transactions should be reported to an employee’s immediate supervisor, reviewing manager, staff member of the Office or Human Resources, or other designated System Office or technical college official, to include the TCSG General Counsel. Supervisors receiving such reports are required to notify the college president or designated System Office personnel. Additionally, no employee will be subjected to harassment or retaliation for reporting any such concern. NOTE: any such report shall be promptly reviewed, investigated, and/or referred to the appropriate official(s) for further action as outlined in applicable State Board policies or TCSG procedures.</w:t>
      </w:r>
    </w:p>
    <w:p w14:paraId="3CBBA069" w14:textId="77777777" w:rsidR="0057618C" w:rsidRPr="00862845" w:rsidRDefault="0057618C" w:rsidP="0057618C">
      <w:pPr>
        <w:pStyle w:val="ListParagraph"/>
        <w:spacing w:before="100" w:beforeAutospacing="1" w:after="100" w:afterAutospacing="1"/>
        <w:ind w:left="1080"/>
        <w:rPr>
          <w:rFonts w:cs="Arial"/>
        </w:rPr>
      </w:pPr>
    </w:p>
    <w:p w14:paraId="05059F0F" w14:textId="77777777" w:rsidR="0057618C" w:rsidRPr="00862845" w:rsidRDefault="0057618C" w:rsidP="00924A24">
      <w:pPr>
        <w:pStyle w:val="ListParagraph"/>
        <w:numPr>
          <w:ilvl w:val="0"/>
          <w:numId w:val="52"/>
        </w:numPr>
        <w:contextualSpacing/>
        <w:rPr>
          <w:rFonts w:cs="Arial"/>
        </w:rPr>
      </w:pPr>
      <w:r w:rsidRPr="00862845">
        <w:rPr>
          <w:rFonts w:cs="Arial"/>
        </w:rPr>
        <w:t xml:space="preserve">Pursuant to applicable provisions of O.C.G.A. § 19-7-5 a TCSG employee or a volunteer providing services in a TCSG work site who has reasonable cause to believe a child under the age of 18 had been abused must report or cause a report of the abuse to be made to a child welfare agency [e.g. the Department of Human Services’ Division of Family and Children Services (DFCS)] within twenty-four (24) hours of becoming aware of the abuse. If requested, the oral report may be followed by a written report.  </w:t>
      </w:r>
    </w:p>
    <w:p w14:paraId="43B3BDCB" w14:textId="77777777" w:rsidR="0057618C" w:rsidRPr="00862845" w:rsidRDefault="0057618C" w:rsidP="0057618C">
      <w:pPr>
        <w:pStyle w:val="ListParagraph"/>
        <w:rPr>
          <w:rFonts w:cs="Arial"/>
        </w:rPr>
      </w:pPr>
    </w:p>
    <w:p w14:paraId="6184E930" w14:textId="77777777" w:rsidR="0057618C" w:rsidRPr="00862845" w:rsidRDefault="0057618C" w:rsidP="00924A24">
      <w:pPr>
        <w:pStyle w:val="ListParagraph"/>
        <w:numPr>
          <w:ilvl w:val="1"/>
          <w:numId w:val="52"/>
        </w:numPr>
        <w:contextualSpacing/>
        <w:rPr>
          <w:rFonts w:cs="Arial"/>
        </w:rPr>
      </w:pPr>
      <w:r w:rsidRPr="00862845">
        <w:rPr>
          <w:rFonts w:cs="Arial"/>
        </w:rPr>
        <w:t>An employee or volunteer who is required to report child abuse because he/she attends to a child pursuant to his/her duties (as an employee or volunteer) at a technical college must immediately notify the college president or his/her named designee (e.g., a child enrichment center director) of any suspected abuse. The president or designee is required to report or cause a report to be made within the twenty-four (24) hour period. Additionally, any person or official required to report a suspected case of child abuse and who knowingly and willfully fails to do so within the stipulated twenty-four (24) hour period may be charged criminally for his/her inaction.</w:t>
      </w:r>
    </w:p>
    <w:p w14:paraId="42F2CB7A" w14:textId="77777777" w:rsidR="0057618C" w:rsidRPr="00862845" w:rsidRDefault="0057618C" w:rsidP="00924A24">
      <w:pPr>
        <w:pStyle w:val="ListParagraph"/>
        <w:numPr>
          <w:ilvl w:val="1"/>
          <w:numId w:val="52"/>
        </w:numPr>
        <w:contextualSpacing/>
        <w:rPr>
          <w:rFonts w:cs="Arial"/>
        </w:rPr>
      </w:pPr>
      <w:r w:rsidRPr="00862845">
        <w:rPr>
          <w:rFonts w:cs="Arial"/>
        </w:rPr>
        <w:t>Oral reports may be made by calling the DFCS Child Protective Center at 1-955-GACHILD/1-855-422-4453. Reports are taken 24/hours a day, 7 days a week. In an emergency situation, contact can be made to a local police department/agency or by calling 911.</w:t>
      </w:r>
    </w:p>
    <w:p w14:paraId="7774D684" w14:textId="77777777" w:rsidR="0057618C" w:rsidRPr="00862845" w:rsidRDefault="0057618C" w:rsidP="0057618C">
      <w:pPr>
        <w:pStyle w:val="ListParagraph"/>
        <w:spacing w:before="100" w:beforeAutospacing="1" w:after="100" w:afterAutospacing="1"/>
        <w:ind w:left="1080"/>
        <w:rPr>
          <w:rFonts w:cs="Arial"/>
        </w:rPr>
      </w:pPr>
    </w:p>
    <w:p w14:paraId="585685EE" w14:textId="77777777" w:rsidR="0057618C" w:rsidRPr="00862845" w:rsidRDefault="0057618C" w:rsidP="00924A24">
      <w:pPr>
        <w:pStyle w:val="ListParagraph"/>
        <w:numPr>
          <w:ilvl w:val="0"/>
          <w:numId w:val="52"/>
        </w:numPr>
        <w:spacing w:before="100" w:beforeAutospacing="1" w:after="100" w:afterAutospacing="1"/>
        <w:contextualSpacing/>
        <w:rPr>
          <w:rFonts w:cs="Arial"/>
        </w:rPr>
      </w:pPr>
      <w:r w:rsidRPr="00862845">
        <w:rPr>
          <w:rFonts w:cs="Arial"/>
        </w:rPr>
        <w:t xml:space="preserve">As provided in the TCSG procedure governing Consensual Relationships (4.1.1p2..), the Technical College System of Georgia expressly prohibits consensual relationships between: </w:t>
      </w:r>
    </w:p>
    <w:p w14:paraId="0A5CDE98" w14:textId="77777777" w:rsidR="0057618C" w:rsidRPr="00862845" w:rsidRDefault="0057618C" w:rsidP="00924A24">
      <w:pPr>
        <w:pStyle w:val="ListParagraph"/>
        <w:numPr>
          <w:ilvl w:val="1"/>
          <w:numId w:val="52"/>
        </w:numPr>
        <w:spacing w:before="100" w:beforeAutospacing="1" w:after="100" w:afterAutospacing="1"/>
        <w:contextualSpacing/>
        <w:rPr>
          <w:rFonts w:cs="Arial"/>
        </w:rPr>
      </w:pPr>
      <w:r w:rsidRPr="00862845">
        <w:rPr>
          <w:rFonts w:cs="Arial"/>
        </w:rPr>
        <w:t>A faculty or staff member and any student that he/she instructs, advises, supervises, or evaluates;</w:t>
      </w:r>
    </w:p>
    <w:p w14:paraId="27D42C9C" w14:textId="77777777" w:rsidR="0057618C" w:rsidRPr="00862845" w:rsidRDefault="0057618C" w:rsidP="00924A24">
      <w:pPr>
        <w:pStyle w:val="ListParagraph"/>
        <w:numPr>
          <w:ilvl w:val="1"/>
          <w:numId w:val="52"/>
        </w:numPr>
        <w:spacing w:before="100" w:beforeAutospacing="1" w:after="100" w:afterAutospacing="1"/>
        <w:contextualSpacing/>
        <w:rPr>
          <w:rFonts w:cs="Arial"/>
        </w:rPr>
      </w:pPr>
      <w:r w:rsidRPr="00862845">
        <w:rPr>
          <w:rFonts w:cs="Arial"/>
        </w:rPr>
        <w:t>A technical college employee and a dually-enrolled high school student; or,</w:t>
      </w:r>
    </w:p>
    <w:p w14:paraId="11C029C7" w14:textId="77777777" w:rsidR="0057618C" w:rsidRPr="00862845" w:rsidRDefault="0057618C" w:rsidP="00924A24">
      <w:pPr>
        <w:pStyle w:val="ListParagraph"/>
        <w:numPr>
          <w:ilvl w:val="1"/>
          <w:numId w:val="52"/>
        </w:numPr>
        <w:spacing w:before="100" w:beforeAutospacing="1" w:after="100" w:afterAutospacing="1"/>
        <w:contextualSpacing/>
        <w:rPr>
          <w:rFonts w:cs="Arial"/>
        </w:rPr>
      </w:pPr>
      <w:r w:rsidRPr="00862845">
        <w:rPr>
          <w:rFonts w:cs="Arial"/>
        </w:rPr>
        <w:t>Supervisors and managers and their subordinate employees (i.e., any employee that he/she directly or indirectly supervises/manages) through any line or authority and within all work unit(s) under the supervisor’s or manager’s span of control. NOTE: any employee who desires to enter into a relationship prohibited by this specific sub-paragraph must notify the Commissioner, technical college president, or other System Office or technical college official of the potential relationship and request that one or both of the affected employees be considered for reassignment to avoid a conflict with these provisions;</w:t>
      </w:r>
    </w:p>
    <w:p w14:paraId="140F6740" w14:textId="77777777" w:rsidR="0057618C" w:rsidRPr="00862845" w:rsidRDefault="0057618C" w:rsidP="0057618C">
      <w:pPr>
        <w:pStyle w:val="ListParagraph"/>
        <w:spacing w:before="100" w:beforeAutospacing="1" w:after="100" w:afterAutospacing="1"/>
        <w:ind w:left="1080"/>
        <w:rPr>
          <w:rFonts w:cs="Arial"/>
        </w:rPr>
      </w:pPr>
    </w:p>
    <w:p w14:paraId="2DF8BF51" w14:textId="77777777" w:rsidR="0057618C" w:rsidRPr="00862845" w:rsidRDefault="0057618C" w:rsidP="00924A24">
      <w:pPr>
        <w:pStyle w:val="ListParagraph"/>
        <w:numPr>
          <w:ilvl w:val="0"/>
          <w:numId w:val="52"/>
        </w:numPr>
        <w:spacing w:before="100" w:beforeAutospacing="1" w:after="100" w:afterAutospacing="1"/>
        <w:contextualSpacing/>
        <w:rPr>
          <w:rFonts w:cs="Arial"/>
        </w:rPr>
      </w:pPr>
      <w:r w:rsidRPr="00862845">
        <w:rPr>
          <w:rFonts w:cs="Arial"/>
        </w:rPr>
        <w:t>The Technical College System of Georgia encourages employee interest and involvement in civic, community, and professional affairs; however, in the pursuit of these activities, an employee shall not consider or portray himself/herself a representative of the TCSG unless specifically authorized to do so by his/her immediate supervisor or other official.</w:t>
      </w:r>
    </w:p>
    <w:p w14:paraId="3AD061B0" w14:textId="77777777" w:rsidR="0057618C" w:rsidRPr="00862845" w:rsidRDefault="0057618C" w:rsidP="00924A24">
      <w:pPr>
        <w:pStyle w:val="ListParagraph"/>
        <w:numPr>
          <w:ilvl w:val="0"/>
          <w:numId w:val="52"/>
        </w:numPr>
        <w:spacing w:before="100" w:beforeAutospacing="1" w:after="100" w:afterAutospacing="1"/>
        <w:contextualSpacing/>
        <w:rPr>
          <w:rFonts w:cs="Arial"/>
        </w:rPr>
      </w:pPr>
      <w:r w:rsidRPr="00862845">
        <w:rPr>
          <w:rFonts w:cs="Arial"/>
        </w:rPr>
        <w:t>While the TCSG is not typically concerned with activities/actions of employees during non-work time, off-duty conduct becomes a concern when it negatively impacts TCSG operations or reflects unfavorably on the agency or state government. Any such conduct may result in the delivery of disciplinary action up to and including dismissal.</w:t>
      </w:r>
    </w:p>
    <w:p w14:paraId="67407FEA" w14:textId="77777777" w:rsidR="0057618C" w:rsidRPr="00862845" w:rsidRDefault="0057618C" w:rsidP="0057618C">
      <w:pPr>
        <w:spacing w:before="100" w:beforeAutospacing="1" w:after="100" w:afterAutospacing="1"/>
        <w:rPr>
          <w:rFonts w:cs="Arial"/>
        </w:rPr>
      </w:pPr>
      <w:r w:rsidRPr="00862845">
        <w:rPr>
          <w:rFonts w:cs="Arial"/>
          <w:b/>
          <w:bCs/>
        </w:rPr>
        <w:t>VII. RECORD RETENTION:</w:t>
      </w:r>
      <w:r w:rsidRPr="00862845">
        <w:rPr>
          <w:rFonts w:cs="Arial"/>
        </w:rPr>
        <w:t xml:space="preserve"> </w:t>
      </w:r>
    </w:p>
    <w:p w14:paraId="30783230" w14:textId="77777777" w:rsidR="0057618C" w:rsidRPr="00862845" w:rsidRDefault="0057618C" w:rsidP="0057618C">
      <w:pPr>
        <w:spacing w:beforeAutospacing="1" w:after="100" w:afterAutospacing="1"/>
        <w:ind w:left="720"/>
        <w:rPr>
          <w:rFonts w:cs="Arial"/>
        </w:rPr>
      </w:pPr>
      <w:r w:rsidRPr="00862845">
        <w:rPr>
          <w:rFonts w:cs="Arial"/>
        </w:rPr>
        <w:t>All employment-related documents and/or employee acknowledgement statements will be maintained in an employee’s official personnel file or may be maintained and retained in an electronic format consistent with the State of Georgia Archive’s Retention Schedule for State Government Paper and Electronic Records.</w:t>
      </w:r>
    </w:p>
    <w:p w14:paraId="0E2A30C9" w14:textId="77777777" w:rsidR="00056EB4" w:rsidRPr="00056EB4" w:rsidRDefault="00056EB4" w:rsidP="00056EB4"/>
    <w:p w14:paraId="039E3E3A" w14:textId="77777777" w:rsidR="00283FCF" w:rsidRDefault="00971649" w:rsidP="006B7E6D">
      <w:pPr>
        <w:pStyle w:val="Heading2"/>
        <w:numPr>
          <w:ilvl w:val="1"/>
          <w:numId w:val="23"/>
        </w:numPr>
        <w:spacing w:before="0" w:after="0"/>
      </w:pPr>
      <w:bookmarkStart w:id="83" w:name="_Toc71616719"/>
      <w:bookmarkStart w:id="84" w:name="_Toc72058954"/>
      <w:bookmarkStart w:id="85" w:name="_Toc258490905"/>
      <w:r>
        <w:tab/>
      </w:r>
      <w:r w:rsidR="00283FCF" w:rsidRPr="00FB5A97">
        <w:t>Attendance</w:t>
      </w:r>
      <w:r w:rsidR="00C74058">
        <w:t xml:space="preserve"> and </w:t>
      </w:r>
      <w:r w:rsidR="00283FCF" w:rsidRPr="00FB5A97">
        <w:t>Punctuality</w:t>
      </w:r>
      <w:bookmarkEnd w:id="83"/>
      <w:bookmarkEnd w:id="84"/>
      <w:bookmarkEnd w:id="85"/>
    </w:p>
    <w:p w14:paraId="68C5FB2E" w14:textId="77777777" w:rsidR="00056EB4" w:rsidRPr="00056EB4" w:rsidRDefault="00056EB4" w:rsidP="00056EB4"/>
    <w:p w14:paraId="0E41F1D3" w14:textId="77777777" w:rsidR="00283FCF" w:rsidRDefault="00B048DF" w:rsidP="00056EB4">
      <w:pPr>
        <w:ind w:left="720"/>
      </w:pPr>
      <w:r>
        <w:t>Southern Crescent</w:t>
      </w:r>
      <w:r w:rsidR="00177D6E">
        <w:t xml:space="preserve"> Technical College</w:t>
      </w:r>
      <w:r w:rsidR="00A93F1A">
        <w:t xml:space="preserve"> </w:t>
      </w:r>
      <w:r w:rsidR="0033445A" w:rsidRPr="00A31185">
        <w:t xml:space="preserve">expects </w:t>
      </w:r>
      <w:r w:rsidR="003F3547">
        <w:t>you</w:t>
      </w:r>
      <w:r w:rsidR="0033445A" w:rsidRPr="00A31185">
        <w:t xml:space="preserve"> to be ready to work at the beginning of </w:t>
      </w:r>
      <w:r w:rsidR="003F3547">
        <w:t xml:space="preserve">your </w:t>
      </w:r>
      <w:r w:rsidR="0033445A" w:rsidRPr="00A31185">
        <w:t xml:space="preserve">assigned daily work hours, and to reasonably complete </w:t>
      </w:r>
      <w:r w:rsidR="003F3547">
        <w:t>your</w:t>
      </w:r>
      <w:r w:rsidR="004872A6">
        <w:t xml:space="preserve"> </w:t>
      </w:r>
      <w:r w:rsidR="006439D2">
        <w:t xml:space="preserve">work, </w:t>
      </w:r>
      <w:r w:rsidR="0033445A" w:rsidRPr="00A31185">
        <w:t>projects</w:t>
      </w:r>
      <w:r w:rsidR="006439D2">
        <w:t xml:space="preserve"> and/or assignments</w:t>
      </w:r>
      <w:r w:rsidR="0033445A" w:rsidRPr="00A31185">
        <w:t xml:space="preserve"> by the end of </w:t>
      </w:r>
      <w:r w:rsidR="006439D2">
        <w:t>designated</w:t>
      </w:r>
      <w:r w:rsidR="0033445A" w:rsidRPr="00A31185">
        <w:t xml:space="preserve"> work hours</w:t>
      </w:r>
      <w:r w:rsidR="00C74058">
        <w:t>.</w:t>
      </w:r>
    </w:p>
    <w:p w14:paraId="12E6E487" w14:textId="77777777" w:rsidR="00056EB4" w:rsidRDefault="00056EB4" w:rsidP="00056EB4">
      <w:pPr>
        <w:ind w:left="720"/>
      </w:pPr>
    </w:p>
    <w:p w14:paraId="3ED9BD59" w14:textId="77777777" w:rsidR="00283FCF" w:rsidRDefault="00283FCF" w:rsidP="006B7E6D">
      <w:pPr>
        <w:pStyle w:val="Heading2"/>
        <w:numPr>
          <w:ilvl w:val="1"/>
          <w:numId w:val="23"/>
        </w:numPr>
        <w:spacing w:before="0" w:after="0"/>
        <w:ind w:left="720" w:hanging="720"/>
      </w:pPr>
      <w:bookmarkStart w:id="86" w:name="_Toc71616720"/>
      <w:bookmarkStart w:id="87" w:name="_Toc72058955"/>
      <w:bookmarkStart w:id="88" w:name="_Toc258490906"/>
      <w:r>
        <w:t>Work Schedule</w:t>
      </w:r>
      <w:bookmarkEnd w:id="86"/>
      <w:bookmarkEnd w:id="87"/>
      <w:bookmarkEnd w:id="88"/>
    </w:p>
    <w:p w14:paraId="4241E2E9" w14:textId="77777777" w:rsidR="00056EB4" w:rsidRPr="00056EB4" w:rsidRDefault="00056EB4" w:rsidP="00056EB4"/>
    <w:p w14:paraId="74AAEDD7" w14:textId="77777777" w:rsidR="008C60E8" w:rsidRPr="008C60E8" w:rsidRDefault="008C60E8" w:rsidP="00056EB4">
      <w:pPr>
        <w:pStyle w:val="NormalWeb"/>
        <w:spacing w:before="0" w:beforeAutospacing="0" w:after="0" w:afterAutospacing="0"/>
        <w:ind w:left="720"/>
        <w:rPr>
          <w:rFonts w:ascii="Arial" w:hAnsi="Arial" w:cs="Arial"/>
          <w:sz w:val="20"/>
          <w:szCs w:val="20"/>
        </w:rPr>
      </w:pPr>
      <w:bookmarkStart w:id="89" w:name="_Toc71616721"/>
      <w:bookmarkStart w:id="90" w:name="_Toc72058956"/>
      <w:r w:rsidRPr="008C60E8">
        <w:rPr>
          <w:rFonts w:ascii="Arial" w:hAnsi="Arial" w:cs="Arial"/>
          <w:sz w:val="20"/>
          <w:szCs w:val="20"/>
        </w:rPr>
        <w:t xml:space="preserve">All full-time employees </w:t>
      </w:r>
      <w:r w:rsidR="006439D2">
        <w:rPr>
          <w:rFonts w:ascii="Arial" w:hAnsi="Arial" w:cs="Arial"/>
          <w:sz w:val="20"/>
          <w:szCs w:val="20"/>
        </w:rPr>
        <w:t>are</w:t>
      </w:r>
      <w:r w:rsidRPr="008C60E8">
        <w:rPr>
          <w:rFonts w:ascii="Arial" w:hAnsi="Arial" w:cs="Arial"/>
          <w:sz w:val="20"/>
          <w:szCs w:val="20"/>
        </w:rPr>
        <w:t xml:space="preserve"> scheduled to work 40 hours per week exclusive of time off for meals.</w:t>
      </w:r>
      <w:r w:rsidR="003F3547">
        <w:rPr>
          <w:rFonts w:ascii="Arial" w:hAnsi="Arial" w:cs="Arial"/>
          <w:sz w:val="20"/>
          <w:szCs w:val="20"/>
        </w:rPr>
        <w:t xml:space="preserve"> </w:t>
      </w:r>
      <w:r w:rsidRPr="008C60E8">
        <w:rPr>
          <w:rFonts w:ascii="Arial" w:hAnsi="Arial" w:cs="Arial"/>
          <w:sz w:val="20"/>
          <w:szCs w:val="20"/>
        </w:rPr>
        <w:t>Violati</w:t>
      </w:r>
      <w:r w:rsidR="00132C86">
        <w:rPr>
          <w:rFonts w:ascii="Arial" w:hAnsi="Arial" w:cs="Arial"/>
          <w:sz w:val="20"/>
          <w:szCs w:val="20"/>
        </w:rPr>
        <w:t xml:space="preserve">ons, such as habitual tardiness and/or </w:t>
      </w:r>
      <w:r w:rsidR="003F3547">
        <w:rPr>
          <w:rFonts w:ascii="Arial" w:hAnsi="Arial" w:cs="Arial"/>
          <w:sz w:val="20"/>
          <w:szCs w:val="20"/>
        </w:rPr>
        <w:t>absenteeism</w:t>
      </w:r>
      <w:r w:rsidRPr="008C60E8">
        <w:rPr>
          <w:rFonts w:ascii="Arial" w:hAnsi="Arial" w:cs="Arial"/>
          <w:sz w:val="20"/>
          <w:szCs w:val="20"/>
        </w:rPr>
        <w:t xml:space="preserve"> shall be considered cause for </w:t>
      </w:r>
      <w:r w:rsidR="006439D2">
        <w:rPr>
          <w:rFonts w:ascii="Arial" w:hAnsi="Arial" w:cs="Arial"/>
          <w:sz w:val="20"/>
          <w:szCs w:val="20"/>
        </w:rPr>
        <w:t xml:space="preserve">positive </w:t>
      </w:r>
      <w:r w:rsidRPr="008C60E8">
        <w:rPr>
          <w:rFonts w:ascii="Arial" w:hAnsi="Arial" w:cs="Arial"/>
          <w:sz w:val="20"/>
          <w:szCs w:val="20"/>
        </w:rPr>
        <w:t>disciplinary action</w:t>
      </w:r>
      <w:r w:rsidR="006439D2">
        <w:rPr>
          <w:rFonts w:ascii="Arial" w:hAnsi="Arial" w:cs="Arial"/>
          <w:sz w:val="20"/>
          <w:szCs w:val="20"/>
        </w:rPr>
        <w:t>s</w:t>
      </w:r>
      <w:r w:rsidRPr="008C60E8">
        <w:rPr>
          <w:rFonts w:ascii="Arial" w:hAnsi="Arial" w:cs="Arial"/>
          <w:sz w:val="20"/>
          <w:szCs w:val="20"/>
        </w:rPr>
        <w:t>.</w:t>
      </w:r>
    </w:p>
    <w:p w14:paraId="5C735235" w14:textId="77777777" w:rsidR="00177D6E" w:rsidRDefault="008C60E8" w:rsidP="00177D6E">
      <w:pPr>
        <w:pStyle w:val="NormalWeb"/>
        <w:ind w:left="720"/>
        <w:rPr>
          <w:rFonts w:ascii="Arial" w:hAnsi="Arial" w:cs="Arial"/>
          <w:sz w:val="20"/>
          <w:szCs w:val="20"/>
        </w:rPr>
      </w:pPr>
      <w:r>
        <w:rPr>
          <w:rFonts w:ascii="Arial" w:hAnsi="Arial" w:cs="Arial"/>
          <w:sz w:val="20"/>
          <w:szCs w:val="20"/>
        </w:rPr>
        <w:t xml:space="preserve">The </w:t>
      </w:r>
      <w:r w:rsidR="003F3547">
        <w:rPr>
          <w:rFonts w:ascii="Arial" w:hAnsi="Arial" w:cs="Arial"/>
          <w:sz w:val="20"/>
          <w:szCs w:val="20"/>
        </w:rPr>
        <w:t>p</w:t>
      </w:r>
      <w:r w:rsidRPr="008C60E8">
        <w:rPr>
          <w:rFonts w:ascii="Arial" w:hAnsi="Arial" w:cs="Arial"/>
          <w:sz w:val="20"/>
          <w:szCs w:val="20"/>
        </w:rPr>
        <w:t>resi</w:t>
      </w:r>
      <w:r>
        <w:rPr>
          <w:rFonts w:ascii="Arial" w:hAnsi="Arial" w:cs="Arial"/>
          <w:sz w:val="20"/>
          <w:szCs w:val="20"/>
        </w:rPr>
        <w:t>dent</w:t>
      </w:r>
      <w:r w:rsidR="003F3547">
        <w:rPr>
          <w:rFonts w:ascii="Arial" w:hAnsi="Arial" w:cs="Arial"/>
          <w:sz w:val="20"/>
          <w:szCs w:val="20"/>
        </w:rPr>
        <w:t xml:space="preserve"> and/or his</w:t>
      </w:r>
      <w:r w:rsidR="00F351D4">
        <w:rPr>
          <w:rFonts w:ascii="Arial" w:hAnsi="Arial" w:cs="Arial"/>
          <w:sz w:val="20"/>
          <w:szCs w:val="20"/>
        </w:rPr>
        <w:t>/her</w:t>
      </w:r>
      <w:r w:rsidR="003F3547">
        <w:rPr>
          <w:rFonts w:ascii="Arial" w:hAnsi="Arial" w:cs="Arial"/>
          <w:sz w:val="20"/>
          <w:szCs w:val="20"/>
        </w:rPr>
        <w:t xml:space="preserve"> designee</w:t>
      </w:r>
      <w:r>
        <w:rPr>
          <w:rFonts w:ascii="Arial" w:hAnsi="Arial" w:cs="Arial"/>
          <w:sz w:val="20"/>
          <w:szCs w:val="20"/>
        </w:rPr>
        <w:t xml:space="preserve"> </w:t>
      </w:r>
      <w:r w:rsidR="00162CC2">
        <w:rPr>
          <w:rFonts w:ascii="Arial" w:hAnsi="Arial" w:cs="Arial"/>
          <w:sz w:val="20"/>
          <w:szCs w:val="20"/>
        </w:rPr>
        <w:t>are</w:t>
      </w:r>
      <w:r w:rsidRPr="008C60E8">
        <w:rPr>
          <w:rFonts w:ascii="Arial" w:hAnsi="Arial" w:cs="Arial"/>
          <w:sz w:val="20"/>
          <w:szCs w:val="20"/>
        </w:rPr>
        <w:t xml:space="preserve"> authorized to vary work schedules of employees on an individual basis as necessary for the efficient operation of the </w:t>
      </w:r>
      <w:r w:rsidR="006439D2">
        <w:rPr>
          <w:rFonts w:ascii="Arial" w:hAnsi="Arial" w:cs="Arial"/>
          <w:sz w:val="20"/>
          <w:szCs w:val="20"/>
        </w:rPr>
        <w:t>division/department</w:t>
      </w:r>
      <w:r w:rsidRPr="008C60E8">
        <w:rPr>
          <w:rFonts w:ascii="Arial" w:hAnsi="Arial" w:cs="Arial"/>
          <w:sz w:val="20"/>
          <w:szCs w:val="20"/>
        </w:rPr>
        <w:t xml:space="preserve"> or </w:t>
      </w:r>
      <w:r w:rsidR="006439D2">
        <w:rPr>
          <w:rFonts w:ascii="Arial" w:hAnsi="Arial" w:cs="Arial"/>
          <w:sz w:val="20"/>
          <w:szCs w:val="20"/>
        </w:rPr>
        <w:t>college</w:t>
      </w:r>
      <w:r w:rsidRPr="008C60E8">
        <w:rPr>
          <w:rFonts w:ascii="Arial" w:hAnsi="Arial" w:cs="Arial"/>
          <w:sz w:val="20"/>
          <w:szCs w:val="20"/>
        </w:rPr>
        <w:t>.</w:t>
      </w:r>
      <w:r>
        <w:rPr>
          <w:rFonts w:ascii="Arial" w:hAnsi="Arial" w:cs="Arial"/>
          <w:sz w:val="20"/>
          <w:szCs w:val="20"/>
        </w:rPr>
        <w:t xml:space="preserve"> </w:t>
      </w:r>
      <w:r w:rsidRPr="008C60E8">
        <w:rPr>
          <w:rFonts w:ascii="Arial" w:hAnsi="Arial" w:cs="Arial"/>
          <w:sz w:val="20"/>
          <w:szCs w:val="20"/>
        </w:rPr>
        <w:t xml:space="preserve">A copy of the work schedule for each individual shall be </w:t>
      </w:r>
      <w:r w:rsidR="00A02FBD">
        <w:rPr>
          <w:rFonts w:ascii="Arial" w:hAnsi="Arial" w:cs="Arial"/>
          <w:sz w:val="20"/>
          <w:szCs w:val="20"/>
        </w:rPr>
        <w:t>maintained</w:t>
      </w:r>
      <w:r w:rsidRPr="008C60E8">
        <w:rPr>
          <w:rFonts w:ascii="Arial" w:hAnsi="Arial" w:cs="Arial"/>
          <w:sz w:val="20"/>
          <w:szCs w:val="20"/>
        </w:rPr>
        <w:t xml:space="preserve"> in </w:t>
      </w:r>
      <w:r w:rsidR="00A02FBD">
        <w:rPr>
          <w:rFonts w:ascii="Arial" w:hAnsi="Arial" w:cs="Arial"/>
          <w:sz w:val="20"/>
          <w:szCs w:val="20"/>
        </w:rPr>
        <w:t>Human Resources</w:t>
      </w:r>
      <w:r w:rsidRPr="008C60E8">
        <w:rPr>
          <w:rFonts w:ascii="Arial" w:hAnsi="Arial" w:cs="Arial"/>
          <w:sz w:val="20"/>
          <w:szCs w:val="20"/>
        </w:rPr>
        <w:t>.</w:t>
      </w:r>
    </w:p>
    <w:p w14:paraId="4F2593E5" w14:textId="77777777" w:rsidR="00177D6E" w:rsidRPr="00177D6E" w:rsidRDefault="008A1A55" w:rsidP="00177D6E">
      <w:pPr>
        <w:pStyle w:val="NormalWeb"/>
        <w:ind w:left="720"/>
        <w:rPr>
          <w:rFonts w:ascii="Arial" w:hAnsi="Arial" w:cs="Arial"/>
          <w:sz w:val="20"/>
          <w:szCs w:val="20"/>
        </w:rPr>
      </w:pPr>
      <w:r>
        <w:rPr>
          <w:rFonts w:ascii="Arial" w:hAnsi="Arial" w:cs="Arial"/>
          <w:sz w:val="20"/>
          <w:szCs w:val="20"/>
        </w:rPr>
        <w:t>All f</w:t>
      </w:r>
      <w:r w:rsidR="00177D6E" w:rsidRPr="00177D6E">
        <w:rPr>
          <w:rFonts w:ascii="Arial" w:hAnsi="Arial" w:cs="Arial"/>
          <w:sz w:val="20"/>
          <w:szCs w:val="20"/>
        </w:rPr>
        <w:t xml:space="preserve">ull-time instructors shall work a minimum of 40 hours each week (i.e., each </w:t>
      </w:r>
      <w:r w:rsidR="00177D6E" w:rsidRPr="001B20D9">
        <w:rPr>
          <w:rFonts w:ascii="Arial" w:hAnsi="Arial" w:cs="Arial"/>
          <w:sz w:val="20"/>
          <w:szCs w:val="20"/>
        </w:rPr>
        <w:t xml:space="preserve">established </w:t>
      </w:r>
      <w:r w:rsidR="009E1937" w:rsidRPr="001B20D9">
        <w:rPr>
          <w:rFonts w:ascii="Arial" w:hAnsi="Arial" w:cs="Arial"/>
          <w:sz w:val="20"/>
          <w:szCs w:val="20"/>
        </w:rPr>
        <w:t>4</w:t>
      </w:r>
      <w:r w:rsidR="00F351D4" w:rsidRPr="001B20D9">
        <w:rPr>
          <w:rFonts w:ascii="Arial" w:hAnsi="Arial" w:cs="Arial"/>
          <w:sz w:val="20"/>
          <w:szCs w:val="20"/>
        </w:rPr>
        <w:t xml:space="preserve"> and ½ </w:t>
      </w:r>
      <w:r w:rsidR="00177D6E" w:rsidRPr="001B20D9">
        <w:rPr>
          <w:rFonts w:ascii="Arial" w:hAnsi="Arial" w:cs="Arial"/>
          <w:sz w:val="20"/>
          <w:szCs w:val="20"/>
        </w:rPr>
        <w:t>-day</w:t>
      </w:r>
      <w:r w:rsidR="00177D6E" w:rsidRPr="00177D6E">
        <w:rPr>
          <w:rFonts w:ascii="Arial" w:hAnsi="Arial" w:cs="Arial"/>
          <w:sz w:val="20"/>
          <w:szCs w:val="20"/>
        </w:rPr>
        <w:t xml:space="preserve"> work period).  </w:t>
      </w:r>
      <w:r w:rsidR="002B7596">
        <w:rPr>
          <w:rFonts w:ascii="Arial" w:hAnsi="Arial" w:cs="Arial"/>
          <w:sz w:val="20"/>
          <w:szCs w:val="20"/>
        </w:rPr>
        <w:t>T</w:t>
      </w:r>
      <w:r w:rsidR="002B7596" w:rsidRPr="002B7596">
        <w:rPr>
          <w:rFonts w:ascii="Arial" w:hAnsi="Arial" w:cs="Arial"/>
          <w:sz w:val="20"/>
          <w:szCs w:val="20"/>
        </w:rPr>
        <w:t>he standard work period for all employees is a fixed period of seven (7) consecutive calendar days</w:t>
      </w:r>
      <w:r w:rsidR="002B7596">
        <w:rPr>
          <w:rFonts w:ascii="Arial" w:hAnsi="Arial" w:cs="Arial"/>
          <w:sz w:val="20"/>
          <w:szCs w:val="20"/>
        </w:rPr>
        <w:t xml:space="preserve"> beginning Saturday thru Friday.</w:t>
      </w:r>
      <w:r w:rsidR="002B7596" w:rsidRPr="002B7596">
        <w:rPr>
          <w:rFonts w:ascii="Arial" w:hAnsi="Arial" w:cs="Arial"/>
          <w:sz w:val="20"/>
          <w:szCs w:val="20"/>
        </w:rPr>
        <w:t xml:space="preserve"> </w:t>
      </w:r>
      <w:r w:rsidR="00177D6E" w:rsidRPr="00177D6E">
        <w:rPr>
          <w:rFonts w:ascii="Arial" w:hAnsi="Arial" w:cs="Arial"/>
          <w:sz w:val="20"/>
          <w:szCs w:val="20"/>
        </w:rPr>
        <w:t xml:space="preserve">The minimum working </w:t>
      </w:r>
      <w:r w:rsidR="00F7529E" w:rsidRPr="00177D6E">
        <w:rPr>
          <w:rFonts w:ascii="Arial" w:hAnsi="Arial" w:cs="Arial"/>
          <w:sz w:val="20"/>
          <w:szCs w:val="20"/>
        </w:rPr>
        <w:t>hour’s</w:t>
      </w:r>
      <w:r w:rsidR="00177D6E" w:rsidRPr="00177D6E">
        <w:rPr>
          <w:rFonts w:ascii="Arial" w:hAnsi="Arial" w:cs="Arial"/>
          <w:sz w:val="20"/>
          <w:szCs w:val="20"/>
        </w:rPr>
        <w:t xml:space="preserve"> requirement includes authorized time-off for approved leave as well as designated State holidays.  Meal periods are unpaid and shall not be considered “hours worked” for the purpose of meeting this obligation. Instructors may be required to work additional hours, as necessary, to meet college objectives or needs of students, without further compensation.</w:t>
      </w:r>
    </w:p>
    <w:p w14:paraId="6FA78D75" w14:textId="77777777" w:rsidR="00177D6E" w:rsidRPr="00177D6E" w:rsidRDefault="00177D6E" w:rsidP="00177D6E">
      <w:pPr>
        <w:pStyle w:val="NormalWeb"/>
        <w:ind w:left="720"/>
        <w:rPr>
          <w:rFonts w:ascii="Arial" w:hAnsi="Arial" w:cs="Arial"/>
          <w:sz w:val="20"/>
          <w:szCs w:val="20"/>
        </w:rPr>
      </w:pPr>
      <w:r w:rsidRPr="00177D6E">
        <w:rPr>
          <w:rFonts w:ascii="Arial" w:hAnsi="Arial" w:cs="Arial"/>
          <w:sz w:val="20"/>
          <w:szCs w:val="20"/>
        </w:rPr>
        <w:t xml:space="preserve">A full-time instructor’s optimal teaching assignment will include </w:t>
      </w:r>
      <w:r w:rsidRPr="001B20D9">
        <w:rPr>
          <w:rFonts w:ascii="Arial" w:hAnsi="Arial" w:cs="Arial"/>
          <w:b/>
          <w:sz w:val="20"/>
          <w:szCs w:val="20"/>
        </w:rPr>
        <w:t>25</w:t>
      </w:r>
      <w:r w:rsidRPr="001B20D9">
        <w:rPr>
          <w:rFonts w:ascii="Arial" w:hAnsi="Arial" w:cs="Arial"/>
          <w:sz w:val="20"/>
          <w:szCs w:val="20"/>
        </w:rPr>
        <w:t xml:space="preserve"> instructional</w:t>
      </w:r>
      <w:r w:rsidRPr="00177D6E">
        <w:rPr>
          <w:rFonts w:ascii="Arial" w:hAnsi="Arial" w:cs="Arial"/>
          <w:sz w:val="20"/>
          <w:szCs w:val="20"/>
        </w:rPr>
        <w:t xml:space="preserve"> hours (i.e., direct student contact instructional hours) supplemented by indirect instructional support activities each work week as required and shall be assigned by the </w:t>
      </w:r>
      <w:r w:rsidR="00A02FBD">
        <w:rPr>
          <w:rFonts w:ascii="Arial" w:hAnsi="Arial" w:cs="Arial"/>
          <w:sz w:val="20"/>
          <w:szCs w:val="20"/>
        </w:rPr>
        <w:t>Dean and/or Vice President of Academic Affairs</w:t>
      </w:r>
      <w:r w:rsidRPr="00177D6E">
        <w:rPr>
          <w:rFonts w:ascii="Arial" w:hAnsi="Arial" w:cs="Arial"/>
          <w:sz w:val="20"/>
          <w:szCs w:val="20"/>
        </w:rPr>
        <w:t>.</w:t>
      </w:r>
    </w:p>
    <w:p w14:paraId="09EAB678" w14:textId="77777777" w:rsidR="00177D6E" w:rsidRPr="00177D6E" w:rsidRDefault="00177D6E" w:rsidP="00B52551">
      <w:pPr>
        <w:pStyle w:val="NormalWeb"/>
        <w:ind w:left="720"/>
        <w:rPr>
          <w:rFonts w:ascii="Arial" w:hAnsi="Arial" w:cs="Arial"/>
          <w:sz w:val="20"/>
          <w:szCs w:val="20"/>
        </w:rPr>
      </w:pPr>
      <w:r w:rsidRPr="00177D6E">
        <w:rPr>
          <w:rFonts w:ascii="Arial" w:hAnsi="Arial" w:cs="Arial"/>
          <w:sz w:val="20"/>
          <w:szCs w:val="20"/>
        </w:rPr>
        <w:t>Direct student contact instructional activities are defined as those in a traditional or non-traditional classroom, laboratory, or clinical setting.</w:t>
      </w:r>
    </w:p>
    <w:p w14:paraId="0C66E1E7" w14:textId="77777777" w:rsidR="00177D6E" w:rsidRPr="00177D6E" w:rsidRDefault="00177D6E" w:rsidP="00610C5A">
      <w:pPr>
        <w:pStyle w:val="NormalWeb"/>
        <w:ind w:left="720"/>
        <w:rPr>
          <w:rFonts w:ascii="Arial" w:hAnsi="Arial" w:cs="Arial"/>
          <w:sz w:val="20"/>
          <w:szCs w:val="20"/>
        </w:rPr>
      </w:pPr>
      <w:r w:rsidRPr="00177D6E">
        <w:rPr>
          <w:rFonts w:ascii="Arial" w:hAnsi="Arial" w:cs="Arial"/>
          <w:sz w:val="20"/>
          <w:szCs w:val="20"/>
        </w:rPr>
        <w:t>Authorized indirect instructional activities may include such activities as:  student advisement; class preparation; evaluation of instructional-related project(s) or assignment(s); supervising program(s); registration; job development and placement activities; recruitment; professional growth and development; consultation with industrial and community representatives; maintenance of instructional equipment; curriculum design, development, and/or revision; accreditation activities; instructional committee activities, advisory committee meetings; recordkeeping; student-related activities; and, any other authorized instructional or college-related activity, such as graduation.</w:t>
      </w:r>
    </w:p>
    <w:p w14:paraId="61F51942" w14:textId="77777777" w:rsidR="00F351D4" w:rsidRPr="00177D6E" w:rsidRDefault="008949BE" w:rsidP="008C60E8">
      <w:pPr>
        <w:ind w:left="720"/>
        <w:rPr>
          <w:i/>
        </w:rPr>
      </w:pPr>
      <w:r w:rsidRPr="00F351D4">
        <w:rPr>
          <w:i/>
          <w:highlight w:val="yellow"/>
        </w:rPr>
        <w:t xml:space="preserve"> </w:t>
      </w:r>
      <w:r w:rsidR="00F351D4" w:rsidRPr="00F351D4">
        <w:rPr>
          <w:i/>
          <w:highlight w:val="yellow"/>
        </w:rPr>
        <w:t>(Reference: TCSG Policy 4.2.2 and TCSG Policy 4.1.8)</w:t>
      </w:r>
    </w:p>
    <w:p w14:paraId="12D6D79D" w14:textId="77777777" w:rsidR="00283FCF" w:rsidRPr="00FB5A97" w:rsidRDefault="00283FCF" w:rsidP="006B7E6D">
      <w:pPr>
        <w:pStyle w:val="Heading2"/>
        <w:numPr>
          <w:ilvl w:val="1"/>
          <w:numId w:val="23"/>
        </w:numPr>
        <w:spacing w:before="480" w:after="240"/>
        <w:ind w:left="720" w:hanging="720"/>
      </w:pPr>
      <w:bookmarkStart w:id="91" w:name="_Toc258490907"/>
      <w:r>
        <w:t xml:space="preserve">Absence and </w:t>
      </w:r>
      <w:r w:rsidR="003D2396">
        <w:t>Tardiness</w:t>
      </w:r>
      <w:bookmarkEnd w:id="89"/>
      <w:bookmarkEnd w:id="90"/>
      <w:bookmarkEnd w:id="91"/>
    </w:p>
    <w:p w14:paraId="571A6552" w14:textId="77777777" w:rsidR="0033445A" w:rsidRDefault="0033445A" w:rsidP="00056EB4">
      <w:pPr>
        <w:ind w:left="720"/>
      </w:pPr>
      <w:r w:rsidRPr="003C5906">
        <w:t xml:space="preserve">From time to time, it may be necessary for </w:t>
      </w:r>
      <w:r w:rsidR="003F3547">
        <w:t>you</w:t>
      </w:r>
      <w:r w:rsidRPr="003C5906">
        <w:t xml:space="preserve"> to be late or absent from work. </w:t>
      </w:r>
      <w:r w:rsidR="00B048DF">
        <w:t>Southern Crescent</w:t>
      </w:r>
      <w:r w:rsidR="008C60E8">
        <w:t xml:space="preserve"> Technical College</w:t>
      </w:r>
      <w:r w:rsidR="00A93F1A">
        <w:t xml:space="preserve"> </w:t>
      </w:r>
      <w:r w:rsidRPr="003C5906">
        <w:t xml:space="preserve">is aware that emergencies, illnesses, or pressing personal business that cannot be scheduled outside work hours may arise. It is </w:t>
      </w:r>
      <w:r w:rsidR="003F3547">
        <w:t>your responsibility</w:t>
      </w:r>
      <w:r w:rsidRPr="003C5906">
        <w:t xml:space="preserve"> to contact </w:t>
      </w:r>
      <w:r w:rsidR="00305A88">
        <w:t>your immediate supervisor</w:t>
      </w:r>
      <w:r w:rsidRPr="003C5906">
        <w:t xml:space="preserve"> if </w:t>
      </w:r>
      <w:r w:rsidR="00305A88">
        <w:t>you</w:t>
      </w:r>
      <w:r w:rsidRPr="003C5906">
        <w:t xml:space="preserve"> will be absent or late</w:t>
      </w:r>
      <w:r w:rsidR="00502739" w:rsidRPr="003C5906">
        <w:t>.</w:t>
      </w:r>
      <w:r w:rsidR="008C60E8">
        <w:t xml:space="preserve"> See related information on Leave Benefits – Section 7 of th</w:t>
      </w:r>
      <w:r w:rsidR="00A02FBD">
        <w:t>e employee handbook</w:t>
      </w:r>
      <w:r w:rsidR="008C60E8">
        <w:t>.</w:t>
      </w:r>
    </w:p>
    <w:p w14:paraId="2AADD8FA" w14:textId="77777777" w:rsidR="00056EB4" w:rsidRDefault="00056EB4" w:rsidP="00056EB4">
      <w:pPr>
        <w:ind w:left="720"/>
      </w:pPr>
    </w:p>
    <w:p w14:paraId="6A69AEA8" w14:textId="77777777" w:rsidR="00283FCF" w:rsidRDefault="00283FCF" w:rsidP="006B7E6D">
      <w:pPr>
        <w:pStyle w:val="Heading2"/>
        <w:numPr>
          <w:ilvl w:val="1"/>
          <w:numId w:val="23"/>
        </w:numPr>
        <w:spacing w:before="0" w:after="0"/>
        <w:ind w:left="720" w:hanging="720"/>
      </w:pPr>
      <w:bookmarkStart w:id="92" w:name="_Toc71616722"/>
      <w:bookmarkStart w:id="93" w:name="_Toc72058957"/>
      <w:bookmarkStart w:id="94" w:name="_Toc258490908"/>
      <w:r>
        <w:t>Unscheduled Absence</w:t>
      </w:r>
      <w:bookmarkEnd w:id="92"/>
      <w:bookmarkEnd w:id="93"/>
      <w:bookmarkEnd w:id="94"/>
    </w:p>
    <w:p w14:paraId="735E59F1" w14:textId="77777777" w:rsidR="00283FCF" w:rsidRDefault="008C60E8" w:rsidP="00056EB4">
      <w:pPr>
        <w:pStyle w:val="NoSpacing"/>
        <w:ind w:left="720"/>
      </w:pPr>
      <w:r>
        <w:t xml:space="preserve">Absence from work for </w:t>
      </w:r>
      <w:r w:rsidR="00971649">
        <w:t>three</w:t>
      </w:r>
      <w:r>
        <w:t xml:space="preserve"> (</w:t>
      </w:r>
      <w:r w:rsidR="00971649">
        <w:t>3</w:t>
      </w:r>
      <w:r w:rsidR="0033445A" w:rsidRPr="00E20EF1">
        <w:t xml:space="preserve">) </w:t>
      </w:r>
      <w:r w:rsidR="00971649">
        <w:t xml:space="preserve">or more </w:t>
      </w:r>
      <w:r w:rsidR="0033445A" w:rsidRPr="00E20EF1">
        <w:t>consecutive days without notifying</w:t>
      </w:r>
      <w:r w:rsidR="00305A88">
        <w:t xml:space="preserve"> your</w:t>
      </w:r>
      <w:r w:rsidR="00A02FBD">
        <w:t xml:space="preserve"> immediate</w:t>
      </w:r>
      <w:r w:rsidR="0033445A" w:rsidRPr="00E20EF1">
        <w:t xml:space="preserve"> </w:t>
      </w:r>
      <w:r w:rsidR="00305A88">
        <w:t>supervisor</w:t>
      </w:r>
      <w:r w:rsidR="0033445A" w:rsidRPr="00E20EF1">
        <w:t xml:space="preserve"> or Human Resources will be considered a voluntary resignation</w:t>
      </w:r>
      <w:r w:rsidR="00F00060">
        <w:t>.</w:t>
      </w:r>
    </w:p>
    <w:p w14:paraId="05AD5682" w14:textId="77777777" w:rsidR="00056EB4" w:rsidRDefault="00056EB4" w:rsidP="00056EB4">
      <w:pPr>
        <w:pStyle w:val="NoSpacing"/>
        <w:ind w:left="720"/>
      </w:pPr>
    </w:p>
    <w:p w14:paraId="65DC78B0" w14:textId="77777777" w:rsidR="00283FCF" w:rsidRDefault="00283FCF" w:rsidP="006B7E6D">
      <w:pPr>
        <w:pStyle w:val="Heading2"/>
        <w:numPr>
          <w:ilvl w:val="1"/>
          <w:numId w:val="23"/>
        </w:numPr>
        <w:spacing w:before="0" w:after="0"/>
        <w:ind w:left="720" w:hanging="720"/>
      </w:pPr>
      <w:bookmarkStart w:id="95" w:name="_Toc71616723"/>
      <w:bookmarkStart w:id="96" w:name="_Toc72058958"/>
      <w:bookmarkStart w:id="97" w:name="_Toc258490909"/>
      <w:r>
        <w:t>Meal and Break Periods</w:t>
      </w:r>
      <w:bookmarkEnd w:id="95"/>
      <w:bookmarkEnd w:id="96"/>
      <w:bookmarkEnd w:id="97"/>
    </w:p>
    <w:p w14:paraId="560EF25F" w14:textId="77777777" w:rsidR="00056EB4" w:rsidRPr="00056EB4" w:rsidRDefault="00056EB4" w:rsidP="00056EB4"/>
    <w:p w14:paraId="1674F8B6" w14:textId="77777777" w:rsidR="00283FCF" w:rsidRDefault="00CE1AF6" w:rsidP="00056EB4">
      <w:pPr>
        <w:ind w:left="720"/>
      </w:pPr>
      <w:r>
        <w:t>Most e</w:t>
      </w:r>
      <w:r w:rsidR="0033445A" w:rsidRPr="00E20EF1">
        <w:t xml:space="preserve">mployees are allowed a </w:t>
      </w:r>
      <w:r w:rsidR="00971649">
        <w:t>half-</w:t>
      </w:r>
      <w:r w:rsidR="0033445A" w:rsidRPr="00E20EF1">
        <w:t>hour lunch break</w:t>
      </w:r>
      <w:r w:rsidR="0033445A">
        <w:t xml:space="preserve"> generally </w:t>
      </w:r>
      <w:r w:rsidR="0033445A" w:rsidRPr="00E20EF1">
        <w:t>between the hours of 11</w:t>
      </w:r>
      <w:r w:rsidR="0033445A">
        <w:t>:00</w:t>
      </w:r>
      <w:r w:rsidR="0033445A" w:rsidRPr="00E20EF1">
        <w:t xml:space="preserve"> a.m. and </w:t>
      </w:r>
      <w:r w:rsidR="0033445A">
        <w:t>2</w:t>
      </w:r>
      <w:r w:rsidR="0033445A" w:rsidRPr="00E20EF1">
        <w:t>:00 p.m.</w:t>
      </w:r>
      <w:r w:rsidR="008C60E8">
        <w:t xml:space="preserve"> Employees are encouraged to stag</w:t>
      </w:r>
      <w:r w:rsidR="004B10CA">
        <w:t>g</w:t>
      </w:r>
      <w:r w:rsidR="008C60E8">
        <w:t>er lunch times to insure that adequate coverage is provided at all times in their department.</w:t>
      </w:r>
    </w:p>
    <w:p w14:paraId="5262779C" w14:textId="675ABDE0" w:rsidR="00956585" w:rsidRPr="00E20EF1" w:rsidRDefault="00956585" w:rsidP="00FB207C"/>
    <w:p w14:paraId="26937510" w14:textId="77777777" w:rsidR="00E777E1" w:rsidRDefault="00E777E1" w:rsidP="006B7E6D">
      <w:pPr>
        <w:pStyle w:val="Heading2"/>
        <w:numPr>
          <w:ilvl w:val="1"/>
          <w:numId w:val="23"/>
        </w:numPr>
        <w:spacing w:before="0" w:after="0"/>
        <w:ind w:left="720" w:hanging="720"/>
        <w:rPr>
          <w:szCs w:val="24"/>
        </w:rPr>
      </w:pPr>
      <w:bookmarkStart w:id="98" w:name="_Toc71616724"/>
      <w:bookmarkStart w:id="99" w:name="_Toc72058959"/>
      <w:bookmarkStart w:id="100" w:name="_Toc258490910"/>
      <w:r w:rsidRPr="008E29C5">
        <w:rPr>
          <w:szCs w:val="24"/>
        </w:rPr>
        <w:t>Drug Free Workplace</w:t>
      </w:r>
    </w:p>
    <w:p w14:paraId="01FEB50B" w14:textId="77777777" w:rsidR="00956585" w:rsidRPr="00956585" w:rsidRDefault="00956585" w:rsidP="00956585"/>
    <w:p w14:paraId="23740C63" w14:textId="77777777" w:rsidR="001D05BC" w:rsidRPr="001D05BC" w:rsidRDefault="001D05BC" w:rsidP="001D05BC">
      <w:pPr>
        <w:autoSpaceDE w:val="0"/>
        <w:autoSpaceDN w:val="0"/>
        <w:adjustRightInd w:val="0"/>
        <w:ind w:left="720"/>
        <w:rPr>
          <w:rFonts w:cs="Arial"/>
        </w:rPr>
      </w:pPr>
      <w:r w:rsidRPr="001D05BC">
        <w:rPr>
          <w:rFonts w:cs="Arial"/>
        </w:rPr>
        <w:t>Southern Crescent Technical College [SCTC} is committed to providing a working and learning</w:t>
      </w:r>
      <w:r>
        <w:rPr>
          <w:rFonts w:cs="Arial"/>
        </w:rPr>
        <w:t xml:space="preserve"> </w:t>
      </w:r>
      <w:r w:rsidRPr="001D05BC">
        <w:rPr>
          <w:rFonts w:cs="Arial"/>
        </w:rPr>
        <w:t xml:space="preserve">environment that ensures the productivity of TCSG employees as well as the safety and security of all employees, students, contractors, volunteers, and visitors to TCSG worksites and technical college  campuses. To this end, SCTC, shall be drug-free pursuant to the provisions of the federal Drug-free Workplace Act of 1988, the Drug-free Public Work Force Act of 1990, and applicable State law. </w:t>
      </w:r>
    </w:p>
    <w:p w14:paraId="360BFDF2" w14:textId="77777777" w:rsidR="001D05BC" w:rsidRPr="001D05BC" w:rsidRDefault="001D05BC" w:rsidP="001D05BC">
      <w:pPr>
        <w:autoSpaceDE w:val="0"/>
        <w:autoSpaceDN w:val="0"/>
        <w:adjustRightInd w:val="0"/>
        <w:ind w:left="360"/>
        <w:rPr>
          <w:rFonts w:cs="Arial"/>
        </w:rPr>
      </w:pPr>
    </w:p>
    <w:p w14:paraId="0519FE71" w14:textId="77777777" w:rsidR="001D05BC" w:rsidRPr="001D05BC" w:rsidRDefault="001D05BC" w:rsidP="001D05BC">
      <w:pPr>
        <w:autoSpaceDE w:val="0"/>
        <w:autoSpaceDN w:val="0"/>
        <w:adjustRightInd w:val="0"/>
        <w:ind w:left="720"/>
        <w:rPr>
          <w:rFonts w:cs="Arial"/>
        </w:rPr>
      </w:pPr>
      <w:r w:rsidRPr="001D05BC">
        <w:rPr>
          <w:rFonts w:cs="Arial"/>
        </w:rPr>
        <w:t xml:space="preserve">All SCTC employees, both permanent and temporary, full- and part-time, are covered by these provisions. It is expressly prohibited for any SCTC employee to engage in the unlawful manufacture, distribution, dispensation, possession, or use of illegal drugs, unauthorized drugs, inhalants, or other controlled substances (as defined in O.C.G.A.§16-13-21) while performing state business, e.g., while performing assigned duties and responsibilities on State premises or worksites, while traveling in a State, leased or rental vehicle, or a personal vehicle upon which the State is providing or could provide a mileage reimbursement, while traveling commercially, etc. </w:t>
      </w:r>
    </w:p>
    <w:p w14:paraId="5142DA24" w14:textId="77777777" w:rsidR="001D05BC" w:rsidRPr="001D05BC" w:rsidRDefault="001D05BC" w:rsidP="001D05BC">
      <w:pPr>
        <w:autoSpaceDE w:val="0"/>
        <w:autoSpaceDN w:val="0"/>
        <w:adjustRightInd w:val="0"/>
        <w:ind w:left="360"/>
        <w:rPr>
          <w:rFonts w:cs="Arial"/>
        </w:rPr>
      </w:pPr>
    </w:p>
    <w:p w14:paraId="0CB76D8D" w14:textId="77777777" w:rsidR="001D05BC" w:rsidRPr="001D05BC" w:rsidRDefault="001D05BC" w:rsidP="001D05BC">
      <w:pPr>
        <w:autoSpaceDE w:val="0"/>
        <w:autoSpaceDN w:val="0"/>
        <w:adjustRightInd w:val="0"/>
        <w:ind w:left="720"/>
        <w:rPr>
          <w:rFonts w:cs="Arial"/>
          <w:i/>
        </w:rPr>
      </w:pPr>
      <w:r w:rsidRPr="001D05BC">
        <w:rPr>
          <w:rFonts w:cs="Arial"/>
          <w:b/>
        </w:rPr>
        <w:t>NOTE:</w:t>
      </w:r>
      <w:r w:rsidRPr="001D05BC">
        <w:rPr>
          <w:rFonts w:cs="Arial"/>
        </w:rPr>
        <w:t xml:space="preserve"> </w:t>
      </w:r>
      <w:r w:rsidRPr="001D05BC">
        <w:rPr>
          <w:rFonts w:cs="Arial"/>
          <w:i/>
        </w:rPr>
        <w:t>An employee’s use of another person’s prescription drug(s)/medication(s) is prohibited as this activity is illegal under Georgia laws.</w:t>
      </w:r>
    </w:p>
    <w:p w14:paraId="73F25EDC" w14:textId="77777777" w:rsidR="001D05BC" w:rsidRPr="001D05BC" w:rsidRDefault="001D05BC" w:rsidP="001D05BC">
      <w:pPr>
        <w:autoSpaceDE w:val="0"/>
        <w:autoSpaceDN w:val="0"/>
        <w:adjustRightInd w:val="0"/>
        <w:ind w:left="360"/>
        <w:rPr>
          <w:rFonts w:cs="Arial"/>
        </w:rPr>
      </w:pPr>
    </w:p>
    <w:p w14:paraId="342E174F" w14:textId="77777777" w:rsidR="001D05BC" w:rsidRPr="001D05BC" w:rsidRDefault="001D05BC" w:rsidP="001D05BC">
      <w:pPr>
        <w:autoSpaceDE w:val="0"/>
        <w:autoSpaceDN w:val="0"/>
        <w:adjustRightInd w:val="0"/>
        <w:ind w:left="720"/>
        <w:rPr>
          <w:rFonts w:cs="Arial"/>
        </w:rPr>
      </w:pPr>
      <w:r w:rsidRPr="001D05BC">
        <w:rPr>
          <w:rFonts w:cs="Arial"/>
        </w:rPr>
        <w:t xml:space="preserve">The prohibition regarding the unlawful manufacture, distribution, dispensation, possession or use of illegal drugs/controlled substances also extends to all non-working hours regardless of location as these activities clearly impact an employee’s ability to perform his/her public duties. For purposes of this policy, the term “illegal drug” includes, but is not limited to, marijuana/cannabinoids (THC), cocaine, amphetamines/ methamphetamines, opiates, or phencyclidine (PCP). Pursuant to applicable State Personnel Board Rules, the unauthorized use of legally prescribed drugs that may adversely affect job performance or safety is also prohibited. </w:t>
      </w:r>
    </w:p>
    <w:p w14:paraId="6740EF10" w14:textId="77777777" w:rsidR="001D05BC" w:rsidRPr="001D05BC" w:rsidRDefault="001D05BC" w:rsidP="001D05BC">
      <w:pPr>
        <w:autoSpaceDE w:val="0"/>
        <w:autoSpaceDN w:val="0"/>
        <w:adjustRightInd w:val="0"/>
        <w:ind w:left="360"/>
        <w:rPr>
          <w:rFonts w:cs="Arial"/>
        </w:rPr>
      </w:pPr>
    </w:p>
    <w:p w14:paraId="41202FF3" w14:textId="77777777" w:rsidR="001D05BC" w:rsidRPr="001D05BC" w:rsidRDefault="001D05BC" w:rsidP="001D05BC">
      <w:pPr>
        <w:autoSpaceDE w:val="0"/>
        <w:autoSpaceDN w:val="0"/>
        <w:adjustRightInd w:val="0"/>
        <w:ind w:left="720"/>
        <w:rPr>
          <w:rFonts w:cs="Arial"/>
        </w:rPr>
      </w:pPr>
      <w:r w:rsidRPr="001D05BC">
        <w:rPr>
          <w:rFonts w:cs="Arial"/>
        </w:rPr>
        <w:t>Pursuant to applicable provisions of TCSG’s Drug and Alcohol Testing Procedure 4.2.23p., all applicants for and current SCTC employees in safety sensitive positions as well as positions that encompass high risk work including those identified health sciences faculty positions with</w:t>
      </w:r>
      <w:r>
        <w:rPr>
          <w:rFonts w:cs="Arial"/>
        </w:rPr>
        <w:t xml:space="preserve"> </w:t>
      </w:r>
      <w:r w:rsidRPr="001D05BC">
        <w:rPr>
          <w:rFonts w:cs="Arial"/>
        </w:rPr>
        <w:t>responsibility for the supervision of students in a public or private clinical/internship/externship</w:t>
      </w:r>
      <w:r>
        <w:rPr>
          <w:rFonts w:cs="Arial"/>
        </w:rPr>
        <w:t xml:space="preserve"> </w:t>
      </w:r>
      <w:r w:rsidRPr="001D05BC">
        <w:rPr>
          <w:rFonts w:cs="Arial"/>
        </w:rPr>
        <w:t>setting, are subject to pre-employment drug and random drug and/or alcohol testing. Additionally,</w:t>
      </w:r>
      <w:r>
        <w:rPr>
          <w:rFonts w:cs="Arial"/>
        </w:rPr>
        <w:t xml:space="preserve"> </w:t>
      </w:r>
      <w:r w:rsidRPr="001D05BC">
        <w:rPr>
          <w:rFonts w:cs="Arial"/>
        </w:rPr>
        <w:t>all SCTC employees are subject to reasonable suspicion, post-accident, return-to-duty, and follow-up</w:t>
      </w:r>
      <w:r>
        <w:rPr>
          <w:rFonts w:cs="Arial"/>
        </w:rPr>
        <w:t xml:space="preserve"> </w:t>
      </w:r>
      <w:r w:rsidRPr="001D05BC">
        <w:rPr>
          <w:rFonts w:cs="Arial"/>
        </w:rPr>
        <w:t>testing for drugs and/or alcohol.</w:t>
      </w:r>
    </w:p>
    <w:p w14:paraId="0ADC4FC7" w14:textId="77777777" w:rsidR="001D05BC" w:rsidRPr="001D05BC" w:rsidRDefault="001D05BC" w:rsidP="001D05BC">
      <w:pPr>
        <w:autoSpaceDE w:val="0"/>
        <w:autoSpaceDN w:val="0"/>
        <w:adjustRightInd w:val="0"/>
        <w:ind w:left="360"/>
        <w:rPr>
          <w:rFonts w:cs="Arial"/>
        </w:rPr>
      </w:pPr>
    </w:p>
    <w:p w14:paraId="40ED383F" w14:textId="77777777" w:rsidR="001D05BC" w:rsidRPr="001D05BC" w:rsidRDefault="001D05BC" w:rsidP="001D05BC">
      <w:pPr>
        <w:autoSpaceDE w:val="0"/>
        <w:autoSpaceDN w:val="0"/>
        <w:adjustRightInd w:val="0"/>
        <w:ind w:left="720"/>
        <w:rPr>
          <w:rFonts w:cs="Arial"/>
        </w:rPr>
      </w:pPr>
      <w:r w:rsidRPr="001D05BC">
        <w:rPr>
          <w:rFonts w:cs="Arial"/>
        </w:rPr>
        <w:t>An employee’s violation of this policy and/or applicable provisions of TCSG’s Drug and Alcohol</w:t>
      </w:r>
      <w:r>
        <w:rPr>
          <w:rFonts w:cs="Arial"/>
        </w:rPr>
        <w:t xml:space="preserve"> </w:t>
      </w:r>
      <w:r w:rsidRPr="001D05BC">
        <w:rPr>
          <w:rFonts w:cs="Arial"/>
        </w:rPr>
        <w:t>Testing Procedure 4.8.1p.will result in the delivery of disciplinary action up to and including</w:t>
      </w:r>
      <w:r>
        <w:rPr>
          <w:rFonts w:cs="Arial"/>
        </w:rPr>
        <w:t xml:space="preserve"> </w:t>
      </w:r>
      <w:r w:rsidRPr="001D05BC">
        <w:rPr>
          <w:rFonts w:cs="Arial"/>
        </w:rPr>
        <w:t>dismissal from employment.</w:t>
      </w:r>
    </w:p>
    <w:p w14:paraId="67939024" w14:textId="77777777" w:rsidR="001D05BC" w:rsidRPr="001D05BC" w:rsidRDefault="001D05BC" w:rsidP="001D05BC">
      <w:pPr>
        <w:autoSpaceDE w:val="0"/>
        <w:autoSpaceDN w:val="0"/>
        <w:adjustRightInd w:val="0"/>
        <w:ind w:left="360"/>
        <w:rPr>
          <w:rFonts w:cs="Arial"/>
        </w:rPr>
      </w:pPr>
    </w:p>
    <w:p w14:paraId="230DAB51" w14:textId="77777777" w:rsidR="001D05BC" w:rsidRPr="001D05BC" w:rsidRDefault="001D05BC" w:rsidP="001D05BC">
      <w:pPr>
        <w:autoSpaceDE w:val="0"/>
        <w:autoSpaceDN w:val="0"/>
        <w:adjustRightInd w:val="0"/>
        <w:ind w:left="360" w:firstLine="360"/>
        <w:rPr>
          <w:rFonts w:cs="Arial"/>
          <w:b/>
          <w:bCs/>
        </w:rPr>
      </w:pPr>
      <w:r w:rsidRPr="001D05BC">
        <w:rPr>
          <w:rFonts w:cs="Arial"/>
          <w:b/>
          <w:bCs/>
        </w:rPr>
        <w:t>Alcohol Testing and Results</w:t>
      </w:r>
    </w:p>
    <w:p w14:paraId="5E720E07" w14:textId="77777777" w:rsidR="001D05BC" w:rsidRPr="001D05BC" w:rsidRDefault="001D05BC" w:rsidP="001D05BC">
      <w:pPr>
        <w:autoSpaceDE w:val="0"/>
        <w:autoSpaceDN w:val="0"/>
        <w:adjustRightInd w:val="0"/>
        <w:ind w:left="720"/>
        <w:rPr>
          <w:rFonts w:cs="Arial"/>
        </w:rPr>
      </w:pPr>
      <w:r w:rsidRPr="001D05BC">
        <w:rPr>
          <w:rFonts w:cs="Arial"/>
        </w:rPr>
        <w:t>An employee who refuses to submit for alcohol testing shall be dismissed from employment. An</w:t>
      </w:r>
      <w:r>
        <w:rPr>
          <w:rFonts w:cs="Arial"/>
        </w:rPr>
        <w:t xml:space="preserve"> </w:t>
      </w:r>
      <w:r w:rsidRPr="001D05BC">
        <w:rPr>
          <w:rFonts w:cs="Arial"/>
        </w:rPr>
        <w:t>employee whose test results reflect the presence of alcohol will be subject to disciplinary action up</w:t>
      </w:r>
      <w:r>
        <w:rPr>
          <w:rFonts w:cs="Arial"/>
        </w:rPr>
        <w:t xml:space="preserve"> </w:t>
      </w:r>
      <w:r w:rsidRPr="001D05BC">
        <w:rPr>
          <w:rFonts w:cs="Arial"/>
        </w:rPr>
        <w:t>to and including dismissal from employment.</w:t>
      </w:r>
    </w:p>
    <w:p w14:paraId="589106F2" w14:textId="77777777" w:rsidR="001D05BC" w:rsidRPr="001D05BC" w:rsidRDefault="001D05BC" w:rsidP="001D05BC">
      <w:pPr>
        <w:autoSpaceDE w:val="0"/>
        <w:autoSpaceDN w:val="0"/>
        <w:adjustRightInd w:val="0"/>
        <w:ind w:left="360"/>
        <w:rPr>
          <w:rFonts w:cs="Arial"/>
        </w:rPr>
      </w:pPr>
    </w:p>
    <w:p w14:paraId="4EC45B0A" w14:textId="77777777" w:rsidR="001D05BC" w:rsidRPr="001D05BC" w:rsidRDefault="001D05BC" w:rsidP="001D05BC">
      <w:pPr>
        <w:autoSpaceDE w:val="0"/>
        <w:autoSpaceDN w:val="0"/>
        <w:adjustRightInd w:val="0"/>
        <w:ind w:left="360" w:firstLine="360"/>
        <w:rPr>
          <w:rFonts w:cs="Arial"/>
          <w:b/>
          <w:bCs/>
        </w:rPr>
      </w:pPr>
      <w:r w:rsidRPr="001D05BC">
        <w:rPr>
          <w:rFonts w:cs="Arial"/>
          <w:b/>
          <w:bCs/>
        </w:rPr>
        <w:t>Drug Testing and Results</w:t>
      </w:r>
    </w:p>
    <w:p w14:paraId="5DE56267" w14:textId="77777777" w:rsidR="001D05BC" w:rsidRPr="001D05BC" w:rsidRDefault="001D05BC" w:rsidP="001D05BC">
      <w:pPr>
        <w:autoSpaceDE w:val="0"/>
        <w:autoSpaceDN w:val="0"/>
        <w:adjustRightInd w:val="0"/>
        <w:ind w:left="720"/>
        <w:rPr>
          <w:rFonts w:cs="Arial"/>
        </w:rPr>
      </w:pPr>
      <w:r w:rsidRPr="001D05BC">
        <w:rPr>
          <w:rFonts w:cs="Arial"/>
        </w:rPr>
        <w:t>An employee who refuses to submit to drug testing or whose test result is confirmed positive by a</w:t>
      </w:r>
      <w:r>
        <w:rPr>
          <w:rFonts w:cs="Arial"/>
        </w:rPr>
        <w:t xml:space="preserve"> </w:t>
      </w:r>
      <w:r w:rsidRPr="001D05BC">
        <w:rPr>
          <w:rFonts w:cs="Arial"/>
        </w:rPr>
        <w:t>Medical Review Officer for the presence of illegal drug(s) shall be dismissed from employment.</w:t>
      </w:r>
    </w:p>
    <w:p w14:paraId="43FCE61B" w14:textId="77777777" w:rsidR="001D05BC" w:rsidRPr="001D05BC" w:rsidRDefault="001D05BC" w:rsidP="001D05BC">
      <w:pPr>
        <w:autoSpaceDE w:val="0"/>
        <w:autoSpaceDN w:val="0"/>
        <w:adjustRightInd w:val="0"/>
        <w:ind w:left="720"/>
        <w:rPr>
          <w:rFonts w:cs="Arial"/>
        </w:rPr>
      </w:pPr>
      <w:r w:rsidRPr="001D05BC">
        <w:rPr>
          <w:rFonts w:cs="Arial"/>
        </w:rPr>
        <w:t>Any applicant for a SCTC position who is currently employed with another State of Georgia agency/entity and who refuses pre-employment drug testing or whose test result is confirmed positive by a Medical Review Officer for the presence of illegal drug(s) will not be employed in any capacity by SCTC; and, any applicant for a SCTC position not currently employed by the State</w:t>
      </w:r>
      <w:r>
        <w:rPr>
          <w:rFonts w:cs="Arial"/>
        </w:rPr>
        <w:t xml:space="preserve"> </w:t>
      </w:r>
      <w:r w:rsidRPr="001D05BC">
        <w:rPr>
          <w:rFonts w:cs="Arial"/>
        </w:rPr>
        <w:t>of Georgia and who refuses pre-employment drug testing or whose test result is confirmed positive</w:t>
      </w:r>
      <w:r>
        <w:rPr>
          <w:rFonts w:cs="Arial"/>
        </w:rPr>
        <w:t xml:space="preserve"> </w:t>
      </w:r>
      <w:r w:rsidRPr="001D05BC">
        <w:rPr>
          <w:rFonts w:cs="Arial"/>
        </w:rPr>
        <w:t>by a Medical Review Officer for the presence of illegal drug(s) will not be employed in any capacity</w:t>
      </w:r>
      <w:r>
        <w:rPr>
          <w:rFonts w:cs="Arial"/>
        </w:rPr>
        <w:t xml:space="preserve"> </w:t>
      </w:r>
      <w:r w:rsidRPr="001D05BC">
        <w:rPr>
          <w:rFonts w:cs="Arial"/>
        </w:rPr>
        <w:t>by SCTC.  Further, the individual will be disqualified from state employment for a period of two (2) years pursuant to the provisions of O.C.G.A§ 45-20-111(b).</w:t>
      </w:r>
    </w:p>
    <w:p w14:paraId="581467BC" w14:textId="77777777" w:rsidR="001D05BC" w:rsidRPr="001D05BC" w:rsidRDefault="001D05BC" w:rsidP="001D05BC">
      <w:pPr>
        <w:autoSpaceDE w:val="0"/>
        <w:autoSpaceDN w:val="0"/>
        <w:adjustRightInd w:val="0"/>
        <w:ind w:left="360"/>
        <w:rPr>
          <w:rFonts w:cs="Arial"/>
        </w:rPr>
      </w:pPr>
    </w:p>
    <w:p w14:paraId="21DC6D8B" w14:textId="77777777" w:rsidR="001D05BC" w:rsidRPr="001D05BC" w:rsidRDefault="001D05BC" w:rsidP="001D05BC">
      <w:pPr>
        <w:autoSpaceDE w:val="0"/>
        <w:autoSpaceDN w:val="0"/>
        <w:adjustRightInd w:val="0"/>
        <w:ind w:left="360" w:firstLine="360"/>
        <w:rPr>
          <w:rFonts w:cs="Arial"/>
          <w:b/>
          <w:bCs/>
        </w:rPr>
      </w:pPr>
      <w:r w:rsidRPr="001D05BC">
        <w:rPr>
          <w:rFonts w:cs="Arial"/>
          <w:b/>
          <w:bCs/>
        </w:rPr>
        <w:t>Employee Arrest and Disposition/Conviction</w:t>
      </w:r>
    </w:p>
    <w:p w14:paraId="20632399" w14:textId="77777777" w:rsidR="001D05BC" w:rsidRPr="001D05BC" w:rsidRDefault="001D05BC" w:rsidP="001D05BC">
      <w:pPr>
        <w:autoSpaceDE w:val="0"/>
        <w:autoSpaceDN w:val="0"/>
        <w:adjustRightInd w:val="0"/>
        <w:ind w:left="720"/>
        <w:rPr>
          <w:rFonts w:cs="Arial"/>
        </w:rPr>
      </w:pPr>
      <w:r w:rsidRPr="001D05BC">
        <w:rPr>
          <w:rFonts w:cs="Arial"/>
        </w:rPr>
        <w:t>All employees are required to report any post-employment arrest, as well as the subsequent</w:t>
      </w:r>
      <w:r>
        <w:rPr>
          <w:rFonts w:cs="Arial"/>
        </w:rPr>
        <w:t xml:space="preserve"> </w:t>
      </w:r>
      <w:r w:rsidRPr="001D05BC">
        <w:rPr>
          <w:rFonts w:cs="Arial"/>
        </w:rPr>
        <w:t>disposition of the pending charge(s) (e.g., conviction, plea of nolo contendere, dismissal, etc.), to</w:t>
      </w:r>
      <w:r>
        <w:rPr>
          <w:rFonts w:cs="Arial"/>
        </w:rPr>
        <w:t xml:space="preserve"> </w:t>
      </w:r>
      <w:r w:rsidRPr="001D05BC">
        <w:rPr>
          <w:rFonts w:cs="Arial"/>
        </w:rPr>
        <w:t xml:space="preserve">his/her immediate supervisor or reviewing manager </w:t>
      </w:r>
      <w:r w:rsidRPr="001D05BC">
        <w:rPr>
          <w:rFonts w:cs="Arial"/>
          <w:b/>
          <w:i/>
        </w:rPr>
        <w:t>no later than two (2) business days following</w:t>
      </w:r>
      <w:r>
        <w:rPr>
          <w:rFonts w:cs="Arial"/>
          <w:b/>
          <w:i/>
        </w:rPr>
        <w:t xml:space="preserve"> </w:t>
      </w:r>
      <w:r w:rsidRPr="001D05BC">
        <w:rPr>
          <w:rFonts w:cs="Arial"/>
          <w:b/>
          <w:i/>
        </w:rPr>
        <w:t>the arrest</w:t>
      </w:r>
      <w:r w:rsidRPr="001D05BC">
        <w:rPr>
          <w:rFonts w:cs="Arial"/>
        </w:rPr>
        <w:t xml:space="preserve"> and, later, the final disposition. </w:t>
      </w:r>
    </w:p>
    <w:p w14:paraId="16595D9B" w14:textId="77777777" w:rsidR="001D05BC" w:rsidRPr="001D05BC" w:rsidRDefault="001D05BC" w:rsidP="001D05BC">
      <w:pPr>
        <w:autoSpaceDE w:val="0"/>
        <w:autoSpaceDN w:val="0"/>
        <w:adjustRightInd w:val="0"/>
        <w:ind w:left="360"/>
        <w:rPr>
          <w:rFonts w:cs="Arial"/>
        </w:rPr>
      </w:pPr>
    </w:p>
    <w:p w14:paraId="7D68BF8C" w14:textId="77777777" w:rsidR="001D05BC" w:rsidRPr="001D05BC" w:rsidRDefault="001D05BC" w:rsidP="001D05BC">
      <w:pPr>
        <w:autoSpaceDE w:val="0"/>
        <w:autoSpaceDN w:val="0"/>
        <w:adjustRightInd w:val="0"/>
        <w:ind w:left="720"/>
        <w:rPr>
          <w:rFonts w:cs="Arial"/>
          <w:i/>
        </w:rPr>
      </w:pPr>
      <w:r w:rsidRPr="001D05BC">
        <w:rPr>
          <w:rFonts w:cs="Arial"/>
          <w:b/>
        </w:rPr>
        <w:t>NOTE:</w:t>
      </w:r>
      <w:r w:rsidRPr="001D05BC">
        <w:rPr>
          <w:rFonts w:cs="Arial"/>
        </w:rPr>
        <w:t xml:space="preserve"> </w:t>
      </w:r>
      <w:r w:rsidRPr="001D05BC">
        <w:rPr>
          <w:rFonts w:cs="Arial"/>
          <w:i/>
        </w:rPr>
        <w:t>Applicable provisions of the federal Drug-free Workplace Act of 1988 pertaining to work done under federal contracts or grants stipulate that the SCTC must notify the appropriate federal funding agency of a criminal drug statute conviction (by a covered employee) occurring in the workplace within ten (10) days after receiving notice of the conviction.</w:t>
      </w:r>
    </w:p>
    <w:p w14:paraId="36895F90" w14:textId="77777777" w:rsidR="001D05BC" w:rsidRPr="001D05BC" w:rsidRDefault="001D05BC" w:rsidP="001D05BC">
      <w:pPr>
        <w:autoSpaceDE w:val="0"/>
        <w:autoSpaceDN w:val="0"/>
        <w:adjustRightInd w:val="0"/>
        <w:ind w:left="360"/>
        <w:rPr>
          <w:rFonts w:cs="Arial"/>
        </w:rPr>
      </w:pPr>
    </w:p>
    <w:p w14:paraId="4F23DAF9" w14:textId="77777777" w:rsidR="001D05BC" w:rsidRPr="001D05BC" w:rsidRDefault="001D05BC" w:rsidP="001D05BC">
      <w:pPr>
        <w:autoSpaceDE w:val="0"/>
        <w:autoSpaceDN w:val="0"/>
        <w:adjustRightInd w:val="0"/>
        <w:ind w:left="720"/>
        <w:rPr>
          <w:rFonts w:cs="Arial"/>
        </w:rPr>
      </w:pPr>
      <w:r w:rsidRPr="001D05BC">
        <w:rPr>
          <w:rFonts w:cs="Arial"/>
        </w:rPr>
        <w:t xml:space="preserve">Pursuant to the provisions of O.C.G.A. § 45-23-4(a), any employee convicted for the </w:t>
      </w:r>
      <w:r w:rsidRPr="001D05BC">
        <w:rPr>
          <w:rFonts w:cs="Arial"/>
          <w:b/>
        </w:rPr>
        <w:t>first time</w:t>
      </w:r>
      <w:r w:rsidRPr="001D05BC">
        <w:rPr>
          <w:rFonts w:cs="Arial"/>
        </w:rPr>
        <w:t xml:space="preserve"> of a drug-related criminal offense shall be suspended without pay for a period of not less than two (2) months and are allowed to return to duty only after completion of a drug abuse treatment and</w:t>
      </w:r>
      <w:r>
        <w:rPr>
          <w:rFonts w:cs="Arial"/>
        </w:rPr>
        <w:t xml:space="preserve"> </w:t>
      </w:r>
      <w:r w:rsidRPr="001D05BC">
        <w:rPr>
          <w:rFonts w:cs="Arial"/>
        </w:rPr>
        <w:t xml:space="preserve">education program licensed under the provisions of Chapter 5 of Title 26 and approved by SCTC.  Pursuant to the provisions of O.C.G.A. § 45-23-6, additional disciplinary action may be delivered up to and including dismissal from employment. </w:t>
      </w:r>
    </w:p>
    <w:p w14:paraId="2D945D1F" w14:textId="77777777" w:rsidR="001D05BC" w:rsidRPr="001D05BC" w:rsidRDefault="001D05BC" w:rsidP="001D05BC">
      <w:pPr>
        <w:autoSpaceDE w:val="0"/>
        <w:autoSpaceDN w:val="0"/>
        <w:adjustRightInd w:val="0"/>
        <w:ind w:left="360"/>
        <w:rPr>
          <w:rFonts w:cs="Arial"/>
        </w:rPr>
      </w:pPr>
    </w:p>
    <w:p w14:paraId="2FC53FDC" w14:textId="77777777" w:rsidR="001D05BC" w:rsidRPr="001D05BC" w:rsidRDefault="001D05BC" w:rsidP="001D05BC">
      <w:pPr>
        <w:autoSpaceDE w:val="0"/>
        <w:autoSpaceDN w:val="0"/>
        <w:adjustRightInd w:val="0"/>
        <w:ind w:left="720"/>
        <w:rPr>
          <w:rFonts w:cs="Arial"/>
        </w:rPr>
      </w:pPr>
      <w:r w:rsidRPr="001D05BC">
        <w:rPr>
          <w:rFonts w:cs="Arial"/>
        </w:rPr>
        <w:t xml:space="preserve">Pursuant to the provisions of O.C.G.A.§ 45-23-4(b), any employee convicted for a </w:t>
      </w:r>
      <w:r w:rsidRPr="001D05BC">
        <w:rPr>
          <w:rFonts w:cs="Arial"/>
          <w:b/>
        </w:rPr>
        <w:t>second or subsequent time</w:t>
      </w:r>
      <w:r w:rsidRPr="001D05BC">
        <w:rPr>
          <w:rFonts w:cs="Arial"/>
        </w:rPr>
        <w:t xml:space="preserve"> of a drug-related criminal offense shall be dismissed from employment and shall</w:t>
      </w:r>
      <w:r>
        <w:rPr>
          <w:rFonts w:cs="Arial"/>
        </w:rPr>
        <w:t xml:space="preserve"> </w:t>
      </w:r>
      <w:r w:rsidRPr="001D05BC">
        <w:rPr>
          <w:rFonts w:cs="Arial"/>
        </w:rPr>
        <w:t>be ineligible for other public employment for a period of five (5) years from the date of the most</w:t>
      </w:r>
      <w:r>
        <w:rPr>
          <w:rFonts w:cs="Arial"/>
        </w:rPr>
        <w:t xml:space="preserve"> </w:t>
      </w:r>
      <w:r w:rsidRPr="001D05BC">
        <w:rPr>
          <w:rFonts w:cs="Arial"/>
        </w:rPr>
        <w:t>recent conviction.</w:t>
      </w:r>
    </w:p>
    <w:p w14:paraId="3D2FAD58" w14:textId="77777777" w:rsidR="001D05BC" w:rsidRPr="001D05BC" w:rsidRDefault="001D05BC" w:rsidP="001D05BC">
      <w:pPr>
        <w:autoSpaceDE w:val="0"/>
        <w:autoSpaceDN w:val="0"/>
        <w:adjustRightInd w:val="0"/>
        <w:ind w:left="360"/>
        <w:rPr>
          <w:rFonts w:cs="Arial"/>
        </w:rPr>
      </w:pPr>
    </w:p>
    <w:p w14:paraId="6919DB50" w14:textId="77777777" w:rsidR="001D05BC" w:rsidRPr="001D05BC" w:rsidRDefault="001D05BC" w:rsidP="001D05BC">
      <w:pPr>
        <w:autoSpaceDE w:val="0"/>
        <w:autoSpaceDN w:val="0"/>
        <w:adjustRightInd w:val="0"/>
        <w:ind w:left="720"/>
        <w:rPr>
          <w:rFonts w:cs="Arial"/>
          <w:i/>
        </w:rPr>
      </w:pPr>
      <w:r w:rsidRPr="001D05BC">
        <w:rPr>
          <w:rFonts w:cs="Arial"/>
          <w:b/>
        </w:rPr>
        <w:t>NOTE:</w:t>
      </w:r>
      <w:r w:rsidRPr="001D05BC">
        <w:rPr>
          <w:rFonts w:cs="Arial"/>
        </w:rPr>
        <w:t xml:space="preserve"> </w:t>
      </w:r>
      <w:r w:rsidRPr="001D05BC">
        <w:rPr>
          <w:rFonts w:cs="Arial"/>
          <w:i/>
        </w:rPr>
        <w:t>Disciplinary action for positions covered by the Drug-free Workplace Act of 1988 must be taken no later than thirty (30) days following notification of the conviction.</w:t>
      </w:r>
    </w:p>
    <w:p w14:paraId="1FFF7DCE" w14:textId="77777777" w:rsidR="001D05BC" w:rsidRPr="001D05BC" w:rsidRDefault="001D05BC" w:rsidP="001D05BC">
      <w:pPr>
        <w:autoSpaceDE w:val="0"/>
        <w:autoSpaceDN w:val="0"/>
        <w:adjustRightInd w:val="0"/>
        <w:ind w:left="360"/>
        <w:rPr>
          <w:rFonts w:cs="Arial"/>
        </w:rPr>
      </w:pPr>
    </w:p>
    <w:p w14:paraId="278A1756" w14:textId="77777777" w:rsidR="001D05BC" w:rsidRPr="001D05BC" w:rsidRDefault="001D05BC" w:rsidP="001D05BC">
      <w:pPr>
        <w:autoSpaceDE w:val="0"/>
        <w:autoSpaceDN w:val="0"/>
        <w:adjustRightInd w:val="0"/>
        <w:ind w:left="720"/>
        <w:rPr>
          <w:rFonts w:cs="Arial"/>
        </w:rPr>
      </w:pPr>
      <w:r w:rsidRPr="001D05BC">
        <w:rPr>
          <w:rFonts w:cs="Arial"/>
        </w:rPr>
        <w:t>An employee’s failure to provide notification of an arrest, conviction, or final disposition of an</w:t>
      </w:r>
      <w:r>
        <w:rPr>
          <w:rFonts w:cs="Arial"/>
        </w:rPr>
        <w:t xml:space="preserve"> </w:t>
      </w:r>
      <w:r w:rsidRPr="001D05BC">
        <w:rPr>
          <w:rFonts w:cs="Arial"/>
        </w:rPr>
        <w:t>outstanding charge may result in the delivery of disciplinary action up to and including dismissal</w:t>
      </w:r>
      <w:r>
        <w:rPr>
          <w:rFonts w:cs="Arial"/>
        </w:rPr>
        <w:t xml:space="preserve"> </w:t>
      </w:r>
      <w:r w:rsidRPr="001D05BC">
        <w:rPr>
          <w:rFonts w:cs="Arial"/>
        </w:rPr>
        <w:t>from employment.</w:t>
      </w:r>
    </w:p>
    <w:p w14:paraId="77AE0D5D" w14:textId="77777777" w:rsidR="001D05BC" w:rsidRPr="001D05BC" w:rsidRDefault="001D05BC" w:rsidP="001D05BC">
      <w:pPr>
        <w:autoSpaceDE w:val="0"/>
        <w:autoSpaceDN w:val="0"/>
        <w:adjustRightInd w:val="0"/>
        <w:ind w:left="360"/>
        <w:rPr>
          <w:rFonts w:cs="Arial"/>
        </w:rPr>
      </w:pPr>
    </w:p>
    <w:p w14:paraId="6B43A1CB" w14:textId="77777777" w:rsidR="001D05BC" w:rsidRPr="001D05BC" w:rsidRDefault="001D05BC" w:rsidP="001D05BC">
      <w:pPr>
        <w:autoSpaceDE w:val="0"/>
        <w:autoSpaceDN w:val="0"/>
        <w:adjustRightInd w:val="0"/>
        <w:ind w:left="360" w:firstLine="360"/>
        <w:rPr>
          <w:rFonts w:cs="Arial"/>
          <w:b/>
          <w:bCs/>
        </w:rPr>
      </w:pPr>
      <w:r w:rsidRPr="001D05BC">
        <w:rPr>
          <w:rFonts w:cs="Arial"/>
          <w:b/>
          <w:bCs/>
        </w:rPr>
        <w:t>Assistance</w:t>
      </w:r>
    </w:p>
    <w:p w14:paraId="1CA2D013" w14:textId="77777777" w:rsidR="009F5374" w:rsidRPr="001D05BC" w:rsidRDefault="001D05BC" w:rsidP="001D05BC">
      <w:pPr>
        <w:spacing w:line="252" w:lineRule="auto"/>
        <w:ind w:left="720" w:right="275"/>
        <w:rPr>
          <w:rFonts w:eastAsia="Arial" w:cs="Arial"/>
        </w:rPr>
      </w:pPr>
      <w:r w:rsidRPr="001D05BC">
        <w:rPr>
          <w:rFonts w:cs="Arial"/>
        </w:rPr>
        <w:t>SCTC is willing to assist employees with alcohol and/or drug related difficulties. An employee must, however, advise his/her immediate supervisor, reviewing manager, human resources, in writing, of his/her need for assistance prior to notification of a required alcohol/drug test and prior to an arrest for an alcohol/drug-related offense. SCTC provides an Employee Assistance Program to assist eligible employees with alcohol and/or drug-related difficulties. An employee may also seek assistance through his/her health insurance provider.</w:t>
      </w:r>
    </w:p>
    <w:p w14:paraId="2D152EF6" w14:textId="77777777" w:rsidR="0053186F" w:rsidRDefault="0053186F" w:rsidP="008E29C5">
      <w:pPr>
        <w:pStyle w:val="NoSpacing"/>
        <w:rPr>
          <w:highlight w:val="yellow"/>
        </w:rPr>
      </w:pPr>
    </w:p>
    <w:p w14:paraId="20B766D7" w14:textId="77777777" w:rsidR="00103B75" w:rsidRDefault="008949BE" w:rsidP="00F351D4">
      <w:pPr>
        <w:pStyle w:val="NoSpacing"/>
        <w:ind w:left="720"/>
        <w:rPr>
          <w:i/>
          <w:highlight w:val="yellow"/>
        </w:rPr>
      </w:pPr>
      <w:r w:rsidRPr="00F351D4">
        <w:rPr>
          <w:i/>
          <w:highlight w:val="yellow"/>
        </w:rPr>
        <w:t xml:space="preserve"> </w:t>
      </w:r>
      <w:r w:rsidR="00F351D4" w:rsidRPr="00F351D4">
        <w:rPr>
          <w:i/>
          <w:highlight w:val="yellow"/>
        </w:rPr>
        <w:t>(Reference: TCSG Policy 4.8.1)</w:t>
      </w:r>
      <w:r w:rsidR="00103B75" w:rsidRPr="00F351D4">
        <w:rPr>
          <w:i/>
          <w:highlight w:val="yellow"/>
        </w:rPr>
        <w:t xml:space="preserve"> </w:t>
      </w:r>
    </w:p>
    <w:p w14:paraId="36F106EB" w14:textId="77777777" w:rsidR="00056EB4" w:rsidRPr="00F351D4" w:rsidRDefault="00056EB4" w:rsidP="00F351D4">
      <w:pPr>
        <w:pStyle w:val="NoSpacing"/>
        <w:ind w:left="720"/>
        <w:rPr>
          <w:i/>
          <w:highlight w:val="yellow"/>
        </w:rPr>
      </w:pPr>
    </w:p>
    <w:p w14:paraId="3D1C98F1" w14:textId="4349E9EB" w:rsidR="00FB207C" w:rsidRPr="00FB207C" w:rsidRDefault="00FB207C" w:rsidP="00FB207C">
      <w:pPr>
        <w:pStyle w:val="Heading2"/>
        <w:numPr>
          <w:ilvl w:val="1"/>
          <w:numId w:val="23"/>
        </w:numPr>
        <w:spacing w:before="0" w:after="0"/>
        <w:ind w:left="720" w:hanging="720"/>
      </w:pPr>
      <w:r>
        <w:t>Unlawful Discrimination, Harassment, and Retaliation in Employment</w:t>
      </w:r>
      <w:r w:rsidR="00283FCF">
        <w:t xml:space="preserve"> Policy</w:t>
      </w:r>
      <w:bookmarkEnd w:id="98"/>
      <w:bookmarkEnd w:id="99"/>
      <w:bookmarkEnd w:id="100"/>
    </w:p>
    <w:p w14:paraId="3D7AA0AF" w14:textId="2CCCE339" w:rsidR="00FB207C" w:rsidRDefault="00FB207C" w:rsidP="00FB207C">
      <w:pPr>
        <w:spacing w:line="200" w:lineRule="exact"/>
      </w:pPr>
    </w:p>
    <w:p w14:paraId="24733F2E" w14:textId="77777777" w:rsidR="00FB207C" w:rsidRDefault="00FB207C" w:rsidP="00FB207C">
      <w:pPr>
        <w:spacing w:before="12" w:line="280" w:lineRule="exact"/>
        <w:rPr>
          <w:sz w:val="28"/>
          <w:szCs w:val="28"/>
        </w:rPr>
      </w:pPr>
    </w:p>
    <w:p w14:paraId="744B86DF" w14:textId="77777777" w:rsidR="00FB207C" w:rsidRDefault="00FB207C" w:rsidP="00FB207C">
      <w:pPr>
        <w:ind w:left="218" w:right="-20"/>
        <w:rPr>
          <w:rFonts w:eastAsia="Arial" w:cs="Arial"/>
        </w:rPr>
      </w:pPr>
      <w:r>
        <w:rPr>
          <w:rFonts w:eastAsia="Arial" w:cs="Arial"/>
          <w:b/>
          <w:bCs/>
          <w:spacing w:val="-1"/>
        </w:rPr>
        <w:t>I</w:t>
      </w:r>
      <w:r>
        <w:rPr>
          <w:rFonts w:eastAsia="Arial" w:cs="Arial"/>
          <w:b/>
          <w:bCs/>
        </w:rPr>
        <w:t>.</w:t>
      </w:r>
      <w:r>
        <w:rPr>
          <w:rFonts w:eastAsia="Arial" w:cs="Arial"/>
          <w:b/>
          <w:bCs/>
          <w:spacing w:val="60"/>
        </w:rPr>
        <w:t xml:space="preserve"> </w:t>
      </w:r>
      <w:r>
        <w:rPr>
          <w:rFonts w:eastAsia="Arial" w:cs="Arial"/>
          <w:b/>
          <w:bCs/>
          <w:spacing w:val="-3"/>
        </w:rPr>
        <w:t>PURP</w:t>
      </w:r>
      <w:r>
        <w:rPr>
          <w:rFonts w:eastAsia="Arial" w:cs="Arial"/>
          <w:b/>
          <w:bCs/>
          <w:spacing w:val="-1"/>
        </w:rPr>
        <w:t>O</w:t>
      </w:r>
      <w:r>
        <w:rPr>
          <w:rFonts w:eastAsia="Arial" w:cs="Arial"/>
          <w:b/>
          <w:bCs/>
          <w:spacing w:val="-3"/>
        </w:rPr>
        <w:t>SE</w:t>
      </w:r>
      <w:r>
        <w:rPr>
          <w:rFonts w:eastAsia="Arial" w:cs="Arial"/>
          <w:b/>
          <w:bCs/>
        </w:rPr>
        <w:t>:</w:t>
      </w:r>
    </w:p>
    <w:p w14:paraId="10821DF0" w14:textId="77777777" w:rsidR="00FB207C" w:rsidRDefault="00FB207C" w:rsidP="00FB207C">
      <w:pPr>
        <w:spacing w:before="2" w:line="254" w:lineRule="exact"/>
        <w:ind w:left="218" w:right="153"/>
        <w:rPr>
          <w:rFonts w:eastAsia="Arial" w:cs="Arial"/>
        </w:rPr>
      </w:pPr>
      <w:r>
        <w:rPr>
          <w:rFonts w:eastAsia="Arial" w:cs="Arial"/>
        </w:rPr>
        <w:t>T</w:t>
      </w:r>
      <w:r>
        <w:rPr>
          <w:rFonts w:eastAsia="Arial" w:cs="Arial"/>
          <w:spacing w:val="-1"/>
        </w:rPr>
        <w:t>hi</w:t>
      </w:r>
      <w:r>
        <w:rPr>
          <w:rFonts w:eastAsia="Arial" w:cs="Arial"/>
        </w:rPr>
        <w:t>s</w:t>
      </w:r>
      <w:r>
        <w:rPr>
          <w:rFonts w:eastAsia="Arial" w:cs="Arial"/>
          <w:spacing w:val="-3"/>
        </w:rPr>
        <w:t xml:space="preserve"> </w:t>
      </w:r>
      <w:r>
        <w:rPr>
          <w:rFonts w:eastAsia="Arial" w:cs="Arial"/>
        </w:rPr>
        <w:t>proced</w:t>
      </w:r>
      <w:r>
        <w:rPr>
          <w:rFonts w:eastAsia="Arial" w:cs="Arial"/>
          <w:spacing w:val="-3"/>
        </w:rPr>
        <w:t>u</w:t>
      </w:r>
      <w:r>
        <w:rPr>
          <w:rFonts w:eastAsia="Arial" w:cs="Arial"/>
          <w:spacing w:val="1"/>
        </w:rPr>
        <w:t>r</w:t>
      </w:r>
      <w:r>
        <w:rPr>
          <w:rFonts w:eastAsia="Arial" w:cs="Arial"/>
        </w:rPr>
        <w:t>e</w:t>
      </w:r>
      <w:r>
        <w:rPr>
          <w:rFonts w:eastAsia="Arial" w:cs="Arial"/>
          <w:spacing w:val="-6"/>
        </w:rPr>
        <w:t xml:space="preserve"> </w:t>
      </w:r>
      <w:r>
        <w:rPr>
          <w:rFonts w:eastAsia="Arial" w:cs="Arial"/>
        </w:rPr>
        <w:t>a</w:t>
      </w:r>
      <w:r>
        <w:rPr>
          <w:rFonts w:eastAsia="Arial" w:cs="Arial"/>
          <w:spacing w:val="-1"/>
        </w:rPr>
        <w:t>i</w:t>
      </w:r>
      <w:r>
        <w:rPr>
          <w:rFonts w:eastAsia="Arial" w:cs="Arial"/>
          <w:spacing w:val="-2"/>
        </w:rPr>
        <w:t>m</w:t>
      </w:r>
      <w:r>
        <w:rPr>
          <w:rFonts w:eastAsia="Arial" w:cs="Arial"/>
        </w:rPr>
        <w:t>s</w:t>
      </w:r>
      <w:r>
        <w:rPr>
          <w:rFonts w:eastAsia="Arial" w:cs="Arial"/>
          <w:spacing w:val="-6"/>
        </w:rPr>
        <w:t xml:space="preserve"> </w:t>
      </w:r>
      <w:r>
        <w:rPr>
          <w:rFonts w:eastAsia="Arial" w:cs="Arial"/>
          <w:spacing w:val="1"/>
        </w:rPr>
        <w:t>t</w:t>
      </w:r>
      <w:r>
        <w:rPr>
          <w:rFonts w:eastAsia="Arial" w:cs="Arial"/>
        </w:rPr>
        <w:t xml:space="preserve">o </w:t>
      </w:r>
      <w:r>
        <w:rPr>
          <w:rFonts w:eastAsia="Arial" w:cs="Arial"/>
          <w:spacing w:val="-2"/>
        </w:rPr>
        <w:t>e</w:t>
      </w:r>
      <w:r>
        <w:rPr>
          <w:rFonts w:eastAsia="Arial" w:cs="Arial"/>
        </w:rPr>
        <w:t>ns</w:t>
      </w:r>
      <w:r>
        <w:rPr>
          <w:rFonts w:eastAsia="Arial" w:cs="Arial"/>
          <w:spacing w:val="-1"/>
        </w:rPr>
        <w:t>u</w:t>
      </w:r>
      <w:r>
        <w:rPr>
          <w:rFonts w:eastAsia="Arial" w:cs="Arial"/>
          <w:spacing w:val="1"/>
        </w:rPr>
        <w:t>r</w:t>
      </w:r>
      <w:r>
        <w:rPr>
          <w:rFonts w:eastAsia="Arial" w:cs="Arial"/>
        </w:rPr>
        <w:t>e</w:t>
      </w:r>
      <w:r>
        <w:rPr>
          <w:rFonts w:eastAsia="Arial" w:cs="Arial"/>
          <w:spacing w:val="-8"/>
        </w:rPr>
        <w:t xml:space="preserve"> </w:t>
      </w:r>
      <w:r>
        <w:rPr>
          <w:rFonts w:eastAsia="Arial" w:cs="Arial"/>
          <w:spacing w:val="1"/>
        </w:rPr>
        <w:t>t</w:t>
      </w:r>
      <w:r>
        <w:rPr>
          <w:rFonts w:eastAsia="Arial" w:cs="Arial"/>
        </w:rPr>
        <w:t>h</w:t>
      </w:r>
      <w:r>
        <w:rPr>
          <w:rFonts w:eastAsia="Arial" w:cs="Arial"/>
          <w:spacing w:val="-1"/>
        </w:rPr>
        <w:t>a</w:t>
      </w:r>
      <w:r>
        <w:rPr>
          <w:rFonts w:eastAsia="Arial" w:cs="Arial"/>
        </w:rPr>
        <w:t>t</w:t>
      </w:r>
      <w:r>
        <w:rPr>
          <w:rFonts w:eastAsia="Arial" w:cs="Arial"/>
          <w:spacing w:val="-2"/>
        </w:rPr>
        <w:t xml:space="preserve"> </w:t>
      </w:r>
      <w:r>
        <w:rPr>
          <w:rFonts w:eastAsia="Arial" w:cs="Arial"/>
        </w:rPr>
        <w:t>a</w:t>
      </w:r>
      <w:r>
        <w:rPr>
          <w:rFonts w:eastAsia="Arial" w:cs="Arial"/>
          <w:spacing w:val="-1"/>
        </w:rPr>
        <w:t>l</w:t>
      </w:r>
      <w:r>
        <w:rPr>
          <w:rFonts w:eastAsia="Arial" w:cs="Arial"/>
        </w:rPr>
        <w:t>l</w:t>
      </w:r>
      <w:r>
        <w:rPr>
          <w:rFonts w:eastAsia="Arial" w:cs="Arial"/>
          <w:spacing w:val="-5"/>
        </w:rPr>
        <w:t xml:space="preserve"> </w:t>
      </w:r>
      <w:r>
        <w:rPr>
          <w:rFonts w:eastAsia="Arial" w:cs="Arial"/>
          <w:spacing w:val="1"/>
        </w:rPr>
        <w:t>t</w:t>
      </w:r>
      <w:r>
        <w:rPr>
          <w:rFonts w:eastAsia="Arial" w:cs="Arial"/>
        </w:rPr>
        <w:t>he</w:t>
      </w:r>
      <w:r>
        <w:rPr>
          <w:rFonts w:eastAsia="Arial" w:cs="Arial"/>
          <w:spacing w:val="-2"/>
        </w:rPr>
        <w:t xml:space="preserve"> </w:t>
      </w:r>
      <w:r>
        <w:rPr>
          <w:rFonts w:eastAsia="Arial" w:cs="Arial"/>
        </w:rPr>
        <w:t>Southern Crescent Technical College e</w:t>
      </w:r>
      <w:r>
        <w:rPr>
          <w:rFonts w:eastAsia="Arial" w:cs="Arial"/>
          <w:spacing w:val="1"/>
        </w:rPr>
        <w:t>m</w:t>
      </w:r>
      <w:r>
        <w:rPr>
          <w:rFonts w:eastAsia="Arial" w:cs="Arial"/>
        </w:rPr>
        <w:t>p</w:t>
      </w:r>
      <w:r>
        <w:rPr>
          <w:rFonts w:eastAsia="Arial" w:cs="Arial"/>
          <w:spacing w:val="-1"/>
        </w:rPr>
        <w:t>l</w:t>
      </w:r>
      <w:r>
        <w:rPr>
          <w:rFonts w:eastAsia="Arial" w:cs="Arial"/>
        </w:rPr>
        <w:t>oy</w:t>
      </w:r>
      <w:r>
        <w:rPr>
          <w:rFonts w:eastAsia="Arial" w:cs="Arial"/>
          <w:spacing w:val="-1"/>
        </w:rPr>
        <w:t>e</w:t>
      </w:r>
      <w:r>
        <w:rPr>
          <w:rFonts w:eastAsia="Arial" w:cs="Arial"/>
        </w:rPr>
        <w:t>es</w:t>
      </w:r>
      <w:r>
        <w:rPr>
          <w:rFonts w:eastAsia="Arial" w:cs="Arial"/>
          <w:spacing w:val="-2"/>
        </w:rPr>
        <w:t xml:space="preserve"> </w:t>
      </w:r>
      <w:r>
        <w:rPr>
          <w:rFonts w:eastAsia="Arial" w:cs="Arial"/>
        </w:rPr>
        <w:t>are prov</w:t>
      </w:r>
      <w:r>
        <w:rPr>
          <w:rFonts w:eastAsia="Arial" w:cs="Arial"/>
          <w:spacing w:val="-1"/>
        </w:rPr>
        <w:t>i</w:t>
      </w:r>
      <w:r>
        <w:rPr>
          <w:rFonts w:eastAsia="Arial" w:cs="Arial"/>
        </w:rPr>
        <w:t>d</w:t>
      </w:r>
      <w:r>
        <w:rPr>
          <w:rFonts w:eastAsia="Arial" w:cs="Arial"/>
          <w:spacing w:val="-1"/>
        </w:rPr>
        <w:t>e</w:t>
      </w:r>
      <w:r>
        <w:rPr>
          <w:rFonts w:eastAsia="Arial" w:cs="Arial"/>
        </w:rPr>
        <w:t>d w</w:t>
      </w:r>
      <w:r>
        <w:rPr>
          <w:rFonts w:eastAsia="Arial" w:cs="Arial"/>
          <w:spacing w:val="-1"/>
        </w:rPr>
        <w:t>i</w:t>
      </w:r>
      <w:r>
        <w:rPr>
          <w:rFonts w:eastAsia="Arial" w:cs="Arial"/>
          <w:spacing w:val="1"/>
        </w:rPr>
        <w:t>t</w:t>
      </w:r>
      <w:r>
        <w:rPr>
          <w:rFonts w:eastAsia="Arial" w:cs="Arial"/>
        </w:rPr>
        <w:t>h an</w:t>
      </w:r>
      <w:r>
        <w:rPr>
          <w:rFonts w:eastAsia="Arial" w:cs="Arial"/>
          <w:spacing w:val="-1"/>
        </w:rPr>
        <w:t xml:space="preserve"> </w:t>
      </w:r>
      <w:r>
        <w:rPr>
          <w:rFonts w:eastAsia="Arial" w:cs="Arial"/>
        </w:rPr>
        <w:t>e</w:t>
      </w:r>
      <w:r>
        <w:rPr>
          <w:rFonts w:eastAsia="Arial" w:cs="Arial"/>
          <w:spacing w:val="-1"/>
        </w:rPr>
        <w:t>n</w:t>
      </w:r>
      <w:r>
        <w:rPr>
          <w:rFonts w:eastAsia="Arial" w:cs="Arial"/>
        </w:rPr>
        <w:t>v</w:t>
      </w:r>
      <w:r>
        <w:rPr>
          <w:rFonts w:eastAsia="Arial" w:cs="Arial"/>
          <w:spacing w:val="-1"/>
        </w:rPr>
        <w:t>i</w:t>
      </w:r>
      <w:r>
        <w:rPr>
          <w:rFonts w:eastAsia="Arial" w:cs="Arial"/>
          <w:spacing w:val="1"/>
        </w:rPr>
        <w:t>r</w:t>
      </w:r>
      <w:r>
        <w:rPr>
          <w:rFonts w:eastAsia="Arial" w:cs="Arial"/>
        </w:rPr>
        <w:t>o</w:t>
      </w:r>
      <w:r>
        <w:rPr>
          <w:rFonts w:eastAsia="Arial" w:cs="Arial"/>
          <w:spacing w:val="-3"/>
        </w:rPr>
        <w:t>n</w:t>
      </w:r>
      <w:r>
        <w:rPr>
          <w:rFonts w:eastAsia="Arial" w:cs="Arial"/>
          <w:spacing w:val="1"/>
        </w:rPr>
        <w:t>m</w:t>
      </w:r>
      <w:r>
        <w:rPr>
          <w:rFonts w:eastAsia="Arial" w:cs="Arial"/>
        </w:rPr>
        <w:t>e</w:t>
      </w:r>
      <w:r>
        <w:rPr>
          <w:rFonts w:eastAsia="Arial" w:cs="Arial"/>
          <w:spacing w:val="-1"/>
        </w:rPr>
        <w:t>n</w:t>
      </w:r>
      <w:r>
        <w:rPr>
          <w:rFonts w:eastAsia="Arial" w:cs="Arial"/>
        </w:rPr>
        <w:t xml:space="preserve">t </w:t>
      </w:r>
      <w:r>
        <w:rPr>
          <w:rFonts w:eastAsia="Arial" w:cs="Arial"/>
          <w:spacing w:val="-1"/>
        </w:rPr>
        <w:t>f</w:t>
      </w:r>
      <w:r>
        <w:rPr>
          <w:rFonts w:eastAsia="Arial" w:cs="Arial"/>
          <w:spacing w:val="1"/>
        </w:rPr>
        <w:t>r</w:t>
      </w:r>
      <w:r>
        <w:rPr>
          <w:rFonts w:eastAsia="Arial" w:cs="Arial"/>
        </w:rPr>
        <w:t xml:space="preserve">ee </w:t>
      </w:r>
      <w:r>
        <w:rPr>
          <w:rFonts w:eastAsia="Arial" w:cs="Arial"/>
          <w:spacing w:val="-3"/>
        </w:rPr>
        <w:t>o</w:t>
      </w:r>
      <w:r>
        <w:rPr>
          <w:rFonts w:eastAsia="Arial" w:cs="Arial"/>
        </w:rPr>
        <w:t>f</w:t>
      </w:r>
      <w:r>
        <w:rPr>
          <w:rFonts w:eastAsia="Arial" w:cs="Arial"/>
          <w:spacing w:val="2"/>
        </w:rPr>
        <w:t xml:space="preserve"> </w:t>
      </w:r>
      <w:r>
        <w:rPr>
          <w:rFonts w:eastAsia="Arial" w:cs="Arial"/>
        </w:rPr>
        <w:t>u</w:t>
      </w:r>
      <w:r>
        <w:rPr>
          <w:rFonts w:eastAsia="Arial" w:cs="Arial"/>
          <w:spacing w:val="-1"/>
        </w:rPr>
        <w:t>nl</w:t>
      </w:r>
      <w:r>
        <w:rPr>
          <w:rFonts w:eastAsia="Arial" w:cs="Arial"/>
        </w:rPr>
        <w:t>a</w:t>
      </w:r>
      <w:r>
        <w:rPr>
          <w:rFonts w:eastAsia="Arial" w:cs="Arial"/>
          <w:spacing w:val="-1"/>
        </w:rPr>
        <w:t>w</w:t>
      </w:r>
      <w:r>
        <w:rPr>
          <w:rFonts w:eastAsia="Arial" w:cs="Arial"/>
          <w:spacing w:val="1"/>
        </w:rPr>
        <w:t>f</w:t>
      </w:r>
      <w:r>
        <w:rPr>
          <w:rFonts w:eastAsia="Arial" w:cs="Arial"/>
        </w:rPr>
        <w:t>ul</w:t>
      </w:r>
      <w:r>
        <w:rPr>
          <w:rFonts w:eastAsia="Arial" w:cs="Arial"/>
          <w:spacing w:val="-3"/>
        </w:rPr>
        <w:t xml:space="preserve"> </w:t>
      </w:r>
      <w:r>
        <w:rPr>
          <w:rFonts w:eastAsia="Arial" w:cs="Arial"/>
        </w:rPr>
        <w:t>d</w:t>
      </w:r>
      <w:r>
        <w:rPr>
          <w:rFonts w:eastAsia="Arial" w:cs="Arial"/>
          <w:spacing w:val="-1"/>
        </w:rPr>
        <w:t>i</w:t>
      </w:r>
      <w:r>
        <w:rPr>
          <w:rFonts w:eastAsia="Arial" w:cs="Arial"/>
        </w:rPr>
        <w:t>sc</w:t>
      </w:r>
      <w:r>
        <w:rPr>
          <w:rFonts w:eastAsia="Arial" w:cs="Arial"/>
          <w:spacing w:val="1"/>
        </w:rPr>
        <w:t>r</w:t>
      </w:r>
      <w:r>
        <w:rPr>
          <w:rFonts w:eastAsia="Arial" w:cs="Arial"/>
          <w:spacing w:val="-1"/>
        </w:rPr>
        <w:t>i</w:t>
      </w:r>
      <w:r>
        <w:rPr>
          <w:rFonts w:eastAsia="Arial" w:cs="Arial"/>
          <w:spacing w:val="1"/>
        </w:rPr>
        <w:t>m</w:t>
      </w:r>
      <w:r>
        <w:rPr>
          <w:rFonts w:eastAsia="Arial" w:cs="Arial"/>
          <w:spacing w:val="-1"/>
        </w:rPr>
        <w:t>i</w:t>
      </w:r>
      <w:r>
        <w:rPr>
          <w:rFonts w:eastAsia="Arial" w:cs="Arial"/>
        </w:rPr>
        <w:t>n</w:t>
      </w:r>
      <w:r>
        <w:rPr>
          <w:rFonts w:eastAsia="Arial" w:cs="Arial"/>
          <w:spacing w:val="-1"/>
        </w:rPr>
        <w:t>a</w:t>
      </w:r>
      <w:r>
        <w:rPr>
          <w:rFonts w:eastAsia="Arial" w:cs="Arial"/>
          <w:spacing w:val="1"/>
        </w:rPr>
        <w:t>t</w:t>
      </w:r>
      <w:r>
        <w:rPr>
          <w:rFonts w:eastAsia="Arial" w:cs="Arial"/>
          <w:spacing w:val="-1"/>
        </w:rPr>
        <w:t>i</w:t>
      </w:r>
      <w:r>
        <w:rPr>
          <w:rFonts w:eastAsia="Arial" w:cs="Arial"/>
        </w:rPr>
        <w:t>o</w:t>
      </w:r>
      <w:r>
        <w:rPr>
          <w:rFonts w:eastAsia="Arial" w:cs="Arial"/>
          <w:spacing w:val="-1"/>
        </w:rPr>
        <w:t>n</w:t>
      </w:r>
      <w:r>
        <w:rPr>
          <w:rFonts w:eastAsia="Arial" w:cs="Arial"/>
        </w:rPr>
        <w:t>, h</w:t>
      </w:r>
      <w:r>
        <w:rPr>
          <w:rFonts w:eastAsia="Arial" w:cs="Arial"/>
          <w:spacing w:val="-1"/>
        </w:rPr>
        <w:t>a</w:t>
      </w:r>
      <w:r>
        <w:rPr>
          <w:rFonts w:eastAsia="Arial" w:cs="Arial"/>
          <w:spacing w:val="1"/>
        </w:rPr>
        <w:t>r</w:t>
      </w:r>
      <w:r>
        <w:rPr>
          <w:rFonts w:eastAsia="Arial" w:cs="Arial"/>
          <w:spacing w:val="-3"/>
        </w:rPr>
        <w:t>a</w:t>
      </w:r>
      <w:r>
        <w:rPr>
          <w:rFonts w:eastAsia="Arial" w:cs="Arial"/>
        </w:rPr>
        <w:t>ss</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rPr>
        <w:t>, a</w:t>
      </w:r>
      <w:r>
        <w:rPr>
          <w:rFonts w:eastAsia="Arial" w:cs="Arial"/>
          <w:spacing w:val="-1"/>
        </w:rPr>
        <w:t>n</w:t>
      </w:r>
      <w:r>
        <w:rPr>
          <w:rFonts w:eastAsia="Arial" w:cs="Arial"/>
        </w:rPr>
        <w:t>d</w:t>
      </w:r>
      <w:r>
        <w:rPr>
          <w:rFonts w:eastAsia="Arial" w:cs="Arial"/>
          <w:spacing w:val="4"/>
        </w:rPr>
        <w:t xml:space="preserve"> </w:t>
      </w:r>
      <w:r>
        <w:rPr>
          <w:rFonts w:eastAsia="Arial" w:cs="Arial"/>
          <w:spacing w:val="-2"/>
        </w:rPr>
        <w:t>r</w:t>
      </w:r>
      <w:r>
        <w:rPr>
          <w:rFonts w:eastAsia="Arial" w:cs="Arial"/>
          <w:spacing w:val="-5"/>
        </w:rPr>
        <w:t>e</w:t>
      </w:r>
      <w:r>
        <w:rPr>
          <w:rFonts w:eastAsia="Arial" w:cs="Arial"/>
          <w:spacing w:val="-1"/>
        </w:rPr>
        <w:t>t</w:t>
      </w:r>
      <w:r>
        <w:rPr>
          <w:rFonts w:eastAsia="Arial" w:cs="Arial"/>
          <w:spacing w:val="-3"/>
        </w:rPr>
        <w:t>alia</w:t>
      </w:r>
      <w:r>
        <w:rPr>
          <w:rFonts w:eastAsia="Arial" w:cs="Arial"/>
          <w:spacing w:val="-1"/>
        </w:rPr>
        <w:t>t</w:t>
      </w:r>
      <w:r>
        <w:rPr>
          <w:rFonts w:eastAsia="Arial" w:cs="Arial"/>
          <w:spacing w:val="-3"/>
        </w:rPr>
        <w:t>ion</w:t>
      </w:r>
      <w:r>
        <w:rPr>
          <w:rFonts w:eastAsia="Arial" w:cs="Arial"/>
        </w:rPr>
        <w:t>.</w:t>
      </w:r>
    </w:p>
    <w:p w14:paraId="6AC33CA7" w14:textId="77777777" w:rsidR="00FB207C" w:rsidRDefault="00FB207C" w:rsidP="00FB207C">
      <w:pPr>
        <w:spacing w:before="6" w:line="150" w:lineRule="exact"/>
        <w:rPr>
          <w:sz w:val="15"/>
          <w:szCs w:val="15"/>
        </w:rPr>
      </w:pPr>
    </w:p>
    <w:p w14:paraId="5EFAC2E9" w14:textId="77777777" w:rsidR="00FB207C" w:rsidRDefault="00FB207C" w:rsidP="00FB207C">
      <w:pPr>
        <w:spacing w:line="255" w:lineRule="auto"/>
        <w:ind w:left="218" w:right="809"/>
        <w:rPr>
          <w:rFonts w:eastAsia="Arial" w:cs="Arial"/>
        </w:rPr>
      </w:pPr>
      <w:r>
        <w:rPr>
          <w:rFonts w:eastAsia="Arial" w:cs="Arial"/>
          <w:spacing w:val="-1"/>
        </w:rPr>
        <w:t>E</w:t>
      </w:r>
      <w:r>
        <w:rPr>
          <w:rFonts w:eastAsia="Arial" w:cs="Arial"/>
          <w:spacing w:val="1"/>
        </w:rPr>
        <w:t>m</w:t>
      </w:r>
      <w:r>
        <w:rPr>
          <w:rFonts w:eastAsia="Arial" w:cs="Arial"/>
        </w:rPr>
        <w:t>p</w:t>
      </w:r>
      <w:r>
        <w:rPr>
          <w:rFonts w:eastAsia="Arial" w:cs="Arial"/>
          <w:spacing w:val="-1"/>
        </w:rPr>
        <w:t>l</w:t>
      </w:r>
      <w:r>
        <w:rPr>
          <w:rFonts w:eastAsia="Arial" w:cs="Arial"/>
        </w:rPr>
        <w:t>oy</w:t>
      </w:r>
      <w:r>
        <w:rPr>
          <w:rFonts w:eastAsia="Arial" w:cs="Arial"/>
          <w:spacing w:val="-1"/>
        </w:rPr>
        <w:t>e</w:t>
      </w:r>
      <w:r>
        <w:rPr>
          <w:rFonts w:eastAsia="Arial" w:cs="Arial"/>
        </w:rPr>
        <w:t>e</w:t>
      </w:r>
      <w:r>
        <w:rPr>
          <w:rFonts w:eastAsia="Arial" w:cs="Arial"/>
          <w:spacing w:val="-6"/>
        </w:rPr>
        <w:t xml:space="preserve"> </w:t>
      </w:r>
      <w:r>
        <w:rPr>
          <w:rFonts w:eastAsia="Arial" w:cs="Arial"/>
        </w:rPr>
        <w:t>comp</w:t>
      </w:r>
      <w:r>
        <w:rPr>
          <w:rFonts w:eastAsia="Arial" w:cs="Arial"/>
          <w:spacing w:val="-1"/>
        </w:rPr>
        <w:t>l</w:t>
      </w:r>
      <w:r>
        <w:rPr>
          <w:rFonts w:eastAsia="Arial" w:cs="Arial"/>
        </w:rPr>
        <w:t>a</w:t>
      </w:r>
      <w:r>
        <w:rPr>
          <w:rFonts w:eastAsia="Arial" w:cs="Arial"/>
          <w:spacing w:val="-1"/>
        </w:rPr>
        <w:t>i</w:t>
      </w:r>
      <w:r>
        <w:rPr>
          <w:rFonts w:eastAsia="Arial" w:cs="Arial"/>
        </w:rPr>
        <w:t>nts</w:t>
      </w:r>
      <w:r>
        <w:rPr>
          <w:rFonts w:eastAsia="Arial" w:cs="Arial"/>
          <w:spacing w:val="-3"/>
        </w:rPr>
        <w:t xml:space="preserve"> o</w:t>
      </w:r>
      <w:r>
        <w:rPr>
          <w:rFonts w:eastAsia="Arial" w:cs="Arial"/>
        </w:rPr>
        <w:t>f sex</w:t>
      </w:r>
      <w:r>
        <w:rPr>
          <w:rFonts w:eastAsia="Arial" w:cs="Arial"/>
          <w:spacing w:val="-1"/>
        </w:rPr>
        <w:t>u</w:t>
      </w:r>
      <w:r>
        <w:rPr>
          <w:rFonts w:eastAsia="Arial" w:cs="Arial"/>
        </w:rPr>
        <w:t>al</w:t>
      </w:r>
      <w:r>
        <w:rPr>
          <w:rFonts w:eastAsia="Arial" w:cs="Arial"/>
          <w:spacing w:val="-2"/>
        </w:rPr>
        <w:t xml:space="preserve"> </w:t>
      </w:r>
      <w:r>
        <w:rPr>
          <w:rFonts w:eastAsia="Arial" w:cs="Arial"/>
        </w:rPr>
        <w:t>h</w:t>
      </w:r>
      <w:r>
        <w:rPr>
          <w:rFonts w:eastAsia="Arial" w:cs="Arial"/>
          <w:spacing w:val="-1"/>
        </w:rPr>
        <w:t>a</w:t>
      </w:r>
      <w:r>
        <w:rPr>
          <w:rFonts w:eastAsia="Arial" w:cs="Arial"/>
          <w:spacing w:val="1"/>
        </w:rPr>
        <w:t>r</w:t>
      </w:r>
      <w:r>
        <w:rPr>
          <w:rFonts w:eastAsia="Arial" w:cs="Arial"/>
        </w:rPr>
        <w:t>a</w:t>
      </w:r>
      <w:r>
        <w:rPr>
          <w:rFonts w:eastAsia="Arial" w:cs="Arial"/>
          <w:spacing w:val="-3"/>
        </w:rPr>
        <w:t>s</w:t>
      </w:r>
      <w:r>
        <w:rPr>
          <w:rFonts w:eastAsia="Arial" w:cs="Arial"/>
        </w:rPr>
        <w:t>s</w:t>
      </w:r>
      <w:r>
        <w:rPr>
          <w:rFonts w:eastAsia="Arial" w:cs="Arial"/>
          <w:spacing w:val="1"/>
        </w:rPr>
        <w:t>m</w:t>
      </w:r>
      <w:r>
        <w:rPr>
          <w:rFonts w:eastAsia="Arial" w:cs="Arial"/>
        </w:rPr>
        <w:t>e</w:t>
      </w:r>
      <w:r>
        <w:rPr>
          <w:rFonts w:eastAsia="Arial" w:cs="Arial"/>
          <w:spacing w:val="-3"/>
        </w:rPr>
        <w:t>n</w:t>
      </w:r>
      <w:r>
        <w:rPr>
          <w:rFonts w:eastAsia="Arial" w:cs="Arial"/>
        </w:rPr>
        <w:t>t</w:t>
      </w:r>
      <w:r>
        <w:rPr>
          <w:rFonts w:eastAsia="Arial" w:cs="Arial"/>
          <w:spacing w:val="-2"/>
        </w:rPr>
        <w:t xml:space="preserve"> </w:t>
      </w:r>
      <w:r>
        <w:rPr>
          <w:rFonts w:eastAsia="Arial" w:cs="Arial"/>
          <w:spacing w:val="-3"/>
        </w:rPr>
        <w:t>b</w:t>
      </w:r>
      <w:r>
        <w:rPr>
          <w:rFonts w:eastAsia="Arial" w:cs="Arial"/>
        </w:rPr>
        <w:t>y</w:t>
      </w:r>
      <w:r>
        <w:rPr>
          <w:rFonts w:eastAsia="Arial" w:cs="Arial"/>
          <w:spacing w:val="-4"/>
        </w:rPr>
        <w:t xml:space="preserve"> </w:t>
      </w:r>
      <w:r>
        <w:rPr>
          <w:rFonts w:eastAsia="Arial" w:cs="Arial"/>
        </w:rPr>
        <w:t>a</w:t>
      </w:r>
      <w:r>
        <w:rPr>
          <w:rFonts w:eastAsia="Arial" w:cs="Arial"/>
          <w:spacing w:val="-3"/>
        </w:rPr>
        <w:t>n</w:t>
      </w:r>
      <w:r>
        <w:rPr>
          <w:rFonts w:eastAsia="Arial" w:cs="Arial"/>
        </w:rPr>
        <w:t xml:space="preserve">other </w:t>
      </w:r>
      <w:r>
        <w:rPr>
          <w:rFonts w:eastAsia="Arial" w:cs="Arial"/>
          <w:spacing w:val="-3"/>
        </w:rPr>
        <w:t>e</w:t>
      </w:r>
      <w:r>
        <w:rPr>
          <w:rFonts w:eastAsia="Arial" w:cs="Arial"/>
          <w:spacing w:val="1"/>
        </w:rPr>
        <w:t>m</w:t>
      </w:r>
      <w:r>
        <w:rPr>
          <w:rFonts w:eastAsia="Arial" w:cs="Arial"/>
        </w:rPr>
        <w:t>p</w:t>
      </w:r>
      <w:r>
        <w:rPr>
          <w:rFonts w:eastAsia="Arial" w:cs="Arial"/>
          <w:spacing w:val="-1"/>
        </w:rPr>
        <w:t>l</w:t>
      </w:r>
      <w:r>
        <w:rPr>
          <w:rFonts w:eastAsia="Arial" w:cs="Arial"/>
        </w:rPr>
        <w:t>oy</w:t>
      </w:r>
      <w:r>
        <w:rPr>
          <w:rFonts w:eastAsia="Arial" w:cs="Arial"/>
          <w:spacing w:val="-1"/>
        </w:rPr>
        <w:t>e</w:t>
      </w:r>
      <w:r>
        <w:rPr>
          <w:rFonts w:eastAsia="Arial" w:cs="Arial"/>
        </w:rPr>
        <w:t>e,</w:t>
      </w:r>
      <w:r>
        <w:rPr>
          <w:rFonts w:eastAsia="Arial" w:cs="Arial"/>
          <w:spacing w:val="-5"/>
        </w:rPr>
        <w:t xml:space="preserve"> </w:t>
      </w:r>
      <w:r>
        <w:rPr>
          <w:rFonts w:eastAsia="Arial" w:cs="Arial"/>
          <w:spacing w:val="-1"/>
        </w:rPr>
        <w:t>w</w:t>
      </w:r>
      <w:r>
        <w:rPr>
          <w:rFonts w:eastAsia="Arial" w:cs="Arial"/>
        </w:rPr>
        <w:t>h</w:t>
      </w:r>
      <w:r>
        <w:rPr>
          <w:rFonts w:eastAsia="Arial" w:cs="Arial"/>
          <w:spacing w:val="-1"/>
        </w:rPr>
        <w:t>i</w:t>
      </w:r>
      <w:r>
        <w:rPr>
          <w:rFonts w:eastAsia="Arial" w:cs="Arial"/>
        </w:rPr>
        <w:t>ch</w:t>
      </w:r>
      <w:r>
        <w:rPr>
          <w:rFonts w:eastAsia="Arial" w:cs="Arial"/>
          <w:spacing w:val="-6"/>
        </w:rPr>
        <w:t xml:space="preserve"> </w:t>
      </w:r>
      <w:r>
        <w:rPr>
          <w:rFonts w:eastAsia="Arial" w:cs="Arial"/>
          <w:spacing w:val="-1"/>
        </w:rPr>
        <w:t>i</w:t>
      </w:r>
      <w:r>
        <w:rPr>
          <w:rFonts w:eastAsia="Arial" w:cs="Arial"/>
        </w:rPr>
        <w:t>s</w:t>
      </w:r>
      <w:r>
        <w:rPr>
          <w:rFonts w:eastAsia="Arial" w:cs="Arial"/>
          <w:spacing w:val="-6"/>
        </w:rPr>
        <w:t xml:space="preserve"> </w:t>
      </w:r>
      <w:r>
        <w:rPr>
          <w:rFonts w:eastAsia="Arial" w:cs="Arial"/>
        </w:rPr>
        <w:t>a</w:t>
      </w:r>
      <w:r>
        <w:rPr>
          <w:rFonts w:eastAsia="Arial" w:cs="Arial"/>
          <w:spacing w:val="-6"/>
        </w:rPr>
        <w:t xml:space="preserve"> </w:t>
      </w:r>
      <w:r>
        <w:rPr>
          <w:rFonts w:eastAsia="Arial" w:cs="Arial"/>
          <w:spacing w:val="1"/>
        </w:rPr>
        <w:t>f</w:t>
      </w:r>
      <w:r>
        <w:rPr>
          <w:rFonts w:eastAsia="Arial" w:cs="Arial"/>
        </w:rPr>
        <w:t>o</w:t>
      </w:r>
      <w:r>
        <w:rPr>
          <w:rFonts w:eastAsia="Arial" w:cs="Arial"/>
          <w:spacing w:val="-2"/>
        </w:rPr>
        <w:t>r</w:t>
      </w:r>
      <w:r>
        <w:rPr>
          <w:rFonts w:eastAsia="Arial" w:cs="Arial"/>
        </w:rPr>
        <w:t>m</w:t>
      </w:r>
      <w:r>
        <w:rPr>
          <w:rFonts w:eastAsia="Arial" w:cs="Arial"/>
          <w:spacing w:val="2"/>
        </w:rPr>
        <w:t xml:space="preserve"> </w:t>
      </w:r>
      <w:r>
        <w:rPr>
          <w:rFonts w:eastAsia="Arial" w:cs="Arial"/>
          <w:spacing w:val="-3"/>
        </w:rPr>
        <w:t>o</w:t>
      </w:r>
      <w:r>
        <w:rPr>
          <w:rFonts w:eastAsia="Arial" w:cs="Arial"/>
        </w:rPr>
        <w:t>f sex d</w:t>
      </w:r>
      <w:r>
        <w:rPr>
          <w:rFonts w:eastAsia="Arial" w:cs="Arial"/>
          <w:spacing w:val="-1"/>
        </w:rPr>
        <w:t>i</w:t>
      </w:r>
      <w:r>
        <w:rPr>
          <w:rFonts w:eastAsia="Arial" w:cs="Arial"/>
        </w:rPr>
        <w:t>sc</w:t>
      </w:r>
      <w:r>
        <w:rPr>
          <w:rFonts w:eastAsia="Arial" w:cs="Arial"/>
          <w:spacing w:val="1"/>
        </w:rPr>
        <w:t>r</w:t>
      </w:r>
      <w:r>
        <w:rPr>
          <w:rFonts w:eastAsia="Arial" w:cs="Arial"/>
          <w:spacing w:val="-1"/>
        </w:rPr>
        <w:t>i</w:t>
      </w:r>
      <w:r>
        <w:rPr>
          <w:rFonts w:eastAsia="Arial" w:cs="Arial"/>
          <w:spacing w:val="1"/>
        </w:rPr>
        <w:t>m</w:t>
      </w:r>
      <w:r>
        <w:rPr>
          <w:rFonts w:eastAsia="Arial" w:cs="Arial"/>
          <w:spacing w:val="-1"/>
        </w:rPr>
        <w:t>i</w:t>
      </w:r>
      <w:r>
        <w:rPr>
          <w:rFonts w:eastAsia="Arial" w:cs="Arial"/>
        </w:rPr>
        <w:t>n</w:t>
      </w:r>
      <w:r>
        <w:rPr>
          <w:rFonts w:eastAsia="Arial" w:cs="Arial"/>
          <w:spacing w:val="-1"/>
        </w:rPr>
        <w:t>a</w:t>
      </w:r>
      <w:r>
        <w:rPr>
          <w:rFonts w:eastAsia="Arial" w:cs="Arial"/>
          <w:spacing w:val="1"/>
        </w:rPr>
        <w:t>t</w:t>
      </w:r>
      <w:r>
        <w:rPr>
          <w:rFonts w:eastAsia="Arial" w:cs="Arial"/>
          <w:spacing w:val="-1"/>
        </w:rPr>
        <w:t>i</w:t>
      </w:r>
      <w:r>
        <w:rPr>
          <w:rFonts w:eastAsia="Arial" w:cs="Arial"/>
        </w:rPr>
        <w:t>o</w:t>
      </w:r>
      <w:r>
        <w:rPr>
          <w:rFonts w:eastAsia="Arial" w:cs="Arial"/>
          <w:spacing w:val="-1"/>
        </w:rPr>
        <w:t>n</w:t>
      </w:r>
      <w:r>
        <w:rPr>
          <w:rFonts w:eastAsia="Arial" w:cs="Arial"/>
        </w:rPr>
        <w:t>, sh</w:t>
      </w:r>
      <w:r>
        <w:rPr>
          <w:rFonts w:eastAsia="Arial" w:cs="Arial"/>
          <w:spacing w:val="-1"/>
        </w:rPr>
        <w:t>o</w:t>
      </w:r>
      <w:r>
        <w:rPr>
          <w:rFonts w:eastAsia="Arial" w:cs="Arial"/>
        </w:rPr>
        <w:t>u</w:t>
      </w:r>
      <w:r>
        <w:rPr>
          <w:rFonts w:eastAsia="Arial" w:cs="Arial"/>
          <w:spacing w:val="-1"/>
        </w:rPr>
        <w:t>l</w:t>
      </w:r>
      <w:r>
        <w:rPr>
          <w:rFonts w:eastAsia="Arial" w:cs="Arial"/>
        </w:rPr>
        <w:t>d be</w:t>
      </w:r>
      <w:r>
        <w:rPr>
          <w:rFonts w:eastAsia="Arial" w:cs="Arial"/>
          <w:spacing w:val="-1"/>
        </w:rPr>
        <w:t xml:space="preserve"> </w:t>
      </w:r>
      <w:r>
        <w:rPr>
          <w:rFonts w:eastAsia="Arial" w:cs="Arial"/>
        </w:rPr>
        <w:t>proce</w:t>
      </w:r>
      <w:r>
        <w:rPr>
          <w:rFonts w:eastAsia="Arial" w:cs="Arial"/>
          <w:spacing w:val="-3"/>
        </w:rPr>
        <w:t>s</w:t>
      </w:r>
      <w:r>
        <w:rPr>
          <w:rFonts w:eastAsia="Arial" w:cs="Arial"/>
        </w:rPr>
        <w:t>sed u</w:t>
      </w:r>
      <w:r>
        <w:rPr>
          <w:rFonts w:eastAsia="Arial" w:cs="Arial"/>
          <w:spacing w:val="-1"/>
        </w:rPr>
        <w:t>n</w:t>
      </w:r>
      <w:r>
        <w:rPr>
          <w:rFonts w:eastAsia="Arial" w:cs="Arial"/>
        </w:rPr>
        <w:t>d</w:t>
      </w:r>
      <w:r>
        <w:rPr>
          <w:rFonts w:eastAsia="Arial" w:cs="Arial"/>
          <w:spacing w:val="-3"/>
        </w:rPr>
        <w:t>e</w:t>
      </w:r>
      <w:r>
        <w:rPr>
          <w:rFonts w:eastAsia="Arial" w:cs="Arial"/>
        </w:rPr>
        <w:t>r</w:t>
      </w:r>
      <w:r>
        <w:rPr>
          <w:rFonts w:eastAsia="Arial" w:cs="Arial"/>
          <w:spacing w:val="2"/>
        </w:rPr>
        <w:t xml:space="preserve"> </w:t>
      </w:r>
      <w:r>
        <w:rPr>
          <w:rFonts w:eastAsia="Arial" w:cs="Arial"/>
        </w:rPr>
        <w:t>T</w:t>
      </w:r>
      <w:r>
        <w:rPr>
          <w:rFonts w:eastAsia="Arial" w:cs="Arial"/>
          <w:spacing w:val="-2"/>
        </w:rPr>
        <w:t>C</w:t>
      </w:r>
      <w:r>
        <w:rPr>
          <w:rFonts w:eastAsia="Arial" w:cs="Arial"/>
          <w:spacing w:val="-3"/>
        </w:rPr>
        <w:t>S</w:t>
      </w:r>
      <w:r>
        <w:rPr>
          <w:rFonts w:eastAsia="Arial" w:cs="Arial"/>
        </w:rPr>
        <w:t xml:space="preserve">G </w:t>
      </w:r>
      <w:r>
        <w:rPr>
          <w:rFonts w:eastAsia="Arial" w:cs="Arial"/>
          <w:spacing w:val="-1"/>
        </w:rPr>
        <w:t>P</w:t>
      </w:r>
      <w:r>
        <w:rPr>
          <w:rFonts w:eastAsia="Arial" w:cs="Arial"/>
          <w:spacing w:val="1"/>
        </w:rPr>
        <w:t>r</w:t>
      </w:r>
      <w:r>
        <w:rPr>
          <w:rFonts w:eastAsia="Arial" w:cs="Arial"/>
        </w:rPr>
        <w:t>oc</w:t>
      </w:r>
      <w:r>
        <w:rPr>
          <w:rFonts w:eastAsia="Arial" w:cs="Arial"/>
          <w:spacing w:val="-1"/>
        </w:rPr>
        <w:t>e</w:t>
      </w:r>
      <w:r>
        <w:rPr>
          <w:rFonts w:eastAsia="Arial" w:cs="Arial"/>
        </w:rPr>
        <w:t>d</w:t>
      </w:r>
      <w:r>
        <w:rPr>
          <w:rFonts w:eastAsia="Arial" w:cs="Arial"/>
          <w:spacing w:val="-1"/>
        </w:rPr>
        <w:t>u</w:t>
      </w:r>
      <w:r>
        <w:rPr>
          <w:rFonts w:eastAsia="Arial" w:cs="Arial"/>
          <w:spacing w:val="1"/>
        </w:rPr>
        <w:t>r</w:t>
      </w:r>
      <w:r>
        <w:rPr>
          <w:rFonts w:eastAsia="Arial" w:cs="Arial"/>
        </w:rPr>
        <w:t>e</w:t>
      </w:r>
      <w:r>
        <w:rPr>
          <w:rFonts w:eastAsia="Arial" w:cs="Arial"/>
          <w:spacing w:val="-2"/>
        </w:rPr>
        <w:t xml:space="preserve"> </w:t>
      </w:r>
      <w:r>
        <w:rPr>
          <w:rFonts w:eastAsia="Arial" w:cs="Arial"/>
        </w:rPr>
        <w:t>4.</w:t>
      </w:r>
      <w:r>
        <w:rPr>
          <w:rFonts w:eastAsia="Arial" w:cs="Arial"/>
          <w:spacing w:val="-2"/>
        </w:rPr>
        <w:t>3</w:t>
      </w:r>
      <w:r>
        <w:rPr>
          <w:rFonts w:eastAsia="Arial" w:cs="Arial"/>
          <w:spacing w:val="1"/>
        </w:rPr>
        <w:t>.</w:t>
      </w:r>
      <w:r>
        <w:rPr>
          <w:rFonts w:eastAsia="Arial" w:cs="Arial"/>
        </w:rPr>
        <w:t>1</w:t>
      </w:r>
      <w:r>
        <w:rPr>
          <w:rFonts w:eastAsia="Arial" w:cs="Arial"/>
          <w:spacing w:val="-1"/>
        </w:rPr>
        <w:t>p</w:t>
      </w:r>
      <w:r>
        <w:rPr>
          <w:rFonts w:eastAsia="Arial" w:cs="Arial"/>
        </w:rPr>
        <w:t>2.</w:t>
      </w:r>
    </w:p>
    <w:p w14:paraId="5514423B" w14:textId="77777777" w:rsidR="00FB207C" w:rsidRDefault="00FB207C" w:rsidP="00FB207C">
      <w:pPr>
        <w:spacing w:before="6" w:line="160" w:lineRule="exact"/>
        <w:rPr>
          <w:sz w:val="16"/>
          <w:szCs w:val="16"/>
        </w:rPr>
      </w:pPr>
    </w:p>
    <w:p w14:paraId="053DA642" w14:textId="77777777" w:rsidR="00FB207C" w:rsidRDefault="00FB207C" w:rsidP="00FB207C">
      <w:pPr>
        <w:spacing w:line="259" w:lineRule="auto"/>
        <w:ind w:left="218" w:right="273"/>
        <w:jc w:val="both"/>
        <w:rPr>
          <w:rFonts w:eastAsia="Arial" w:cs="Arial"/>
        </w:rPr>
      </w:pPr>
      <w:r>
        <w:rPr>
          <w:rFonts w:eastAsia="Arial" w:cs="Arial"/>
          <w:spacing w:val="-1"/>
        </w:rPr>
        <w:t>Al</w:t>
      </w:r>
      <w:r>
        <w:rPr>
          <w:rFonts w:eastAsia="Arial" w:cs="Arial"/>
        </w:rPr>
        <w:t>l</w:t>
      </w:r>
      <w:r>
        <w:rPr>
          <w:rFonts w:eastAsia="Arial" w:cs="Arial"/>
          <w:spacing w:val="26"/>
        </w:rPr>
        <w:t xml:space="preserve"> </w:t>
      </w:r>
      <w:r>
        <w:rPr>
          <w:rFonts w:eastAsia="Arial" w:cs="Arial"/>
        </w:rPr>
        <w:t>emp</w:t>
      </w:r>
      <w:r>
        <w:rPr>
          <w:rFonts w:eastAsia="Arial" w:cs="Arial"/>
          <w:spacing w:val="-1"/>
        </w:rPr>
        <w:t>l</w:t>
      </w:r>
      <w:r>
        <w:rPr>
          <w:rFonts w:eastAsia="Arial" w:cs="Arial"/>
        </w:rPr>
        <w:t>oy</w:t>
      </w:r>
      <w:r>
        <w:rPr>
          <w:rFonts w:eastAsia="Arial" w:cs="Arial"/>
          <w:spacing w:val="-1"/>
        </w:rPr>
        <w:t>e</w:t>
      </w:r>
      <w:r>
        <w:rPr>
          <w:rFonts w:eastAsia="Arial" w:cs="Arial"/>
        </w:rPr>
        <w:t>es</w:t>
      </w:r>
      <w:r>
        <w:rPr>
          <w:rFonts w:eastAsia="Arial" w:cs="Arial"/>
          <w:spacing w:val="32"/>
        </w:rPr>
        <w:t xml:space="preserve"> </w:t>
      </w:r>
      <w:r>
        <w:rPr>
          <w:rFonts w:eastAsia="Arial" w:cs="Arial"/>
          <w:spacing w:val="-3"/>
        </w:rPr>
        <w:t>a</w:t>
      </w:r>
      <w:r>
        <w:rPr>
          <w:rFonts w:eastAsia="Arial" w:cs="Arial"/>
          <w:spacing w:val="1"/>
        </w:rPr>
        <w:t>r</w:t>
      </w:r>
      <w:r>
        <w:rPr>
          <w:rFonts w:eastAsia="Arial" w:cs="Arial"/>
        </w:rPr>
        <w:t>e</w:t>
      </w:r>
      <w:r>
        <w:rPr>
          <w:rFonts w:eastAsia="Arial" w:cs="Arial"/>
          <w:spacing w:val="20"/>
        </w:rPr>
        <w:t xml:space="preserve"> </w:t>
      </w:r>
      <w:r>
        <w:rPr>
          <w:rFonts w:eastAsia="Arial" w:cs="Arial"/>
        </w:rPr>
        <w:t>proh</w:t>
      </w:r>
      <w:r>
        <w:rPr>
          <w:rFonts w:eastAsia="Arial" w:cs="Arial"/>
          <w:spacing w:val="-4"/>
        </w:rPr>
        <w:t>i</w:t>
      </w:r>
      <w:r>
        <w:rPr>
          <w:rFonts w:eastAsia="Arial" w:cs="Arial"/>
        </w:rPr>
        <w:t>b</w:t>
      </w:r>
      <w:r>
        <w:rPr>
          <w:rFonts w:eastAsia="Arial" w:cs="Arial"/>
          <w:spacing w:val="-1"/>
        </w:rPr>
        <w:t>i</w:t>
      </w:r>
      <w:r>
        <w:rPr>
          <w:rFonts w:eastAsia="Arial" w:cs="Arial"/>
          <w:spacing w:val="1"/>
        </w:rPr>
        <w:t>t</w:t>
      </w:r>
      <w:r>
        <w:rPr>
          <w:rFonts w:eastAsia="Arial" w:cs="Arial"/>
        </w:rPr>
        <w:t>ed</w:t>
      </w:r>
      <w:r>
        <w:rPr>
          <w:rFonts w:eastAsia="Arial" w:cs="Arial"/>
          <w:spacing w:val="20"/>
        </w:rPr>
        <w:t xml:space="preserve"> </w:t>
      </w:r>
      <w:r>
        <w:rPr>
          <w:rFonts w:eastAsia="Arial" w:cs="Arial"/>
          <w:spacing w:val="1"/>
        </w:rPr>
        <w:t>fr</w:t>
      </w:r>
      <w:r>
        <w:rPr>
          <w:rFonts w:eastAsia="Arial" w:cs="Arial"/>
          <w:spacing w:val="-3"/>
        </w:rPr>
        <w:t>o</w:t>
      </w:r>
      <w:r>
        <w:rPr>
          <w:rFonts w:eastAsia="Arial" w:cs="Arial"/>
        </w:rPr>
        <w:t>m</w:t>
      </w:r>
      <w:r>
        <w:rPr>
          <w:rFonts w:eastAsia="Arial" w:cs="Arial"/>
          <w:spacing w:val="33"/>
        </w:rPr>
        <w:t xml:space="preserve"> </w:t>
      </w:r>
      <w:r>
        <w:rPr>
          <w:rFonts w:eastAsia="Arial" w:cs="Arial"/>
        </w:rPr>
        <w:t>e</w:t>
      </w:r>
      <w:r>
        <w:rPr>
          <w:rFonts w:eastAsia="Arial" w:cs="Arial"/>
          <w:spacing w:val="-1"/>
        </w:rPr>
        <w:t>n</w:t>
      </w:r>
      <w:r>
        <w:rPr>
          <w:rFonts w:eastAsia="Arial" w:cs="Arial"/>
        </w:rPr>
        <w:t>g</w:t>
      </w:r>
      <w:r>
        <w:rPr>
          <w:rFonts w:eastAsia="Arial" w:cs="Arial"/>
          <w:spacing w:val="-1"/>
        </w:rPr>
        <w:t>a</w:t>
      </w:r>
      <w:r>
        <w:rPr>
          <w:rFonts w:eastAsia="Arial" w:cs="Arial"/>
        </w:rPr>
        <w:t>g</w:t>
      </w:r>
      <w:r>
        <w:rPr>
          <w:rFonts w:eastAsia="Arial" w:cs="Arial"/>
          <w:spacing w:val="-1"/>
        </w:rPr>
        <w:t>i</w:t>
      </w:r>
      <w:r>
        <w:rPr>
          <w:rFonts w:eastAsia="Arial" w:cs="Arial"/>
        </w:rPr>
        <w:t>ng</w:t>
      </w:r>
      <w:r>
        <w:rPr>
          <w:rFonts w:eastAsia="Arial" w:cs="Arial"/>
          <w:spacing w:val="30"/>
        </w:rPr>
        <w:t xml:space="preserve"> </w:t>
      </w:r>
      <w:r>
        <w:rPr>
          <w:rFonts w:eastAsia="Arial" w:cs="Arial"/>
          <w:spacing w:val="-1"/>
        </w:rPr>
        <w:t>i</w:t>
      </w:r>
      <w:r>
        <w:rPr>
          <w:rFonts w:eastAsia="Arial" w:cs="Arial"/>
        </w:rPr>
        <w:t>n</w:t>
      </w:r>
      <w:r>
        <w:rPr>
          <w:rFonts w:eastAsia="Arial" w:cs="Arial"/>
          <w:spacing w:val="27"/>
        </w:rPr>
        <w:t xml:space="preserve"> </w:t>
      </w:r>
      <w:r>
        <w:rPr>
          <w:rFonts w:eastAsia="Arial" w:cs="Arial"/>
        </w:rPr>
        <w:t>u</w:t>
      </w:r>
      <w:r>
        <w:rPr>
          <w:rFonts w:eastAsia="Arial" w:cs="Arial"/>
          <w:spacing w:val="-1"/>
        </w:rPr>
        <w:t>nl</w:t>
      </w:r>
      <w:r>
        <w:rPr>
          <w:rFonts w:eastAsia="Arial" w:cs="Arial"/>
        </w:rPr>
        <w:t>a</w:t>
      </w:r>
      <w:r>
        <w:rPr>
          <w:rFonts w:eastAsia="Arial" w:cs="Arial"/>
          <w:spacing w:val="-1"/>
        </w:rPr>
        <w:t>w</w:t>
      </w:r>
      <w:r>
        <w:rPr>
          <w:rFonts w:eastAsia="Arial" w:cs="Arial"/>
          <w:spacing w:val="1"/>
        </w:rPr>
        <w:t>f</w:t>
      </w:r>
      <w:r>
        <w:rPr>
          <w:rFonts w:eastAsia="Arial" w:cs="Arial"/>
        </w:rPr>
        <w:t>ul</w:t>
      </w:r>
      <w:r>
        <w:rPr>
          <w:rFonts w:eastAsia="Arial" w:cs="Arial"/>
          <w:spacing w:val="27"/>
        </w:rPr>
        <w:t xml:space="preserve"> </w:t>
      </w:r>
      <w:r>
        <w:rPr>
          <w:rFonts w:eastAsia="Arial" w:cs="Arial"/>
        </w:rPr>
        <w:t>d</w:t>
      </w:r>
      <w:r>
        <w:rPr>
          <w:rFonts w:eastAsia="Arial" w:cs="Arial"/>
          <w:spacing w:val="-1"/>
        </w:rPr>
        <w:t>i</w:t>
      </w:r>
      <w:r>
        <w:rPr>
          <w:rFonts w:eastAsia="Arial" w:cs="Arial"/>
        </w:rPr>
        <w:t>sc</w:t>
      </w:r>
      <w:r>
        <w:rPr>
          <w:rFonts w:eastAsia="Arial" w:cs="Arial"/>
          <w:spacing w:val="1"/>
        </w:rPr>
        <w:t>r</w:t>
      </w:r>
      <w:r>
        <w:rPr>
          <w:rFonts w:eastAsia="Arial" w:cs="Arial"/>
          <w:spacing w:val="-1"/>
        </w:rPr>
        <w:t>i</w:t>
      </w:r>
      <w:r>
        <w:rPr>
          <w:rFonts w:eastAsia="Arial" w:cs="Arial"/>
          <w:spacing w:val="1"/>
        </w:rPr>
        <w:t>m</w:t>
      </w:r>
      <w:r>
        <w:rPr>
          <w:rFonts w:eastAsia="Arial" w:cs="Arial"/>
          <w:spacing w:val="-1"/>
        </w:rPr>
        <w:t>i</w:t>
      </w:r>
      <w:r>
        <w:rPr>
          <w:rFonts w:eastAsia="Arial" w:cs="Arial"/>
        </w:rPr>
        <w:t>n</w:t>
      </w:r>
      <w:r>
        <w:rPr>
          <w:rFonts w:eastAsia="Arial" w:cs="Arial"/>
          <w:spacing w:val="-3"/>
        </w:rPr>
        <w:t>a</w:t>
      </w:r>
      <w:r>
        <w:rPr>
          <w:rFonts w:eastAsia="Arial" w:cs="Arial"/>
          <w:spacing w:val="1"/>
        </w:rPr>
        <w:t>t</w:t>
      </w:r>
      <w:r>
        <w:rPr>
          <w:rFonts w:eastAsia="Arial" w:cs="Arial"/>
          <w:spacing w:val="-1"/>
        </w:rPr>
        <w:t>i</w:t>
      </w:r>
      <w:r>
        <w:rPr>
          <w:rFonts w:eastAsia="Arial" w:cs="Arial"/>
        </w:rPr>
        <w:t>on</w:t>
      </w:r>
      <w:r>
        <w:rPr>
          <w:rFonts w:eastAsia="Arial" w:cs="Arial"/>
          <w:spacing w:val="30"/>
        </w:rPr>
        <w:t xml:space="preserve"> </w:t>
      </w:r>
      <w:r>
        <w:rPr>
          <w:rFonts w:eastAsia="Arial" w:cs="Arial"/>
          <w:spacing w:val="-3"/>
        </w:rPr>
        <w:t>o</w:t>
      </w:r>
      <w:r>
        <w:rPr>
          <w:rFonts w:eastAsia="Arial" w:cs="Arial"/>
        </w:rPr>
        <w:t>r</w:t>
      </w:r>
      <w:r>
        <w:rPr>
          <w:rFonts w:eastAsia="Arial" w:cs="Arial"/>
          <w:spacing w:val="35"/>
        </w:rPr>
        <w:t xml:space="preserve"> </w:t>
      </w:r>
      <w:r>
        <w:rPr>
          <w:rFonts w:eastAsia="Arial" w:cs="Arial"/>
        </w:rPr>
        <w:t>h</w:t>
      </w:r>
      <w:r>
        <w:rPr>
          <w:rFonts w:eastAsia="Arial" w:cs="Arial"/>
          <w:spacing w:val="-3"/>
        </w:rPr>
        <w:t>a</w:t>
      </w:r>
      <w:r>
        <w:rPr>
          <w:rFonts w:eastAsia="Arial" w:cs="Arial"/>
          <w:spacing w:val="1"/>
        </w:rPr>
        <w:t>r</w:t>
      </w:r>
      <w:r>
        <w:rPr>
          <w:rFonts w:eastAsia="Arial" w:cs="Arial"/>
        </w:rPr>
        <w:t>as</w:t>
      </w:r>
      <w:r>
        <w:rPr>
          <w:rFonts w:eastAsia="Arial" w:cs="Arial"/>
          <w:spacing w:val="-3"/>
        </w:rPr>
        <w:t>s</w:t>
      </w:r>
      <w:r>
        <w:rPr>
          <w:rFonts w:eastAsia="Arial" w:cs="Arial"/>
          <w:spacing w:val="1"/>
        </w:rPr>
        <w:t>m</w:t>
      </w:r>
      <w:r>
        <w:rPr>
          <w:rFonts w:eastAsia="Arial" w:cs="Arial"/>
        </w:rPr>
        <w:t>e</w:t>
      </w:r>
      <w:r>
        <w:rPr>
          <w:rFonts w:eastAsia="Arial" w:cs="Arial"/>
          <w:spacing w:val="-1"/>
        </w:rPr>
        <w:t>nt</w:t>
      </w:r>
      <w:r>
        <w:rPr>
          <w:rFonts w:eastAsia="Arial" w:cs="Arial"/>
        </w:rPr>
        <w:t xml:space="preserve">. </w:t>
      </w:r>
      <w:r>
        <w:rPr>
          <w:rFonts w:eastAsia="Arial" w:cs="Arial"/>
          <w:spacing w:val="34"/>
        </w:rPr>
        <w:t xml:space="preserve"> </w:t>
      </w:r>
      <w:r>
        <w:rPr>
          <w:rFonts w:eastAsia="Arial" w:cs="Arial"/>
          <w:spacing w:val="-1"/>
        </w:rPr>
        <w:t>A</w:t>
      </w:r>
      <w:r>
        <w:rPr>
          <w:rFonts w:eastAsia="Arial" w:cs="Arial"/>
        </w:rPr>
        <w:t>ny emp</w:t>
      </w:r>
      <w:r>
        <w:rPr>
          <w:rFonts w:eastAsia="Arial" w:cs="Arial"/>
          <w:spacing w:val="-1"/>
        </w:rPr>
        <w:t>l</w:t>
      </w:r>
      <w:r>
        <w:rPr>
          <w:rFonts w:eastAsia="Arial" w:cs="Arial"/>
        </w:rPr>
        <w:t>oy</w:t>
      </w:r>
      <w:r>
        <w:rPr>
          <w:rFonts w:eastAsia="Arial" w:cs="Arial"/>
          <w:spacing w:val="-1"/>
        </w:rPr>
        <w:t>e</w:t>
      </w:r>
      <w:r>
        <w:rPr>
          <w:rFonts w:eastAsia="Arial" w:cs="Arial"/>
        </w:rPr>
        <w:t>e</w:t>
      </w:r>
      <w:r>
        <w:rPr>
          <w:rFonts w:eastAsia="Arial" w:cs="Arial"/>
          <w:spacing w:val="5"/>
        </w:rPr>
        <w:t xml:space="preserve"> </w:t>
      </w:r>
      <w:r>
        <w:rPr>
          <w:rFonts w:eastAsia="Arial" w:cs="Arial"/>
          <w:spacing w:val="-1"/>
        </w:rPr>
        <w:t>w</w:t>
      </w:r>
      <w:r>
        <w:rPr>
          <w:rFonts w:eastAsia="Arial" w:cs="Arial"/>
        </w:rPr>
        <w:t>ho h</w:t>
      </w:r>
      <w:r>
        <w:rPr>
          <w:rFonts w:eastAsia="Arial" w:cs="Arial"/>
          <w:spacing w:val="-1"/>
        </w:rPr>
        <w:t>a</w:t>
      </w:r>
      <w:r>
        <w:rPr>
          <w:rFonts w:eastAsia="Arial" w:cs="Arial"/>
        </w:rPr>
        <w:t>s</w:t>
      </w:r>
      <w:r>
        <w:rPr>
          <w:rFonts w:eastAsia="Arial" w:cs="Arial"/>
          <w:spacing w:val="5"/>
        </w:rPr>
        <w:t xml:space="preserve"> </w:t>
      </w:r>
      <w:r>
        <w:rPr>
          <w:rFonts w:eastAsia="Arial" w:cs="Arial"/>
        </w:rPr>
        <w:t>e</w:t>
      </w:r>
      <w:r>
        <w:rPr>
          <w:rFonts w:eastAsia="Arial" w:cs="Arial"/>
          <w:spacing w:val="-1"/>
        </w:rPr>
        <w:t>n</w:t>
      </w:r>
      <w:r>
        <w:rPr>
          <w:rFonts w:eastAsia="Arial" w:cs="Arial"/>
          <w:spacing w:val="-3"/>
        </w:rPr>
        <w:t>g</w:t>
      </w:r>
      <w:r>
        <w:rPr>
          <w:rFonts w:eastAsia="Arial" w:cs="Arial"/>
        </w:rPr>
        <w:t>a</w:t>
      </w:r>
      <w:r>
        <w:rPr>
          <w:rFonts w:eastAsia="Arial" w:cs="Arial"/>
          <w:spacing w:val="-1"/>
        </w:rPr>
        <w:t>g</w:t>
      </w:r>
      <w:r>
        <w:rPr>
          <w:rFonts w:eastAsia="Arial" w:cs="Arial"/>
        </w:rPr>
        <w:t>ed</w:t>
      </w:r>
      <w:r>
        <w:rPr>
          <w:rFonts w:eastAsia="Arial" w:cs="Arial"/>
          <w:spacing w:val="3"/>
        </w:rPr>
        <w:t xml:space="preserve"> </w:t>
      </w:r>
      <w:r>
        <w:rPr>
          <w:rFonts w:eastAsia="Arial" w:cs="Arial"/>
          <w:spacing w:val="-1"/>
        </w:rPr>
        <w:t>i</w:t>
      </w:r>
      <w:r>
        <w:rPr>
          <w:rFonts w:eastAsia="Arial" w:cs="Arial"/>
        </w:rPr>
        <w:t>n</w:t>
      </w:r>
      <w:r>
        <w:rPr>
          <w:rFonts w:eastAsia="Arial" w:cs="Arial"/>
          <w:spacing w:val="5"/>
        </w:rPr>
        <w:t xml:space="preserve"> </w:t>
      </w:r>
      <w:r>
        <w:rPr>
          <w:rFonts w:eastAsia="Arial" w:cs="Arial"/>
        </w:rPr>
        <w:t>such proh</w:t>
      </w:r>
      <w:r>
        <w:rPr>
          <w:rFonts w:eastAsia="Arial" w:cs="Arial"/>
          <w:spacing w:val="-1"/>
        </w:rPr>
        <w:t>i</w:t>
      </w:r>
      <w:r>
        <w:rPr>
          <w:rFonts w:eastAsia="Arial" w:cs="Arial"/>
        </w:rPr>
        <w:t>b</w:t>
      </w:r>
      <w:r>
        <w:rPr>
          <w:rFonts w:eastAsia="Arial" w:cs="Arial"/>
          <w:spacing w:val="-1"/>
        </w:rPr>
        <w:t>i</w:t>
      </w:r>
      <w:r>
        <w:rPr>
          <w:rFonts w:eastAsia="Arial" w:cs="Arial"/>
          <w:spacing w:val="1"/>
        </w:rPr>
        <w:t>t</w:t>
      </w:r>
      <w:r>
        <w:rPr>
          <w:rFonts w:eastAsia="Arial" w:cs="Arial"/>
        </w:rPr>
        <w:t>ed b</w:t>
      </w:r>
      <w:r>
        <w:rPr>
          <w:rFonts w:eastAsia="Arial" w:cs="Arial"/>
          <w:spacing w:val="-1"/>
        </w:rPr>
        <w:t>e</w:t>
      </w:r>
      <w:r>
        <w:rPr>
          <w:rFonts w:eastAsia="Arial" w:cs="Arial"/>
        </w:rPr>
        <w:t>h</w:t>
      </w:r>
      <w:r>
        <w:rPr>
          <w:rFonts w:eastAsia="Arial" w:cs="Arial"/>
          <w:spacing w:val="-1"/>
        </w:rPr>
        <w:t>a</w:t>
      </w:r>
      <w:r>
        <w:rPr>
          <w:rFonts w:eastAsia="Arial" w:cs="Arial"/>
        </w:rPr>
        <w:t>v</w:t>
      </w:r>
      <w:r>
        <w:rPr>
          <w:rFonts w:eastAsia="Arial" w:cs="Arial"/>
          <w:spacing w:val="-1"/>
        </w:rPr>
        <w:t>i</w:t>
      </w:r>
      <w:r>
        <w:rPr>
          <w:rFonts w:eastAsia="Arial" w:cs="Arial"/>
        </w:rPr>
        <w:t>ors</w:t>
      </w:r>
      <w:r>
        <w:rPr>
          <w:rFonts w:eastAsia="Arial" w:cs="Arial"/>
          <w:spacing w:val="3"/>
        </w:rPr>
        <w:t xml:space="preserve"> </w:t>
      </w:r>
      <w:r>
        <w:rPr>
          <w:rFonts w:eastAsia="Arial" w:cs="Arial"/>
        </w:rPr>
        <w:t>or</w:t>
      </w:r>
      <w:r>
        <w:rPr>
          <w:rFonts w:eastAsia="Arial" w:cs="Arial"/>
          <w:spacing w:val="3"/>
        </w:rPr>
        <w:t xml:space="preserve"> </w:t>
      </w:r>
      <w:r>
        <w:rPr>
          <w:rFonts w:eastAsia="Arial" w:cs="Arial"/>
        </w:rPr>
        <w:t>co</w:t>
      </w:r>
      <w:r>
        <w:rPr>
          <w:rFonts w:eastAsia="Arial" w:cs="Arial"/>
          <w:spacing w:val="-1"/>
        </w:rPr>
        <w:t>n</w:t>
      </w:r>
      <w:r>
        <w:rPr>
          <w:rFonts w:eastAsia="Arial" w:cs="Arial"/>
        </w:rPr>
        <w:t>d</w:t>
      </w:r>
      <w:r>
        <w:rPr>
          <w:rFonts w:eastAsia="Arial" w:cs="Arial"/>
          <w:spacing w:val="-1"/>
        </w:rPr>
        <w:t>u</w:t>
      </w:r>
      <w:r>
        <w:rPr>
          <w:rFonts w:eastAsia="Arial" w:cs="Arial"/>
          <w:spacing w:val="-2"/>
        </w:rPr>
        <w:t>c</w:t>
      </w:r>
      <w:r>
        <w:rPr>
          <w:rFonts w:eastAsia="Arial" w:cs="Arial"/>
        </w:rPr>
        <w:t>t</w:t>
      </w:r>
      <w:r>
        <w:rPr>
          <w:rFonts w:eastAsia="Arial" w:cs="Arial"/>
          <w:spacing w:val="2"/>
        </w:rPr>
        <w:t xml:space="preserve"> </w:t>
      </w:r>
      <w:r>
        <w:rPr>
          <w:rFonts w:eastAsia="Arial" w:cs="Arial"/>
          <w:spacing w:val="-1"/>
        </w:rPr>
        <w:t>wil</w:t>
      </w:r>
      <w:r>
        <w:rPr>
          <w:rFonts w:eastAsia="Arial" w:cs="Arial"/>
        </w:rPr>
        <w:t>l</w:t>
      </w:r>
      <w:r>
        <w:rPr>
          <w:rFonts w:eastAsia="Arial" w:cs="Arial"/>
          <w:spacing w:val="4"/>
        </w:rPr>
        <w:t xml:space="preserve"> </w:t>
      </w:r>
      <w:r>
        <w:rPr>
          <w:rFonts w:eastAsia="Arial" w:cs="Arial"/>
        </w:rPr>
        <w:t>be</w:t>
      </w:r>
      <w:r>
        <w:rPr>
          <w:rFonts w:eastAsia="Arial" w:cs="Arial"/>
          <w:spacing w:val="4"/>
        </w:rPr>
        <w:t xml:space="preserve"> </w:t>
      </w:r>
      <w:r>
        <w:rPr>
          <w:rFonts w:eastAsia="Arial" w:cs="Arial"/>
        </w:rPr>
        <w:t>su</w:t>
      </w:r>
      <w:r>
        <w:rPr>
          <w:rFonts w:eastAsia="Arial" w:cs="Arial"/>
          <w:spacing w:val="-1"/>
        </w:rPr>
        <w:t>b</w:t>
      </w:r>
      <w:r>
        <w:rPr>
          <w:rFonts w:eastAsia="Arial" w:cs="Arial"/>
          <w:spacing w:val="1"/>
        </w:rPr>
        <w:t>j</w:t>
      </w:r>
      <w:r>
        <w:rPr>
          <w:rFonts w:eastAsia="Arial" w:cs="Arial"/>
        </w:rPr>
        <w:t>ect</w:t>
      </w:r>
      <w:r>
        <w:rPr>
          <w:rFonts w:eastAsia="Arial" w:cs="Arial"/>
          <w:spacing w:val="3"/>
        </w:rPr>
        <w:t xml:space="preserve"> </w:t>
      </w:r>
      <w:r>
        <w:rPr>
          <w:rFonts w:eastAsia="Arial" w:cs="Arial"/>
          <w:spacing w:val="1"/>
        </w:rPr>
        <w:t>t</w:t>
      </w:r>
      <w:r>
        <w:rPr>
          <w:rFonts w:eastAsia="Arial" w:cs="Arial"/>
        </w:rPr>
        <w:t>o d</w:t>
      </w:r>
      <w:r>
        <w:rPr>
          <w:rFonts w:eastAsia="Arial" w:cs="Arial"/>
          <w:spacing w:val="-1"/>
        </w:rPr>
        <w:t>i</w:t>
      </w:r>
      <w:r>
        <w:rPr>
          <w:rFonts w:eastAsia="Arial" w:cs="Arial"/>
        </w:rPr>
        <w:t>sc</w:t>
      </w:r>
      <w:r>
        <w:rPr>
          <w:rFonts w:eastAsia="Arial" w:cs="Arial"/>
          <w:spacing w:val="-1"/>
        </w:rPr>
        <w:t>i</w:t>
      </w:r>
      <w:r>
        <w:rPr>
          <w:rFonts w:eastAsia="Arial" w:cs="Arial"/>
        </w:rPr>
        <w:t>p</w:t>
      </w:r>
      <w:r>
        <w:rPr>
          <w:rFonts w:eastAsia="Arial" w:cs="Arial"/>
          <w:spacing w:val="-1"/>
        </w:rPr>
        <w:t>li</w:t>
      </w:r>
      <w:r>
        <w:rPr>
          <w:rFonts w:eastAsia="Arial" w:cs="Arial"/>
        </w:rPr>
        <w:t>n</w:t>
      </w:r>
      <w:r>
        <w:rPr>
          <w:rFonts w:eastAsia="Arial" w:cs="Arial"/>
          <w:spacing w:val="-1"/>
        </w:rPr>
        <w:t>a</w:t>
      </w:r>
      <w:r>
        <w:rPr>
          <w:rFonts w:eastAsia="Arial" w:cs="Arial"/>
          <w:spacing w:val="1"/>
        </w:rPr>
        <w:t>r</w:t>
      </w:r>
      <w:r>
        <w:rPr>
          <w:rFonts w:eastAsia="Arial" w:cs="Arial"/>
        </w:rPr>
        <w:t>y</w:t>
      </w:r>
      <w:r>
        <w:rPr>
          <w:rFonts w:eastAsia="Arial" w:cs="Arial"/>
          <w:spacing w:val="1"/>
        </w:rPr>
        <w:t xml:space="preserve"> </w:t>
      </w:r>
      <w:r>
        <w:rPr>
          <w:rFonts w:eastAsia="Arial" w:cs="Arial"/>
        </w:rPr>
        <w:t>acti</w:t>
      </w:r>
      <w:r>
        <w:rPr>
          <w:rFonts w:eastAsia="Arial" w:cs="Arial"/>
          <w:spacing w:val="-1"/>
        </w:rPr>
        <w:t>o</w:t>
      </w:r>
      <w:r>
        <w:rPr>
          <w:rFonts w:eastAsia="Arial" w:cs="Arial"/>
        </w:rPr>
        <w:t>n,</w:t>
      </w:r>
      <w:r>
        <w:rPr>
          <w:rFonts w:eastAsia="Arial" w:cs="Arial"/>
          <w:spacing w:val="-1"/>
        </w:rPr>
        <w:t xml:space="preserve"> i</w:t>
      </w:r>
      <w:r>
        <w:rPr>
          <w:rFonts w:eastAsia="Arial" w:cs="Arial"/>
        </w:rPr>
        <w:t>nc</w:t>
      </w:r>
      <w:r>
        <w:rPr>
          <w:rFonts w:eastAsia="Arial" w:cs="Arial"/>
          <w:spacing w:val="-1"/>
        </w:rPr>
        <w:t>l</w:t>
      </w:r>
      <w:r>
        <w:rPr>
          <w:rFonts w:eastAsia="Arial" w:cs="Arial"/>
        </w:rPr>
        <w:t>u</w:t>
      </w:r>
      <w:r>
        <w:rPr>
          <w:rFonts w:eastAsia="Arial" w:cs="Arial"/>
          <w:spacing w:val="-1"/>
        </w:rPr>
        <w:t>di</w:t>
      </w:r>
      <w:r>
        <w:rPr>
          <w:rFonts w:eastAsia="Arial" w:cs="Arial"/>
        </w:rPr>
        <w:t>ng d</w:t>
      </w:r>
      <w:r>
        <w:rPr>
          <w:rFonts w:eastAsia="Arial" w:cs="Arial"/>
          <w:spacing w:val="-1"/>
        </w:rPr>
        <w:t>i</w:t>
      </w:r>
      <w:r>
        <w:rPr>
          <w:rFonts w:eastAsia="Arial" w:cs="Arial"/>
        </w:rPr>
        <w:t>s</w:t>
      </w:r>
      <w:r>
        <w:rPr>
          <w:rFonts w:eastAsia="Arial" w:cs="Arial"/>
          <w:spacing w:val="1"/>
        </w:rPr>
        <w:t>m</w:t>
      </w:r>
      <w:r>
        <w:rPr>
          <w:rFonts w:eastAsia="Arial" w:cs="Arial"/>
          <w:spacing w:val="-1"/>
        </w:rPr>
        <w:t>i</w:t>
      </w:r>
      <w:r>
        <w:rPr>
          <w:rFonts w:eastAsia="Arial" w:cs="Arial"/>
        </w:rPr>
        <w:t>ssa</w:t>
      </w:r>
      <w:r>
        <w:rPr>
          <w:rFonts w:eastAsia="Arial" w:cs="Arial"/>
          <w:spacing w:val="-1"/>
        </w:rPr>
        <w:t>l</w:t>
      </w:r>
      <w:r>
        <w:rPr>
          <w:rFonts w:eastAsia="Arial" w:cs="Arial"/>
        </w:rPr>
        <w:t>.</w:t>
      </w:r>
    </w:p>
    <w:p w14:paraId="291FD6C5" w14:textId="77777777" w:rsidR="00FB207C" w:rsidRDefault="00FB207C" w:rsidP="00FB207C">
      <w:pPr>
        <w:spacing w:before="1" w:line="160" w:lineRule="exact"/>
        <w:rPr>
          <w:sz w:val="16"/>
          <w:szCs w:val="16"/>
        </w:rPr>
      </w:pPr>
    </w:p>
    <w:p w14:paraId="457EFE29" w14:textId="77777777" w:rsidR="00FB207C" w:rsidRDefault="00FB207C" w:rsidP="00FB207C">
      <w:pPr>
        <w:spacing w:line="255" w:lineRule="auto"/>
        <w:ind w:left="218" w:right="101"/>
        <w:rPr>
          <w:rFonts w:eastAsia="Arial" w:cs="Arial"/>
        </w:rPr>
      </w:pPr>
      <w:r>
        <w:rPr>
          <w:rFonts w:eastAsia="Arial" w:cs="Arial"/>
          <w:spacing w:val="-1"/>
        </w:rPr>
        <w:t>Al</w:t>
      </w:r>
      <w:r>
        <w:rPr>
          <w:rFonts w:eastAsia="Arial" w:cs="Arial"/>
        </w:rPr>
        <w:t>l</w:t>
      </w:r>
      <w:r>
        <w:rPr>
          <w:rFonts w:eastAsia="Arial" w:cs="Arial"/>
          <w:spacing w:val="-5"/>
        </w:rPr>
        <w:t xml:space="preserve"> </w:t>
      </w:r>
      <w:r>
        <w:rPr>
          <w:rFonts w:eastAsia="Arial" w:cs="Arial"/>
        </w:rPr>
        <w:t>emp</w:t>
      </w:r>
      <w:r>
        <w:rPr>
          <w:rFonts w:eastAsia="Arial" w:cs="Arial"/>
          <w:spacing w:val="-1"/>
        </w:rPr>
        <w:t>l</w:t>
      </w:r>
      <w:r>
        <w:rPr>
          <w:rFonts w:eastAsia="Arial" w:cs="Arial"/>
        </w:rPr>
        <w:t>oy</w:t>
      </w:r>
      <w:r>
        <w:rPr>
          <w:rFonts w:eastAsia="Arial" w:cs="Arial"/>
          <w:spacing w:val="-1"/>
        </w:rPr>
        <w:t>e</w:t>
      </w:r>
      <w:r>
        <w:rPr>
          <w:rFonts w:eastAsia="Arial" w:cs="Arial"/>
        </w:rPr>
        <w:t>es</w:t>
      </w:r>
      <w:r>
        <w:rPr>
          <w:rFonts w:eastAsia="Arial" w:cs="Arial"/>
          <w:spacing w:val="1"/>
        </w:rPr>
        <w:t xml:space="preserve"> </w:t>
      </w:r>
      <w:r>
        <w:rPr>
          <w:rFonts w:eastAsia="Arial" w:cs="Arial"/>
          <w:spacing w:val="-3"/>
        </w:rPr>
        <w:t>a</w:t>
      </w:r>
      <w:r>
        <w:rPr>
          <w:rFonts w:eastAsia="Arial" w:cs="Arial"/>
          <w:spacing w:val="1"/>
        </w:rPr>
        <w:t>r</w:t>
      </w:r>
      <w:r>
        <w:rPr>
          <w:rFonts w:eastAsia="Arial" w:cs="Arial"/>
        </w:rPr>
        <w:t>e</w:t>
      </w:r>
      <w:r>
        <w:rPr>
          <w:rFonts w:eastAsia="Arial" w:cs="Arial"/>
          <w:spacing w:val="-8"/>
        </w:rPr>
        <w:t xml:space="preserve"> </w:t>
      </w:r>
      <w:r>
        <w:rPr>
          <w:rFonts w:eastAsia="Arial" w:cs="Arial"/>
          <w:spacing w:val="1"/>
        </w:rPr>
        <w:t>r</w:t>
      </w:r>
      <w:r>
        <w:rPr>
          <w:rFonts w:eastAsia="Arial" w:cs="Arial"/>
        </w:rPr>
        <w:t>e</w:t>
      </w:r>
      <w:r>
        <w:rPr>
          <w:rFonts w:eastAsia="Arial" w:cs="Arial"/>
          <w:spacing w:val="-1"/>
        </w:rPr>
        <w:t>q</w:t>
      </w:r>
      <w:r>
        <w:rPr>
          <w:rFonts w:eastAsia="Arial" w:cs="Arial"/>
        </w:rPr>
        <w:t>u</w:t>
      </w:r>
      <w:r>
        <w:rPr>
          <w:rFonts w:eastAsia="Arial" w:cs="Arial"/>
          <w:spacing w:val="-1"/>
        </w:rPr>
        <w:t>i</w:t>
      </w:r>
      <w:r>
        <w:rPr>
          <w:rFonts w:eastAsia="Arial" w:cs="Arial"/>
          <w:spacing w:val="-2"/>
        </w:rPr>
        <w:t>r</w:t>
      </w:r>
      <w:r>
        <w:rPr>
          <w:rFonts w:eastAsia="Arial" w:cs="Arial"/>
        </w:rPr>
        <w:t>ed</w:t>
      </w:r>
      <w:r>
        <w:rPr>
          <w:rFonts w:eastAsia="Arial" w:cs="Arial"/>
          <w:spacing w:val="-1"/>
        </w:rPr>
        <w:t xml:space="preserve"> </w:t>
      </w:r>
      <w:r>
        <w:rPr>
          <w:rFonts w:eastAsia="Arial" w:cs="Arial"/>
          <w:spacing w:val="1"/>
        </w:rPr>
        <w:t>t</w:t>
      </w:r>
      <w:r>
        <w:rPr>
          <w:rFonts w:eastAsia="Arial" w:cs="Arial"/>
        </w:rPr>
        <w:t>o</w:t>
      </w:r>
      <w:r>
        <w:rPr>
          <w:rFonts w:eastAsia="Arial" w:cs="Arial"/>
          <w:spacing w:val="-6"/>
        </w:rPr>
        <w:t xml:space="preserve"> </w:t>
      </w:r>
      <w:r>
        <w:rPr>
          <w:rFonts w:eastAsia="Arial" w:cs="Arial"/>
          <w:spacing w:val="1"/>
        </w:rPr>
        <w:t>r</w:t>
      </w:r>
      <w:r>
        <w:rPr>
          <w:rFonts w:eastAsia="Arial" w:cs="Arial"/>
        </w:rPr>
        <w:t>e</w:t>
      </w:r>
      <w:r>
        <w:rPr>
          <w:rFonts w:eastAsia="Arial" w:cs="Arial"/>
          <w:spacing w:val="-1"/>
        </w:rPr>
        <w:t>p</w:t>
      </w:r>
      <w:r>
        <w:rPr>
          <w:rFonts w:eastAsia="Arial" w:cs="Arial"/>
        </w:rPr>
        <w:t>o</w:t>
      </w:r>
      <w:r>
        <w:rPr>
          <w:rFonts w:eastAsia="Arial" w:cs="Arial"/>
          <w:spacing w:val="-2"/>
        </w:rPr>
        <w:t>r</w:t>
      </w:r>
      <w:r>
        <w:rPr>
          <w:rFonts w:eastAsia="Arial" w:cs="Arial"/>
        </w:rPr>
        <w:t>t</w:t>
      </w:r>
      <w:r>
        <w:rPr>
          <w:rFonts w:eastAsia="Arial" w:cs="Arial"/>
          <w:spacing w:val="-5"/>
        </w:rPr>
        <w:t xml:space="preserve"> </w:t>
      </w:r>
      <w:r>
        <w:rPr>
          <w:rFonts w:eastAsia="Arial" w:cs="Arial"/>
        </w:rPr>
        <w:t>any</w:t>
      </w:r>
      <w:r>
        <w:rPr>
          <w:rFonts w:eastAsia="Arial" w:cs="Arial"/>
          <w:spacing w:val="-11"/>
        </w:rPr>
        <w:t xml:space="preserve"> </w:t>
      </w:r>
      <w:r>
        <w:rPr>
          <w:rFonts w:eastAsia="Arial" w:cs="Arial"/>
        </w:rPr>
        <w:t>act</w:t>
      </w:r>
      <w:r>
        <w:rPr>
          <w:rFonts w:eastAsia="Arial" w:cs="Arial"/>
          <w:spacing w:val="-5"/>
        </w:rPr>
        <w:t xml:space="preserve"> </w:t>
      </w:r>
      <w:r>
        <w:rPr>
          <w:rFonts w:eastAsia="Arial" w:cs="Arial"/>
          <w:spacing w:val="-3"/>
        </w:rPr>
        <w:t>o</w:t>
      </w:r>
      <w:r>
        <w:rPr>
          <w:rFonts w:eastAsia="Arial" w:cs="Arial"/>
        </w:rPr>
        <w:t>f u</w:t>
      </w:r>
      <w:r>
        <w:rPr>
          <w:rFonts w:eastAsia="Arial" w:cs="Arial"/>
          <w:spacing w:val="-3"/>
        </w:rPr>
        <w:t>n</w:t>
      </w:r>
      <w:r>
        <w:rPr>
          <w:rFonts w:eastAsia="Arial" w:cs="Arial"/>
          <w:spacing w:val="-1"/>
        </w:rPr>
        <w:t>l</w:t>
      </w:r>
      <w:r>
        <w:rPr>
          <w:rFonts w:eastAsia="Arial" w:cs="Arial"/>
        </w:rPr>
        <w:t>a</w:t>
      </w:r>
      <w:r>
        <w:rPr>
          <w:rFonts w:eastAsia="Arial" w:cs="Arial"/>
          <w:spacing w:val="-1"/>
        </w:rPr>
        <w:t>w</w:t>
      </w:r>
      <w:r>
        <w:rPr>
          <w:rFonts w:eastAsia="Arial" w:cs="Arial"/>
          <w:spacing w:val="1"/>
        </w:rPr>
        <w:t>f</w:t>
      </w:r>
      <w:r>
        <w:rPr>
          <w:rFonts w:eastAsia="Arial" w:cs="Arial"/>
        </w:rPr>
        <w:t>ul</w:t>
      </w:r>
      <w:r>
        <w:rPr>
          <w:rFonts w:eastAsia="Arial" w:cs="Arial"/>
          <w:spacing w:val="-4"/>
        </w:rPr>
        <w:t xml:space="preserve"> </w:t>
      </w:r>
      <w:r>
        <w:rPr>
          <w:rFonts w:eastAsia="Arial" w:cs="Arial"/>
        </w:rPr>
        <w:t>d</w:t>
      </w:r>
      <w:r>
        <w:rPr>
          <w:rFonts w:eastAsia="Arial" w:cs="Arial"/>
          <w:spacing w:val="-1"/>
        </w:rPr>
        <w:t>i</w:t>
      </w:r>
      <w:r>
        <w:rPr>
          <w:rFonts w:eastAsia="Arial" w:cs="Arial"/>
        </w:rPr>
        <w:t>sc</w:t>
      </w:r>
      <w:r>
        <w:rPr>
          <w:rFonts w:eastAsia="Arial" w:cs="Arial"/>
          <w:spacing w:val="1"/>
        </w:rPr>
        <w:t>r</w:t>
      </w:r>
      <w:r>
        <w:rPr>
          <w:rFonts w:eastAsia="Arial" w:cs="Arial"/>
          <w:spacing w:val="-1"/>
        </w:rPr>
        <w:t>i</w:t>
      </w:r>
      <w:r>
        <w:rPr>
          <w:rFonts w:eastAsia="Arial" w:cs="Arial"/>
          <w:spacing w:val="1"/>
        </w:rPr>
        <w:t>m</w:t>
      </w:r>
      <w:r>
        <w:rPr>
          <w:rFonts w:eastAsia="Arial" w:cs="Arial"/>
          <w:spacing w:val="-1"/>
        </w:rPr>
        <w:t>i</w:t>
      </w:r>
      <w:r>
        <w:rPr>
          <w:rFonts w:eastAsia="Arial" w:cs="Arial"/>
        </w:rPr>
        <w:t>n</w:t>
      </w:r>
      <w:r>
        <w:rPr>
          <w:rFonts w:eastAsia="Arial" w:cs="Arial"/>
          <w:spacing w:val="-1"/>
        </w:rPr>
        <w:t>a</w:t>
      </w:r>
      <w:r>
        <w:rPr>
          <w:rFonts w:eastAsia="Arial" w:cs="Arial"/>
          <w:spacing w:val="1"/>
        </w:rPr>
        <w:t>t</w:t>
      </w:r>
      <w:r>
        <w:rPr>
          <w:rFonts w:eastAsia="Arial" w:cs="Arial"/>
          <w:spacing w:val="-1"/>
        </w:rPr>
        <w:t>i</w:t>
      </w:r>
      <w:r>
        <w:rPr>
          <w:rFonts w:eastAsia="Arial" w:cs="Arial"/>
        </w:rPr>
        <w:t>on</w:t>
      </w:r>
      <w:r>
        <w:rPr>
          <w:rFonts w:eastAsia="Arial" w:cs="Arial"/>
          <w:spacing w:val="-6"/>
        </w:rPr>
        <w:t xml:space="preserve"> </w:t>
      </w:r>
      <w:r>
        <w:rPr>
          <w:rFonts w:eastAsia="Arial" w:cs="Arial"/>
        </w:rPr>
        <w:t>and</w:t>
      </w:r>
      <w:r>
        <w:rPr>
          <w:rFonts w:eastAsia="Arial" w:cs="Arial"/>
          <w:spacing w:val="-6"/>
        </w:rPr>
        <w:t xml:space="preserve"> </w:t>
      </w:r>
      <w:r>
        <w:rPr>
          <w:rFonts w:eastAsia="Arial" w:cs="Arial"/>
        </w:rPr>
        <w:t>h</w:t>
      </w:r>
      <w:r>
        <w:rPr>
          <w:rFonts w:eastAsia="Arial" w:cs="Arial"/>
          <w:spacing w:val="-1"/>
        </w:rPr>
        <w:t>a</w:t>
      </w:r>
      <w:r>
        <w:rPr>
          <w:rFonts w:eastAsia="Arial" w:cs="Arial"/>
          <w:spacing w:val="1"/>
        </w:rPr>
        <w:t>r</w:t>
      </w:r>
      <w:r>
        <w:rPr>
          <w:rFonts w:eastAsia="Arial" w:cs="Arial"/>
        </w:rPr>
        <w:t>assm</w:t>
      </w:r>
      <w:r>
        <w:rPr>
          <w:rFonts w:eastAsia="Arial" w:cs="Arial"/>
          <w:spacing w:val="-2"/>
        </w:rPr>
        <w:t>e</w:t>
      </w:r>
      <w:r>
        <w:rPr>
          <w:rFonts w:eastAsia="Arial" w:cs="Arial"/>
        </w:rPr>
        <w:t>n</w:t>
      </w:r>
      <w:r>
        <w:rPr>
          <w:rFonts w:eastAsia="Arial" w:cs="Arial"/>
          <w:spacing w:val="-2"/>
        </w:rPr>
        <w:t>t</w:t>
      </w:r>
      <w:r>
        <w:rPr>
          <w:rFonts w:eastAsia="Arial" w:cs="Arial"/>
        </w:rPr>
        <w:t xml:space="preserve">. </w:t>
      </w:r>
      <w:r>
        <w:rPr>
          <w:rFonts w:eastAsia="Arial" w:cs="Arial"/>
          <w:spacing w:val="-1"/>
        </w:rPr>
        <w:t>R</w:t>
      </w:r>
      <w:r>
        <w:rPr>
          <w:rFonts w:eastAsia="Arial" w:cs="Arial"/>
        </w:rPr>
        <w:t>e</w:t>
      </w:r>
      <w:r>
        <w:rPr>
          <w:rFonts w:eastAsia="Arial" w:cs="Arial"/>
          <w:spacing w:val="-1"/>
        </w:rPr>
        <w:t>p</w:t>
      </w:r>
      <w:r>
        <w:rPr>
          <w:rFonts w:eastAsia="Arial" w:cs="Arial"/>
        </w:rPr>
        <w:t>o</w:t>
      </w:r>
      <w:r>
        <w:rPr>
          <w:rFonts w:eastAsia="Arial" w:cs="Arial"/>
          <w:spacing w:val="-2"/>
        </w:rPr>
        <w:t>r</w:t>
      </w:r>
      <w:r>
        <w:rPr>
          <w:rFonts w:eastAsia="Arial" w:cs="Arial"/>
          <w:spacing w:val="1"/>
        </w:rPr>
        <w:t>t</w:t>
      </w:r>
      <w:r>
        <w:rPr>
          <w:rFonts w:eastAsia="Arial" w:cs="Arial"/>
        </w:rPr>
        <w:t xml:space="preserve">s </w:t>
      </w:r>
      <w:r>
        <w:rPr>
          <w:rFonts w:eastAsia="Arial" w:cs="Arial"/>
          <w:spacing w:val="-1"/>
        </w:rPr>
        <w:t>wil</w:t>
      </w:r>
      <w:r>
        <w:rPr>
          <w:rFonts w:eastAsia="Arial" w:cs="Arial"/>
        </w:rPr>
        <w:t xml:space="preserve">l be </w:t>
      </w:r>
      <w:r>
        <w:rPr>
          <w:rFonts w:eastAsia="Arial" w:cs="Arial"/>
          <w:spacing w:val="1"/>
        </w:rPr>
        <w:t>tr</w:t>
      </w:r>
      <w:r>
        <w:rPr>
          <w:rFonts w:eastAsia="Arial" w:cs="Arial"/>
        </w:rPr>
        <w:t>e</w:t>
      </w:r>
      <w:r>
        <w:rPr>
          <w:rFonts w:eastAsia="Arial" w:cs="Arial"/>
          <w:spacing w:val="-1"/>
        </w:rPr>
        <w:t>a</w:t>
      </w:r>
      <w:r>
        <w:rPr>
          <w:rFonts w:eastAsia="Arial" w:cs="Arial"/>
          <w:spacing w:val="1"/>
        </w:rPr>
        <w:t>t</w:t>
      </w:r>
      <w:r>
        <w:rPr>
          <w:rFonts w:eastAsia="Arial" w:cs="Arial"/>
        </w:rPr>
        <w:t>ed</w:t>
      </w:r>
      <w:r>
        <w:rPr>
          <w:rFonts w:eastAsia="Arial" w:cs="Arial"/>
          <w:spacing w:val="-2"/>
        </w:rPr>
        <w:t xml:space="preserve"> </w:t>
      </w:r>
      <w:r>
        <w:rPr>
          <w:rFonts w:eastAsia="Arial" w:cs="Arial"/>
        </w:rPr>
        <w:t>ex</w:t>
      </w:r>
      <w:r>
        <w:rPr>
          <w:rFonts w:eastAsia="Arial" w:cs="Arial"/>
          <w:spacing w:val="-1"/>
        </w:rPr>
        <w:t>p</w:t>
      </w:r>
      <w:r>
        <w:rPr>
          <w:rFonts w:eastAsia="Arial" w:cs="Arial"/>
        </w:rPr>
        <w:t>e</w:t>
      </w:r>
      <w:r>
        <w:rPr>
          <w:rFonts w:eastAsia="Arial" w:cs="Arial"/>
          <w:spacing w:val="-1"/>
        </w:rPr>
        <w:t>di</w:t>
      </w:r>
      <w:r>
        <w:rPr>
          <w:rFonts w:eastAsia="Arial" w:cs="Arial"/>
          <w:spacing w:val="1"/>
        </w:rPr>
        <w:t>t</w:t>
      </w:r>
      <w:r>
        <w:rPr>
          <w:rFonts w:eastAsia="Arial" w:cs="Arial"/>
          <w:spacing w:val="-1"/>
        </w:rPr>
        <w:t>i</w:t>
      </w:r>
      <w:r>
        <w:rPr>
          <w:rFonts w:eastAsia="Arial" w:cs="Arial"/>
        </w:rPr>
        <w:t>o</w:t>
      </w:r>
      <w:r>
        <w:rPr>
          <w:rFonts w:eastAsia="Arial" w:cs="Arial"/>
          <w:spacing w:val="-3"/>
        </w:rPr>
        <w:t>u</w:t>
      </w:r>
      <w:r>
        <w:rPr>
          <w:rFonts w:eastAsia="Arial" w:cs="Arial"/>
        </w:rPr>
        <w:t>s</w:t>
      </w:r>
      <w:r>
        <w:rPr>
          <w:rFonts w:eastAsia="Arial" w:cs="Arial"/>
          <w:spacing w:val="-1"/>
        </w:rPr>
        <w:t>l</w:t>
      </w:r>
      <w:r>
        <w:rPr>
          <w:rFonts w:eastAsia="Arial" w:cs="Arial"/>
        </w:rPr>
        <w:t>y</w:t>
      </w:r>
      <w:r>
        <w:rPr>
          <w:rFonts w:eastAsia="Arial" w:cs="Arial"/>
          <w:spacing w:val="1"/>
        </w:rPr>
        <w:t xml:space="preserve"> </w:t>
      </w:r>
      <w:r>
        <w:rPr>
          <w:rFonts w:eastAsia="Arial" w:cs="Arial"/>
        </w:rPr>
        <w:t>a</w:t>
      </w:r>
      <w:r>
        <w:rPr>
          <w:rFonts w:eastAsia="Arial" w:cs="Arial"/>
          <w:spacing w:val="-1"/>
        </w:rPr>
        <w:t>n</w:t>
      </w:r>
      <w:r>
        <w:rPr>
          <w:rFonts w:eastAsia="Arial" w:cs="Arial"/>
        </w:rPr>
        <w:t>d co</w:t>
      </w:r>
      <w:r>
        <w:rPr>
          <w:rFonts w:eastAsia="Arial" w:cs="Arial"/>
          <w:spacing w:val="-2"/>
        </w:rPr>
        <w:t>n</w:t>
      </w:r>
      <w:r>
        <w:rPr>
          <w:rFonts w:eastAsia="Arial" w:cs="Arial"/>
          <w:spacing w:val="1"/>
        </w:rPr>
        <w:t>f</w:t>
      </w:r>
      <w:r>
        <w:rPr>
          <w:rFonts w:eastAsia="Arial" w:cs="Arial"/>
          <w:spacing w:val="-1"/>
        </w:rPr>
        <w:t>i</w:t>
      </w:r>
      <w:r>
        <w:rPr>
          <w:rFonts w:eastAsia="Arial" w:cs="Arial"/>
        </w:rPr>
        <w:t>d</w:t>
      </w:r>
      <w:r>
        <w:rPr>
          <w:rFonts w:eastAsia="Arial" w:cs="Arial"/>
          <w:spacing w:val="-1"/>
        </w:rPr>
        <w:t>e</w:t>
      </w:r>
      <w:r>
        <w:rPr>
          <w:rFonts w:eastAsia="Arial" w:cs="Arial"/>
        </w:rPr>
        <w:t>nti</w:t>
      </w:r>
      <w:r>
        <w:rPr>
          <w:rFonts w:eastAsia="Arial" w:cs="Arial"/>
          <w:spacing w:val="-1"/>
        </w:rPr>
        <w:t>all</w:t>
      </w:r>
      <w:r>
        <w:rPr>
          <w:rFonts w:eastAsia="Arial" w:cs="Arial"/>
        </w:rPr>
        <w:t>y</w:t>
      </w:r>
      <w:r>
        <w:rPr>
          <w:rFonts w:eastAsia="Arial" w:cs="Arial"/>
          <w:spacing w:val="1"/>
        </w:rPr>
        <w:t xml:space="preserve"> t</w:t>
      </w:r>
      <w:r>
        <w:rPr>
          <w:rFonts w:eastAsia="Arial" w:cs="Arial"/>
        </w:rPr>
        <w:t>o</w:t>
      </w:r>
      <w:r>
        <w:rPr>
          <w:rFonts w:eastAsia="Arial" w:cs="Arial"/>
          <w:spacing w:val="-2"/>
        </w:rPr>
        <w:t xml:space="preserve"> </w:t>
      </w:r>
      <w:r>
        <w:rPr>
          <w:rFonts w:eastAsia="Arial" w:cs="Arial"/>
          <w:spacing w:val="-1"/>
        </w:rPr>
        <w:t>t</w:t>
      </w:r>
      <w:r>
        <w:rPr>
          <w:rFonts w:eastAsia="Arial" w:cs="Arial"/>
        </w:rPr>
        <w:t>he exte</w:t>
      </w:r>
      <w:r>
        <w:rPr>
          <w:rFonts w:eastAsia="Arial" w:cs="Arial"/>
          <w:spacing w:val="-2"/>
        </w:rPr>
        <w:t>n</w:t>
      </w:r>
      <w:r>
        <w:rPr>
          <w:rFonts w:eastAsia="Arial" w:cs="Arial"/>
        </w:rPr>
        <w:t>t</w:t>
      </w:r>
      <w:r>
        <w:rPr>
          <w:rFonts w:eastAsia="Arial" w:cs="Arial"/>
          <w:spacing w:val="2"/>
        </w:rPr>
        <w:t xml:space="preserve"> </w:t>
      </w:r>
      <w:r>
        <w:rPr>
          <w:rFonts w:eastAsia="Arial" w:cs="Arial"/>
          <w:spacing w:val="-3"/>
        </w:rPr>
        <w:t>p</w:t>
      </w:r>
      <w:r>
        <w:rPr>
          <w:rFonts w:eastAsia="Arial" w:cs="Arial"/>
          <w:spacing w:val="1"/>
        </w:rPr>
        <w:t>r</w:t>
      </w:r>
      <w:r>
        <w:rPr>
          <w:rFonts w:eastAsia="Arial" w:cs="Arial"/>
        </w:rPr>
        <w:t>ov</w:t>
      </w:r>
      <w:r>
        <w:rPr>
          <w:rFonts w:eastAsia="Arial" w:cs="Arial"/>
          <w:spacing w:val="-1"/>
        </w:rPr>
        <w:t>i</w:t>
      </w:r>
      <w:r>
        <w:rPr>
          <w:rFonts w:eastAsia="Arial" w:cs="Arial"/>
        </w:rPr>
        <w:t>d</w:t>
      </w:r>
      <w:r>
        <w:rPr>
          <w:rFonts w:eastAsia="Arial" w:cs="Arial"/>
          <w:spacing w:val="-1"/>
        </w:rPr>
        <w:t>e</w:t>
      </w:r>
      <w:r>
        <w:rPr>
          <w:rFonts w:eastAsia="Arial" w:cs="Arial"/>
        </w:rPr>
        <w:t>d by</w:t>
      </w:r>
      <w:r>
        <w:rPr>
          <w:rFonts w:eastAsia="Arial" w:cs="Arial"/>
          <w:spacing w:val="-1"/>
        </w:rPr>
        <w:t xml:space="preserve"> l</w:t>
      </w:r>
      <w:r>
        <w:rPr>
          <w:rFonts w:eastAsia="Arial" w:cs="Arial"/>
          <w:spacing w:val="-3"/>
        </w:rPr>
        <w:t>a</w:t>
      </w:r>
      <w:r>
        <w:rPr>
          <w:rFonts w:eastAsia="Arial" w:cs="Arial"/>
          <w:spacing w:val="-1"/>
        </w:rPr>
        <w:t>w</w:t>
      </w:r>
      <w:r>
        <w:rPr>
          <w:rFonts w:eastAsia="Arial" w:cs="Arial"/>
        </w:rPr>
        <w:t>.</w:t>
      </w:r>
    </w:p>
    <w:p w14:paraId="33E94662" w14:textId="77777777" w:rsidR="00FB207C" w:rsidRDefault="00FB207C" w:rsidP="00FB207C">
      <w:pPr>
        <w:spacing w:before="6" w:line="160" w:lineRule="exact"/>
        <w:rPr>
          <w:sz w:val="16"/>
          <w:szCs w:val="16"/>
        </w:rPr>
      </w:pPr>
    </w:p>
    <w:p w14:paraId="173DEF20" w14:textId="77777777" w:rsidR="00FB207C" w:rsidRDefault="00FB207C" w:rsidP="00FB207C">
      <w:pPr>
        <w:spacing w:line="259" w:lineRule="auto"/>
        <w:ind w:left="218" w:right="120"/>
        <w:rPr>
          <w:rFonts w:eastAsia="Arial" w:cs="Arial"/>
        </w:rPr>
      </w:pPr>
      <w:r>
        <w:rPr>
          <w:rFonts w:eastAsia="Arial" w:cs="Arial"/>
        </w:rPr>
        <w:t xml:space="preserve">Southern Crescent Technical College </w:t>
      </w:r>
      <w:r>
        <w:rPr>
          <w:rFonts w:eastAsia="Arial" w:cs="Arial"/>
          <w:spacing w:val="-1"/>
        </w:rPr>
        <w:t>wil</w:t>
      </w:r>
      <w:r>
        <w:rPr>
          <w:rFonts w:eastAsia="Arial" w:cs="Arial"/>
        </w:rPr>
        <w:t>l n</w:t>
      </w:r>
      <w:r>
        <w:rPr>
          <w:rFonts w:eastAsia="Arial" w:cs="Arial"/>
          <w:spacing w:val="-1"/>
        </w:rPr>
        <w:t>o</w:t>
      </w:r>
      <w:r>
        <w:rPr>
          <w:rFonts w:eastAsia="Arial" w:cs="Arial"/>
        </w:rPr>
        <w:t xml:space="preserve">t </w:t>
      </w:r>
      <w:r>
        <w:rPr>
          <w:rFonts w:eastAsia="Arial" w:cs="Arial"/>
          <w:spacing w:val="1"/>
        </w:rPr>
        <w:t>t</w:t>
      </w:r>
      <w:r>
        <w:rPr>
          <w:rFonts w:eastAsia="Arial" w:cs="Arial"/>
        </w:rPr>
        <w:t>o</w:t>
      </w:r>
      <w:r>
        <w:rPr>
          <w:rFonts w:eastAsia="Arial" w:cs="Arial"/>
          <w:spacing w:val="-1"/>
        </w:rPr>
        <w:t>l</w:t>
      </w:r>
      <w:r>
        <w:rPr>
          <w:rFonts w:eastAsia="Arial" w:cs="Arial"/>
        </w:rPr>
        <w:t>era</w:t>
      </w:r>
      <w:r>
        <w:rPr>
          <w:rFonts w:eastAsia="Arial" w:cs="Arial"/>
          <w:spacing w:val="1"/>
        </w:rPr>
        <w:t>t</w:t>
      </w:r>
      <w:r>
        <w:rPr>
          <w:rFonts w:eastAsia="Arial" w:cs="Arial"/>
        </w:rPr>
        <w:t>e</w:t>
      </w:r>
      <w:r>
        <w:rPr>
          <w:rFonts w:eastAsia="Arial" w:cs="Arial"/>
          <w:spacing w:val="-2"/>
        </w:rPr>
        <w:t xml:space="preserve"> </w:t>
      </w:r>
      <w:r>
        <w:rPr>
          <w:rFonts w:eastAsia="Arial" w:cs="Arial"/>
          <w:spacing w:val="1"/>
        </w:rPr>
        <w:t>r</w:t>
      </w:r>
      <w:r>
        <w:rPr>
          <w:rFonts w:eastAsia="Arial" w:cs="Arial"/>
          <w:spacing w:val="-3"/>
        </w:rPr>
        <w:t>e</w:t>
      </w:r>
      <w:r>
        <w:rPr>
          <w:rFonts w:eastAsia="Arial" w:cs="Arial"/>
          <w:spacing w:val="1"/>
        </w:rPr>
        <w:t>t</w:t>
      </w:r>
      <w:r>
        <w:rPr>
          <w:rFonts w:eastAsia="Arial" w:cs="Arial"/>
        </w:rPr>
        <w:t>a</w:t>
      </w:r>
      <w:r>
        <w:rPr>
          <w:rFonts w:eastAsia="Arial" w:cs="Arial"/>
          <w:spacing w:val="-1"/>
        </w:rPr>
        <w:t>li</w:t>
      </w:r>
      <w:r>
        <w:rPr>
          <w:rFonts w:eastAsia="Arial" w:cs="Arial"/>
        </w:rPr>
        <w:t>ati</w:t>
      </w:r>
      <w:r>
        <w:rPr>
          <w:rFonts w:eastAsia="Arial" w:cs="Arial"/>
          <w:spacing w:val="-1"/>
        </w:rPr>
        <w:t>o</w:t>
      </w:r>
      <w:r>
        <w:rPr>
          <w:rFonts w:eastAsia="Arial" w:cs="Arial"/>
        </w:rPr>
        <w:t xml:space="preserve">n </w:t>
      </w:r>
      <w:r>
        <w:rPr>
          <w:rFonts w:eastAsia="Arial" w:cs="Arial"/>
          <w:spacing w:val="2"/>
        </w:rPr>
        <w:t>f</w:t>
      </w:r>
      <w:r>
        <w:rPr>
          <w:rFonts w:eastAsia="Arial" w:cs="Arial"/>
          <w:spacing w:val="-3"/>
        </w:rPr>
        <w:t>o</w:t>
      </w:r>
      <w:r>
        <w:rPr>
          <w:rFonts w:eastAsia="Arial" w:cs="Arial"/>
        </w:rPr>
        <w:t>r</w:t>
      </w:r>
      <w:r>
        <w:rPr>
          <w:rFonts w:eastAsia="Arial" w:cs="Arial"/>
          <w:spacing w:val="5"/>
        </w:rPr>
        <w:t xml:space="preserve"> </w:t>
      </w:r>
      <w:r>
        <w:rPr>
          <w:rFonts w:eastAsia="Arial" w:cs="Arial"/>
        </w:rPr>
        <w:t>h</w:t>
      </w:r>
      <w:r>
        <w:rPr>
          <w:rFonts w:eastAsia="Arial" w:cs="Arial"/>
          <w:spacing w:val="-1"/>
        </w:rPr>
        <w:t>a</w:t>
      </w:r>
      <w:r>
        <w:rPr>
          <w:rFonts w:eastAsia="Arial" w:cs="Arial"/>
        </w:rPr>
        <w:t>v</w:t>
      </w:r>
      <w:r>
        <w:rPr>
          <w:rFonts w:eastAsia="Arial" w:cs="Arial"/>
          <w:spacing w:val="-1"/>
        </w:rPr>
        <w:t>i</w:t>
      </w:r>
      <w:r>
        <w:rPr>
          <w:rFonts w:eastAsia="Arial" w:cs="Arial"/>
        </w:rPr>
        <w:t>ng</w:t>
      </w:r>
      <w:r>
        <w:rPr>
          <w:rFonts w:eastAsia="Arial" w:cs="Arial"/>
          <w:spacing w:val="-2"/>
        </w:rPr>
        <w:t xml:space="preserve"> </w:t>
      </w:r>
      <w:r>
        <w:rPr>
          <w:rFonts w:eastAsia="Arial" w:cs="Arial"/>
          <w:spacing w:val="1"/>
        </w:rPr>
        <w:t>f</w:t>
      </w:r>
      <w:r>
        <w:rPr>
          <w:rFonts w:eastAsia="Arial" w:cs="Arial"/>
          <w:spacing w:val="-1"/>
        </w:rPr>
        <w:t>il</w:t>
      </w:r>
      <w:r>
        <w:rPr>
          <w:rFonts w:eastAsia="Arial" w:cs="Arial"/>
        </w:rPr>
        <w:t>ed a</w:t>
      </w:r>
      <w:r>
        <w:rPr>
          <w:rFonts w:eastAsia="Arial" w:cs="Arial"/>
          <w:spacing w:val="-2"/>
        </w:rPr>
        <w:t xml:space="preserve"> </w:t>
      </w:r>
      <w:r>
        <w:rPr>
          <w:rFonts w:eastAsia="Arial" w:cs="Arial"/>
        </w:rPr>
        <w:t>g</w:t>
      </w:r>
      <w:r>
        <w:rPr>
          <w:rFonts w:eastAsia="Arial" w:cs="Arial"/>
          <w:spacing w:val="-1"/>
        </w:rPr>
        <w:t>o</w:t>
      </w:r>
      <w:r>
        <w:rPr>
          <w:rFonts w:eastAsia="Arial" w:cs="Arial"/>
        </w:rPr>
        <w:t>od</w:t>
      </w:r>
      <w:r>
        <w:rPr>
          <w:rFonts w:eastAsia="Arial" w:cs="Arial"/>
          <w:spacing w:val="-2"/>
        </w:rPr>
        <w:t>-</w:t>
      </w:r>
      <w:r>
        <w:rPr>
          <w:rFonts w:eastAsia="Arial" w:cs="Arial"/>
          <w:spacing w:val="1"/>
        </w:rPr>
        <w:t>f</w:t>
      </w:r>
      <w:r>
        <w:rPr>
          <w:rFonts w:eastAsia="Arial" w:cs="Arial"/>
        </w:rPr>
        <w:t>a</w:t>
      </w:r>
      <w:r>
        <w:rPr>
          <w:rFonts w:eastAsia="Arial" w:cs="Arial"/>
          <w:spacing w:val="-1"/>
        </w:rPr>
        <w:t>i</w:t>
      </w:r>
      <w:r>
        <w:rPr>
          <w:rFonts w:eastAsia="Arial" w:cs="Arial"/>
          <w:spacing w:val="1"/>
        </w:rPr>
        <w:t>t</w:t>
      </w:r>
      <w:r>
        <w:rPr>
          <w:rFonts w:eastAsia="Arial" w:cs="Arial"/>
        </w:rPr>
        <w:t>h c</w:t>
      </w:r>
      <w:r>
        <w:rPr>
          <w:rFonts w:eastAsia="Arial" w:cs="Arial"/>
          <w:spacing w:val="-2"/>
        </w:rPr>
        <w:t>o</w:t>
      </w:r>
      <w:r>
        <w:rPr>
          <w:rFonts w:eastAsia="Arial" w:cs="Arial"/>
          <w:spacing w:val="1"/>
        </w:rPr>
        <w:t>m</w:t>
      </w:r>
      <w:r>
        <w:rPr>
          <w:rFonts w:eastAsia="Arial" w:cs="Arial"/>
        </w:rPr>
        <w:t>p</w:t>
      </w:r>
      <w:r>
        <w:rPr>
          <w:rFonts w:eastAsia="Arial" w:cs="Arial"/>
          <w:spacing w:val="-1"/>
        </w:rPr>
        <w:t>l</w:t>
      </w:r>
      <w:r>
        <w:rPr>
          <w:rFonts w:eastAsia="Arial" w:cs="Arial"/>
        </w:rPr>
        <w:t>a</w:t>
      </w:r>
      <w:r>
        <w:rPr>
          <w:rFonts w:eastAsia="Arial" w:cs="Arial"/>
          <w:spacing w:val="-1"/>
        </w:rPr>
        <w:t>i</w:t>
      </w:r>
      <w:r>
        <w:rPr>
          <w:rFonts w:eastAsia="Arial" w:cs="Arial"/>
        </w:rPr>
        <w:t>nt</w:t>
      </w:r>
      <w:r>
        <w:rPr>
          <w:rFonts w:eastAsia="Arial" w:cs="Arial"/>
          <w:spacing w:val="-1"/>
        </w:rPr>
        <w:t xml:space="preserve"> </w:t>
      </w:r>
      <w:r>
        <w:rPr>
          <w:rFonts w:eastAsia="Arial" w:cs="Arial"/>
        </w:rPr>
        <w:t>of</w:t>
      </w:r>
      <w:r>
        <w:rPr>
          <w:rFonts w:eastAsia="Arial" w:cs="Arial"/>
          <w:spacing w:val="-3"/>
        </w:rPr>
        <w:t xml:space="preserve"> </w:t>
      </w:r>
      <w:r>
        <w:rPr>
          <w:rFonts w:eastAsia="Arial" w:cs="Arial"/>
        </w:rPr>
        <w:t>u</w:t>
      </w:r>
      <w:r>
        <w:rPr>
          <w:rFonts w:eastAsia="Arial" w:cs="Arial"/>
          <w:spacing w:val="-1"/>
        </w:rPr>
        <w:t>nl</w:t>
      </w:r>
      <w:r>
        <w:rPr>
          <w:rFonts w:eastAsia="Arial" w:cs="Arial"/>
        </w:rPr>
        <w:t>a</w:t>
      </w:r>
      <w:r>
        <w:rPr>
          <w:rFonts w:eastAsia="Arial" w:cs="Arial"/>
          <w:spacing w:val="-1"/>
        </w:rPr>
        <w:t>w</w:t>
      </w:r>
      <w:r>
        <w:rPr>
          <w:rFonts w:eastAsia="Arial" w:cs="Arial"/>
          <w:spacing w:val="1"/>
        </w:rPr>
        <w:t>f</w:t>
      </w:r>
      <w:r>
        <w:rPr>
          <w:rFonts w:eastAsia="Arial" w:cs="Arial"/>
        </w:rPr>
        <w:t>ul d</w:t>
      </w:r>
      <w:r>
        <w:rPr>
          <w:rFonts w:eastAsia="Arial" w:cs="Arial"/>
          <w:spacing w:val="-1"/>
        </w:rPr>
        <w:t>i</w:t>
      </w:r>
      <w:r>
        <w:rPr>
          <w:rFonts w:eastAsia="Arial" w:cs="Arial"/>
        </w:rPr>
        <w:t>sc</w:t>
      </w:r>
      <w:r>
        <w:rPr>
          <w:rFonts w:eastAsia="Arial" w:cs="Arial"/>
          <w:spacing w:val="1"/>
        </w:rPr>
        <w:t>r</w:t>
      </w:r>
      <w:r>
        <w:rPr>
          <w:rFonts w:eastAsia="Arial" w:cs="Arial"/>
          <w:spacing w:val="-1"/>
        </w:rPr>
        <w:t>i</w:t>
      </w:r>
      <w:r>
        <w:rPr>
          <w:rFonts w:eastAsia="Arial" w:cs="Arial"/>
          <w:spacing w:val="1"/>
        </w:rPr>
        <w:t>m</w:t>
      </w:r>
      <w:r>
        <w:rPr>
          <w:rFonts w:eastAsia="Arial" w:cs="Arial"/>
          <w:spacing w:val="-1"/>
        </w:rPr>
        <w:t>i</w:t>
      </w:r>
      <w:r>
        <w:rPr>
          <w:rFonts w:eastAsia="Arial" w:cs="Arial"/>
        </w:rPr>
        <w:t>n</w:t>
      </w:r>
      <w:r>
        <w:rPr>
          <w:rFonts w:eastAsia="Arial" w:cs="Arial"/>
          <w:spacing w:val="-1"/>
        </w:rPr>
        <w:t>a</w:t>
      </w:r>
      <w:r>
        <w:rPr>
          <w:rFonts w:eastAsia="Arial" w:cs="Arial"/>
          <w:spacing w:val="1"/>
        </w:rPr>
        <w:t>t</w:t>
      </w:r>
      <w:r>
        <w:rPr>
          <w:rFonts w:eastAsia="Arial" w:cs="Arial"/>
          <w:spacing w:val="-1"/>
        </w:rPr>
        <w:t>i</w:t>
      </w:r>
      <w:r>
        <w:rPr>
          <w:rFonts w:eastAsia="Arial" w:cs="Arial"/>
        </w:rPr>
        <w:t xml:space="preserve">on </w:t>
      </w:r>
      <w:r>
        <w:rPr>
          <w:rFonts w:eastAsia="Arial" w:cs="Arial"/>
          <w:spacing w:val="-3"/>
        </w:rPr>
        <w:t>o</w:t>
      </w:r>
      <w:r>
        <w:rPr>
          <w:rFonts w:eastAsia="Arial" w:cs="Arial"/>
        </w:rPr>
        <w:t>r</w:t>
      </w:r>
      <w:r>
        <w:rPr>
          <w:rFonts w:eastAsia="Arial" w:cs="Arial"/>
          <w:spacing w:val="2"/>
        </w:rPr>
        <w:t xml:space="preserve"> </w:t>
      </w:r>
      <w:r>
        <w:rPr>
          <w:rFonts w:eastAsia="Arial" w:cs="Arial"/>
        </w:rPr>
        <w:t>h</w:t>
      </w:r>
      <w:r>
        <w:rPr>
          <w:rFonts w:eastAsia="Arial" w:cs="Arial"/>
          <w:spacing w:val="-3"/>
        </w:rPr>
        <w:t>a</w:t>
      </w:r>
      <w:r>
        <w:rPr>
          <w:rFonts w:eastAsia="Arial" w:cs="Arial"/>
          <w:spacing w:val="1"/>
        </w:rPr>
        <w:t>r</w:t>
      </w:r>
      <w:r>
        <w:rPr>
          <w:rFonts w:eastAsia="Arial" w:cs="Arial"/>
        </w:rPr>
        <w:t>as</w:t>
      </w:r>
      <w:r>
        <w:rPr>
          <w:rFonts w:eastAsia="Arial" w:cs="Arial"/>
          <w:spacing w:val="-3"/>
        </w:rPr>
        <w:t>s</w:t>
      </w:r>
      <w:r>
        <w:rPr>
          <w:rFonts w:eastAsia="Arial" w:cs="Arial"/>
          <w:spacing w:val="1"/>
        </w:rPr>
        <w:t>m</w:t>
      </w:r>
      <w:r>
        <w:rPr>
          <w:rFonts w:eastAsia="Arial" w:cs="Arial"/>
        </w:rPr>
        <w:t>e</w:t>
      </w:r>
      <w:r>
        <w:rPr>
          <w:rFonts w:eastAsia="Arial" w:cs="Arial"/>
          <w:spacing w:val="-1"/>
        </w:rPr>
        <w:t>n</w:t>
      </w:r>
      <w:r>
        <w:rPr>
          <w:rFonts w:eastAsia="Arial" w:cs="Arial"/>
        </w:rPr>
        <w:t>t or</w:t>
      </w:r>
      <w:r>
        <w:rPr>
          <w:rFonts w:eastAsia="Arial" w:cs="Arial"/>
          <w:spacing w:val="-1"/>
        </w:rPr>
        <w:t xml:space="preserve"> </w:t>
      </w:r>
      <w:r>
        <w:rPr>
          <w:rFonts w:eastAsia="Arial" w:cs="Arial"/>
          <w:spacing w:val="1"/>
        </w:rPr>
        <w:t>f</w:t>
      </w:r>
      <w:r>
        <w:rPr>
          <w:rFonts w:eastAsia="Arial" w:cs="Arial"/>
          <w:spacing w:val="-3"/>
        </w:rPr>
        <w:t>o</w:t>
      </w:r>
      <w:r>
        <w:rPr>
          <w:rFonts w:eastAsia="Arial" w:cs="Arial"/>
        </w:rPr>
        <w:t>r</w:t>
      </w:r>
      <w:r>
        <w:rPr>
          <w:rFonts w:eastAsia="Arial" w:cs="Arial"/>
          <w:spacing w:val="2"/>
        </w:rPr>
        <w:t xml:space="preserve"> </w:t>
      </w:r>
      <w:r>
        <w:rPr>
          <w:rFonts w:eastAsia="Arial" w:cs="Arial"/>
          <w:spacing w:val="-3"/>
        </w:rPr>
        <w:t>p</w:t>
      </w:r>
      <w:r>
        <w:rPr>
          <w:rFonts w:eastAsia="Arial" w:cs="Arial"/>
          <w:spacing w:val="1"/>
        </w:rPr>
        <w:t>r</w:t>
      </w:r>
      <w:r>
        <w:rPr>
          <w:rFonts w:eastAsia="Arial" w:cs="Arial"/>
        </w:rPr>
        <w:t>ov</w:t>
      </w:r>
      <w:r>
        <w:rPr>
          <w:rFonts w:eastAsia="Arial" w:cs="Arial"/>
          <w:spacing w:val="-1"/>
        </w:rPr>
        <w:t>i</w:t>
      </w:r>
      <w:r>
        <w:rPr>
          <w:rFonts w:eastAsia="Arial" w:cs="Arial"/>
        </w:rPr>
        <w:t>d</w:t>
      </w:r>
      <w:r>
        <w:rPr>
          <w:rFonts w:eastAsia="Arial" w:cs="Arial"/>
          <w:spacing w:val="-1"/>
        </w:rPr>
        <w:t>i</w:t>
      </w:r>
      <w:r>
        <w:rPr>
          <w:rFonts w:eastAsia="Arial" w:cs="Arial"/>
        </w:rPr>
        <w:t>ng a</w:t>
      </w:r>
      <w:r>
        <w:rPr>
          <w:rFonts w:eastAsia="Arial" w:cs="Arial"/>
          <w:spacing w:val="-1"/>
        </w:rPr>
        <w:t>n</w:t>
      </w:r>
      <w:r>
        <w:rPr>
          <w:rFonts w:eastAsia="Arial" w:cs="Arial"/>
        </w:rPr>
        <w:t xml:space="preserve">y </w:t>
      </w:r>
      <w:r>
        <w:rPr>
          <w:rFonts w:eastAsia="Arial" w:cs="Arial"/>
          <w:spacing w:val="-1"/>
        </w:rPr>
        <w:t>i</w:t>
      </w:r>
      <w:r>
        <w:rPr>
          <w:rFonts w:eastAsia="Arial" w:cs="Arial"/>
        </w:rPr>
        <w:t>nfo</w:t>
      </w:r>
      <w:r>
        <w:rPr>
          <w:rFonts w:eastAsia="Arial" w:cs="Arial"/>
          <w:spacing w:val="-1"/>
        </w:rPr>
        <w:t>r</w:t>
      </w:r>
      <w:r>
        <w:rPr>
          <w:rFonts w:eastAsia="Arial" w:cs="Arial"/>
          <w:spacing w:val="1"/>
        </w:rPr>
        <w:t>m</w:t>
      </w:r>
      <w:r>
        <w:rPr>
          <w:rFonts w:eastAsia="Arial" w:cs="Arial"/>
        </w:rPr>
        <w:t>ati</w:t>
      </w:r>
      <w:r>
        <w:rPr>
          <w:rFonts w:eastAsia="Arial" w:cs="Arial"/>
          <w:spacing w:val="-1"/>
        </w:rPr>
        <w:t>o</w:t>
      </w:r>
      <w:r>
        <w:rPr>
          <w:rFonts w:eastAsia="Arial" w:cs="Arial"/>
        </w:rPr>
        <w:t>n in</w:t>
      </w:r>
      <w:r>
        <w:rPr>
          <w:rFonts w:eastAsia="Arial" w:cs="Arial"/>
          <w:spacing w:val="-2"/>
        </w:rPr>
        <w:t xml:space="preserve"> </w:t>
      </w:r>
      <w:r>
        <w:rPr>
          <w:rFonts w:eastAsia="Arial" w:cs="Arial"/>
        </w:rPr>
        <w:t xml:space="preserve">an </w:t>
      </w:r>
      <w:r>
        <w:rPr>
          <w:rFonts w:eastAsia="Arial" w:cs="Arial"/>
          <w:spacing w:val="-1"/>
        </w:rPr>
        <w:t>i</w:t>
      </w:r>
      <w:r>
        <w:rPr>
          <w:rFonts w:eastAsia="Arial" w:cs="Arial"/>
        </w:rPr>
        <w:t>nv</w:t>
      </w:r>
      <w:r>
        <w:rPr>
          <w:rFonts w:eastAsia="Arial" w:cs="Arial"/>
          <w:spacing w:val="-1"/>
        </w:rPr>
        <w:t>e</w:t>
      </w:r>
      <w:r>
        <w:rPr>
          <w:rFonts w:eastAsia="Arial" w:cs="Arial"/>
          <w:spacing w:val="-2"/>
        </w:rPr>
        <w:t>s</w:t>
      </w:r>
      <w:r>
        <w:rPr>
          <w:rFonts w:eastAsia="Arial" w:cs="Arial"/>
          <w:spacing w:val="1"/>
        </w:rPr>
        <w:t>t</w:t>
      </w:r>
      <w:r>
        <w:rPr>
          <w:rFonts w:eastAsia="Arial" w:cs="Arial"/>
          <w:spacing w:val="-1"/>
        </w:rPr>
        <w:t>i</w:t>
      </w:r>
      <w:r>
        <w:rPr>
          <w:rFonts w:eastAsia="Arial" w:cs="Arial"/>
        </w:rPr>
        <w:t>g</w:t>
      </w:r>
      <w:r>
        <w:rPr>
          <w:rFonts w:eastAsia="Arial" w:cs="Arial"/>
          <w:spacing w:val="-1"/>
        </w:rPr>
        <w:t>a</w:t>
      </w:r>
      <w:r>
        <w:rPr>
          <w:rFonts w:eastAsia="Arial" w:cs="Arial"/>
          <w:spacing w:val="1"/>
        </w:rPr>
        <w:t>t</w:t>
      </w:r>
      <w:r>
        <w:rPr>
          <w:rFonts w:eastAsia="Arial" w:cs="Arial"/>
          <w:spacing w:val="-1"/>
        </w:rPr>
        <w:t>i</w:t>
      </w:r>
      <w:r>
        <w:rPr>
          <w:rFonts w:eastAsia="Arial" w:cs="Arial"/>
        </w:rPr>
        <w:t>o</w:t>
      </w:r>
      <w:r>
        <w:rPr>
          <w:rFonts w:eastAsia="Arial" w:cs="Arial"/>
          <w:spacing w:val="-1"/>
        </w:rPr>
        <w:t>n</w:t>
      </w:r>
      <w:r>
        <w:rPr>
          <w:rFonts w:eastAsia="Arial" w:cs="Arial"/>
        </w:rPr>
        <w:t>.</w:t>
      </w:r>
      <w:r>
        <w:rPr>
          <w:rFonts w:eastAsia="Arial" w:cs="Arial"/>
          <w:spacing w:val="2"/>
        </w:rPr>
        <w:t xml:space="preserve"> </w:t>
      </w:r>
      <w:r>
        <w:rPr>
          <w:rFonts w:eastAsia="Arial" w:cs="Arial"/>
          <w:spacing w:val="-1"/>
        </w:rPr>
        <w:t>A</w:t>
      </w:r>
      <w:r>
        <w:rPr>
          <w:rFonts w:eastAsia="Arial" w:cs="Arial"/>
        </w:rPr>
        <w:t>ny</w:t>
      </w:r>
      <w:r>
        <w:rPr>
          <w:rFonts w:eastAsia="Arial" w:cs="Arial"/>
          <w:spacing w:val="-2"/>
        </w:rPr>
        <w:t xml:space="preserve"> </w:t>
      </w:r>
      <w:r>
        <w:rPr>
          <w:rFonts w:eastAsia="Arial" w:cs="Arial"/>
          <w:spacing w:val="-3"/>
        </w:rPr>
        <w:t>e</w:t>
      </w:r>
      <w:r>
        <w:rPr>
          <w:rFonts w:eastAsia="Arial" w:cs="Arial"/>
          <w:spacing w:val="1"/>
        </w:rPr>
        <w:t>m</w:t>
      </w:r>
      <w:r>
        <w:rPr>
          <w:rFonts w:eastAsia="Arial" w:cs="Arial"/>
        </w:rPr>
        <w:t>p</w:t>
      </w:r>
      <w:r>
        <w:rPr>
          <w:rFonts w:eastAsia="Arial" w:cs="Arial"/>
          <w:spacing w:val="-1"/>
        </w:rPr>
        <w:t>l</w:t>
      </w:r>
      <w:r>
        <w:rPr>
          <w:rFonts w:eastAsia="Arial" w:cs="Arial"/>
        </w:rPr>
        <w:t>oy</w:t>
      </w:r>
      <w:r>
        <w:rPr>
          <w:rFonts w:eastAsia="Arial" w:cs="Arial"/>
          <w:spacing w:val="-1"/>
        </w:rPr>
        <w:t>e</w:t>
      </w:r>
      <w:r>
        <w:rPr>
          <w:rFonts w:eastAsia="Arial" w:cs="Arial"/>
        </w:rPr>
        <w:t xml:space="preserve">e </w:t>
      </w:r>
      <w:r>
        <w:rPr>
          <w:rFonts w:eastAsia="Arial" w:cs="Arial"/>
          <w:spacing w:val="-1"/>
        </w:rPr>
        <w:t>w</w:t>
      </w:r>
      <w:r>
        <w:rPr>
          <w:rFonts w:eastAsia="Arial" w:cs="Arial"/>
        </w:rPr>
        <w:t>ho</w:t>
      </w:r>
      <w:r>
        <w:rPr>
          <w:rFonts w:eastAsia="Arial" w:cs="Arial"/>
          <w:spacing w:val="-4"/>
        </w:rPr>
        <w:t xml:space="preserve"> </w:t>
      </w:r>
      <w:r>
        <w:rPr>
          <w:rFonts w:eastAsia="Arial" w:cs="Arial"/>
          <w:spacing w:val="1"/>
        </w:rPr>
        <w:t>r</w:t>
      </w:r>
      <w:r>
        <w:rPr>
          <w:rFonts w:eastAsia="Arial" w:cs="Arial"/>
        </w:rPr>
        <w:t>eta</w:t>
      </w:r>
      <w:r>
        <w:rPr>
          <w:rFonts w:eastAsia="Arial" w:cs="Arial"/>
          <w:spacing w:val="-1"/>
        </w:rPr>
        <w:t>li</w:t>
      </w:r>
      <w:r>
        <w:rPr>
          <w:rFonts w:eastAsia="Arial" w:cs="Arial"/>
        </w:rPr>
        <w:t>ates</w:t>
      </w:r>
      <w:r>
        <w:rPr>
          <w:rFonts w:eastAsia="Arial" w:cs="Arial"/>
          <w:spacing w:val="-3"/>
        </w:rPr>
        <w:t xml:space="preserve"> </w:t>
      </w:r>
      <w:r>
        <w:rPr>
          <w:rFonts w:eastAsia="Arial" w:cs="Arial"/>
        </w:rPr>
        <w:t>a</w:t>
      </w:r>
      <w:r>
        <w:rPr>
          <w:rFonts w:eastAsia="Arial" w:cs="Arial"/>
          <w:spacing w:val="-1"/>
        </w:rPr>
        <w:t>g</w:t>
      </w:r>
      <w:r>
        <w:rPr>
          <w:rFonts w:eastAsia="Arial" w:cs="Arial"/>
        </w:rPr>
        <w:t>a</w:t>
      </w:r>
      <w:r>
        <w:rPr>
          <w:rFonts w:eastAsia="Arial" w:cs="Arial"/>
          <w:spacing w:val="-1"/>
        </w:rPr>
        <w:t>i</w:t>
      </w:r>
      <w:r>
        <w:rPr>
          <w:rFonts w:eastAsia="Arial" w:cs="Arial"/>
        </w:rPr>
        <w:t>n</w:t>
      </w:r>
      <w:r>
        <w:rPr>
          <w:rFonts w:eastAsia="Arial" w:cs="Arial"/>
          <w:spacing w:val="-3"/>
        </w:rPr>
        <w:t>s</w:t>
      </w:r>
      <w:r>
        <w:rPr>
          <w:rFonts w:eastAsia="Arial" w:cs="Arial"/>
        </w:rPr>
        <w:t>t</w:t>
      </w:r>
      <w:r>
        <w:rPr>
          <w:rFonts w:eastAsia="Arial" w:cs="Arial"/>
          <w:spacing w:val="-3"/>
        </w:rPr>
        <w:t xml:space="preserve"> </w:t>
      </w:r>
      <w:r>
        <w:rPr>
          <w:rFonts w:eastAsia="Arial" w:cs="Arial"/>
        </w:rPr>
        <w:t>a</w:t>
      </w:r>
      <w:r>
        <w:rPr>
          <w:rFonts w:eastAsia="Arial" w:cs="Arial"/>
          <w:spacing w:val="-2"/>
        </w:rPr>
        <w:t xml:space="preserve"> </w:t>
      </w:r>
      <w:r>
        <w:rPr>
          <w:rFonts w:eastAsia="Arial" w:cs="Arial"/>
        </w:rPr>
        <w:t>comp</w:t>
      </w:r>
      <w:r>
        <w:rPr>
          <w:rFonts w:eastAsia="Arial" w:cs="Arial"/>
          <w:spacing w:val="-1"/>
        </w:rPr>
        <w:t>l</w:t>
      </w:r>
      <w:r>
        <w:rPr>
          <w:rFonts w:eastAsia="Arial" w:cs="Arial"/>
        </w:rPr>
        <w:t>a</w:t>
      </w:r>
      <w:r>
        <w:rPr>
          <w:rFonts w:eastAsia="Arial" w:cs="Arial"/>
          <w:spacing w:val="-1"/>
        </w:rPr>
        <w:t>i</w:t>
      </w:r>
      <w:r>
        <w:rPr>
          <w:rFonts w:eastAsia="Arial" w:cs="Arial"/>
        </w:rPr>
        <w:t>n</w:t>
      </w:r>
      <w:r>
        <w:rPr>
          <w:rFonts w:eastAsia="Arial" w:cs="Arial"/>
          <w:spacing w:val="-1"/>
        </w:rPr>
        <w:t>a</w:t>
      </w:r>
      <w:r>
        <w:rPr>
          <w:rFonts w:eastAsia="Arial" w:cs="Arial"/>
        </w:rPr>
        <w:t>nt</w:t>
      </w:r>
      <w:r>
        <w:rPr>
          <w:rFonts w:eastAsia="Arial" w:cs="Arial"/>
          <w:spacing w:val="2"/>
        </w:rPr>
        <w:t xml:space="preserve"> </w:t>
      </w:r>
      <w:r>
        <w:rPr>
          <w:rFonts w:eastAsia="Arial" w:cs="Arial"/>
          <w:spacing w:val="-3"/>
        </w:rPr>
        <w:t>o</w:t>
      </w:r>
      <w:r>
        <w:rPr>
          <w:rFonts w:eastAsia="Arial" w:cs="Arial"/>
        </w:rPr>
        <w:t xml:space="preserve">r </w:t>
      </w:r>
      <w:r>
        <w:rPr>
          <w:rFonts w:eastAsia="Arial" w:cs="Arial"/>
          <w:spacing w:val="-1"/>
        </w:rPr>
        <w:t>wi</w:t>
      </w:r>
      <w:r>
        <w:rPr>
          <w:rFonts w:eastAsia="Arial" w:cs="Arial"/>
          <w:spacing w:val="1"/>
        </w:rPr>
        <w:t>t</w:t>
      </w:r>
      <w:r>
        <w:rPr>
          <w:rFonts w:eastAsia="Arial" w:cs="Arial"/>
        </w:rPr>
        <w:t>n</w:t>
      </w:r>
      <w:r>
        <w:rPr>
          <w:rFonts w:eastAsia="Arial" w:cs="Arial"/>
          <w:spacing w:val="-1"/>
        </w:rPr>
        <w:t>e</w:t>
      </w:r>
      <w:r>
        <w:rPr>
          <w:rFonts w:eastAsia="Arial" w:cs="Arial"/>
        </w:rPr>
        <w:t>ss</w:t>
      </w:r>
      <w:r>
        <w:rPr>
          <w:rFonts w:eastAsia="Arial" w:cs="Arial"/>
          <w:spacing w:val="-3"/>
        </w:rPr>
        <w:t xml:space="preserve"> </w:t>
      </w:r>
      <w:r>
        <w:rPr>
          <w:rFonts w:eastAsia="Arial" w:cs="Arial"/>
          <w:spacing w:val="-1"/>
        </w:rPr>
        <w:t>i</w:t>
      </w:r>
      <w:r>
        <w:rPr>
          <w:rFonts w:eastAsia="Arial" w:cs="Arial"/>
        </w:rPr>
        <w:t>n</w:t>
      </w:r>
      <w:r>
        <w:rPr>
          <w:rFonts w:eastAsia="Arial" w:cs="Arial"/>
          <w:spacing w:val="-4"/>
        </w:rPr>
        <w:t xml:space="preserve"> </w:t>
      </w:r>
      <w:r>
        <w:rPr>
          <w:rFonts w:eastAsia="Arial" w:cs="Arial"/>
        </w:rPr>
        <w:t>an</w:t>
      </w:r>
      <w:r>
        <w:rPr>
          <w:rFonts w:eastAsia="Arial" w:cs="Arial"/>
          <w:spacing w:val="-4"/>
        </w:rPr>
        <w:t xml:space="preserve"> </w:t>
      </w:r>
      <w:r>
        <w:rPr>
          <w:rFonts w:eastAsia="Arial" w:cs="Arial"/>
          <w:spacing w:val="-1"/>
        </w:rPr>
        <w:t>i</w:t>
      </w:r>
      <w:r>
        <w:rPr>
          <w:rFonts w:eastAsia="Arial" w:cs="Arial"/>
        </w:rPr>
        <w:t>nv</w:t>
      </w:r>
      <w:r>
        <w:rPr>
          <w:rFonts w:eastAsia="Arial" w:cs="Arial"/>
          <w:spacing w:val="-1"/>
        </w:rPr>
        <w:t>e</w:t>
      </w:r>
      <w:r>
        <w:rPr>
          <w:rFonts w:eastAsia="Arial" w:cs="Arial"/>
          <w:spacing w:val="-2"/>
        </w:rPr>
        <w:t>s</w:t>
      </w:r>
      <w:r>
        <w:rPr>
          <w:rFonts w:eastAsia="Arial" w:cs="Arial"/>
          <w:spacing w:val="1"/>
        </w:rPr>
        <w:t>t</w:t>
      </w:r>
      <w:r>
        <w:rPr>
          <w:rFonts w:eastAsia="Arial" w:cs="Arial"/>
          <w:spacing w:val="-1"/>
        </w:rPr>
        <w:t>i</w:t>
      </w:r>
      <w:r>
        <w:rPr>
          <w:rFonts w:eastAsia="Arial" w:cs="Arial"/>
        </w:rPr>
        <w:t>g</w:t>
      </w:r>
      <w:r>
        <w:rPr>
          <w:rFonts w:eastAsia="Arial" w:cs="Arial"/>
          <w:spacing w:val="-1"/>
        </w:rPr>
        <w:t>a</w:t>
      </w:r>
      <w:r>
        <w:rPr>
          <w:rFonts w:eastAsia="Arial" w:cs="Arial"/>
          <w:spacing w:val="1"/>
        </w:rPr>
        <w:t>t</w:t>
      </w:r>
      <w:r>
        <w:rPr>
          <w:rFonts w:eastAsia="Arial" w:cs="Arial"/>
          <w:spacing w:val="-1"/>
        </w:rPr>
        <w:t>i</w:t>
      </w:r>
      <w:r>
        <w:rPr>
          <w:rFonts w:eastAsia="Arial" w:cs="Arial"/>
        </w:rPr>
        <w:t>on</w:t>
      </w:r>
      <w:r>
        <w:rPr>
          <w:rFonts w:eastAsia="Arial" w:cs="Arial"/>
          <w:spacing w:val="-3"/>
        </w:rPr>
        <w:t xml:space="preserve"> </w:t>
      </w:r>
      <w:r>
        <w:rPr>
          <w:rFonts w:eastAsia="Arial" w:cs="Arial"/>
          <w:spacing w:val="-1"/>
        </w:rPr>
        <w:t>wil</w:t>
      </w:r>
      <w:r>
        <w:rPr>
          <w:rFonts w:eastAsia="Arial" w:cs="Arial"/>
        </w:rPr>
        <w:t>l</w:t>
      </w:r>
      <w:r>
        <w:rPr>
          <w:rFonts w:eastAsia="Arial" w:cs="Arial"/>
          <w:spacing w:val="-2"/>
        </w:rPr>
        <w:t xml:space="preserve"> </w:t>
      </w:r>
      <w:r>
        <w:rPr>
          <w:rFonts w:eastAsia="Arial" w:cs="Arial"/>
        </w:rPr>
        <w:t>be</w:t>
      </w:r>
      <w:r>
        <w:rPr>
          <w:rFonts w:eastAsia="Arial" w:cs="Arial"/>
          <w:spacing w:val="-6"/>
        </w:rPr>
        <w:t xml:space="preserve"> </w:t>
      </w:r>
      <w:r>
        <w:rPr>
          <w:rFonts w:eastAsia="Arial" w:cs="Arial"/>
        </w:rPr>
        <w:t>su</w:t>
      </w:r>
      <w:r>
        <w:rPr>
          <w:rFonts w:eastAsia="Arial" w:cs="Arial"/>
          <w:spacing w:val="-1"/>
        </w:rPr>
        <w:t>b</w:t>
      </w:r>
      <w:r>
        <w:rPr>
          <w:rFonts w:eastAsia="Arial" w:cs="Arial"/>
          <w:spacing w:val="1"/>
        </w:rPr>
        <w:t>j</w:t>
      </w:r>
      <w:r>
        <w:rPr>
          <w:rFonts w:eastAsia="Arial" w:cs="Arial"/>
        </w:rPr>
        <w:t>e</w:t>
      </w:r>
      <w:r>
        <w:rPr>
          <w:rFonts w:eastAsia="Arial" w:cs="Arial"/>
          <w:spacing w:val="-3"/>
        </w:rPr>
        <w:t>c</w:t>
      </w:r>
      <w:r>
        <w:rPr>
          <w:rFonts w:eastAsia="Arial" w:cs="Arial"/>
        </w:rPr>
        <w:t xml:space="preserve">t </w:t>
      </w:r>
      <w:r>
        <w:rPr>
          <w:rFonts w:eastAsia="Arial" w:cs="Arial"/>
          <w:spacing w:val="1"/>
        </w:rPr>
        <w:t>t</w:t>
      </w:r>
      <w:r>
        <w:rPr>
          <w:rFonts w:eastAsia="Arial" w:cs="Arial"/>
        </w:rPr>
        <w:t>o d</w:t>
      </w:r>
      <w:r>
        <w:rPr>
          <w:rFonts w:eastAsia="Arial" w:cs="Arial"/>
          <w:spacing w:val="-1"/>
        </w:rPr>
        <w:t>i</w:t>
      </w:r>
      <w:r>
        <w:rPr>
          <w:rFonts w:eastAsia="Arial" w:cs="Arial"/>
        </w:rPr>
        <w:t>sc</w:t>
      </w:r>
      <w:r>
        <w:rPr>
          <w:rFonts w:eastAsia="Arial" w:cs="Arial"/>
          <w:spacing w:val="-1"/>
        </w:rPr>
        <w:t>i</w:t>
      </w:r>
      <w:r>
        <w:rPr>
          <w:rFonts w:eastAsia="Arial" w:cs="Arial"/>
        </w:rPr>
        <w:t>p</w:t>
      </w:r>
      <w:r>
        <w:rPr>
          <w:rFonts w:eastAsia="Arial" w:cs="Arial"/>
          <w:spacing w:val="-1"/>
        </w:rPr>
        <w:t>li</w:t>
      </w:r>
      <w:r>
        <w:rPr>
          <w:rFonts w:eastAsia="Arial" w:cs="Arial"/>
        </w:rPr>
        <w:t>n</w:t>
      </w:r>
      <w:r>
        <w:rPr>
          <w:rFonts w:eastAsia="Arial" w:cs="Arial"/>
          <w:spacing w:val="-1"/>
        </w:rPr>
        <w:t>a</w:t>
      </w:r>
      <w:r>
        <w:rPr>
          <w:rFonts w:eastAsia="Arial" w:cs="Arial"/>
          <w:spacing w:val="1"/>
        </w:rPr>
        <w:t>r</w:t>
      </w:r>
      <w:r>
        <w:rPr>
          <w:rFonts w:eastAsia="Arial" w:cs="Arial"/>
        </w:rPr>
        <w:t>y acti</w:t>
      </w:r>
      <w:r>
        <w:rPr>
          <w:rFonts w:eastAsia="Arial" w:cs="Arial"/>
          <w:spacing w:val="-1"/>
        </w:rPr>
        <w:t>o</w:t>
      </w:r>
      <w:r>
        <w:rPr>
          <w:rFonts w:eastAsia="Arial" w:cs="Arial"/>
        </w:rPr>
        <w:t>n,</w:t>
      </w:r>
      <w:r>
        <w:rPr>
          <w:rFonts w:eastAsia="Arial" w:cs="Arial"/>
          <w:spacing w:val="2"/>
        </w:rPr>
        <w:t xml:space="preserve"> </w:t>
      </w:r>
      <w:r>
        <w:rPr>
          <w:rFonts w:eastAsia="Arial" w:cs="Arial"/>
          <w:spacing w:val="-1"/>
        </w:rPr>
        <w:t>i</w:t>
      </w:r>
      <w:r>
        <w:rPr>
          <w:rFonts w:eastAsia="Arial" w:cs="Arial"/>
        </w:rPr>
        <w:t>nc</w:t>
      </w:r>
      <w:r>
        <w:rPr>
          <w:rFonts w:eastAsia="Arial" w:cs="Arial"/>
          <w:spacing w:val="-1"/>
        </w:rPr>
        <w:t>l</w:t>
      </w:r>
      <w:r>
        <w:rPr>
          <w:rFonts w:eastAsia="Arial" w:cs="Arial"/>
        </w:rPr>
        <w:t>u</w:t>
      </w:r>
      <w:r>
        <w:rPr>
          <w:rFonts w:eastAsia="Arial" w:cs="Arial"/>
          <w:spacing w:val="-1"/>
        </w:rPr>
        <w:t>di</w:t>
      </w:r>
      <w:r>
        <w:rPr>
          <w:rFonts w:eastAsia="Arial" w:cs="Arial"/>
        </w:rPr>
        <w:t>ng d</w:t>
      </w:r>
      <w:r>
        <w:rPr>
          <w:rFonts w:eastAsia="Arial" w:cs="Arial"/>
          <w:spacing w:val="-1"/>
        </w:rPr>
        <w:t>i</w:t>
      </w:r>
      <w:r>
        <w:rPr>
          <w:rFonts w:eastAsia="Arial" w:cs="Arial"/>
          <w:spacing w:val="-2"/>
        </w:rPr>
        <w:t>s</w:t>
      </w:r>
      <w:r>
        <w:rPr>
          <w:rFonts w:eastAsia="Arial" w:cs="Arial"/>
          <w:spacing w:val="1"/>
        </w:rPr>
        <w:t>m</w:t>
      </w:r>
      <w:r>
        <w:rPr>
          <w:rFonts w:eastAsia="Arial" w:cs="Arial"/>
          <w:spacing w:val="-1"/>
        </w:rPr>
        <w:t>i</w:t>
      </w:r>
      <w:r>
        <w:rPr>
          <w:rFonts w:eastAsia="Arial" w:cs="Arial"/>
        </w:rPr>
        <w:t>s</w:t>
      </w:r>
      <w:r>
        <w:rPr>
          <w:rFonts w:eastAsia="Arial" w:cs="Arial"/>
          <w:spacing w:val="-2"/>
        </w:rPr>
        <w:t>s</w:t>
      </w:r>
      <w:r>
        <w:rPr>
          <w:rFonts w:eastAsia="Arial" w:cs="Arial"/>
        </w:rPr>
        <w:t>a</w:t>
      </w:r>
      <w:r>
        <w:rPr>
          <w:rFonts w:eastAsia="Arial" w:cs="Arial"/>
          <w:spacing w:val="-1"/>
        </w:rPr>
        <w:t>l</w:t>
      </w:r>
      <w:r>
        <w:rPr>
          <w:rFonts w:eastAsia="Arial" w:cs="Arial"/>
        </w:rPr>
        <w:t>.</w:t>
      </w:r>
    </w:p>
    <w:p w14:paraId="3E0B6A14" w14:textId="77777777" w:rsidR="00FB207C" w:rsidRDefault="00FB207C" w:rsidP="00FB207C">
      <w:pPr>
        <w:spacing w:before="5" w:line="150" w:lineRule="exact"/>
        <w:rPr>
          <w:sz w:val="15"/>
          <w:szCs w:val="15"/>
        </w:rPr>
      </w:pPr>
    </w:p>
    <w:p w14:paraId="56F157BB" w14:textId="77777777" w:rsidR="00FB207C" w:rsidRDefault="00FB207C" w:rsidP="00FB207C">
      <w:pPr>
        <w:spacing w:line="261" w:lineRule="auto"/>
        <w:ind w:left="218" w:right="488"/>
        <w:rPr>
          <w:rFonts w:eastAsia="Arial" w:cs="Arial"/>
        </w:rPr>
      </w:pPr>
      <w:r>
        <w:rPr>
          <w:rFonts w:eastAsia="Arial" w:cs="Arial"/>
          <w:spacing w:val="-1"/>
        </w:rPr>
        <w:t>E</w:t>
      </w:r>
      <w:r>
        <w:rPr>
          <w:rFonts w:eastAsia="Arial" w:cs="Arial"/>
          <w:spacing w:val="1"/>
        </w:rPr>
        <w:t>m</w:t>
      </w:r>
      <w:r>
        <w:rPr>
          <w:rFonts w:eastAsia="Arial" w:cs="Arial"/>
        </w:rPr>
        <w:t>p</w:t>
      </w:r>
      <w:r>
        <w:rPr>
          <w:rFonts w:eastAsia="Arial" w:cs="Arial"/>
          <w:spacing w:val="-1"/>
        </w:rPr>
        <w:t>l</w:t>
      </w:r>
      <w:r>
        <w:rPr>
          <w:rFonts w:eastAsia="Arial" w:cs="Arial"/>
        </w:rPr>
        <w:t>oy</w:t>
      </w:r>
      <w:r>
        <w:rPr>
          <w:rFonts w:eastAsia="Arial" w:cs="Arial"/>
          <w:spacing w:val="-1"/>
        </w:rPr>
        <w:t>e</w:t>
      </w:r>
      <w:r>
        <w:rPr>
          <w:rFonts w:eastAsia="Arial" w:cs="Arial"/>
        </w:rPr>
        <w:t>es</w:t>
      </w:r>
      <w:r>
        <w:rPr>
          <w:rFonts w:eastAsia="Arial" w:cs="Arial"/>
          <w:spacing w:val="-4"/>
        </w:rPr>
        <w:t xml:space="preserve"> </w:t>
      </w:r>
      <w:r>
        <w:rPr>
          <w:rFonts w:eastAsia="Arial" w:cs="Arial"/>
          <w:spacing w:val="-1"/>
        </w:rPr>
        <w:t>i</w:t>
      </w:r>
      <w:r>
        <w:rPr>
          <w:rFonts w:eastAsia="Arial" w:cs="Arial"/>
        </w:rPr>
        <w:t>n</w:t>
      </w:r>
      <w:r>
        <w:rPr>
          <w:rFonts w:eastAsia="Arial" w:cs="Arial"/>
          <w:spacing w:val="-2"/>
        </w:rPr>
        <w:t xml:space="preserve"> </w:t>
      </w:r>
      <w:r>
        <w:rPr>
          <w:rFonts w:eastAsia="Arial" w:cs="Arial"/>
        </w:rPr>
        <w:t>a</w:t>
      </w:r>
      <w:r>
        <w:rPr>
          <w:rFonts w:eastAsia="Arial" w:cs="Arial"/>
          <w:spacing w:val="-6"/>
        </w:rPr>
        <w:t xml:space="preserve"> </w:t>
      </w:r>
      <w:r>
        <w:rPr>
          <w:rFonts w:eastAsia="Arial" w:cs="Arial"/>
        </w:rPr>
        <w:t>su</w:t>
      </w:r>
      <w:r>
        <w:rPr>
          <w:rFonts w:eastAsia="Arial" w:cs="Arial"/>
          <w:spacing w:val="-1"/>
        </w:rPr>
        <w:t>p</w:t>
      </w:r>
      <w:r>
        <w:rPr>
          <w:rFonts w:eastAsia="Arial" w:cs="Arial"/>
          <w:spacing w:val="-3"/>
        </w:rPr>
        <w:t>e</w:t>
      </w:r>
      <w:r>
        <w:rPr>
          <w:rFonts w:eastAsia="Arial" w:cs="Arial"/>
          <w:spacing w:val="1"/>
        </w:rPr>
        <w:t>r</w:t>
      </w:r>
      <w:r>
        <w:rPr>
          <w:rFonts w:eastAsia="Arial" w:cs="Arial"/>
        </w:rPr>
        <w:t>v</w:t>
      </w:r>
      <w:r>
        <w:rPr>
          <w:rFonts w:eastAsia="Arial" w:cs="Arial"/>
          <w:spacing w:val="-1"/>
        </w:rPr>
        <w:t>i</w:t>
      </w:r>
      <w:r>
        <w:rPr>
          <w:rFonts w:eastAsia="Arial" w:cs="Arial"/>
          <w:spacing w:val="-2"/>
        </w:rPr>
        <w:t>s</w:t>
      </w:r>
      <w:r>
        <w:rPr>
          <w:rFonts w:eastAsia="Arial" w:cs="Arial"/>
        </w:rPr>
        <w:t>ory</w:t>
      </w:r>
      <w:r>
        <w:rPr>
          <w:rFonts w:eastAsia="Arial" w:cs="Arial"/>
          <w:spacing w:val="-7"/>
        </w:rPr>
        <w:t xml:space="preserve"> </w:t>
      </w:r>
      <w:r>
        <w:rPr>
          <w:rFonts w:eastAsia="Arial" w:cs="Arial"/>
        </w:rPr>
        <w:t>or</w:t>
      </w:r>
      <w:r>
        <w:rPr>
          <w:rFonts w:eastAsia="Arial" w:cs="Arial"/>
          <w:spacing w:val="-5"/>
        </w:rPr>
        <w:t xml:space="preserve"> </w:t>
      </w:r>
      <w:r>
        <w:rPr>
          <w:rFonts w:eastAsia="Arial" w:cs="Arial"/>
          <w:spacing w:val="1"/>
        </w:rPr>
        <w:t>m</w:t>
      </w:r>
      <w:r>
        <w:rPr>
          <w:rFonts w:eastAsia="Arial" w:cs="Arial"/>
        </w:rPr>
        <w:t>a</w:t>
      </w:r>
      <w:r>
        <w:rPr>
          <w:rFonts w:eastAsia="Arial" w:cs="Arial"/>
          <w:spacing w:val="-1"/>
        </w:rPr>
        <w:t>n</w:t>
      </w:r>
      <w:r>
        <w:rPr>
          <w:rFonts w:eastAsia="Arial" w:cs="Arial"/>
        </w:rPr>
        <w:t>a</w:t>
      </w:r>
      <w:r>
        <w:rPr>
          <w:rFonts w:eastAsia="Arial" w:cs="Arial"/>
          <w:spacing w:val="-1"/>
        </w:rPr>
        <w:t>g</w:t>
      </w:r>
      <w:r>
        <w:rPr>
          <w:rFonts w:eastAsia="Arial" w:cs="Arial"/>
        </w:rPr>
        <w:t>eri</w:t>
      </w:r>
      <w:r>
        <w:rPr>
          <w:rFonts w:eastAsia="Arial" w:cs="Arial"/>
          <w:spacing w:val="-1"/>
        </w:rPr>
        <w:t>a</w:t>
      </w:r>
      <w:r>
        <w:rPr>
          <w:rFonts w:eastAsia="Arial" w:cs="Arial"/>
        </w:rPr>
        <w:t>l</w:t>
      </w:r>
      <w:r>
        <w:rPr>
          <w:rFonts w:eastAsia="Arial" w:cs="Arial"/>
          <w:spacing w:val="-4"/>
        </w:rPr>
        <w:t xml:space="preserve"> </w:t>
      </w:r>
      <w:r>
        <w:rPr>
          <w:rFonts w:eastAsia="Arial" w:cs="Arial"/>
        </w:rPr>
        <w:t>ca</w:t>
      </w:r>
      <w:r>
        <w:rPr>
          <w:rFonts w:eastAsia="Arial" w:cs="Arial"/>
          <w:spacing w:val="-1"/>
        </w:rPr>
        <w:t>p</w:t>
      </w:r>
      <w:r>
        <w:rPr>
          <w:rFonts w:eastAsia="Arial" w:cs="Arial"/>
        </w:rPr>
        <w:t>ac</w:t>
      </w:r>
      <w:r>
        <w:rPr>
          <w:rFonts w:eastAsia="Arial" w:cs="Arial"/>
          <w:spacing w:val="-1"/>
        </w:rPr>
        <w:t>it</w:t>
      </w:r>
      <w:r>
        <w:rPr>
          <w:rFonts w:eastAsia="Arial" w:cs="Arial"/>
        </w:rPr>
        <w:t>y</w:t>
      </w:r>
      <w:r>
        <w:rPr>
          <w:rFonts w:eastAsia="Arial" w:cs="Arial"/>
          <w:spacing w:val="-4"/>
        </w:rPr>
        <w:t xml:space="preserve"> </w:t>
      </w:r>
      <w:r>
        <w:rPr>
          <w:rFonts w:eastAsia="Arial" w:cs="Arial"/>
        </w:rPr>
        <w:t>are</w:t>
      </w:r>
      <w:r>
        <w:rPr>
          <w:rFonts w:eastAsia="Arial" w:cs="Arial"/>
          <w:spacing w:val="-5"/>
        </w:rPr>
        <w:t xml:space="preserve"> </w:t>
      </w:r>
      <w:r>
        <w:rPr>
          <w:rFonts w:eastAsia="Arial" w:cs="Arial"/>
          <w:spacing w:val="-3"/>
        </w:rPr>
        <w:t>p</w:t>
      </w:r>
      <w:r>
        <w:rPr>
          <w:rFonts w:eastAsia="Arial" w:cs="Arial"/>
          <w:spacing w:val="1"/>
        </w:rPr>
        <w:t>r</w:t>
      </w:r>
      <w:r>
        <w:rPr>
          <w:rFonts w:eastAsia="Arial" w:cs="Arial"/>
        </w:rPr>
        <w:t>o</w:t>
      </w:r>
      <w:r>
        <w:rPr>
          <w:rFonts w:eastAsia="Arial" w:cs="Arial"/>
          <w:spacing w:val="-1"/>
        </w:rPr>
        <w:t>hi</w:t>
      </w:r>
      <w:r>
        <w:rPr>
          <w:rFonts w:eastAsia="Arial" w:cs="Arial"/>
        </w:rPr>
        <w:t>b</w:t>
      </w:r>
      <w:r>
        <w:rPr>
          <w:rFonts w:eastAsia="Arial" w:cs="Arial"/>
          <w:spacing w:val="-1"/>
        </w:rPr>
        <w:t>i</w:t>
      </w:r>
      <w:r>
        <w:rPr>
          <w:rFonts w:eastAsia="Arial" w:cs="Arial"/>
          <w:spacing w:val="1"/>
        </w:rPr>
        <w:t>t</w:t>
      </w:r>
      <w:r>
        <w:rPr>
          <w:rFonts w:eastAsia="Arial" w:cs="Arial"/>
        </w:rPr>
        <w:t>ed</w:t>
      </w:r>
      <w:r>
        <w:rPr>
          <w:rFonts w:eastAsia="Arial" w:cs="Arial"/>
          <w:spacing w:val="-6"/>
        </w:rPr>
        <w:t xml:space="preserve"> </w:t>
      </w:r>
      <w:r>
        <w:rPr>
          <w:rFonts w:eastAsia="Arial" w:cs="Arial"/>
          <w:spacing w:val="-1"/>
        </w:rPr>
        <w:t>f</w:t>
      </w:r>
      <w:r>
        <w:rPr>
          <w:rFonts w:eastAsia="Arial" w:cs="Arial"/>
          <w:spacing w:val="1"/>
        </w:rPr>
        <w:t>r</w:t>
      </w:r>
      <w:r>
        <w:rPr>
          <w:rFonts w:eastAsia="Arial" w:cs="Arial"/>
        </w:rPr>
        <w:t>om</w:t>
      </w:r>
      <w:r>
        <w:rPr>
          <w:rFonts w:eastAsia="Arial" w:cs="Arial"/>
          <w:spacing w:val="-1"/>
        </w:rPr>
        <w:t xml:space="preserve"> </w:t>
      </w:r>
      <w:r>
        <w:rPr>
          <w:rFonts w:eastAsia="Arial" w:cs="Arial"/>
        </w:rPr>
        <w:t>kn</w:t>
      </w:r>
      <w:r>
        <w:rPr>
          <w:rFonts w:eastAsia="Arial" w:cs="Arial"/>
          <w:spacing w:val="-3"/>
        </w:rPr>
        <w:t>o</w:t>
      </w:r>
      <w:r>
        <w:rPr>
          <w:rFonts w:eastAsia="Arial" w:cs="Arial"/>
          <w:spacing w:val="-1"/>
        </w:rPr>
        <w:t>wi</w:t>
      </w:r>
      <w:r>
        <w:rPr>
          <w:rFonts w:eastAsia="Arial" w:cs="Arial"/>
        </w:rPr>
        <w:t>n</w:t>
      </w:r>
      <w:r>
        <w:rPr>
          <w:rFonts w:eastAsia="Arial" w:cs="Arial"/>
          <w:spacing w:val="-1"/>
        </w:rPr>
        <w:t>gl</w:t>
      </w:r>
      <w:r>
        <w:rPr>
          <w:rFonts w:eastAsia="Arial" w:cs="Arial"/>
        </w:rPr>
        <w:t>y</w:t>
      </w:r>
      <w:r>
        <w:rPr>
          <w:rFonts w:eastAsia="Arial" w:cs="Arial"/>
          <w:spacing w:val="-8"/>
        </w:rPr>
        <w:t xml:space="preserve"> </w:t>
      </w:r>
      <w:r>
        <w:rPr>
          <w:rFonts w:eastAsia="Arial" w:cs="Arial"/>
        </w:rPr>
        <w:t>p</w:t>
      </w:r>
      <w:r>
        <w:rPr>
          <w:rFonts w:eastAsia="Arial" w:cs="Arial"/>
          <w:spacing w:val="-1"/>
        </w:rPr>
        <w:t>e</w:t>
      </w:r>
      <w:r>
        <w:rPr>
          <w:rFonts w:eastAsia="Arial" w:cs="Arial"/>
          <w:spacing w:val="1"/>
        </w:rPr>
        <w:t>rm</w:t>
      </w:r>
      <w:r>
        <w:rPr>
          <w:rFonts w:eastAsia="Arial" w:cs="Arial"/>
          <w:spacing w:val="-1"/>
        </w:rPr>
        <w:t>i</w:t>
      </w:r>
      <w:r>
        <w:rPr>
          <w:rFonts w:eastAsia="Arial" w:cs="Arial"/>
          <w:spacing w:val="1"/>
        </w:rPr>
        <w:t>tt</w:t>
      </w:r>
      <w:r>
        <w:rPr>
          <w:rFonts w:eastAsia="Arial" w:cs="Arial"/>
          <w:spacing w:val="-1"/>
        </w:rPr>
        <w:t>i</w:t>
      </w:r>
      <w:r>
        <w:rPr>
          <w:rFonts w:eastAsia="Arial" w:cs="Arial"/>
        </w:rPr>
        <w:t>ng u</w:t>
      </w:r>
      <w:r>
        <w:rPr>
          <w:rFonts w:eastAsia="Arial" w:cs="Arial"/>
          <w:spacing w:val="-1"/>
        </w:rPr>
        <w:t>nl</w:t>
      </w:r>
      <w:r>
        <w:rPr>
          <w:rFonts w:eastAsia="Arial" w:cs="Arial"/>
        </w:rPr>
        <w:t>a</w:t>
      </w:r>
      <w:r>
        <w:rPr>
          <w:rFonts w:eastAsia="Arial" w:cs="Arial"/>
          <w:spacing w:val="-1"/>
        </w:rPr>
        <w:t>w</w:t>
      </w:r>
      <w:r>
        <w:rPr>
          <w:rFonts w:eastAsia="Arial" w:cs="Arial"/>
          <w:spacing w:val="1"/>
        </w:rPr>
        <w:t>f</w:t>
      </w:r>
      <w:r>
        <w:rPr>
          <w:rFonts w:eastAsia="Arial" w:cs="Arial"/>
        </w:rPr>
        <w:t>ul d</w:t>
      </w:r>
      <w:r>
        <w:rPr>
          <w:rFonts w:eastAsia="Arial" w:cs="Arial"/>
          <w:spacing w:val="-1"/>
        </w:rPr>
        <w:t>i</w:t>
      </w:r>
      <w:r>
        <w:rPr>
          <w:rFonts w:eastAsia="Arial" w:cs="Arial"/>
        </w:rPr>
        <w:t>sc</w:t>
      </w:r>
      <w:r>
        <w:rPr>
          <w:rFonts w:eastAsia="Arial" w:cs="Arial"/>
          <w:spacing w:val="1"/>
        </w:rPr>
        <w:t>r</w:t>
      </w:r>
      <w:r>
        <w:rPr>
          <w:rFonts w:eastAsia="Arial" w:cs="Arial"/>
          <w:spacing w:val="-1"/>
        </w:rPr>
        <w:t>i</w:t>
      </w:r>
      <w:r>
        <w:rPr>
          <w:rFonts w:eastAsia="Arial" w:cs="Arial"/>
          <w:spacing w:val="1"/>
        </w:rPr>
        <w:t>m</w:t>
      </w:r>
      <w:r>
        <w:rPr>
          <w:rFonts w:eastAsia="Arial" w:cs="Arial"/>
          <w:spacing w:val="-1"/>
        </w:rPr>
        <w:t>i</w:t>
      </w:r>
      <w:r>
        <w:rPr>
          <w:rFonts w:eastAsia="Arial" w:cs="Arial"/>
        </w:rPr>
        <w:t>n</w:t>
      </w:r>
      <w:r>
        <w:rPr>
          <w:rFonts w:eastAsia="Arial" w:cs="Arial"/>
          <w:spacing w:val="-1"/>
        </w:rPr>
        <w:t>a</w:t>
      </w:r>
      <w:r>
        <w:rPr>
          <w:rFonts w:eastAsia="Arial" w:cs="Arial"/>
          <w:spacing w:val="1"/>
        </w:rPr>
        <w:t>t</w:t>
      </w:r>
      <w:r>
        <w:rPr>
          <w:rFonts w:eastAsia="Arial" w:cs="Arial"/>
          <w:spacing w:val="-1"/>
        </w:rPr>
        <w:t>i</w:t>
      </w:r>
      <w:r>
        <w:rPr>
          <w:rFonts w:eastAsia="Arial" w:cs="Arial"/>
        </w:rPr>
        <w:t>o</w:t>
      </w:r>
      <w:r>
        <w:rPr>
          <w:rFonts w:eastAsia="Arial" w:cs="Arial"/>
          <w:spacing w:val="-1"/>
        </w:rPr>
        <w:t>n</w:t>
      </w:r>
      <w:r>
        <w:rPr>
          <w:rFonts w:eastAsia="Arial" w:cs="Arial"/>
        </w:rPr>
        <w:t>,</w:t>
      </w:r>
      <w:r>
        <w:rPr>
          <w:rFonts w:eastAsia="Arial" w:cs="Arial"/>
          <w:spacing w:val="-2"/>
        </w:rPr>
        <w:t xml:space="preserve"> </w:t>
      </w:r>
      <w:r>
        <w:rPr>
          <w:rFonts w:eastAsia="Arial" w:cs="Arial"/>
        </w:rPr>
        <w:t>h</w:t>
      </w:r>
      <w:r>
        <w:rPr>
          <w:rFonts w:eastAsia="Arial" w:cs="Arial"/>
          <w:spacing w:val="-1"/>
        </w:rPr>
        <w:t>a</w:t>
      </w:r>
      <w:r>
        <w:rPr>
          <w:rFonts w:eastAsia="Arial" w:cs="Arial"/>
          <w:spacing w:val="1"/>
        </w:rPr>
        <w:t>r</w:t>
      </w:r>
      <w:r>
        <w:rPr>
          <w:rFonts w:eastAsia="Arial" w:cs="Arial"/>
        </w:rPr>
        <w:t>assm</w:t>
      </w:r>
      <w:r>
        <w:rPr>
          <w:rFonts w:eastAsia="Arial" w:cs="Arial"/>
          <w:spacing w:val="-2"/>
        </w:rPr>
        <w:t>e</w:t>
      </w:r>
      <w:r>
        <w:rPr>
          <w:rFonts w:eastAsia="Arial" w:cs="Arial"/>
        </w:rPr>
        <w:t>n</w:t>
      </w:r>
      <w:r>
        <w:rPr>
          <w:rFonts w:eastAsia="Arial" w:cs="Arial"/>
          <w:spacing w:val="-2"/>
        </w:rPr>
        <w:t>t</w:t>
      </w:r>
      <w:r>
        <w:rPr>
          <w:rFonts w:eastAsia="Arial" w:cs="Arial"/>
        </w:rPr>
        <w:t>,</w:t>
      </w:r>
      <w:r>
        <w:rPr>
          <w:rFonts w:eastAsia="Arial" w:cs="Arial"/>
          <w:spacing w:val="2"/>
        </w:rPr>
        <w:t xml:space="preserve"> </w:t>
      </w:r>
      <w:r>
        <w:rPr>
          <w:rFonts w:eastAsia="Arial" w:cs="Arial"/>
          <w:spacing w:val="-3"/>
        </w:rPr>
        <w:t>o</w:t>
      </w:r>
      <w:r>
        <w:rPr>
          <w:rFonts w:eastAsia="Arial" w:cs="Arial"/>
        </w:rPr>
        <w:t xml:space="preserve">r </w:t>
      </w:r>
      <w:r>
        <w:rPr>
          <w:rFonts w:eastAsia="Arial" w:cs="Arial"/>
          <w:spacing w:val="1"/>
        </w:rPr>
        <w:t>r</w:t>
      </w:r>
      <w:r>
        <w:rPr>
          <w:rFonts w:eastAsia="Arial" w:cs="Arial"/>
        </w:rPr>
        <w:t>eta</w:t>
      </w:r>
      <w:r>
        <w:rPr>
          <w:rFonts w:eastAsia="Arial" w:cs="Arial"/>
          <w:spacing w:val="-1"/>
        </w:rPr>
        <w:t>li</w:t>
      </w:r>
      <w:r>
        <w:rPr>
          <w:rFonts w:eastAsia="Arial" w:cs="Arial"/>
        </w:rPr>
        <w:t>ati</w:t>
      </w:r>
      <w:r>
        <w:rPr>
          <w:rFonts w:eastAsia="Arial" w:cs="Arial"/>
          <w:spacing w:val="-3"/>
        </w:rPr>
        <w:t>o</w:t>
      </w:r>
      <w:r>
        <w:rPr>
          <w:rFonts w:eastAsia="Arial" w:cs="Arial"/>
        </w:rPr>
        <w:t xml:space="preserve">n in </w:t>
      </w:r>
      <w:r>
        <w:rPr>
          <w:rFonts w:eastAsia="Arial" w:cs="Arial"/>
          <w:spacing w:val="1"/>
        </w:rPr>
        <w:t>t</w:t>
      </w:r>
      <w:r>
        <w:rPr>
          <w:rFonts w:eastAsia="Arial" w:cs="Arial"/>
        </w:rPr>
        <w:t>h</w:t>
      </w:r>
      <w:r>
        <w:rPr>
          <w:rFonts w:eastAsia="Arial" w:cs="Arial"/>
          <w:spacing w:val="-1"/>
        </w:rPr>
        <w:t>ei</w:t>
      </w:r>
      <w:r>
        <w:rPr>
          <w:rFonts w:eastAsia="Arial" w:cs="Arial"/>
        </w:rPr>
        <w:t>r ass</w:t>
      </w:r>
      <w:r>
        <w:rPr>
          <w:rFonts w:eastAsia="Arial" w:cs="Arial"/>
          <w:spacing w:val="-1"/>
        </w:rPr>
        <w:t>i</w:t>
      </w:r>
      <w:r>
        <w:rPr>
          <w:rFonts w:eastAsia="Arial" w:cs="Arial"/>
        </w:rPr>
        <w:t>g</w:t>
      </w:r>
      <w:r>
        <w:rPr>
          <w:rFonts w:eastAsia="Arial" w:cs="Arial"/>
          <w:spacing w:val="-1"/>
        </w:rPr>
        <w:t>n</w:t>
      </w:r>
      <w:r>
        <w:rPr>
          <w:rFonts w:eastAsia="Arial" w:cs="Arial"/>
        </w:rPr>
        <w:t xml:space="preserve">ed </w:t>
      </w:r>
      <w:r>
        <w:rPr>
          <w:rFonts w:eastAsia="Arial" w:cs="Arial"/>
          <w:spacing w:val="-1"/>
        </w:rPr>
        <w:t>w</w:t>
      </w:r>
      <w:r>
        <w:rPr>
          <w:rFonts w:eastAsia="Arial" w:cs="Arial"/>
          <w:spacing w:val="-3"/>
        </w:rPr>
        <w:t>o</w:t>
      </w:r>
      <w:r>
        <w:rPr>
          <w:rFonts w:eastAsia="Arial" w:cs="Arial"/>
          <w:spacing w:val="1"/>
        </w:rPr>
        <w:t>r</w:t>
      </w:r>
      <w:r>
        <w:rPr>
          <w:rFonts w:eastAsia="Arial" w:cs="Arial"/>
        </w:rPr>
        <w:t>k</w:t>
      </w:r>
      <w:r>
        <w:rPr>
          <w:rFonts w:eastAsia="Arial" w:cs="Arial"/>
          <w:spacing w:val="-1"/>
        </w:rPr>
        <w:t xml:space="preserve"> </w:t>
      </w:r>
      <w:r>
        <w:rPr>
          <w:rFonts w:eastAsia="Arial" w:cs="Arial"/>
        </w:rPr>
        <w:t>u</w:t>
      </w:r>
      <w:r>
        <w:rPr>
          <w:rFonts w:eastAsia="Arial" w:cs="Arial"/>
          <w:spacing w:val="-1"/>
        </w:rPr>
        <w:t>ni</w:t>
      </w:r>
      <w:r>
        <w:rPr>
          <w:rFonts w:eastAsia="Arial" w:cs="Arial"/>
          <w:spacing w:val="1"/>
        </w:rPr>
        <w:t>t(</w:t>
      </w:r>
      <w:r>
        <w:rPr>
          <w:rFonts w:eastAsia="Arial" w:cs="Arial"/>
        </w:rPr>
        <w:t>s</w:t>
      </w:r>
      <w:r>
        <w:rPr>
          <w:rFonts w:eastAsia="Arial" w:cs="Arial"/>
          <w:spacing w:val="-2"/>
        </w:rPr>
        <w:t>)</w:t>
      </w:r>
      <w:r>
        <w:rPr>
          <w:rFonts w:eastAsia="Arial" w:cs="Arial"/>
        </w:rPr>
        <w:t>.</w:t>
      </w:r>
    </w:p>
    <w:p w14:paraId="03BF924E" w14:textId="77777777" w:rsidR="00FB207C" w:rsidRDefault="00FB207C" w:rsidP="00FB207C">
      <w:pPr>
        <w:spacing w:before="9" w:line="150" w:lineRule="exact"/>
        <w:rPr>
          <w:sz w:val="15"/>
          <w:szCs w:val="15"/>
        </w:rPr>
      </w:pPr>
    </w:p>
    <w:p w14:paraId="675C66FE" w14:textId="77777777" w:rsidR="00FB207C" w:rsidRDefault="00FB207C" w:rsidP="00FB207C">
      <w:pPr>
        <w:spacing w:line="259" w:lineRule="auto"/>
        <w:ind w:left="218" w:right="902"/>
        <w:rPr>
          <w:rFonts w:eastAsia="Arial" w:cs="Arial"/>
        </w:rPr>
      </w:pPr>
      <w:r>
        <w:rPr>
          <w:rFonts w:eastAsia="Arial" w:cs="Arial"/>
        </w:rPr>
        <w:t>T</w:t>
      </w:r>
      <w:r>
        <w:rPr>
          <w:rFonts w:eastAsia="Arial" w:cs="Arial"/>
          <w:spacing w:val="-1"/>
        </w:rPr>
        <w:t>h</w:t>
      </w:r>
      <w:r>
        <w:rPr>
          <w:rFonts w:eastAsia="Arial" w:cs="Arial"/>
        </w:rPr>
        <w:t>e ha</w:t>
      </w:r>
      <w:r>
        <w:rPr>
          <w:rFonts w:eastAsia="Arial" w:cs="Arial"/>
          <w:spacing w:val="1"/>
        </w:rPr>
        <w:t>r</w:t>
      </w:r>
      <w:r>
        <w:rPr>
          <w:rFonts w:eastAsia="Arial" w:cs="Arial"/>
        </w:rPr>
        <w:t>as</w:t>
      </w:r>
      <w:r>
        <w:rPr>
          <w:rFonts w:eastAsia="Arial" w:cs="Arial"/>
          <w:spacing w:val="-3"/>
        </w:rPr>
        <w:t>s</w:t>
      </w:r>
      <w:r>
        <w:rPr>
          <w:rFonts w:eastAsia="Arial" w:cs="Arial"/>
          <w:spacing w:val="1"/>
        </w:rPr>
        <w:t>m</w:t>
      </w:r>
      <w:r>
        <w:rPr>
          <w:rFonts w:eastAsia="Arial" w:cs="Arial"/>
        </w:rPr>
        <w:t>e</w:t>
      </w:r>
      <w:r>
        <w:rPr>
          <w:rFonts w:eastAsia="Arial" w:cs="Arial"/>
          <w:spacing w:val="-3"/>
        </w:rPr>
        <w:t>n</w:t>
      </w:r>
      <w:r>
        <w:rPr>
          <w:rFonts w:eastAsia="Arial" w:cs="Arial"/>
        </w:rPr>
        <w:t>t</w:t>
      </w:r>
      <w:r>
        <w:rPr>
          <w:rFonts w:eastAsia="Arial" w:cs="Arial"/>
          <w:spacing w:val="2"/>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rPr>
        <w:t>an</w:t>
      </w:r>
      <w:r>
        <w:rPr>
          <w:rFonts w:eastAsia="Arial" w:cs="Arial"/>
          <w:spacing w:val="-2"/>
        </w:rPr>
        <w:t xml:space="preserve"> </w:t>
      </w:r>
      <w:r>
        <w:rPr>
          <w:rFonts w:eastAsia="Arial" w:cs="Arial"/>
          <w:spacing w:val="-3"/>
        </w:rPr>
        <w:t>e</w:t>
      </w:r>
      <w:r>
        <w:rPr>
          <w:rFonts w:eastAsia="Arial" w:cs="Arial"/>
          <w:spacing w:val="1"/>
        </w:rPr>
        <w:t>m</w:t>
      </w:r>
      <w:r>
        <w:rPr>
          <w:rFonts w:eastAsia="Arial" w:cs="Arial"/>
        </w:rPr>
        <w:t>p</w:t>
      </w:r>
      <w:r>
        <w:rPr>
          <w:rFonts w:eastAsia="Arial" w:cs="Arial"/>
          <w:spacing w:val="-1"/>
        </w:rPr>
        <w:t>l</w:t>
      </w:r>
      <w:r>
        <w:rPr>
          <w:rFonts w:eastAsia="Arial" w:cs="Arial"/>
        </w:rPr>
        <w:t>oy</w:t>
      </w:r>
      <w:r>
        <w:rPr>
          <w:rFonts w:eastAsia="Arial" w:cs="Arial"/>
          <w:spacing w:val="-1"/>
        </w:rPr>
        <w:t>e</w:t>
      </w:r>
      <w:r>
        <w:rPr>
          <w:rFonts w:eastAsia="Arial" w:cs="Arial"/>
        </w:rPr>
        <w:t>e by</w:t>
      </w:r>
      <w:r>
        <w:rPr>
          <w:rFonts w:eastAsia="Arial" w:cs="Arial"/>
          <w:spacing w:val="-1"/>
        </w:rPr>
        <w:t xml:space="preserve"> </w:t>
      </w:r>
      <w:r>
        <w:rPr>
          <w:rFonts w:eastAsia="Arial" w:cs="Arial"/>
        </w:rPr>
        <w:t>a no</w:t>
      </w:r>
      <w:r>
        <w:rPr>
          <w:rFonts w:eastAsia="Arial" w:cs="Arial"/>
          <w:spacing w:val="-1"/>
        </w:rPr>
        <w:t>n</w:t>
      </w:r>
      <w:r>
        <w:rPr>
          <w:rFonts w:eastAsia="Arial" w:cs="Arial"/>
          <w:spacing w:val="1"/>
        </w:rPr>
        <w:t>-</w:t>
      </w:r>
      <w:r>
        <w:rPr>
          <w:rFonts w:eastAsia="Arial" w:cs="Arial"/>
        </w:rPr>
        <w:t>emp</w:t>
      </w:r>
      <w:r>
        <w:rPr>
          <w:rFonts w:eastAsia="Arial" w:cs="Arial"/>
          <w:spacing w:val="-1"/>
        </w:rPr>
        <w:t>l</w:t>
      </w:r>
      <w:r>
        <w:rPr>
          <w:rFonts w:eastAsia="Arial" w:cs="Arial"/>
          <w:spacing w:val="-3"/>
        </w:rPr>
        <w:t>o</w:t>
      </w:r>
      <w:r>
        <w:rPr>
          <w:rFonts w:eastAsia="Arial" w:cs="Arial"/>
        </w:rPr>
        <w:t xml:space="preserve">yee </w:t>
      </w:r>
      <w:r>
        <w:rPr>
          <w:rFonts w:eastAsia="Arial" w:cs="Arial"/>
          <w:spacing w:val="1"/>
        </w:rPr>
        <w:t>(</w:t>
      </w:r>
      <w:r>
        <w:rPr>
          <w:rFonts w:eastAsia="Arial" w:cs="Arial"/>
          <w:spacing w:val="-3"/>
        </w:rPr>
        <w:t>e</w:t>
      </w:r>
      <w:r>
        <w:rPr>
          <w:rFonts w:eastAsia="Arial" w:cs="Arial"/>
          <w:spacing w:val="1"/>
        </w:rPr>
        <w:t>.</w:t>
      </w:r>
      <w:r>
        <w:rPr>
          <w:rFonts w:eastAsia="Arial" w:cs="Arial"/>
        </w:rPr>
        <w:t>g</w:t>
      </w:r>
      <w:r>
        <w:rPr>
          <w:rFonts w:eastAsia="Arial" w:cs="Arial"/>
          <w:spacing w:val="-2"/>
        </w:rPr>
        <w:t>.</w:t>
      </w:r>
      <w:r>
        <w:rPr>
          <w:rFonts w:eastAsia="Arial" w:cs="Arial"/>
        </w:rPr>
        <w:t>,</w:t>
      </w:r>
      <w:r>
        <w:rPr>
          <w:rFonts w:eastAsia="Arial" w:cs="Arial"/>
          <w:spacing w:val="1"/>
        </w:rPr>
        <w:t xml:space="preserve"> </w:t>
      </w:r>
      <w:r>
        <w:rPr>
          <w:rFonts w:eastAsia="Arial" w:cs="Arial"/>
        </w:rPr>
        <w:t>ve</w:t>
      </w:r>
      <w:r>
        <w:rPr>
          <w:rFonts w:eastAsia="Arial" w:cs="Arial"/>
          <w:spacing w:val="-1"/>
        </w:rPr>
        <w:t>n</w:t>
      </w:r>
      <w:r>
        <w:rPr>
          <w:rFonts w:eastAsia="Arial" w:cs="Arial"/>
        </w:rPr>
        <w:t>d</w:t>
      </w:r>
      <w:r>
        <w:rPr>
          <w:rFonts w:eastAsia="Arial" w:cs="Arial"/>
          <w:spacing w:val="-1"/>
        </w:rPr>
        <w:t>o</w:t>
      </w:r>
      <w:r>
        <w:rPr>
          <w:rFonts w:eastAsia="Arial" w:cs="Arial"/>
          <w:spacing w:val="-2"/>
        </w:rPr>
        <w:t>r</w:t>
      </w:r>
      <w:r>
        <w:rPr>
          <w:rFonts w:eastAsia="Arial" w:cs="Arial"/>
        </w:rPr>
        <w:t>,</w:t>
      </w:r>
      <w:r>
        <w:rPr>
          <w:rFonts w:eastAsia="Arial" w:cs="Arial"/>
          <w:spacing w:val="2"/>
        </w:rPr>
        <w:t xml:space="preserve"> </w:t>
      </w:r>
      <w:r>
        <w:rPr>
          <w:rFonts w:eastAsia="Arial" w:cs="Arial"/>
        </w:rPr>
        <w:t>co</w:t>
      </w:r>
      <w:r>
        <w:rPr>
          <w:rFonts w:eastAsia="Arial" w:cs="Arial"/>
          <w:spacing w:val="-3"/>
        </w:rPr>
        <w:t>n</w:t>
      </w:r>
      <w:r>
        <w:rPr>
          <w:rFonts w:eastAsia="Arial" w:cs="Arial"/>
          <w:spacing w:val="1"/>
        </w:rPr>
        <w:t>tr</w:t>
      </w:r>
      <w:r>
        <w:rPr>
          <w:rFonts w:eastAsia="Arial" w:cs="Arial"/>
          <w:spacing w:val="-3"/>
        </w:rPr>
        <w:t>a</w:t>
      </w:r>
      <w:r>
        <w:rPr>
          <w:rFonts w:eastAsia="Arial" w:cs="Arial"/>
        </w:rPr>
        <w:t>c</w:t>
      </w:r>
      <w:r>
        <w:rPr>
          <w:rFonts w:eastAsia="Arial" w:cs="Arial"/>
          <w:spacing w:val="1"/>
        </w:rPr>
        <w:t>t</w:t>
      </w:r>
      <w:r>
        <w:rPr>
          <w:rFonts w:eastAsia="Arial" w:cs="Arial"/>
        </w:rPr>
        <w:t>o</w:t>
      </w:r>
      <w:r>
        <w:rPr>
          <w:rFonts w:eastAsia="Arial" w:cs="Arial"/>
          <w:spacing w:val="-2"/>
        </w:rPr>
        <w:t>r</w:t>
      </w:r>
      <w:r>
        <w:rPr>
          <w:rFonts w:eastAsia="Arial" w:cs="Arial"/>
        </w:rPr>
        <w:t>,</w:t>
      </w:r>
      <w:r>
        <w:rPr>
          <w:rFonts w:eastAsia="Arial" w:cs="Arial"/>
          <w:spacing w:val="2"/>
        </w:rPr>
        <w:t xml:space="preserve"> </w:t>
      </w:r>
      <w:r>
        <w:rPr>
          <w:rFonts w:eastAsia="Arial" w:cs="Arial"/>
          <w:spacing w:val="-3"/>
        </w:rPr>
        <w:t>e</w:t>
      </w:r>
      <w:r>
        <w:rPr>
          <w:rFonts w:eastAsia="Arial" w:cs="Arial"/>
          <w:spacing w:val="1"/>
        </w:rPr>
        <w:t>t</w:t>
      </w:r>
      <w:r>
        <w:rPr>
          <w:rFonts w:eastAsia="Arial" w:cs="Arial"/>
        </w:rPr>
        <w:t>c</w:t>
      </w:r>
      <w:r>
        <w:rPr>
          <w:rFonts w:eastAsia="Arial" w:cs="Arial"/>
          <w:spacing w:val="-1"/>
        </w:rPr>
        <w:t>.</w:t>
      </w:r>
      <w:r>
        <w:rPr>
          <w:rFonts w:eastAsia="Arial" w:cs="Arial"/>
        </w:rPr>
        <w:t>)</w:t>
      </w:r>
      <w:r>
        <w:rPr>
          <w:rFonts w:eastAsia="Arial" w:cs="Arial"/>
          <w:spacing w:val="2"/>
        </w:rPr>
        <w:t xml:space="preserve"> </w:t>
      </w:r>
      <w:r>
        <w:rPr>
          <w:rFonts w:eastAsia="Arial" w:cs="Arial"/>
          <w:spacing w:val="-1"/>
        </w:rPr>
        <w:t>i</w:t>
      </w:r>
      <w:r>
        <w:rPr>
          <w:rFonts w:eastAsia="Arial" w:cs="Arial"/>
        </w:rPr>
        <w:t>n co</w:t>
      </w:r>
      <w:r>
        <w:rPr>
          <w:rFonts w:eastAsia="Arial" w:cs="Arial"/>
          <w:spacing w:val="-1"/>
        </w:rPr>
        <w:t>n</w:t>
      </w:r>
      <w:r>
        <w:rPr>
          <w:rFonts w:eastAsia="Arial" w:cs="Arial"/>
          <w:spacing w:val="1"/>
        </w:rPr>
        <w:t>j</w:t>
      </w:r>
      <w:r>
        <w:rPr>
          <w:rFonts w:eastAsia="Arial" w:cs="Arial"/>
        </w:rPr>
        <w:t>u</w:t>
      </w:r>
      <w:r>
        <w:rPr>
          <w:rFonts w:eastAsia="Arial" w:cs="Arial"/>
          <w:spacing w:val="-1"/>
        </w:rPr>
        <w:t>n</w:t>
      </w:r>
      <w:r>
        <w:rPr>
          <w:rFonts w:eastAsia="Arial" w:cs="Arial"/>
          <w:spacing w:val="-2"/>
        </w:rPr>
        <w:t>c</w:t>
      </w:r>
      <w:r>
        <w:rPr>
          <w:rFonts w:eastAsia="Arial" w:cs="Arial"/>
          <w:spacing w:val="1"/>
        </w:rPr>
        <w:t>t</w:t>
      </w:r>
      <w:r>
        <w:rPr>
          <w:rFonts w:eastAsia="Arial" w:cs="Arial"/>
          <w:spacing w:val="-1"/>
        </w:rPr>
        <w:t>i</w:t>
      </w:r>
      <w:r>
        <w:rPr>
          <w:rFonts w:eastAsia="Arial" w:cs="Arial"/>
        </w:rPr>
        <w:t>on</w:t>
      </w:r>
      <w:r>
        <w:rPr>
          <w:rFonts w:eastAsia="Arial" w:cs="Arial"/>
          <w:spacing w:val="-6"/>
        </w:rPr>
        <w:t xml:space="preserve"> </w:t>
      </w:r>
      <w:r>
        <w:rPr>
          <w:rFonts w:eastAsia="Arial" w:cs="Arial"/>
          <w:spacing w:val="-1"/>
        </w:rPr>
        <w:t>wi</w:t>
      </w:r>
      <w:r>
        <w:rPr>
          <w:rFonts w:eastAsia="Arial" w:cs="Arial"/>
          <w:spacing w:val="1"/>
        </w:rPr>
        <w:t>t</w:t>
      </w:r>
      <w:r>
        <w:rPr>
          <w:rFonts w:eastAsia="Arial" w:cs="Arial"/>
        </w:rPr>
        <w:t>h</w:t>
      </w:r>
      <w:r>
        <w:rPr>
          <w:rFonts w:eastAsia="Arial" w:cs="Arial"/>
          <w:spacing w:val="-8"/>
        </w:rPr>
        <w:t xml:space="preserve"> </w:t>
      </w:r>
      <w:r>
        <w:rPr>
          <w:rFonts w:eastAsia="Arial" w:cs="Arial"/>
          <w:spacing w:val="1"/>
        </w:rPr>
        <w:t>t</w:t>
      </w:r>
      <w:r>
        <w:rPr>
          <w:rFonts w:eastAsia="Arial" w:cs="Arial"/>
        </w:rPr>
        <w:t>he</w:t>
      </w:r>
      <w:r>
        <w:rPr>
          <w:rFonts w:eastAsia="Arial" w:cs="Arial"/>
          <w:spacing w:val="-4"/>
        </w:rPr>
        <w:t xml:space="preserve"> </w:t>
      </w:r>
      <w:r>
        <w:rPr>
          <w:rFonts w:eastAsia="Arial" w:cs="Arial"/>
        </w:rPr>
        <w:t>p</w:t>
      </w:r>
      <w:r>
        <w:rPr>
          <w:rFonts w:eastAsia="Arial" w:cs="Arial"/>
          <w:spacing w:val="-3"/>
        </w:rPr>
        <w:t>e</w:t>
      </w:r>
      <w:r>
        <w:rPr>
          <w:rFonts w:eastAsia="Arial" w:cs="Arial"/>
          <w:spacing w:val="1"/>
        </w:rPr>
        <w:t>r</w:t>
      </w:r>
      <w:r>
        <w:rPr>
          <w:rFonts w:eastAsia="Arial" w:cs="Arial"/>
          <w:spacing w:val="-1"/>
        </w:rPr>
        <w:t>f</w:t>
      </w:r>
      <w:r>
        <w:rPr>
          <w:rFonts w:eastAsia="Arial" w:cs="Arial"/>
        </w:rPr>
        <w:t>or</w:t>
      </w:r>
      <w:r>
        <w:rPr>
          <w:rFonts w:eastAsia="Arial" w:cs="Arial"/>
          <w:spacing w:val="1"/>
        </w:rPr>
        <w:t>m</w:t>
      </w:r>
      <w:r>
        <w:rPr>
          <w:rFonts w:eastAsia="Arial" w:cs="Arial"/>
        </w:rPr>
        <w:t>a</w:t>
      </w:r>
      <w:r>
        <w:rPr>
          <w:rFonts w:eastAsia="Arial" w:cs="Arial"/>
          <w:spacing w:val="-1"/>
        </w:rPr>
        <w:t>n</w:t>
      </w:r>
      <w:r>
        <w:rPr>
          <w:rFonts w:eastAsia="Arial" w:cs="Arial"/>
        </w:rPr>
        <w:t>ce</w:t>
      </w:r>
      <w:r>
        <w:rPr>
          <w:rFonts w:eastAsia="Arial" w:cs="Arial"/>
          <w:spacing w:val="-8"/>
        </w:rPr>
        <w:t xml:space="preserve"> </w:t>
      </w:r>
      <w:r>
        <w:rPr>
          <w:rFonts w:eastAsia="Arial" w:cs="Arial"/>
          <w:spacing w:val="-3"/>
        </w:rPr>
        <w:t>o</w:t>
      </w:r>
      <w:r>
        <w:rPr>
          <w:rFonts w:eastAsia="Arial" w:cs="Arial"/>
        </w:rPr>
        <w:t>f h</w:t>
      </w:r>
      <w:r>
        <w:rPr>
          <w:rFonts w:eastAsia="Arial" w:cs="Arial"/>
          <w:spacing w:val="-1"/>
        </w:rPr>
        <w:t>i</w:t>
      </w:r>
      <w:r>
        <w:rPr>
          <w:rFonts w:eastAsia="Arial" w:cs="Arial"/>
        </w:rPr>
        <w:t>s</w:t>
      </w:r>
      <w:r>
        <w:rPr>
          <w:rFonts w:eastAsia="Arial" w:cs="Arial"/>
          <w:spacing w:val="1"/>
        </w:rPr>
        <w:t>/</w:t>
      </w:r>
      <w:r>
        <w:rPr>
          <w:rFonts w:eastAsia="Arial" w:cs="Arial"/>
        </w:rPr>
        <w:t>h</w:t>
      </w:r>
      <w:r>
        <w:rPr>
          <w:rFonts w:eastAsia="Arial" w:cs="Arial"/>
          <w:spacing w:val="-3"/>
        </w:rPr>
        <w:t>e</w:t>
      </w:r>
      <w:r>
        <w:rPr>
          <w:rFonts w:eastAsia="Arial" w:cs="Arial"/>
        </w:rPr>
        <w:t>r</w:t>
      </w:r>
      <w:r>
        <w:rPr>
          <w:rFonts w:eastAsia="Arial" w:cs="Arial"/>
          <w:spacing w:val="2"/>
        </w:rPr>
        <w:t xml:space="preserve"> </w:t>
      </w:r>
      <w:r>
        <w:rPr>
          <w:rFonts w:eastAsia="Arial" w:cs="Arial"/>
          <w:spacing w:val="-3"/>
        </w:rPr>
        <w:t>a</w:t>
      </w:r>
      <w:r>
        <w:rPr>
          <w:rFonts w:eastAsia="Arial" w:cs="Arial"/>
        </w:rPr>
        <w:t>ss</w:t>
      </w:r>
      <w:r>
        <w:rPr>
          <w:rFonts w:eastAsia="Arial" w:cs="Arial"/>
          <w:spacing w:val="-1"/>
        </w:rPr>
        <w:t>i</w:t>
      </w:r>
      <w:r>
        <w:rPr>
          <w:rFonts w:eastAsia="Arial" w:cs="Arial"/>
        </w:rPr>
        <w:t>g</w:t>
      </w:r>
      <w:r>
        <w:rPr>
          <w:rFonts w:eastAsia="Arial" w:cs="Arial"/>
          <w:spacing w:val="-1"/>
        </w:rPr>
        <w:t>n</w:t>
      </w:r>
      <w:r>
        <w:rPr>
          <w:rFonts w:eastAsia="Arial" w:cs="Arial"/>
        </w:rPr>
        <w:t>ed</w:t>
      </w:r>
      <w:r>
        <w:rPr>
          <w:rFonts w:eastAsia="Arial" w:cs="Arial"/>
          <w:spacing w:val="-6"/>
        </w:rPr>
        <w:t xml:space="preserve"> </w:t>
      </w:r>
      <w:r>
        <w:rPr>
          <w:rFonts w:eastAsia="Arial" w:cs="Arial"/>
        </w:rPr>
        <w:t>d</w:t>
      </w:r>
      <w:r>
        <w:rPr>
          <w:rFonts w:eastAsia="Arial" w:cs="Arial"/>
          <w:spacing w:val="-1"/>
        </w:rPr>
        <w:t>u</w:t>
      </w:r>
      <w:r>
        <w:rPr>
          <w:rFonts w:eastAsia="Arial" w:cs="Arial"/>
          <w:spacing w:val="1"/>
        </w:rPr>
        <w:t>t</w:t>
      </w:r>
      <w:r>
        <w:rPr>
          <w:rFonts w:eastAsia="Arial" w:cs="Arial"/>
          <w:spacing w:val="-1"/>
        </w:rPr>
        <w:t>i</w:t>
      </w:r>
      <w:r>
        <w:rPr>
          <w:rFonts w:eastAsia="Arial" w:cs="Arial"/>
        </w:rPr>
        <w:t>es</w:t>
      </w:r>
      <w:r>
        <w:rPr>
          <w:rFonts w:eastAsia="Arial" w:cs="Arial"/>
          <w:spacing w:val="-1"/>
        </w:rPr>
        <w:t xml:space="preserve"> </w:t>
      </w:r>
      <w:r>
        <w:rPr>
          <w:rFonts w:eastAsia="Arial" w:cs="Arial"/>
        </w:rPr>
        <w:t>and</w:t>
      </w:r>
      <w:r>
        <w:rPr>
          <w:rFonts w:eastAsia="Arial" w:cs="Arial"/>
          <w:spacing w:val="-11"/>
        </w:rPr>
        <w:t xml:space="preserve"> </w:t>
      </w:r>
      <w:r>
        <w:rPr>
          <w:rFonts w:eastAsia="Arial" w:cs="Arial"/>
          <w:spacing w:val="1"/>
        </w:rPr>
        <w:t>r</w:t>
      </w:r>
      <w:r>
        <w:rPr>
          <w:rFonts w:eastAsia="Arial" w:cs="Arial"/>
        </w:rPr>
        <w:t>es</w:t>
      </w:r>
      <w:r>
        <w:rPr>
          <w:rFonts w:eastAsia="Arial" w:cs="Arial"/>
          <w:spacing w:val="-1"/>
        </w:rPr>
        <w:t>p</w:t>
      </w:r>
      <w:r>
        <w:rPr>
          <w:rFonts w:eastAsia="Arial" w:cs="Arial"/>
        </w:rPr>
        <w:t>o</w:t>
      </w:r>
      <w:r>
        <w:rPr>
          <w:rFonts w:eastAsia="Arial" w:cs="Arial"/>
          <w:spacing w:val="-1"/>
        </w:rPr>
        <w:t>n</w:t>
      </w:r>
      <w:r>
        <w:rPr>
          <w:rFonts w:eastAsia="Arial" w:cs="Arial"/>
        </w:rPr>
        <w:t>s</w:t>
      </w:r>
      <w:r>
        <w:rPr>
          <w:rFonts w:eastAsia="Arial" w:cs="Arial"/>
          <w:spacing w:val="-1"/>
        </w:rPr>
        <w:t>i</w:t>
      </w:r>
      <w:r>
        <w:rPr>
          <w:rFonts w:eastAsia="Arial" w:cs="Arial"/>
          <w:spacing w:val="-3"/>
        </w:rPr>
        <w:t>b</w:t>
      </w:r>
      <w:r>
        <w:rPr>
          <w:rFonts w:eastAsia="Arial" w:cs="Arial"/>
          <w:spacing w:val="-1"/>
        </w:rPr>
        <w:t>ili</w:t>
      </w:r>
      <w:r>
        <w:rPr>
          <w:rFonts w:eastAsia="Arial" w:cs="Arial"/>
          <w:spacing w:val="1"/>
        </w:rPr>
        <w:t>t</w:t>
      </w:r>
      <w:r>
        <w:rPr>
          <w:rFonts w:eastAsia="Arial" w:cs="Arial"/>
          <w:spacing w:val="-1"/>
        </w:rPr>
        <w:t>i</w:t>
      </w:r>
      <w:r>
        <w:rPr>
          <w:rFonts w:eastAsia="Arial" w:cs="Arial"/>
        </w:rPr>
        <w:t>es</w:t>
      </w:r>
      <w:r>
        <w:rPr>
          <w:rFonts w:eastAsia="Arial" w:cs="Arial"/>
          <w:spacing w:val="-6"/>
        </w:rPr>
        <w:t xml:space="preserve"> </w:t>
      </w:r>
      <w:r>
        <w:rPr>
          <w:rFonts w:eastAsia="Arial" w:cs="Arial"/>
        </w:rPr>
        <w:t>and</w:t>
      </w:r>
      <w:r>
        <w:rPr>
          <w:rFonts w:eastAsia="Arial" w:cs="Arial"/>
          <w:spacing w:val="-1"/>
        </w:rPr>
        <w:t xml:space="preserve"> </w:t>
      </w:r>
      <w:r>
        <w:rPr>
          <w:rFonts w:eastAsia="Arial" w:cs="Arial"/>
          <w:spacing w:val="1"/>
        </w:rPr>
        <w:t>t</w:t>
      </w:r>
      <w:r>
        <w:rPr>
          <w:rFonts w:eastAsia="Arial" w:cs="Arial"/>
        </w:rPr>
        <w:t>he h</w:t>
      </w:r>
      <w:r>
        <w:rPr>
          <w:rFonts w:eastAsia="Arial" w:cs="Arial"/>
          <w:spacing w:val="-1"/>
        </w:rPr>
        <w:t>a</w:t>
      </w:r>
      <w:r>
        <w:rPr>
          <w:rFonts w:eastAsia="Arial" w:cs="Arial"/>
          <w:spacing w:val="1"/>
        </w:rPr>
        <w:t>r</w:t>
      </w:r>
      <w:r>
        <w:rPr>
          <w:rFonts w:eastAsia="Arial" w:cs="Arial"/>
        </w:rPr>
        <w:t>assm</w:t>
      </w:r>
      <w:r>
        <w:rPr>
          <w:rFonts w:eastAsia="Arial" w:cs="Arial"/>
          <w:spacing w:val="-2"/>
        </w:rPr>
        <w:t>e</w:t>
      </w:r>
      <w:r>
        <w:rPr>
          <w:rFonts w:eastAsia="Arial" w:cs="Arial"/>
        </w:rPr>
        <w:t>nt</w:t>
      </w:r>
      <w:r>
        <w:rPr>
          <w:rFonts w:eastAsia="Arial" w:cs="Arial"/>
          <w:spacing w:val="-1"/>
        </w:rPr>
        <w:t xml:space="preserve"> </w:t>
      </w:r>
      <w:r>
        <w:rPr>
          <w:rFonts w:eastAsia="Arial" w:cs="Arial"/>
        </w:rPr>
        <w:t>of</w:t>
      </w:r>
      <w:r>
        <w:rPr>
          <w:rFonts w:eastAsia="Arial" w:cs="Arial"/>
          <w:spacing w:val="-1"/>
        </w:rPr>
        <w:t xml:space="preserve"> </w:t>
      </w:r>
      <w:r>
        <w:rPr>
          <w:rFonts w:eastAsia="Arial" w:cs="Arial"/>
        </w:rPr>
        <w:t>a no</w:t>
      </w:r>
      <w:r>
        <w:rPr>
          <w:rFonts w:eastAsia="Arial" w:cs="Arial"/>
          <w:spacing w:val="-3"/>
        </w:rPr>
        <w:t>n</w:t>
      </w:r>
      <w:r>
        <w:rPr>
          <w:rFonts w:eastAsia="Arial" w:cs="Arial"/>
          <w:spacing w:val="1"/>
        </w:rPr>
        <w:t>-</w:t>
      </w:r>
      <w:r>
        <w:rPr>
          <w:rFonts w:eastAsia="Arial" w:cs="Arial"/>
        </w:rPr>
        <w:t>e</w:t>
      </w:r>
      <w:r>
        <w:rPr>
          <w:rFonts w:eastAsia="Arial" w:cs="Arial"/>
          <w:spacing w:val="-2"/>
        </w:rPr>
        <w:t>m</w:t>
      </w:r>
      <w:r>
        <w:rPr>
          <w:rFonts w:eastAsia="Arial" w:cs="Arial"/>
        </w:rPr>
        <w:t>p</w:t>
      </w:r>
      <w:r>
        <w:rPr>
          <w:rFonts w:eastAsia="Arial" w:cs="Arial"/>
          <w:spacing w:val="-1"/>
        </w:rPr>
        <w:t>l</w:t>
      </w:r>
      <w:r>
        <w:rPr>
          <w:rFonts w:eastAsia="Arial" w:cs="Arial"/>
        </w:rPr>
        <w:t>oy</w:t>
      </w:r>
      <w:r>
        <w:rPr>
          <w:rFonts w:eastAsia="Arial" w:cs="Arial"/>
          <w:spacing w:val="-1"/>
        </w:rPr>
        <w:t>e</w:t>
      </w:r>
      <w:r>
        <w:rPr>
          <w:rFonts w:eastAsia="Arial" w:cs="Arial"/>
        </w:rPr>
        <w:t>e by</w:t>
      </w:r>
      <w:r>
        <w:rPr>
          <w:rFonts w:eastAsia="Arial" w:cs="Arial"/>
          <w:spacing w:val="1"/>
        </w:rPr>
        <w:t xml:space="preserve"> </w:t>
      </w:r>
      <w:r>
        <w:rPr>
          <w:rFonts w:eastAsia="Arial" w:cs="Arial"/>
        </w:rPr>
        <w:t>an</w:t>
      </w:r>
      <w:r>
        <w:rPr>
          <w:rFonts w:eastAsia="Arial" w:cs="Arial"/>
          <w:spacing w:val="-2"/>
        </w:rPr>
        <w:t xml:space="preserve"> </w:t>
      </w:r>
      <w:r>
        <w:rPr>
          <w:rFonts w:eastAsia="Arial" w:cs="Arial"/>
        </w:rPr>
        <w:t>emp</w:t>
      </w:r>
      <w:r>
        <w:rPr>
          <w:rFonts w:eastAsia="Arial" w:cs="Arial"/>
          <w:spacing w:val="-1"/>
        </w:rPr>
        <w:t>l</w:t>
      </w:r>
      <w:r>
        <w:rPr>
          <w:rFonts w:eastAsia="Arial" w:cs="Arial"/>
        </w:rPr>
        <w:t>oy</w:t>
      </w:r>
      <w:r>
        <w:rPr>
          <w:rFonts w:eastAsia="Arial" w:cs="Arial"/>
          <w:spacing w:val="-1"/>
        </w:rPr>
        <w:t>e</w:t>
      </w:r>
      <w:r>
        <w:rPr>
          <w:rFonts w:eastAsia="Arial" w:cs="Arial"/>
        </w:rPr>
        <w:t>e</w:t>
      </w:r>
      <w:r>
        <w:rPr>
          <w:rFonts w:eastAsia="Arial" w:cs="Arial"/>
          <w:spacing w:val="-4"/>
        </w:rPr>
        <w:t xml:space="preserve"> </w:t>
      </w:r>
      <w:r>
        <w:rPr>
          <w:rFonts w:eastAsia="Arial" w:cs="Arial"/>
          <w:spacing w:val="-1"/>
        </w:rPr>
        <w:t>wil</w:t>
      </w:r>
      <w:r>
        <w:rPr>
          <w:rFonts w:eastAsia="Arial" w:cs="Arial"/>
        </w:rPr>
        <w:t>l n</w:t>
      </w:r>
      <w:r>
        <w:rPr>
          <w:rFonts w:eastAsia="Arial" w:cs="Arial"/>
          <w:spacing w:val="-1"/>
        </w:rPr>
        <w:t>o</w:t>
      </w:r>
      <w:r>
        <w:rPr>
          <w:rFonts w:eastAsia="Arial" w:cs="Arial"/>
        </w:rPr>
        <w:t>t</w:t>
      </w:r>
      <w:r>
        <w:rPr>
          <w:rFonts w:eastAsia="Arial" w:cs="Arial"/>
          <w:spacing w:val="2"/>
        </w:rPr>
        <w:t xml:space="preserve"> </w:t>
      </w:r>
      <w:r>
        <w:rPr>
          <w:rFonts w:eastAsia="Arial" w:cs="Arial"/>
        </w:rPr>
        <w:t xml:space="preserve">be </w:t>
      </w:r>
      <w:r>
        <w:rPr>
          <w:rFonts w:eastAsia="Arial" w:cs="Arial"/>
          <w:spacing w:val="1"/>
        </w:rPr>
        <w:t>t</w:t>
      </w:r>
      <w:r>
        <w:rPr>
          <w:rFonts w:eastAsia="Arial" w:cs="Arial"/>
        </w:rPr>
        <w:t>o</w:t>
      </w:r>
      <w:r>
        <w:rPr>
          <w:rFonts w:eastAsia="Arial" w:cs="Arial"/>
          <w:spacing w:val="-1"/>
        </w:rPr>
        <w:t>l</w:t>
      </w:r>
      <w:r>
        <w:rPr>
          <w:rFonts w:eastAsia="Arial" w:cs="Arial"/>
          <w:spacing w:val="-3"/>
        </w:rPr>
        <w:t>e</w:t>
      </w:r>
      <w:r>
        <w:rPr>
          <w:rFonts w:eastAsia="Arial" w:cs="Arial"/>
          <w:spacing w:val="1"/>
        </w:rPr>
        <w:t>r</w:t>
      </w:r>
      <w:r>
        <w:rPr>
          <w:rFonts w:eastAsia="Arial" w:cs="Arial"/>
        </w:rPr>
        <w:t>ate</w:t>
      </w:r>
      <w:r>
        <w:rPr>
          <w:rFonts w:eastAsia="Arial" w:cs="Arial"/>
          <w:spacing w:val="-2"/>
        </w:rPr>
        <w:t>d</w:t>
      </w:r>
      <w:r>
        <w:rPr>
          <w:rFonts w:eastAsia="Arial" w:cs="Arial"/>
        </w:rPr>
        <w:t>.</w:t>
      </w:r>
    </w:p>
    <w:p w14:paraId="5EE80200" w14:textId="77777777" w:rsidR="00FB207C" w:rsidRDefault="00FB207C" w:rsidP="00FB207C">
      <w:pPr>
        <w:spacing w:before="6" w:line="150" w:lineRule="exact"/>
        <w:rPr>
          <w:sz w:val="15"/>
          <w:szCs w:val="15"/>
        </w:rPr>
      </w:pPr>
    </w:p>
    <w:p w14:paraId="05A1B124" w14:textId="77777777" w:rsidR="00FB207C" w:rsidRDefault="00FB207C" w:rsidP="00FB207C">
      <w:pPr>
        <w:spacing w:line="260" w:lineRule="auto"/>
        <w:ind w:left="158" w:right="238"/>
        <w:rPr>
          <w:rFonts w:eastAsia="Arial" w:cs="Arial"/>
        </w:rPr>
      </w:pPr>
      <w:r>
        <w:rPr>
          <w:rFonts w:eastAsia="Arial" w:cs="Arial"/>
          <w:spacing w:val="-1"/>
        </w:rPr>
        <w:t>C</w:t>
      </w:r>
      <w:r>
        <w:rPr>
          <w:rFonts w:eastAsia="Arial" w:cs="Arial"/>
        </w:rPr>
        <w:t>o</w:t>
      </w:r>
      <w:r>
        <w:rPr>
          <w:rFonts w:eastAsia="Arial" w:cs="Arial"/>
          <w:spacing w:val="-1"/>
        </w:rPr>
        <w:t>n</w:t>
      </w:r>
      <w:r>
        <w:rPr>
          <w:rFonts w:eastAsia="Arial" w:cs="Arial"/>
        </w:rPr>
        <w:t>d</w:t>
      </w:r>
      <w:r>
        <w:rPr>
          <w:rFonts w:eastAsia="Arial" w:cs="Arial"/>
          <w:spacing w:val="-1"/>
        </w:rPr>
        <w:t>u</w:t>
      </w:r>
      <w:r>
        <w:rPr>
          <w:rFonts w:eastAsia="Arial" w:cs="Arial"/>
        </w:rPr>
        <w:t xml:space="preserve">ct </w:t>
      </w:r>
      <w:r>
        <w:rPr>
          <w:rFonts w:eastAsia="Arial" w:cs="Arial"/>
          <w:spacing w:val="1"/>
        </w:rPr>
        <w:t>t</w:t>
      </w:r>
      <w:r>
        <w:rPr>
          <w:rFonts w:eastAsia="Arial" w:cs="Arial"/>
        </w:rPr>
        <w:t>h</w:t>
      </w:r>
      <w:r>
        <w:rPr>
          <w:rFonts w:eastAsia="Arial" w:cs="Arial"/>
          <w:spacing w:val="-1"/>
        </w:rPr>
        <w:t>a</w:t>
      </w:r>
      <w:r>
        <w:rPr>
          <w:rFonts w:eastAsia="Arial" w:cs="Arial"/>
        </w:rPr>
        <w:t>t d</w:t>
      </w:r>
      <w:r>
        <w:rPr>
          <w:rFonts w:eastAsia="Arial" w:cs="Arial"/>
          <w:spacing w:val="-1"/>
        </w:rPr>
        <w:t>o</w:t>
      </w:r>
      <w:r>
        <w:rPr>
          <w:rFonts w:eastAsia="Arial" w:cs="Arial"/>
        </w:rPr>
        <w:t>es n</w:t>
      </w:r>
      <w:r>
        <w:rPr>
          <w:rFonts w:eastAsia="Arial" w:cs="Arial"/>
          <w:spacing w:val="-2"/>
        </w:rPr>
        <w:t>o</w:t>
      </w:r>
      <w:r>
        <w:rPr>
          <w:rFonts w:eastAsia="Arial" w:cs="Arial"/>
        </w:rPr>
        <w:t xml:space="preserve">t </w:t>
      </w:r>
      <w:r>
        <w:rPr>
          <w:rFonts w:eastAsia="Arial" w:cs="Arial"/>
          <w:spacing w:val="1"/>
        </w:rPr>
        <w:t>r</w:t>
      </w:r>
      <w:r>
        <w:rPr>
          <w:rFonts w:eastAsia="Arial" w:cs="Arial"/>
          <w:spacing w:val="-1"/>
        </w:rPr>
        <w:t>i</w:t>
      </w:r>
      <w:r>
        <w:rPr>
          <w:rFonts w:eastAsia="Arial" w:cs="Arial"/>
          <w:spacing w:val="-2"/>
        </w:rPr>
        <w:t>s</w:t>
      </w:r>
      <w:r>
        <w:rPr>
          <w:rFonts w:eastAsia="Arial" w:cs="Arial"/>
        </w:rPr>
        <w:t xml:space="preserve">e </w:t>
      </w:r>
      <w:r>
        <w:rPr>
          <w:rFonts w:eastAsia="Arial" w:cs="Arial"/>
          <w:spacing w:val="2"/>
        </w:rPr>
        <w:t>t</w:t>
      </w:r>
      <w:r>
        <w:rPr>
          <w:rFonts w:eastAsia="Arial" w:cs="Arial"/>
        </w:rPr>
        <w:t>o</w:t>
      </w:r>
      <w:r>
        <w:rPr>
          <w:rFonts w:eastAsia="Arial" w:cs="Arial"/>
          <w:spacing w:val="-2"/>
        </w:rPr>
        <w:t xml:space="preserve"> </w:t>
      </w:r>
      <w:r>
        <w:rPr>
          <w:rFonts w:eastAsia="Arial" w:cs="Arial"/>
          <w:spacing w:val="1"/>
        </w:rPr>
        <w:t>t</w:t>
      </w:r>
      <w:r>
        <w:rPr>
          <w:rFonts w:eastAsia="Arial" w:cs="Arial"/>
        </w:rPr>
        <w:t>he</w:t>
      </w:r>
      <w:r>
        <w:rPr>
          <w:rFonts w:eastAsia="Arial" w:cs="Arial"/>
          <w:spacing w:val="-2"/>
        </w:rPr>
        <w:t xml:space="preserve"> </w:t>
      </w:r>
      <w:r>
        <w:rPr>
          <w:rFonts w:eastAsia="Arial" w:cs="Arial"/>
          <w:spacing w:val="-1"/>
        </w:rPr>
        <w:t>l</w:t>
      </w:r>
      <w:r>
        <w:rPr>
          <w:rFonts w:eastAsia="Arial" w:cs="Arial"/>
        </w:rPr>
        <w:t>ev</w:t>
      </w:r>
      <w:r>
        <w:rPr>
          <w:rFonts w:eastAsia="Arial" w:cs="Arial"/>
          <w:spacing w:val="-1"/>
        </w:rPr>
        <w:t>e</w:t>
      </w:r>
      <w:r>
        <w:rPr>
          <w:rFonts w:eastAsia="Arial" w:cs="Arial"/>
        </w:rPr>
        <w:t>l of</w:t>
      </w:r>
      <w:r>
        <w:rPr>
          <w:rFonts w:eastAsia="Arial" w:cs="Arial"/>
          <w:spacing w:val="-1"/>
        </w:rPr>
        <w:t xml:space="preserve"> </w:t>
      </w:r>
      <w:r>
        <w:rPr>
          <w:rFonts w:eastAsia="Arial" w:cs="Arial"/>
        </w:rPr>
        <w:t>u</w:t>
      </w:r>
      <w:r>
        <w:rPr>
          <w:rFonts w:eastAsia="Arial" w:cs="Arial"/>
          <w:spacing w:val="-1"/>
        </w:rPr>
        <w:t>nl</w:t>
      </w:r>
      <w:r>
        <w:rPr>
          <w:rFonts w:eastAsia="Arial" w:cs="Arial"/>
        </w:rPr>
        <w:t>a</w:t>
      </w:r>
      <w:r>
        <w:rPr>
          <w:rFonts w:eastAsia="Arial" w:cs="Arial"/>
          <w:spacing w:val="-1"/>
        </w:rPr>
        <w:t>w</w:t>
      </w:r>
      <w:r>
        <w:rPr>
          <w:rFonts w:eastAsia="Arial" w:cs="Arial"/>
          <w:spacing w:val="1"/>
        </w:rPr>
        <w:t>f</w:t>
      </w:r>
      <w:r>
        <w:rPr>
          <w:rFonts w:eastAsia="Arial" w:cs="Arial"/>
        </w:rPr>
        <w:t>ul</w:t>
      </w:r>
      <w:r>
        <w:rPr>
          <w:rFonts w:eastAsia="Arial" w:cs="Arial"/>
          <w:spacing w:val="-2"/>
        </w:rPr>
        <w:t xml:space="preserve"> </w:t>
      </w:r>
      <w:r>
        <w:rPr>
          <w:rFonts w:eastAsia="Arial" w:cs="Arial"/>
        </w:rPr>
        <w:t>h</w:t>
      </w:r>
      <w:r>
        <w:rPr>
          <w:rFonts w:eastAsia="Arial" w:cs="Arial"/>
          <w:spacing w:val="-1"/>
        </w:rPr>
        <w:t>a</w:t>
      </w:r>
      <w:r>
        <w:rPr>
          <w:rFonts w:eastAsia="Arial" w:cs="Arial"/>
          <w:spacing w:val="1"/>
        </w:rPr>
        <w:t>r</w:t>
      </w:r>
      <w:r>
        <w:rPr>
          <w:rFonts w:eastAsia="Arial" w:cs="Arial"/>
        </w:rPr>
        <w:t>assm</w:t>
      </w:r>
      <w:r>
        <w:rPr>
          <w:rFonts w:eastAsia="Arial" w:cs="Arial"/>
          <w:spacing w:val="-2"/>
        </w:rPr>
        <w:t>e</w:t>
      </w:r>
      <w:r>
        <w:rPr>
          <w:rFonts w:eastAsia="Arial" w:cs="Arial"/>
        </w:rPr>
        <w:t>nt</w:t>
      </w:r>
      <w:r>
        <w:rPr>
          <w:rFonts w:eastAsia="Arial" w:cs="Arial"/>
          <w:spacing w:val="-1"/>
        </w:rPr>
        <w:t xml:space="preserve"> </w:t>
      </w:r>
      <w:r>
        <w:rPr>
          <w:rFonts w:eastAsia="Arial" w:cs="Arial"/>
          <w:spacing w:val="1"/>
        </w:rPr>
        <w:t>m</w:t>
      </w:r>
      <w:r>
        <w:rPr>
          <w:rFonts w:eastAsia="Arial" w:cs="Arial"/>
        </w:rPr>
        <w:t>ay</w:t>
      </w:r>
      <w:r>
        <w:rPr>
          <w:rFonts w:eastAsia="Arial" w:cs="Arial"/>
          <w:spacing w:val="-2"/>
        </w:rPr>
        <w:t xml:space="preserve"> s</w:t>
      </w:r>
      <w:r>
        <w:rPr>
          <w:rFonts w:eastAsia="Arial" w:cs="Arial"/>
          <w:spacing w:val="1"/>
        </w:rPr>
        <w:t>t</w:t>
      </w:r>
      <w:r>
        <w:rPr>
          <w:rFonts w:eastAsia="Arial" w:cs="Arial"/>
          <w:spacing w:val="-1"/>
        </w:rPr>
        <w:t>i</w:t>
      </w:r>
      <w:r>
        <w:rPr>
          <w:rFonts w:eastAsia="Arial" w:cs="Arial"/>
          <w:spacing w:val="2"/>
        </w:rPr>
        <w:t>l</w:t>
      </w:r>
      <w:r>
        <w:rPr>
          <w:rFonts w:eastAsia="Arial" w:cs="Arial"/>
        </w:rPr>
        <w:t>l v</w:t>
      </w:r>
      <w:r>
        <w:rPr>
          <w:rFonts w:eastAsia="Arial" w:cs="Arial"/>
          <w:spacing w:val="-1"/>
        </w:rPr>
        <w:t>i</w:t>
      </w:r>
      <w:r>
        <w:rPr>
          <w:rFonts w:eastAsia="Arial" w:cs="Arial"/>
        </w:rPr>
        <w:t>o</w:t>
      </w:r>
      <w:r>
        <w:rPr>
          <w:rFonts w:eastAsia="Arial" w:cs="Arial"/>
          <w:spacing w:val="1"/>
        </w:rPr>
        <w:t>l</w:t>
      </w:r>
      <w:r>
        <w:rPr>
          <w:rFonts w:eastAsia="Arial" w:cs="Arial"/>
        </w:rPr>
        <w:t>ate</w:t>
      </w:r>
      <w:r>
        <w:rPr>
          <w:rFonts w:eastAsia="Arial" w:cs="Arial"/>
          <w:spacing w:val="1"/>
        </w:rPr>
        <w:t xml:space="preserve"> </w:t>
      </w:r>
      <w:r>
        <w:rPr>
          <w:rFonts w:eastAsia="Arial" w:cs="Arial"/>
          <w:spacing w:val="-3"/>
        </w:rPr>
        <w:t>o</w:t>
      </w:r>
      <w:r>
        <w:rPr>
          <w:rFonts w:eastAsia="Arial" w:cs="Arial"/>
          <w:spacing w:val="1"/>
        </w:rPr>
        <w:t>t</w:t>
      </w:r>
      <w:r>
        <w:rPr>
          <w:rFonts w:eastAsia="Arial" w:cs="Arial"/>
        </w:rPr>
        <w:t>h</w:t>
      </w:r>
      <w:r>
        <w:rPr>
          <w:rFonts w:eastAsia="Arial" w:cs="Arial"/>
          <w:spacing w:val="-1"/>
        </w:rPr>
        <w:t>e</w:t>
      </w:r>
      <w:r>
        <w:rPr>
          <w:rFonts w:eastAsia="Arial" w:cs="Arial"/>
        </w:rPr>
        <w:t>r p</w:t>
      </w:r>
      <w:r>
        <w:rPr>
          <w:rFonts w:eastAsia="Arial" w:cs="Arial"/>
          <w:spacing w:val="-1"/>
        </w:rPr>
        <w:t>oli</w:t>
      </w:r>
      <w:r>
        <w:rPr>
          <w:rFonts w:eastAsia="Arial" w:cs="Arial"/>
        </w:rPr>
        <w:t>c</w:t>
      </w:r>
      <w:r>
        <w:rPr>
          <w:rFonts w:eastAsia="Arial" w:cs="Arial"/>
          <w:spacing w:val="-1"/>
        </w:rPr>
        <w:t>i</w:t>
      </w:r>
      <w:r>
        <w:rPr>
          <w:rFonts w:eastAsia="Arial" w:cs="Arial"/>
        </w:rPr>
        <w:t>es or proced</w:t>
      </w:r>
      <w:r>
        <w:rPr>
          <w:rFonts w:eastAsia="Arial" w:cs="Arial"/>
          <w:spacing w:val="-1"/>
        </w:rPr>
        <w:t>u</w:t>
      </w:r>
      <w:r>
        <w:rPr>
          <w:rFonts w:eastAsia="Arial" w:cs="Arial"/>
          <w:spacing w:val="1"/>
        </w:rPr>
        <w:t>r</w:t>
      </w:r>
      <w:r>
        <w:rPr>
          <w:rFonts w:eastAsia="Arial" w:cs="Arial"/>
        </w:rPr>
        <w:t>es</w:t>
      </w:r>
      <w:r>
        <w:rPr>
          <w:rFonts w:eastAsia="Arial" w:cs="Arial"/>
          <w:spacing w:val="-2"/>
        </w:rPr>
        <w:t xml:space="preserve"> </w:t>
      </w:r>
      <w:r>
        <w:rPr>
          <w:rFonts w:eastAsia="Arial" w:cs="Arial"/>
        </w:rPr>
        <w:t>a</w:t>
      </w:r>
      <w:r>
        <w:rPr>
          <w:rFonts w:eastAsia="Arial" w:cs="Arial"/>
          <w:spacing w:val="-1"/>
        </w:rPr>
        <w:t>n</w:t>
      </w:r>
      <w:r>
        <w:rPr>
          <w:rFonts w:eastAsia="Arial" w:cs="Arial"/>
        </w:rPr>
        <w:t>d</w:t>
      </w:r>
      <w:r>
        <w:rPr>
          <w:rFonts w:eastAsia="Arial" w:cs="Arial"/>
          <w:spacing w:val="-6"/>
        </w:rPr>
        <w:t xml:space="preserve"> </w:t>
      </w:r>
      <w:r>
        <w:rPr>
          <w:rFonts w:eastAsia="Arial" w:cs="Arial"/>
        </w:rPr>
        <w:t>su</w:t>
      </w:r>
      <w:r>
        <w:rPr>
          <w:rFonts w:eastAsia="Arial" w:cs="Arial"/>
          <w:spacing w:val="-3"/>
        </w:rPr>
        <w:t>b</w:t>
      </w:r>
      <w:r>
        <w:rPr>
          <w:rFonts w:eastAsia="Arial" w:cs="Arial"/>
          <w:spacing w:val="1"/>
        </w:rPr>
        <w:t>j</w:t>
      </w:r>
      <w:r>
        <w:rPr>
          <w:rFonts w:eastAsia="Arial" w:cs="Arial"/>
        </w:rPr>
        <w:t>e</w:t>
      </w:r>
      <w:r>
        <w:rPr>
          <w:rFonts w:eastAsia="Arial" w:cs="Arial"/>
          <w:spacing w:val="-3"/>
        </w:rPr>
        <w:t>c</w:t>
      </w:r>
      <w:r>
        <w:rPr>
          <w:rFonts w:eastAsia="Arial" w:cs="Arial"/>
        </w:rPr>
        <w:t>t</w:t>
      </w:r>
      <w:r>
        <w:rPr>
          <w:rFonts w:eastAsia="Arial" w:cs="Arial"/>
          <w:spacing w:val="-5"/>
        </w:rPr>
        <w:t xml:space="preserve"> </w:t>
      </w:r>
      <w:r>
        <w:rPr>
          <w:rFonts w:eastAsia="Arial" w:cs="Arial"/>
        </w:rPr>
        <w:t>an</w:t>
      </w:r>
      <w:r>
        <w:rPr>
          <w:rFonts w:eastAsia="Arial" w:cs="Arial"/>
          <w:spacing w:val="1"/>
        </w:rPr>
        <w:t xml:space="preserve"> </w:t>
      </w:r>
      <w:r>
        <w:rPr>
          <w:rFonts w:eastAsia="Arial" w:cs="Arial"/>
          <w:spacing w:val="-3"/>
        </w:rPr>
        <w:t>e</w:t>
      </w:r>
      <w:r>
        <w:rPr>
          <w:rFonts w:eastAsia="Arial" w:cs="Arial"/>
          <w:spacing w:val="1"/>
        </w:rPr>
        <w:t>m</w:t>
      </w:r>
      <w:r>
        <w:rPr>
          <w:rFonts w:eastAsia="Arial" w:cs="Arial"/>
        </w:rPr>
        <w:t>p</w:t>
      </w:r>
      <w:r>
        <w:rPr>
          <w:rFonts w:eastAsia="Arial" w:cs="Arial"/>
          <w:spacing w:val="-1"/>
        </w:rPr>
        <w:t>l</w:t>
      </w:r>
      <w:r>
        <w:rPr>
          <w:rFonts w:eastAsia="Arial" w:cs="Arial"/>
        </w:rPr>
        <w:t>oy</w:t>
      </w:r>
      <w:r>
        <w:rPr>
          <w:rFonts w:eastAsia="Arial" w:cs="Arial"/>
          <w:spacing w:val="-1"/>
        </w:rPr>
        <w:t>e</w:t>
      </w:r>
      <w:r>
        <w:rPr>
          <w:rFonts w:eastAsia="Arial" w:cs="Arial"/>
        </w:rPr>
        <w:t>e</w:t>
      </w:r>
      <w:r>
        <w:rPr>
          <w:rFonts w:eastAsia="Arial" w:cs="Arial"/>
          <w:spacing w:val="-6"/>
        </w:rPr>
        <w:t xml:space="preserve"> </w:t>
      </w:r>
      <w:r>
        <w:rPr>
          <w:rFonts w:eastAsia="Arial" w:cs="Arial"/>
          <w:spacing w:val="1"/>
        </w:rPr>
        <w:t>t</w:t>
      </w:r>
      <w:r>
        <w:rPr>
          <w:rFonts w:eastAsia="Arial" w:cs="Arial"/>
        </w:rPr>
        <w:t>o</w:t>
      </w:r>
      <w:r>
        <w:rPr>
          <w:rFonts w:eastAsia="Arial" w:cs="Arial"/>
          <w:spacing w:val="-2"/>
        </w:rPr>
        <w:t xml:space="preserve"> </w:t>
      </w:r>
      <w:r>
        <w:rPr>
          <w:rFonts w:eastAsia="Arial" w:cs="Arial"/>
        </w:rPr>
        <w:t>d</w:t>
      </w:r>
      <w:r>
        <w:rPr>
          <w:rFonts w:eastAsia="Arial" w:cs="Arial"/>
          <w:spacing w:val="-1"/>
        </w:rPr>
        <w:t>i</w:t>
      </w:r>
      <w:r>
        <w:rPr>
          <w:rFonts w:eastAsia="Arial" w:cs="Arial"/>
        </w:rPr>
        <w:t>sc</w:t>
      </w:r>
      <w:r>
        <w:rPr>
          <w:rFonts w:eastAsia="Arial" w:cs="Arial"/>
          <w:spacing w:val="-1"/>
        </w:rPr>
        <w:t>i</w:t>
      </w:r>
      <w:r>
        <w:rPr>
          <w:rFonts w:eastAsia="Arial" w:cs="Arial"/>
        </w:rPr>
        <w:t>p</w:t>
      </w:r>
      <w:r>
        <w:rPr>
          <w:rFonts w:eastAsia="Arial" w:cs="Arial"/>
          <w:spacing w:val="-1"/>
        </w:rPr>
        <w:t>li</w:t>
      </w:r>
      <w:r>
        <w:rPr>
          <w:rFonts w:eastAsia="Arial" w:cs="Arial"/>
        </w:rPr>
        <w:t>n</w:t>
      </w:r>
      <w:r>
        <w:rPr>
          <w:rFonts w:eastAsia="Arial" w:cs="Arial"/>
          <w:spacing w:val="-1"/>
        </w:rPr>
        <w:t>a</w:t>
      </w:r>
      <w:r>
        <w:rPr>
          <w:rFonts w:eastAsia="Arial" w:cs="Arial"/>
          <w:spacing w:val="1"/>
        </w:rPr>
        <w:t>r</w:t>
      </w:r>
      <w:r>
        <w:rPr>
          <w:rFonts w:eastAsia="Arial" w:cs="Arial"/>
        </w:rPr>
        <w:t>y</w:t>
      </w:r>
      <w:r>
        <w:rPr>
          <w:rFonts w:eastAsia="Arial" w:cs="Arial"/>
          <w:spacing w:val="-8"/>
        </w:rPr>
        <w:t xml:space="preserve"> </w:t>
      </w:r>
      <w:r>
        <w:rPr>
          <w:rFonts w:eastAsia="Arial" w:cs="Arial"/>
        </w:rPr>
        <w:t>a</w:t>
      </w:r>
      <w:r>
        <w:rPr>
          <w:rFonts w:eastAsia="Arial" w:cs="Arial"/>
          <w:spacing w:val="-3"/>
        </w:rPr>
        <w:t>c</w:t>
      </w:r>
      <w:r>
        <w:rPr>
          <w:rFonts w:eastAsia="Arial" w:cs="Arial"/>
          <w:spacing w:val="1"/>
        </w:rPr>
        <w:t>t</w:t>
      </w:r>
      <w:r>
        <w:rPr>
          <w:rFonts w:eastAsia="Arial" w:cs="Arial"/>
          <w:spacing w:val="-1"/>
        </w:rPr>
        <w:t>i</w:t>
      </w:r>
      <w:r>
        <w:rPr>
          <w:rFonts w:eastAsia="Arial" w:cs="Arial"/>
        </w:rPr>
        <w:t>o</w:t>
      </w:r>
      <w:r>
        <w:rPr>
          <w:rFonts w:eastAsia="Arial" w:cs="Arial"/>
          <w:spacing w:val="-1"/>
        </w:rPr>
        <w:t>n</w:t>
      </w:r>
      <w:r>
        <w:rPr>
          <w:rFonts w:eastAsia="Arial" w:cs="Arial"/>
        </w:rPr>
        <w:t>,</w:t>
      </w:r>
      <w:r>
        <w:rPr>
          <w:rFonts w:eastAsia="Arial" w:cs="Arial"/>
          <w:spacing w:val="-2"/>
        </w:rPr>
        <w:t xml:space="preserve"> </w:t>
      </w:r>
      <w:r>
        <w:rPr>
          <w:rFonts w:eastAsia="Arial" w:cs="Arial"/>
          <w:spacing w:val="-1"/>
        </w:rPr>
        <w:t>i</w:t>
      </w:r>
      <w:r>
        <w:rPr>
          <w:rFonts w:eastAsia="Arial" w:cs="Arial"/>
        </w:rPr>
        <w:t>nc</w:t>
      </w:r>
      <w:r>
        <w:rPr>
          <w:rFonts w:eastAsia="Arial" w:cs="Arial"/>
          <w:spacing w:val="-1"/>
        </w:rPr>
        <w:t>l</w:t>
      </w:r>
      <w:r>
        <w:rPr>
          <w:rFonts w:eastAsia="Arial" w:cs="Arial"/>
        </w:rPr>
        <w:t>u</w:t>
      </w:r>
      <w:r>
        <w:rPr>
          <w:rFonts w:eastAsia="Arial" w:cs="Arial"/>
          <w:spacing w:val="-1"/>
        </w:rPr>
        <w:t>di</w:t>
      </w:r>
      <w:r>
        <w:rPr>
          <w:rFonts w:eastAsia="Arial" w:cs="Arial"/>
        </w:rPr>
        <w:t>ng</w:t>
      </w:r>
      <w:r>
        <w:rPr>
          <w:rFonts w:eastAsia="Arial" w:cs="Arial"/>
          <w:spacing w:val="-2"/>
        </w:rPr>
        <w:t xml:space="preserve"> </w:t>
      </w:r>
      <w:r>
        <w:rPr>
          <w:rFonts w:eastAsia="Arial" w:cs="Arial"/>
        </w:rPr>
        <w:t>d</w:t>
      </w:r>
      <w:r>
        <w:rPr>
          <w:rFonts w:eastAsia="Arial" w:cs="Arial"/>
          <w:spacing w:val="-1"/>
        </w:rPr>
        <w:t>i</w:t>
      </w:r>
      <w:r>
        <w:rPr>
          <w:rFonts w:eastAsia="Arial" w:cs="Arial"/>
        </w:rPr>
        <w:t>s</w:t>
      </w:r>
      <w:r>
        <w:rPr>
          <w:rFonts w:eastAsia="Arial" w:cs="Arial"/>
          <w:spacing w:val="-2"/>
        </w:rPr>
        <w:t>m</w:t>
      </w:r>
      <w:r>
        <w:rPr>
          <w:rFonts w:eastAsia="Arial" w:cs="Arial"/>
          <w:spacing w:val="-1"/>
        </w:rPr>
        <w:t>i</w:t>
      </w:r>
      <w:r>
        <w:rPr>
          <w:rFonts w:eastAsia="Arial" w:cs="Arial"/>
        </w:rPr>
        <w:t>ssal</w:t>
      </w:r>
      <w:r>
        <w:rPr>
          <w:rFonts w:eastAsia="Arial" w:cs="Arial"/>
          <w:spacing w:val="-2"/>
        </w:rPr>
        <w:t xml:space="preserve"> </w:t>
      </w:r>
      <w:r>
        <w:rPr>
          <w:rFonts w:eastAsia="Arial" w:cs="Arial"/>
          <w:spacing w:val="1"/>
        </w:rPr>
        <w:t>fr</w:t>
      </w:r>
      <w:r>
        <w:rPr>
          <w:rFonts w:eastAsia="Arial" w:cs="Arial"/>
          <w:spacing w:val="-3"/>
        </w:rPr>
        <w:t>o</w:t>
      </w:r>
      <w:r>
        <w:rPr>
          <w:rFonts w:eastAsia="Arial" w:cs="Arial"/>
        </w:rPr>
        <w:t xml:space="preserve">m </w:t>
      </w:r>
      <w:r>
        <w:rPr>
          <w:rFonts w:eastAsia="Arial" w:cs="Arial"/>
          <w:spacing w:val="-3"/>
        </w:rPr>
        <w:t>e</w:t>
      </w:r>
      <w:r>
        <w:rPr>
          <w:rFonts w:eastAsia="Arial" w:cs="Arial"/>
          <w:spacing w:val="-2"/>
        </w:rPr>
        <w:t>m</w:t>
      </w:r>
      <w:r>
        <w:rPr>
          <w:rFonts w:eastAsia="Arial" w:cs="Arial"/>
          <w:spacing w:val="-3"/>
        </w:rPr>
        <w:t>plo</w:t>
      </w:r>
      <w:r>
        <w:rPr>
          <w:rFonts w:eastAsia="Arial" w:cs="Arial"/>
          <w:spacing w:val="-2"/>
        </w:rPr>
        <w:t>ym</w:t>
      </w:r>
      <w:r>
        <w:rPr>
          <w:rFonts w:eastAsia="Arial" w:cs="Arial"/>
          <w:spacing w:val="-3"/>
        </w:rPr>
        <w:t>en</w:t>
      </w:r>
      <w:r>
        <w:rPr>
          <w:rFonts w:eastAsia="Arial" w:cs="Arial"/>
          <w:spacing w:val="-1"/>
        </w:rPr>
        <w:t>t</w:t>
      </w:r>
      <w:r>
        <w:rPr>
          <w:rFonts w:eastAsia="Arial" w:cs="Arial"/>
        </w:rPr>
        <w:t>.</w:t>
      </w:r>
    </w:p>
    <w:p w14:paraId="27155E36" w14:textId="77777777" w:rsidR="00FB207C" w:rsidRDefault="00FB207C" w:rsidP="00FB207C">
      <w:pPr>
        <w:spacing w:line="260" w:lineRule="auto"/>
        <w:ind w:left="158" w:right="238"/>
        <w:rPr>
          <w:rFonts w:eastAsia="Arial" w:cs="Arial"/>
        </w:rPr>
      </w:pPr>
    </w:p>
    <w:p w14:paraId="79CC16EE" w14:textId="77777777" w:rsidR="00FB207C" w:rsidRDefault="00FB207C" w:rsidP="00FB207C">
      <w:pPr>
        <w:spacing w:before="7" w:line="170" w:lineRule="exact"/>
        <w:rPr>
          <w:sz w:val="17"/>
          <w:szCs w:val="17"/>
        </w:rPr>
      </w:pPr>
    </w:p>
    <w:p w14:paraId="25989615" w14:textId="77777777" w:rsidR="00FB207C" w:rsidRDefault="00FB207C" w:rsidP="00FB207C">
      <w:pPr>
        <w:tabs>
          <w:tab w:val="left" w:pos="820"/>
        </w:tabs>
        <w:ind w:left="100" w:right="-20"/>
        <w:rPr>
          <w:rFonts w:eastAsia="Arial" w:cs="Arial"/>
        </w:rPr>
      </w:pPr>
      <w:r>
        <w:rPr>
          <w:rFonts w:eastAsia="Arial" w:cs="Arial"/>
          <w:b/>
          <w:bCs/>
          <w:spacing w:val="-3"/>
        </w:rPr>
        <w:t>II.</w:t>
      </w:r>
      <w:r>
        <w:rPr>
          <w:rFonts w:eastAsia="Arial" w:cs="Arial"/>
          <w:b/>
          <w:bCs/>
        </w:rPr>
        <w:tab/>
      </w:r>
      <w:r>
        <w:rPr>
          <w:rFonts w:eastAsia="Arial" w:cs="Arial"/>
          <w:b/>
          <w:bCs/>
          <w:spacing w:val="-3"/>
        </w:rPr>
        <w:t>PR</w:t>
      </w:r>
      <w:r>
        <w:rPr>
          <w:rFonts w:eastAsia="Arial" w:cs="Arial"/>
          <w:b/>
          <w:bCs/>
          <w:spacing w:val="-1"/>
        </w:rPr>
        <w:t>O</w:t>
      </w:r>
      <w:r>
        <w:rPr>
          <w:rFonts w:eastAsia="Arial" w:cs="Arial"/>
          <w:b/>
          <w:bCs/>
          <w:spacing w:val="-3"/>
        </w:rPr>
        <w:t>CE</w:t>
      </w:r>
      <w:r>
        <w:rPr>
          <w:rFonts w:eastAsia="Arial" w:cs="Arial"/>
          <w:b/>
          <w:bCs/>
          <w:spacing w:val="-1"/>
        </w:rPr>
        <w:t>D</w:t>
      </w:r>
      <w:r>
        <w:rPr>
          <w:rFonts w:eastAsia="Arial" w:cs="Arial"/>
          <w:b/>
          <w:bCs/>
          <w:spacing w:val="-3"/>
        </w:rPr>
        <w:t>URE</w:t>
      </w:r>
      <w:r>
        <w:rPr>
          <w:rFonts w:eastAsia="Arial" w:cs="Arial"/>
          <w:b/>
          <w:bCs/>
        </w:rPr>
        <w:t>:</w:t>
      </w:r>
    </w:p>
    <w:p w14:paraId="69C27393" w14:textId="77777777" w:rsidR="00FB207C" w:rsidRDefault="00FB207C" w:rsidP="00FB207C">
      <w:pPr>
        <w:spacing w:before="4" w:line="180" w:lineRule="exact"/>
        <w:rPr>
          <w:sz w:val="18"/>
          <w:szCs w:val="18"/>
        </w:rPr>
      </w:pPr>
    </w:p>
    <w:p w14:paraId="63D8C756" w14:textId="77777777" w:rsidR="00FB207C" w:rsidRDefault="00FB207C" w:rsidP="00FB207C">
      <w:pPr>
        <w:tabs>
          <w:tab w:val="left" w:pos="780"/>
        </w:tabs>
        <w:ind w:left="100" w:right="-20"/>
        <w:rPr>
          <w:rFonts w:eastAsia="Arial" w:cs="Arial"/>
        </w:rPr>
      </w:pPr>
      <w:r>
        <w:rPr>
          <w:rFonts w:eastAsia="Arial" w:cs="Arial"/>
          <w:spacing w:val="-3"/>
        </w:rPr>
        <w:t>A</w:t>
      </w:r>
      <w:r>
        <w:rPr>
          <w:rFonts w:eastAsia="Arial" w:cs="Arial"/>
        </w:rPr>
        <w:t>.</w:t>
      </w:r>
      <w:r>
        <w:rPr>
          <w:rFonts w:eastAsia="Arial" w:cs="Arial"/>
        </w:rPr>
        <w:tab/>
      </w:r>
      <w:r>
        <w:rPr>
          <w:rFonts w:eastAsia="Arial" w:cs="Arial"/>
          <w:spacing w:val="-1"/>
        </w:rPr>
        <w:t>P</w:t>
      </w:r>
      <w:r>
        <w:rPr>
          <w:rFonts w:eastAsia="Arial" w:cs="Arial"/>
        </w:rPr>
        <w:t>o</w:t>
      </w:r>
      <w:r>
        <w:rPr>
          <w:rFonts w:eastAsia="Arial" w:cs="Arial"/>
          <w:spacing w:val="-1"/>
        </w:rPr>
        <w:t>li</w:t>
      </w:r>
      <w:r>
        <w:rPr>
          <w:rFonts w:eastAsia="Arial" w:cs="Arial"/>
        </w:rPr>
        <w:t>cy</w:t>
      </w:r>
      <w:r>
        <w:rPr>
          <w:rFonts w:eastAsia="Arial" w:cs="Arial"/>
          <w:spacing w:val="-6"/>
        </w:rPr>
        <w:t xml:space="preserve"> </w:t>
      </w:r>
      <w:r>
        <w:rPr>
          <w:rFonts w:eastAsia="Arial" w:cs="Arial"/>
          <w:spacing w:val="-3"/>
        </w:rPr>
        <w:t>Ad</w:t>
      </w:r>
      <w:r>
        <w:rPr>
          <w:rFonts w:eastAsia="Arial" w:cs="Arial"/>
          <w:spacing w:val="-2"/>
        </w:rPr>
        <w:t>m</w:t>
      </w:r>
      <w:r>
        <w:rPr>
          <w:rFonts w:eastAsia="Arial" w:cs="Arial"/>
          <w:spacing w:val="-3"/>
        </w:rPr>
        <w:t>ini</w:t>
      </w:r>
      <w:r>
        <w:rPr>
          <w:rFonts w:eastAsia="Arial" w:cs="Arial"/>
          <w:spacing w:val="-2"/>
        </w:rPr>
        <w:t>s</w:t>
      </w:r>
      <w:r>
        <w:rPr>
          <w:rFonts w:eastAsia="Arial" w:cs="Arial"/>
          <w:spacing w:val="-1"/>
        </w:rPr>
        <w:t>t</w:t>
      </w:r>
      <w:r>
        <w:rPr>
          <w:rFonts w:eastAsia="Arial" w:cs="Arial"/>
          <w:spacing w:val="-2"/>
        </w:rPr>
        <w:t>r</w:t>
      </w:r>
      <w:r>
        <w:rPr>
          <w:rFonts w:eastAsia="Arial" w:cs="Arial"/>
          <w:spacing w:val="-3"/>
        </w:rPr>
        <w:t>a</w:t>
      </w:r>
      <w:r>
        <w:rPr>
          <w:rFonts w:eastAsia="Arial" w:cs="Arial"/>
          <w:spacing w:val="-1"/>
        </w:rPr>
        <w:t>t</w:t>
      </w:r>
      <w:r>
        <w:rPr>
          <w:rFonts w:eastAsia="Arial" w:cs="Arial"/>
          <w:spacing w:val="-3"/>
        </w:rPr>
        <w:t>io</w:t>
      </w:r>
      <w:r>
        <w:rPr>
          <w:rFonts w:eastAsia="Arial" w:cs="Arial"/>
        </w:rPr>
        <w:t>n</w:t>
      </w:r>
    </w:p>
    <w:p w14:paraId="0E640E87" w14:textId="77777777" w:rsidR="00FB207C" w:rsidRDefault="00FB207C" w:rsidP="00FB207C">
      <w:pPr>
        <w:spacing w:before="7" w:line="170" w:lineRule="exact"/>
        <w:rPr>
          <w:sz w:val="17"/>
          <w:szCs w:val="17"/>
        </w:rPr>
      </w:pPr>
    </w:p>
    <w:p w14:paraId="2F8E142E" w14:textId="77777777" w:rsidR="00FB207C" w:rsidRDefault="00FB207C" w:rsidP="00FB207C">
      <w:pPr>
        <w:tabs>
          <w:tab w:val="left" w:pos="1540"/>
        </w:tabs>
        <w:spacing w:line="261" w:lineRule="auto"/>
        <w:ind w:left="1540" w:right="255" w:hanging="720"/>
        <w:jc w:val="both"/>
        <w:rPr>
          <w:rFonts w:eastAsia="Arial" w:cs="Arial"/>
        </w:rPr>
      </w:pPr>
      <w:r>
        <w:rPr>
          <w:rFonts w:eastAsia="Arial" w:cs="Arial"/>
          <w:spacing w:val="-3"/>
        </w:rPr>
        <w:t>1</w:t>
      </w:r>
      <w:r>
        <w:rPr>
          <w:rFonts w:eastAsia="Arial" w:cs="Arial"/>
        </w:rPr>
        <w:t>.</w:t>
      </w:r>
      <w:r>
        <w:rPr>
          <w:rFonts w:eastAsia="Arial" w:cs="Arial"/>
        </w:rPr>
        <w:tab/>
      </w:r>
      <w:r>
        <w:rPr>
          <w:rFonts w:eastAsia="Arial" w:cs="Arial"/>
          <w:spacing w:val="-1"/>
        </w:rPr>
        <w:t>Th</w:t>
      </w:r>
      <w:r>
        <w:rPr>
          <w:rFonts w:eastAsia="Arial" w:cs="Arial"/>
        </w:rPr>
        <w:t>e</w:t>
      </w:r>
      <w:r>
        <w:rPr>
          <w:rFonts w:eastAsia="Arial" w:cs="Arial"/>
          <w:spacing w:val="-1"/>
        </w:rPr>
        <w:t xml:space="preserve"> S</w:t>
      </w:r>
      <w:r>
        <w:rPr>
          <w:rFonts w:eastAsia="Arial" w:cs="Arial"/>
          <w:spacing w:val="1"/>
        </w:rPr>
        <w:t>t</w:t>
      </w:r>
      <w:r>
        <w:rPr>
          <w:rFonts w:eastAsia="Arial" w:cs="Arial"/>
          <w:spacing w:val="-3"/>
        </w:rPr>
        <w:t>a</w:t>
      </w:r>
      <w:r>
        <w:rPr>
          <w:rFonts w:eastAsia="Arial" w:cs="Arial"/>
          <w:spacing w:val="1"/>
        </w:rPr>
        <w:t>t</w:t>
      </w:r>
      <w:r>
        <w:rPr>
          <w:rFonts w:eastAsia="Arial" w:cs="Arial"/>
        </w:rPr>
        <w:t>e</w:t>
      </w:r>
      <w:r>
        <w:rPr>
          <w:rFonts w:eastAsia="Arial" w:cs="Arial"/>
          <w:spacing w:val="-4"/>
        </w:rPr>
        <w:t xml:space="preserve"> </w:t>
      </w:r>
      <w:r>
        <w:rPr>
          <w:rFonts w:eastAsia="Arial" w:cs="Arial"/>
          <w:spacing w:val="-1"/>
        </w:rPr>
        <w:t>B</w:t>
      </w:r>
      <w:r>
        <w:rPr>
          <w:rFonts w:eastAsia="Arial" w:cs="Arial"/>
        </w:rPr>
        <w:t>o</w:t>
      </w:r>
      <w:r>
        <w:rPr>
          <w:rFonts w:eastAsia="Arial" w:cs="Arial"/>
          <w:spacing w:val="-1"/>
        </w:rPr>
        <w:t>a</w:t>
      </w:r>
      <w:r>
        <w:rPr>
          <w:rFonts w:eastAsia="Arial" w:cs="Arial"/>
          <w:spacing w:val="1"/>
        </w:rPr>
        <w:t>r</w:t>
      </w:r>
      <w:r>
        <w:rPr>
          <w:rFonts w:eastAsia="Arial" w:cs="Arial"/>
        </w:rPr>
        <w:t>d</w:t>
      </w:r>
      <w:r>
        <w:rPr>
          <w:rFonts w:eastAsia="Arial" w:cs="Arial"/>
          <w:spacing w:val="4"/>
        </w:rPr>
        <w:t xml:space="preserve"> </w:t>
      </w:r>
      <w:r>
        <w:rPr>
          <w:rFonts w:eastAsia="Arial" w:cs="Arial"/>
          <w:spacing w:val="-1"/>
        </w:rPr>
        <w:t>P</w:t>
      </w:r>
      <w:r>
        <w:rPr>
          <w:rFonts w:eastAsia="Arial" w:cs="Arial"/>
        </w:rPr>
        <w:t>o</w:t>
      </w:r>
      <w:r>
        <w:rPr>
          <w:rFonts w:eastAsia="Arial" w:cs="Arial"/>
          <w:spacing w:val="-1"/>
        </w:rPr>
        <w:t>li</w:t>
      </w:r>
      <w:r>
        <w:rPr>
          <w:rFonts w:eastAsia="Arial" w:cs="Arial"/>
        </w:rPr>
        <w:t>cy</w:t>
      </w:r>
      <w:r>
        <w:rPr>
          <w:rFonts w:eastAsia="Arial" w:cs="Arial"/>
          <w:spacing w:val="-1"/>
        </w:rPr>
        <w:t xml:space="preserve"> </w:t>
      </w:r>
      <w:r>
        <w:rPr>
          <w:rFonts w:eastAsia="Arial" w:cs="Arial"/>
          <w:spacing w:val="-3"/>
        </w:rPr>
        <w:t>S</w:t>
      </w:r>
      <w:r>
        <w:rPr>
          <w:rFonts w:eastAsia="Arial" w:cs="Arial"/>
          <w:spacing w:val="1"/>
        </w:rPr>
        <w:t>t</w:t>
      </w:r>
      <w:r>
        <w:rPr>
          <w:rFonts w:eastAsia="Arial" w:cs="Arial"/>
        </w:rPr>
        <w:t>at</w:t>
      </w:r>
      <w:r>
        <w:rPr>
          <w:rFonts w:eastAsia="Arial" w:cs="Arial"/>
          <w:spacing w:val="-2"/>
        </w:rPr>
        <w:t>e</w:t>
      </w:r>
      <w:r>
        <w:rPr>
          <w:rFonts w:eastAsia="Arial" w:cs="Arial"/>
          <w:spacing w:val="1"/>
        </w:rPr>
        <w:t>m</w:t>
      </w:r>
      <w:r>
        <w:rPr>
          <w:rFonts w:eastAsia="Arial" w:cs="Arial"/>
        </w:rPr>
        <w:t>e</w:t>
      </w:r>
      <w:r>
        <w:rPr>
          <w:rFonts w:eastAsia="Arial" w:cs="Arial"/>
          <w:spacing w:val="-1"/>
        </w:rPr>
        <w:t>n</w:t>
      </w:r>
      <w:r>
        <w:rPr>
          <w:rFonts w:eastAsia="Arial" w:cs="Arial"/>
        </w:rPr>
        <w:t>t</w:t>
      </w:r>
      <w:r>
        <w:rPr>
          <w:rFonts w:eastAsia="Arial" w:cs="Arial"/>
          <w:spacing w:val="-2"/>
        </w:rPr>
        <w:t xml:space="preserve"> </w:t>
      </w:r>
      <w:r>
        <w:rPr>
          <w:rFonts w:eastAsia="Arial" w:cs="Arial"/>
        </w:rPr>
        <w:t>on</w:t>
      </w:r>
      <w:r>
        <w:rPr>
          <w:rFonts w:eastAsia="Arial" w:cs="Arial"/>
          <w:spacing w:val="3"/>
        </w:rPr>
        <w:t xml:space="preserve"> </w:t>
      </w:r>
      <w:r>
        <w:rPr>
          <w:rFonts w:eastAsia="Arial" w:cs="Arial"/>
          <w:spacing w:val="-1"/>
        </w:rPr>
        <w:t>E</w:t>
      </w:r>
      <w:r>
        <w:rPr>
          <w:rFonts w:eastAsia="Arial" w:cs="Arial"/>
        </w:rPr>
        <w:t>q</w:t>
      </w:r>
      <w:r>
        <w:rPr>
          <w:rFonts w:eastAsia="Arial" w:cs="Arial"/>
          <w:spacing w:val="-1"/>
        </w:rPr>
        <w:t>u</w:t>
      </w:r>
      <w:r>
        <w:rPr>
          <w:rFonts w:eastAsia="Arial" w:cs="Arial"/>
        </w:rPr>
        <w:t>al</w:t>
      </w:r>
      <w:r>
        <w:rPr>
          <w:rFonts w:eastAsia="Arial" w:cs="Arial"/>
          <w:spacing w:val="-2"/>
        </w:rPr>
        <w:t xml:space="preserve"> </w:t>
      </w:r>
      <w:r>
        <w:rPr>
          <w:rFonts w:eastAsia="Arial" w:cs="Arial"/>
          <w:spacing w:val="1"/>
        </w:rPr>
        <w:t>O</w:t>
      </w:r>
      <w:r>
        <w:rPr>
          <w:rFonts w:eastAsia="Arial" w:cs="Arial"/>
        </w:rPr>
        <w:t>p</w:t>
      </w:r>
      <w:r>
        <w:rPr>
          <w:rFonts w:eastAsia="Arial" w:cs="Arial"/>
          <w:spacing w:val="-1"/>
        </w:rPr>
        <w:t>p</w:t>
      </w:r>
      <w:r>
        <w:rPr>
          <w:rFonts w:eastAsia="Arial" w:cs="Arial"/>
          <w:spacing w:val="-3"/>
        </w:rPr>
        <w:t>o</w:t>
      </w:r>
      <w:r>
        <w:rPr>
          <w:rFonts w:eastAsia="Arial" w:cs="Arial"/>
          <w:spacing w:val="1"/>
        </w:rPr>
        <w:t>rt</w:t>
      </w:r>
      <w:r>
        <w:rPr>
          <w:rFonts w:eastAsia="Arial" w:cs="Arial"/>
        </w:rPr>
        <w:t>u</w:t>
      </w:r>
      <w:r>
        <w:rPr>
          <w:rFonts w:eastAsia="Arial" w:cs="Arial"/>
          <w:spacing w:val="-1"/>
        </w:rPr>
        <w:t>ni</w:t>
      </w:r>
      <w:r>
        <w:rPr>
          <w:rFonts w:eastAsia="Arial" w:cs="Arial"/>
          <w:spacing w:val="1"/>
        </w:rPr>
        <w:t>t</w:t>
      </w:r>
      <w:r>
        <w:rPr>
          <w:rFonts w:eastAsia="Arial" w:cs="Arial"/>
        </w:rPr>
        <w:t>y sh</w:t>
      </w:r>
      <w:r>
        <w:rPr>
          <w:rFonts w:eastAsia="Arial" w:cs="Arial"/>
          <w:spacing w:val="-1"/>
        </w:rPr>
        <w:t>o</w:t>
      </w:r>
      <w:r>
        <w:rPr>
          <w:rFonts w:eastAsia="Arial" w:cs="Arial"/>
        </w:rPr>
        <w:t>u</w:t>
      </w:r>
      <w:r>
        <w:rPr>
          <w:rFonts w:eastAsia="Arial" w:cs="Arial"/>
          <w:spacing w:val="-1"/>
        </w:rPr>
        <w:t>l</w:t>
      </w:r>
      <w:r>
        <w:rPr>
          <w:rFonts w:eastAsia="Arial" w:cs="Arial"/>
        </w:rPr>
        <w:t>d</w:t>
      </w:r>
      <w:r>
        <w:rPr>
          <w:rFonts w:eastAsia="Arial" w:cs="Arial"/>
          <w:spacing w:val="1"/>
        </w:rPr>
        <w:t xml:space="preserve"> </w:t>
      </w:r>
      <w:r>
        <w:rPr>
          <w:rFonts w:eastAsia="Arial" w:cs="Arial"/>
        </w:rPr>
        <w:t>be</w:t>
      </w:r>
      <w:r>
        <w:rPr>
          <w:rFonts w:eastAsia="Arial" w:cs="Arial"/>
          <w:spacing w:val="-2"/>
        </w:rPr>
        <w:t xml:space="preserve"> </w:t>
      </w:r>
      <w:r>
        <w:rPr>
          <w:rFonts w:eastAsia="Arial" w:cs="Arial"/>
        </w:rPr>
        <w:t>p</w:t>
      </w:r>
      <w:r>
        <w:rPr>
          <w:rFonts w:eastAsia="Arial" w:cs="Arial"/>
          <w:spacing w:val="-3"/>
        </w:rPr>
        <w:t>e</w:t>
      </w:r>
      <w:r>
        <w:rPr>
          <w:rFonts w:eastAsia="Arial" w:cs="Arial"/>
          <w:spacing w:val="-2"/>
        </w:rPr>
        <w:t>r</w:t>
      </w:r>
      <w:r>
        <w:rPr>
          <w:rFonts w:eastAsia="Arial" w:cs="Arial"/>
          <w:spacing w:val="1"/>
        </w:rPr>
        <w:t>m</w:t>
      </w:r>
      <w:r>
        <w:rPr>
          <w:rFonts w:eastAsia="Arial" w:cs="Arial"/>
        </w:rPr>
        <w:t>a</w:t>
      </w:r>
      <w:r>
        <w:rPr>
          <w:rFonts w:eastAsia="Arial" w:cs="Arial"/>
          <w:spacing w:val="-3"/>
        </w:rPr>
        <w:t>n</w:t>
      </w:r>
      <w:r>
        <w:rPr>
          <w:rFonts w:eastAsia="Arial" w:cs="Arial"/>
        </w:rPr>
        <w:t>e</w:t>
      </w:r>
      <w:r>
        <w:rPr>
          <w:rFonts w:eastAsia="Arial" w:cs="Arial"/>
          <w:spacing w:val="-1"/>
        </w:rPr>
        <w:t>n</w:t>
      </w:r>
      <w:r>
        <w:rPr>
          <w:rFonts w:eastAsia="Arial" w:cs="Arial"/>
          <w:spacing w:val="1"/>
        </w:rPr>
        <w:t>t</w:t>
      </w:r>
      <w:r>
        <w:rPr>
          <w:rFonts w:eastAsia="Arial" w:cs="Arial"/>
          <w:spacing w:val="-1"/>
        </w:rPr>
        <w:t>l</w:t>
      </w:r>
      <w:r>
        <w:rPr>
          <w:rFonts w:eastAsia="Arial" w:cs="Arial"/>
        </w:rPr>
        <w:t>y d</w:t>
      </w:r>
      <w:r>
        <w:rPr>
          <w:rFonts w:eastAsia="Arial" w:cs="Arial"/>
          <w:spacing w:val="-1"/>
        </w:rPr>
        <w:t>i</w:t>
      </w:r>
      <w:r>
        <w:rPr>
          <w:rFonts w:eastAsia="Arial" w:cs="Arial"/>
        </w:rPr>
        <w:t>sp</w:t>
      </w:r>
      <w:r>
        <w:rPr>
          <w:rFonts w:eastAsia="Arial" w:cs="Arial"/>
          <w:spacing w:val="-1"/>
        </w:rPr>
        <w:t>l</w:t>
      </w:r>
      <w:r>
        <w:rPr>
          <w:rFonts w:eastAsia="Arial" w:cs="Arial"/>
        </w:rPr>
        <w:t>ay</w:t>
      </w:r>
      <w:r>
        <w:rPr>
          <w:rFonts w:eastAsia="Arial" w:cs="Arial"/>
          <w:spacing w:val="-1"/>
        </w:rPr>
        <w:t>e</w:t>
      </w:r>
      <w:r>
        <w:rPr>
          <w:rFonts w:eastAsia="Arial" w:cs="Arial"/>
        </w:rPr>
        <w:t>d</w:t>
      </w:r>
      <w:r>
        <w:rPr>
          <w:rFonts w:eastAsia="Arial" w:cs="Arial"/>
          <w:spacing w:val="-6"/>
        </w:rPr>
        <w:t xml:space="preserve"> </w:t>
      </w:r>
      <w:r>
        <w:rPr>
          <w:rFonts w:eastAsia="Arial" w:cs="Arial"/>
        </w:rPr>
        <w:t>on</w:t>
      </w:r>
      <w:r>
        <w:rPr>
          <w:rFonts w:eastAsia="Arial" w:cs="Arial"/>
          <w:spacing w:val="-7"/>
        </w:rPr>
        <w:t xml:space="preserve"> </w:t>
      </w:r>
      <w:r>
        <w:rPr>
          <w:rFonts w:eastAsia="Arial" w:cs="Arial"/>
        </w:rPr>
        <w:t>of</w:t>
      </w:r>
      <w:r>
        <w:rPr>
          <w:rFonts w:eastAsia="Arial" w:cs="Arial"/>
          <w:spacing w:val="2"/>
        </w:rPr>
        <w:t>f</w:t>
      </w:r>
      <w:r>
        <w:rPr>
          <w:rFonts w:eastAsia="Arial" w:cs="Arial"/>
          <w:spacing w:val="-1"/>
        </w:rPr>
        <w:t>i</w:t>
      </w:r>
      <w:r>
        <w:rPr>
          <w:rFonts w:eastAsia="Arial" w:cs="Arial"/>
        </w:rPr>
        <w:t>c</w:t>
      </w:r>
      <w:r>
        <w:rPr>
          <w:rFonts w:eastAsia="Arial" w:cs="Arial"/>
          <w:spacing w:val="-1"/>
        </w:rPr>
        <w:t>i</w:t>
      </w:r>
      <w:r>
        <w:rPr>
          <w:rFonts w:eastAsia="Arial" w:cs="Arial"/>
        </w:rPr>
        <w:t>al</w:t>
      </w:r>
      <w:r>
        <w:rPr>
          <w:rFonts w:eastAsia="Arial" w:cs="Arial"/>
          <w:spacing w:val="-4"/>
        </w:rPr>
        <w:t xml:space="preserve"> </w:t>
      </w:r>
      <w:r>
        <w:rPr>
          <w:rFonts w:eastAsia="Arial" w:cs="Arial"/>
        </w:rPr>
        <w:t>b</w:t>
      </w:r>
      <w:r>
        <w:rPr>
          <w:rFonts w:eastAsia="Arial" w:cs="Arial"/>
          <w:spacing w:val="-1"/>
        </w:rPr>
        <w:t>ull</w:t>
      </w:r>
      <w:r>
        <w:rPr>
          <w:rFonts w:eastAsia="Arial" w:cs="Arial"/>
          <w:spacing w:val="-3"/>
        </w:rPr>
        <w:t>e</w:t>
      </w:r>
      <w:r>
        <w:rPr>
          <w:rFonts w:eastAsia="Arial" w:cs="Arial"/>
          <w:spacing w:val="1"/>
        </w:rPr>
        <w:t>t</w:t>
      </w:r>
      <w:r>
        <w:rPr>
          <w:rFonts w:eastAsia="Arial" w:cs="Arial"/>
          <w:spacing w:val="-1"/>
        </w:rPr>
        <w:t>i</w:t>
      </w:r>
      <w:r>
        <w:rPr>
          <w:rFonts w:eastAsia="Arial" w:cs="Arial"/>
        </w:rPr>
        <w:t>n</w:t>
      </w:r>
      <w:r>
        <w:rPr>
          <w:rFonts w:eastAsia="Arial" w:cs="Arial"/>
          <w:spacing w:val="-8"/>
        </w:rPr>
        <w:t xml:space="preserve"> </w:t>
      </w:r>
      <w:r>
        <w:rPr>
          <w:rFonts w:eastAsia="Arial" w:cs="Arial"/>
        </w:rPr>
        <w:t>b</w:t>
      </w:r>
      <w:r>
        <w:rPr>
          <w:rFonts w:eastAsia="Arial" w:cs="Arial"/>
          <w:spacing w:val="-1"/>
        </w:rPr>
        <w:t>o</w:t>
      </w:r>
      <w:r>
        <w:rPr>
          <w:rFonts w:eastAsia="Arial" w:cs="Arial"/>
        </w:rPr>
        <w:t>ards</w:t>
      </w:r>
      <w:r>
        <w:rPr>
          <w:rFonts w:eastAsia="Arial" w:cs="Arial"/>
          <w:spacing w:val="-8"/>
        </w:rPr>
        <w:t xml:space="preserve"> </w:t>
      </w:r>
      <w:r>
        <w:rPr>
          <w:rFonts w:eastAsia="Arial" w:cs="Arial"/>
          <w:spacing w:val="-3"/>
        </w:rPr>
        <w:t>o</w:t>
      </w:r>
      <w:r>
        <w:rPr>
          <w:rFonts w:eastAsia="Arial" w:cs="Arial"/>
        </w:rPr>
        <w:t>f</w:t>
      </w:r>
      <w:r>
        <w:rPr>
          <w:rFonts w:eastAsia="Arial" w:cs="Arial"/>
          <w:spacing w:val="-5"/>
        </w:rPr>
        <w:t xml:space="preserve"> </w:t>
      </w:r>
      <w:r>
        <w:rPr>
          <w:rFonts w:eastAsia="Arial" w:cs="Arial"/>
          <w:spacing w:val="1"/>
        </w:rPr>
        <w:t>Southern Crescent Technical College.</w:t>
      </w:r>
    </w:p>
    <w:p w14:paraId="78A8F8F5" w14:textId="77777777" w:rsidR="00FB207C" w:rsidRDefault="00FB207C" w:rsidP="00FB207C">
      <w:pPr>
        <w:spacing w:before="2" w:line="150" w:lineRule="exact"/>
        <w:rPr>
          <w:sz w:val="15"/>
          <w:szCs w:val="15"/>
        </w:rPr>
      </w:pPr>
    </w:p>
    <w:p w14:paraId="0563BD74" w14:textId="77777777" w:rsidR="00FB207C" w:rsidRDefault="00FB207C" w:rsidP="00FB207C">
      <w:pPr>
        <w:tabs>
          <w:tab w:val="left" w:pos="1540"/>
        </w:tabs>
        <w:spacing w:line="259" w:lineRule="auto"/>
        <w:ind w:left="1540" w:right="337" w:hanging="720"/>
        <w:rPr>
          <w:rFonts w:eastAsia="Arial" w:cs="Arial"/>
        </w:rPr>
      </w:pPr>
      <w:r>
        <w:rPr>
          <w:rFonts w:eastAsia="Arial" w:cs="Arial"/>
          <w:spacing w:val="-3"/>
        </w:rPr>
        <w:t>2</w:t>
      </w:r>
      <w:r>
        <w:rPr>
          <w:rFonts w:eastAsia="Arial" w:cs="Arial"/>
        </w:rPr>
        <w:t>.</w:t>
      </w:r>
      <w:r>
        <w:rPr>
          <w:rFonts w:eastAsia="Arial" w:cs="Arial"/>
        </w:rPr>
        <w:tab/>
      </w:r>
      <w:r>
        <w:rPr>
          <w:rFonts w:eastAsia="Arial" w:cs="Arial"/>
          <w:spacing w:val="-1"/>
        </w:rPr>
        <w:t>S</w:t>
      </w:r>
      <w:r>
        <w:rPr>
          <w:rFonts w:eastAsia="Arial" w:cs="Arial"/>
        </w:rPr>
        <w:t>u</w:t>
      </w:r>
      <w:r>
        <w:rPr>
          <w:rFonts w:eastAsia="Arial" w:cs="Arial"/>
          <w:spacing w:val="-1"/>
        </w:rPr>
        <w:t>p</w:t>
      </w:r>
      <w:r>
        <w:rPr>
          <w:rFonts w:eastAsia="Arial" w:cs="Arial"/>
        </w:rPr>
        <w:t>ervis</w:t>
      </w:r>
      <w:r>
        <w:rPr>
          <w:rFonts w:eastAsia="Arial" w:cs="Arial"/>
          <w:spacing w:val="-1"/>
        </w:rPr>
        <w:t>o</w:t>
      </w:r>
      <w:r>
        <w:rPr>
          <w:rFonts w:eastAsia="Arial" w:cs="Arial"/>
          <w:spacing w:val="1"/>
        </w:rPr>
        <w:t>r</w:t>
      </w:r>
      <w:r>
        <w:rPr>
          <w:rFonts w:eastAsia="Arial" w:cs="Arial"/>
        </w:rPr>
        <w:t>s</w:t>
      </w:r>
      <w:r>
        <w:rPr>
          <w:rFonts w:eastAsia="Arial" w:cs="Arial"/>
          <w:spacing w:val="-1"/>
        </w:rPr>
        <w:t xml:space="preserve"> </w:t>
      </w:r>
      <w:r>
        <w:rPr>
          <w:rFonts w:eastAsia="Arial" w:cs="Arial"/>
          <w:spacing w:val="1"/>
        </w:rPr>
        <w:t>m</w:t>
      </w:r>
      <w:r>
        <w:rPr>
          <w:rFonts w:eastAsia="Arial" w:cs="Arial"/>
        </w:rPr>
        <w:t>u</w:t>
      </w:r>
      <w:r>
        <w:rPr>
          <w:rFonts w:eastAsia="Arial" w:cs="Arial"/>
          <w:spacing w:val="-3"/>
        </w:rPr>
        <w:t>s</w:t>
      </w:r>
      <w:r>
        <w:rPr>
          <w:rFonts w:eastAsia="Arial" w:cs="Arial"/>
        </w:rPr>
        <w:t xml:space="preserve">t </w:t>
      </w:r>
      <w:r>
        <w:rPr>
          <w:rFonts w:eastAsia="Arial" w:cs="Arial"/>
          <w:spacing w:val="1"/>
        </w:rPr>
        <w:t>t</w:t>
      </w:r>
      <w:r>
        <w:rPr>
          <w:rFonts w:eastAsia="Arial" w:cs="Arial"/>
        </w:rPr>
        <w:t>ake</w:t>
      </w:r>
      <w:r>
        <w:rPr>
          <w:rFonts w:eastAsia="Arial" w:cs="Arial"/>
          <w:spacing w:val="-2"/>
        </w:rPr>
        <w:t xml:space="preserve"> </w:t>
      </w:r>
      <w:r>
        <w:rPr>
          <w:rFonts w:eastAsia="Arial" w:cs="Arial"/>
          <w:spacing w:val="-3"/>
        </w:rPr>
        <w:t>o</w:t>
      </w:r>
      <w:r>
        <w:rPr>
          <w:rFonts w:eastAsia="Arial" w:cs="Arial"/>
        </w:rPr>
        <w:t>n</w:t>
      </w:r>
      <w:r>
        <w:rPr>
          <w:rFonts w:eastAsia="Arial" w:cs="Arial"/>
          <w:spacing w:val="-1"/>
        </w:rPr>
        <w:t>g</w:t>
      </w:r>
      <w:r>
        <w:rPr>
          <w:rFonts w:eastAsia="Arial" w:cs="Arial"/>
        </w:rPr>
        <w:t>o</w:t>
      </w:r>
      <w:r>
        <w:rPr>
          <w:rFonts w:eastAsia="Arial" w:cs="Arial"/>
          <w:spacing w:val="-1"/>
        </w:rPr>
        <w:t>i</w:t>
      </w:r>
      <w:r>
        <w:rPr>
          <w:rFonts w:eastAsia="Arial" w:cs="Arial"/>
        </w:rPr>
        <w:t>ng proac</w:t>
      </w:r>
      <w:r>
        <w:rPr>
          <w:rFonts w:eastAsia="Arial" w:cs="Arial"/>
          <w:spacing w:val="1"/>
        </w:rPr>
        <w:t>t</w:t>
      </w:r>
      <w:r>
        <w:rPr>
          <w:rFonts w:eastAsia="Arial" w:cs="Arial"/>
          <w:spacing w:val="-1"/>
        </w:rPr>
        <w:t>i</w:t>
      </w:r>
      <w:r>
        <w:rPr>
          <w:rFonts w:eastAsia="Arial" w:cs="Arial"/>
        </w:rPr>
        <w:t>ve</w:t>
      </w:r>
      <w:r>
        <w:rPr>
          <w:rFonts w:eastAsia="Arial" w:cs="Arial"/>
          <w:spacing w:val="-2"/>
        </w:rPr>
        <w:t xml:space="preserve"> </w:t>
      </w:r>
      <w:r>
        <w:rPr>
          <w:rFonts w:eastAsia="Arial" w:cs="Arial"/>
        </w:rPr>
        <w:t>s</w:t>
      </w:r>
      <w:r>
        <w:rPr>
          <w:rFonts w:eastAsia="Arial" w:cs="Arial"/>
          <w:spacing w:val="-1"/>
        </w:rPr>
        <w:t>t</w:t>
      </w:r>
      <w:r>
        <w:rPr>
          <w:rFonts w:eastAsia="Arial" w:cs="Arial"/>
        </w:rPr>
        <w:t>e</w:t>
      </w:r>
      <w:r>
        <w:rPr>
          <w:rFonts w:eastAsia="Arial" w:cs="Arial"/>
          <w:spacing w:val="-1"/>
        </w:rPr>
        <w:t>p</w:t>
      </w:r>
      <w:r>
        <w:rPr>
          <w:rFonts w:eastAsia="Arial" w:cs="Arial"/>
        </w:rPr>
        <w:t>s</w:t>
      </w:r>
      <w:r>
        <w:rPr>
          <w:rFonts w:eastAsia="Arial" w:cs="Arial"/>
          <w:spacing w:val="-1"/>
        </w:rPr>
        <w:t xml:space="preserve"> </w:t>
      </w:r>
      <w:r>
        <w:rPr>
          <w:rFonts w:eastAsia="Arial" w:cs="Arial"/>
          <w:spacing w:val="1"/>
        </w:rPr>
        <w:t>t</w:t>
      </w:r>
      <w:r>
        <w:rPr>
          <w:rFonts w:eastAsia="Arial" w:cs="Arial"/>
        </w:rPr>
        <w:t>o</w:t>
      </w:r>
      <w:r>
        <w:rPr>
          <w:rFonts w:eastAsia="Arial" w:cs="Arial"/>
          <w:spacing w:val="-2"/>
        </w:rPr>
        <w:t xml:space="preserve"> </w:t>
      </w:r>
      <w:r>
        <w:rPr>
          <w:rFonts w:eastAsia="Arial" w:cs="Arial"/>
        </w:rPr>
        <w:t>e</w:t>
      </w:r>
      <w:r>
        <w:rPr>
          <w:rFonts w:eastAsia="Arial" w:cs="Arial"/>
          <w:spacing w:val="-1"/>
        </w:rPr>
        <w:t>n</w:t>
      </w:r>
      <w:r>
        <w:rPr>
          <w:rFonts w:eastAsia="Arial" w:cs="Arial"/>
        </w:rPr>
        <w:t>sure</w:t>
      </w:r>
      <w:r>
        <w:rPr>
          <w:rFonts w:eastAsia="Arial" w:cs="Arial"/>
          <w:spacing w:val="-1"/>
        </w:rPr>
        <w:t xml:space="preserve"> </w:t>
      </w:r>
      <w:r>
        <w:rPr>
          <w:rFonts w:eastAsia="Arial" w:cs="Arial"/>
          <w:spacing w:val="1"/>
        </w:rPr>
        <w:t>t</w:t>
      </w:r>
      <w:r>
        <w:rPr>
          <w:rFonts w:eastAsia="Arial" w:cs="Arial"/>
        </w:rPr>
        <w:t>h</w:t>
      </w:r>
      <w:r>
        <w:rPr>
          <w:rFonts w:eastAsia="Arial" w:cs="Arial"/>
          <w:spacing w:val="-1"/>
        </w:rPr>
        <w:t>ei</w:t>
      </w:r>
      <w:r>
        <w:rPr>
          <w:rFonts w:eastAsia="Arial" w:cs="Arial"/>
        </w:rPr>
        <w:t xml:space="preserve">r </w:t>
      </w:r>
      <w:r>
        <w:rPr>
          <w:rFonts w:eastAsia="Arial" w:cs="Arial"/>
          <w:spacing w:val="-1"/>
        </w:rPr>
        <w:t>w</w:t>
      </w:r>
      <w:r>
        <w:rPr>
          <w:rFonts w:eastAsia="Arial" w:cs="Arial"/>
        </w:rPr>
        <w:t>ork e</w:t>
      </w:r>
      <w:r>
        <w:rPr>
          <w:rFonts w:eastAsia="Arial" w:cs="Arial"/>
          <w:spacing w:val="-1"/>
        </w:rPr>
        <w:t>n</w:t>
      </w:r>
      <w:r>
        <w:rPr>
          <w:rFonts w:eastAsia="Arial" w:cs="Arial"/>
        </w:rPr>
        <w:t>v</w:t>
      </w:r>
      <w:r>
        <w:rPr>
          <w:rFonts w:eastAsia="Arial" w:cs="Arial"/>
          <w:spacing w:val="-1"/>
        </w:rPr>
        <w:t>i</w:t>
      </w:r>
      <w:r>
        <w:rPr>
          <w:rFonts w:eastAsia="Arial" w:cs="Arial"/>
          <w:spacing w:val="1"/>
        </w:rPr>
        <w:t>r</w:t>
      </w:r>
      <w:r>
        <w:rPr>
          <w:rFonts w:eastAsia="Arial" w:cs="Arial"/>
        </w:rPr>
        <w:t>o</w:t>
      </w:r>
      <w:r>
        <w:rPr>
          <w:rFonts w:eastAsia="Arial" w:cs="Arial"/>
          <w:spacing w:val="-1"/>
        </w:rPr>
        <w:t>n</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rPr>
        <w:t>s</w:t>
      </w:r>
      <w:r>
        <w:rPr>
          <w:rFonts w:eastAsia="Arial" w:cs="Arial"/>
          <w:spacing w:val="-5"/>
        </w:rPr>
        <w:t xml:space="preserve"> </w:t>
      </w:r>
      <w:r>
        <w:rPr>
          <w:rFonts w:eastAsia="Arial" w:cs="Arial"/>
        </w:rPr>
        <w:t>are</w:t>
      </w:r>
      <w:r>
        <w:rPr>
          <w:rFonts w:eastAsia="Arial" w:cs="Arial"/>
          <w:spacing w:val="-11"/>
        </w:rPr>
        <w:t xml:space="preserve"> </w:t>
      </w:r>
      <w:r>
        <w:rPr>
          <w:rFonts w:eastAsia="Arial" w:cs="Arial"/>
          <w:spacing w:val="1"/>
        </w:rPr>
        <w:t>fr</w:t>
      </w:r>
      <w:r>
        <w:rPr>
          <w:rFonts w:eastAsia="Arial" w:cs="Arial"/>
        </w:rPr>
        <w:t>ee</w:t>
      </w:r>
      <w:r>
        <w:rPr>
          <w:rFonts w:eastAsia="Arial" w:cs="Arial"/>
          <w:spacing w:val="-11"/>
        </w:rPr>
        <w:t xml:space="preserve"> </w:t>
      </w:r>
      <w:r>
        <w:rPr>
          <w:rFonts w:eastAsia="Arial" w:cs="Arial"/>
          <w:spacing w:val="1"/>
        </w:rPr>
        <w:t>fr</w:t>
      </w:r>
      <w:r>
        <w:rPr>
          <w:rFonts w:eastAsia="Arial" w:cs="Arial"/>
          <w:spacing w:val="-3"/>
        </w:rPr>
        <w:t>o</w:t>
      </w:r>
      <w:r>
        <w:rPr>
          <w:rFonts w:eastAsia="Arial" w:cs="Arial"/>
        </w:rPr>
        <w:t>m</w:t>
      </w:r>
      <w:r>
        <w:rPr>
          <w:rFonts w:eastAsia="Arial" w:cs="Arial"/>
          <w:spacing w:val="2"/>
        </w:rPr>
        <w:t xml:space="preserve"> </w:t>
      </w:r>
      <w:r>
        <w:rPr>
          <w:rFonts w:eastAsia="Arial" w:cs="Arial"/>
        </w:rPr>
        <w:t>d</w:t>
      </w:r>
      <w:r>
        <w:rPr>
          <w:rFonts w:eastAsia="Arial" w:cs="Arial"/>
          <w:spacing w:val="-1"/>
        </w:rPr>
        <w:t>i</w:t>
      </w:r>
      <w:r>
        <w:rPr>
          <w:rFonts w:eastAsia="Arial" w:cs="Arial"/>
        </w:rPr>
        <w:t>s</w:t>
      </w:r>
      <w:r>
        <w:rPr>
          <w:rFonts w:eastAsia="Arial" w:cs="Arial"/>
          <w:spacing w:val="-2"/>
        </w:rPr>
        <w:t>c</w:t>
      </w:r>
      <w:r>
        <w:rPr>
          <w:rFonts w:eastAsia="Arial" w:cs="Arial"/>
          <w:spacing w:val="1"/>
        </w:rPr>
        <w:t>r</w:t>
      </w:r>
      <w:r>
        <w:rPr>
          <w:rFonts w:eastAsia="Arial" w:cs="Arial"/>
          <w:spacing w:val="-1"/>
        </w:rPr>
        <w:t>i</w:t>
      </w:r>
      <w:r>
        <w:rPr>
          <w:rFonts w:eastAsia="Arial" w:cs="Arial"/>
          <w:spacing w:val="1"/>
        </w:rPr>
        <w:t>m</w:t>
      </w:r>
      <w:r>
        <w:rPr>
          <w:rFonts w:eastAsia="Arial" w:cs="Arial"/>
          <w:spacing w:val="-1"/>
        </w:rPr>
        <w:t>i</w:t>
      </w:r>
      <w:r>
        <w:rPr>
          <w:rFonts w:eastAsia="Arial" w:cs="Arial"/>
        </w:rPr>
        <w:t>n</w:t>
      </w:r>
      <w:r>
        <w:rPr>
          <w:rFonts w:eastAsia="Arial" w:cs="Arial"/>
          <w:spacing w:val="-1"/>
        </w:rPr>
        <w:t>a</w:t>
      </w:r>
      <w:r>
        <w:rPr>
          <w:rFonts w:eastAsia="Arial" w:cs="Arial"/>
          <w:spacing w:val="1"/>
        </w:rPr>
        <w:t>t</w:t>
      </w:r>
      <w:r>
        <w:rPr>
          <w:rFonts w:eastAsia="Arial" w:cs="Arial"/>
          <w:spacing w:val="-1"/>
        </w:rPr>
        <w:t>i</w:t>
      </w:r>
      <w:r>
        <w:rPr>
          <w:rFonts w:eastAsia="Arial" w:cs="Arial"/>
        </w:rPr>
        <w:t>o</w:t>
      </w:r>
      <w:r>
        <w:rPr>
          <w:rFonts w:eastAsia="Arial" w:cs="Arial"/>
          <w:spacing w:val="-1"/>
        </w:rPr>
        <w:t>n</w:t>
      </w:r>
      <w:r>
        <w:rPr>
          <w:rFonts w:eastAsia="Arial" w:cs="Arial"/>
        </w:rPr>
        <w:t>,</w:t>
      </w:r>
      <w:r>
        <w:rPr>
          <w:rFonts w:eastAsia="Arial" w:cs="Arial"/>
          <w:spacing w:val="-5"/>
        </w:rPr>
        <w:t xml:space="preserve"> </w:t>
      </w:r>
      <w:r>
        <w:rPr>
          <w:rFonts w:eastAsia="Arial" w:cs="Arial"/>
        </w:rPr>
        <w:t>u</w:t>
      </w:r>
      <w:r>
        <w:rPr>
          <w:rFonts w:eastAsia="Arial" w:cs="Arial"/>
          <w:spacing w:val="-1"/>
        </w:rPr>
        <w:t>nl</w:t>
      </w:r>
      <w:r>
        <w:rPr>
          <w:rFonts w:eastAsia="Arial" w:cs="Arial"/>
        </w:rPr>
        <w:t>a</w:t>
      </w:r>
      <w:r>
        <w:rPr>
          <w:rFonts w:eastAsia="Arial" w:cs="Arial"/>
          <w:spacing w:val="-1"/>
        </w:rPr>
        <w:t>wf</w:t>
      </w:r>
      <w:r>
        <w:rPr>
          <w:rFonts w:eastAsia="Arial" w:cs="Arial"/>
        </w:rPr>
        <w:t>ul</w:t>
      </w:r>
      <w:r>
        <w:rPr>
          <w:rFonts w:eastAsia="Arial" w:cs="Arial"/>
          <w:spacing w:val="-5"/>
        </w:rPr>
        <w:t xml:space="preserve"> </w:t>
      </w:r>
      <w:r>
        <w:rPr>
          <w:rFonts w:eastAsia="Arial" w:cs="Arial"/>
        </w:rPr>
        <w:t>h</w:t>
      </w:r>
      <w:r>
        <w:rPr>
          <w:rFonts w:eastAsia="Arial" w:cs="Arial"/>
          <w:spacing w:val="-1"/>
        </w:rPr>
        <w:t>a</w:t>
      </w:r>
      <w:r>
        <w:rPr>
          <w:rFonts w:eastAsia="Arial" w:cs="Arial"/>
          <w:spacing w:val="1"/>
        </w:rPr>
        <w:t>r</w:t>
      </w:r>
      <w:r>
        <w:rPr>
          <w:rFonts w:eastAsia="Arial" w:cs="Arial"/>
        </w:rPr>
        <w:t>as</w:t>
      </w:r>
      <w:r>
        <w:rPr>
          <w:rFonts w:eastAsia="Arial" w:cs="Arial"/>
          <w:spacing w:val="-3"/>
        </w:rPr>
        <w:t>s</w:t>
      </w:r>
      <w:r>
        <w:rPr>
          <w:rFonts w:eastAsia="Arial" w:cs="Arial"/>
          <w:spacing w:val="1"/>
        </w:rPr>
        <w:t>m</w:t>
      </w:r>
      <w:r>
        <w:rPr>
          <w:rFonts w:eastAsia="Arial" w:cs="Arial"/>
        </w:rPr>
        <w:t>e</w:t>
      </w:r>
      <w:r>
        <w:rPr>
          <w:rFonts w:eastAsia="Arial" w:cs="Arial"/>
          <w:spacing w:val="-1"/>
        </w:rPr>
        <w:t>nt</w:t>
      </w:r>
      <w:r>
        <w:rPr>
          <w:rFonts w:eastAsia="Arial" w:cs="Arial"/>
        </w:rPr>
        <w:t>,</w:t>
      </w:r>
      <w:r>
        <w:rPr>
          <w:rFonts w:eastAsia="Arial" w:cs="Arial"/>
          <w:spacing w:val="-12"/>
        </w:rPr>
        <w:t xml:space="preserve"> </w:t>
      </w:r>
      <w:r>
        <w:rPr>
          <w:rFonts w:eastAsia="Arial" w:cs="Arial"/>
        </w:rPr>
        <w:t>a</w:t>
      </w:r>
      <w:r>
        <w:rPr>
          <w:rFonts w:eastAsia="Arial" w:cs="Arial"/>
          <w:spacing w:val="-1"/>
        </w:rPr>
        <w:t>n</w:t>
      </w:r>
      <w:r>
        <w:rPr>
          <w:rFonts w:eastAsia="Arial" w:cs="Arial"/>
        </w:rPr>
        <w:t>d</w:t>
      </w:r>
      <w:r>
        <w:rPr>
          <w:rFonts w:eastAsia="Arial" w:cs="Arial"/>
          <w:spacing w:val="-2"/>
        </w:rPr>
        <w:t xml:space="preserve"> </w:t>
      </w:r>
      <w:r>
        <w:rPr>
          <w:rFonts w:eastAsia="Arial" w:cs="Arial"/>
          <w:spacing w:val="1"/>
        </w:rPr>
        <w:t>r</w:t>
      </w:r>
      <w:r>
        <w:rPr>
          <w:rFonts w:eastAsia="Arial" w:cs="Arial"/>
          <w:spacing w:val="-3"/>
        </w:rPr>
        <w:t>e</w:t>
      </w:r>
      <w:r>
        <w:rPr>
          <w:rFonts w:eastAsia="Arial" w:cs="Arial"/>
          <w:spacing w:val="1"/>
        </w:rPr>
        <w:t>t</w:t>
      </w:r>
      <w:r>
        <w:rPr>
          <w:rFonts w:eastAsia="Arial" w:cs="Arial"/>
        </w:rPr>
        <w:t>a</w:t>
      </w:r>
      <w:r>
        <w:rPr>
          <w:rFonts w:eastAsia="Arial" w:cs="Arial"/>
          <w:spacing w:val="-1"/>
        </w:rPr>
        <w:t>li</w:t>
      </w:r>
      <w:r>
        <w:rPr>
          <w:rFonts w:eastAsia="Arial" w:cs="Arial"/>
        </w:rPr>
        <w:t>ati</w:t>
      </w:r>
      <w:r>
        <w:rPr>
          <w:rFonts w:eastAsia="Arial" w:cs="Arial"/>
          <w:spacing w:val="-1"/>
        </w:rPr>
        <w:t>o</w:t>
      </w:r>
      <w:r>
        <w:rPr>
          <w:rFonts w:eastAsia="Arial" w:cs="Arial"/>
        </w:rPr>
        <w:t>n a</w:t>
      </w:r>
      <w:r>
        <w:rPr>
          <w:rFonts w:eastAsia="Arial" w:cs="Arial"/>
          <w:spacing w:val="-1"/>
        </w:rPr>
        <w:t>n</w:t>
      </w:r>
      <w:r>
        <w:rPr>
          <w:rFonts w:eastAsia="Arial" w:cs="Arial"/>
        </w:rPr>
        <w:t xml:space="preserve">d </w:t>
      </w:r>
      <w:r>
        <w:rPr>
          <w:rFonts w:eastAsia="Arial" w:cs="Arial"/>
          <w:spacing w:val="2"/>
        </w:rPr>
        <w:t>t</w:t>
      </w:r>
      <w:r>
        <w:rPr>
          <w:rFonts w:eastAsia="Arial" w:cs="Arial"/>
        </w:rPr>
        <w:t>o</w:t>
      </w:r>
      <w:r>
        <w:rPr>
          <w:rFonts w:eastAsia="Arial" w:cs="Arial"/>
          <w:spacing w:val="-2"/>
        </w:rPr>
        <w:t xml:space="preserve"> </w:t>
      </w:r>
      <w:r>
        <w:rPr>
          <w:rFonts w:eastAsia="Arial" w:cs="Arial"/>
        </w:rPr>
        <w:t>e</w:t>
      </w:r>
      <w:r>
        <w:rPr>
          <w:rFonts w:eastAsia="Arial" w:cs="Arial"/>
          <w:spacing w:val="-1"/>
        </w:rPr>
        <w:t>d</w:t>
      </w:r>
      <w:r>
        <w:rPr>
          <w:rFonts w:eastAsia="Arial" w:cs="Arial"/>
        </w:rPr>
        <w:t>uc</w:t>
      </w:r>
      <w:r>
        <w:rPr>
          <w:rFonts w:eastAsia="Arial" w:cs="Arial"/>
          <w:spacing w:val="-1"/>
        </w:rPr>
        <w:t>a</w:t>
      </w:r>
      <w:r>
        <w:rPr>
          <w:rFonts w:eastAsia="Arial" w:cs="Arial"/>
          <w:spacing w:val="1"/>
        </w:rPr>
        <w:t>t</w:t>
      </w:r>
      <w:r>
        <w:rPr>
          <w:rFonts w:eastAsia="Arial" w:cs="Arial"/>
        </w:rPr>
        <w:t>e</w:t>
      </w:r>
      <w:r>
        <w:rPr>
          <w:rFonts w:eastAsia="Arial" w:cs="Arial"/>
          <w:spacing w:val="-2"/>
        </w:rPr>
        <w:t xml:space="preserve"> </w:t>
      </w:r>
      <w:r>
        <w:rPr>
          <w:rFonts w:eastAsia="Arial" w:cs="Arial"/>
          <w:spacing w:val="1"/>
        </w:rPr>
        <w:t>t</w:t>
      </w:r>
      <w:r>
        <w:rPr>
          <w:rFonts w:eastAsia="Arial" w:cs="Arial"/>
          <w:spacing w:val="-3"/>
        </w:rPr>
        <w:t>h</w:t>
      </w:r>
      <w:r>
        <w:rPr>
          <w:rFonts w:eastAsia="Arial" w:cs="Arial"/>
        </w:rPr>
        <w:t>e</w:t>
      </w:r>
      <w:r>
        <w:rPr>
          <w:rFonts w:eastAsia="Arial" w:cs="Arial"/>
          <w:spacing w:val="-1"/>
        </w:rPr>
        <w:t>i</w:t>
      </w:r>
      <w:r>
        <w:rPr>
          <w:rFonts w:eastAsia="Arial" w:cs="Arial"/>
        </w:rPr>
        <w:t>r</w:t>
      </w:r>
      <w:r>
        <w:rPr>
          <w:rFonts w:eastAsia="Arial" w:cs="Arial"/>
          <w:spacing w:val="2"/>
        </w:rPr>
        <w:t xml:space="preserve"> </w:t>
      </w:r>
      <w:r>
        <w:rPr>
          <w:rFonts w:eastAsia="Arial" w:cs="Arial"/>
          <w:spacing w:val="-2"/>
        </w:rPr>
        <w:t>s</w:t>
      </w:r>
      <w:r>
        <w:rPr>
          <w:rFonts w:eastAsia="Arial" w:cs="Arial"/>
          <w:spacing w:val="1"/>
        </w:rPr>
        <w:t>t</w:t>
      </w:r>
      <w:r>
        <w:rPr>
          <w:rFonts w:eastAsia="Arial" w:cs="Arial"/>
        </w:rPr>
        <w:t>a</w:t>
      </w:r>
      <w:r>
        <w:rPr>
          <w:rFonts w:eastAsia="Arial" w:cs="Arial"/>
          <w:spacing w:val="-2"/>
        </w:rPr>
        <w:t>f</w:t>
      </w:r>
      <w:r>
        <w:rPr>
          <w:rFonts w:eastAsia="Arial" w:cs="Arial"/>
        </w:rPr>
        <w:t>f on</w:t>
      </w:r>
      <w:r>
        <w:rPr>
          <w:rFonts w:eastAsia="Arial" w:cs="Arial"/>
          <w:spacing w:val="2"/>
        </w:rPr>
        <w:t xml:space="preserve"> </w:t>
      </w:r>
      <w:r>
        <w:rPr>
          <w:rFonts w:eastAsia="Arial" w:cs="Arial"/>
        </w:rPr>
        <w:t>a</w:t>
      </w:r>
      <w:r>
        <w:rPr>
          <w:rFonts w:eastAsia="Arial" w:cs="Arial"/>
          <w:spacing w:val="-1"/>
        </w:rPr>
        <w:t>p</w:t>
      </w:r>
      <w:r>
        <w:rPr>
          <w:rFonts w:eastAsia="Arial" w:cs="Arial"/>
          <w:spacing w:val="-3"/>
        </w:rPr>
        <w:t>p</w:t>
      </w:r>
      <w:r>
        <w:rPr>
          <w:rFonts w:eastAsia="Arial" w:cs="Arial"/>
          <w:spacing w:val="1"/>
        </w:rPr>
        <w:t>r</w:t>
      </w:r>
      <w:r>
        <w:rPr>
          <w:rFonts w:eastAsia="Arial" w:cs="Arial"/>
        </w:rPr>
        <w:t>o</w:t>
      </w:r>
      <w:r>
        <w:rPr>
          <w:rFonts w:eastAsia="Arial" w:cs="Arial"/>
          <w:spacing w:val="-1"/>
        </w:rPr>
        <w:t>p</w:t>
      </w:r>
      <w:r>
        <w:rPr>
          <w:rFonts w:eastAsia="Arial" w:cs="Arial"/>
          <w:spacing w:val="1"/>
        </w:rPr>
        <w:t>r</w:t>
      </w:r>
      <w:r>
        <w:rPr>
          <w:rFonts w:eastAsia="Arial" w:cs="Arial"/>
          <w:spacing w:val="-1"/>
        </w:rPr>
        <w:t>i</w:t>
      </w:r>
      <w:r>
        <w:rPr>
          <w:rFonts w:eastAsia="Arial" w:cs="Arial"/>
        </w:rPr>
        <w:t>ate</w:t>
      </w:r>
      <w:r>
        <w:rPr>
          <w:rFonts w:eastAsia="Arial" w:cs="Arial"/>
          <w:spacing w:val="-1"/>
        </w:rPr>
        <w:t xml:space="preserve"> </w:t>
      </w:r>
      <w:r>
        <w:rPr>
          <w:rFonts w:eastAsia="Arial" w:cs="Arial"/>
        </w:rPr>
        <w:t>co</w:t>
      </w:r>
      <w:r>
        <w:rPr>
          <w:rFonts w:eastAsia="Arial" w:cs="Arial"/>
          <w:spacing w:val="-1"/>
        </w:rPr>
        <w:t>n</w:t>
      </w:r>
      <w:r>
        <w:rPr>
          <w:rFonts w:eastAsia="Arial" w:cs="Arial"/>
        </w:rPr>
        <w:t>d</w:t>
      </w:r>
      <w:r>
        <w:rPr>
          <w:rFonts w:eastAsia="Arial" w:cs="Arial"/>
          <w:spacing w:val="-1"/>
        </w:rPr>
        <w:t>u</w:t>
      </w:r>
      <w:r>
        <w:rPr>
          <w:rFonts w:eastAsia="Arial" w:cs="Arial"/>
          <w:spacing w:val="-2"/>
        </w:rPr>
        <w:t>c</w:t>
      </w:r>
      <w:r>
        <w:rPr>
          <w:rFonts w:eastAsia="Arial" w:cs="Arial"/>
          <w:spacing w:val="1"/>
        </w:rPr>
        <w:t>t</w:t>
      </w:r>
      <w:r>
        <w:rPr>
          <w:rFonts w:eastAsia="Arial" w:cs="Arial"/>
        </w:rPr>
        <w:t>.</w:t>
      </w:r>
    </w:p>
    <w:p w14:paraId="5E67B4B9" w14:textId="77777777" w:rsidR="00FB207C" w:rsidRDefault="00FB207C" w:rsidP="00FB207C">
      <w:pPr>
        <w:spacing w:before="9" w:line="150" w:lineRule="exact"/>
        <w:rPr>
          <w:sz w:val="15"/>
          <w:szCs w:val="15"/>
        </w:rPr>
      </w:pPr>
    </w:p>
    <w:p w14:paraId="4B8D1624" w14:textId="77777777" w:rsidR="00FB207C" w:rsidRDefault="00FB207C" w:rsidP="00FB207C">
      <w:pPr>
        <w:tabs>
          <w:tab w:val="left" w:pos="1540"/>
        </w:tabs>
        <w:spacing w:line="259" w:lineRule="auto"/>
        <w:ind w:left="1540" w:right="293" w:hanging="720"/>
        <w:jc w:val="both"/>
        <w:rPr>
          <w:rFonts w:eastAsia="Arial" w:cs="Arial"/>
        </w:rPr>
      </w:pPr>
      <w:r>
        <w:rPr>
          <w:rFonts w:eastAsia="Arial" w:cs="Arial"/>
          <w:spacing w:val="-3"/>
        </w:rPr>
        <w:t>3</w:t>
      </w:r>
      <w:r>
        <w:rPr>
          <w:rFonts w:eastAsia="Arial" w:cs="Arial"/>
        </w:rPr>
        <w:t>.</w:t>
      </w:r>
      <w:r>
        <w:rPr>
          <w:rFonts w:eastAsia="Arial" w:cs="Arial"/>
        </w:rPr>
        <w:tab/>
      </w:r>
      <w:r>
        <w:rPr>
          <w:rFonts w:eastAsia="Arial" w:cs="Arial"/>
          <w:spacing w:val="-1"/>
        </w:rPr>
        <w:t>Al</w:t>
      </w:r>
      <w:r>
        <w:rPr>
          <w:rFonts w:eastAsia="Arial" w:cs="Arial"/>
        </w:rPr>
        <w:t>l</w:t>
      </w:r>
      <w:r>
        <w:rPr>
          <w:rFonts w:eastAsia="Arial" w:cs="Arial"/>
          <w:spacing w:val="58"/>
        </w:rPr>
        <w:t xml:space="preserve"> </w:t>
      </w:r>
      <w:r>
        <w:rPr>
          <w:rFonts w:eastAsia="Arial" w:cs="Arial"/>
        </w:rPr>
        <w:t>cur</w:t>
      </w:r>
      <w:r>
        <w:rPr>
          <w:rFonts w:eastAsia="Arial" w:cs="Arial"/>
          <w:spacing w:val="1"/>
        </w:rPr>
        <w:t>r</w:t>
      </w:r>
      <w:r>
        <w:rPr>
          <w:rFonts w:eastAsia="Arial" w:cs="Arial"/>
        </w:rPr>
        <w:t>e</w:t>
      </w:r>
      <w:r>
        <w:rPr>
          <w:rFonts w:eastAsia="Arial" w:cs="Arial"/>
          <w:spacing w:val="-1"/>
        </w:rPr>
        <w:t>n</w:t>
      </w:r>
      <w:r>
        <w:rPr>
          <w:rFonts w:eastAsia="Arial" w:cs="Arial"/>
        </w:rPr>
        <w:t>t</w:t>
      </w:r>
      <w:r>
        <w:rPr>
          <w:rFonts w:eastAsia="Arial" w:cs="Arial"/>
          <w:spacing w:val="57"/>
        </w:rPr>
        <w:t xml:space="preserve"> </w:t>
      </w:r>
      <w:r>
        <w:rPr>
          <w:rFonts w:eastAsia="Arial" w:cs="Arial"/>
        </w:rPr>
        <w:t>a</w:t>
      </w:r>
      <w:r>
        <w:rPr>
          <w:rFonts w:eastAsia="Arial" w:cs="Arial"/>
          <w:spacing w:val="-1"/>
        </w:rPr>
        <w:t>n</w:t>
      </w:r>
      <w:r>
        <w:rPr>
          <w:rFonts w:eastAsia="Arial" w:cs="Arial"/>
        </w:rPr>
        <w:t>d</w:t>
      </w:r>
      <w:r>
        <w:rPr>
          <w:rFonts w:eastAsia="Arial" w:cs="Arial"/>
          <w:spacing w:val="52"/>
        </w:rPr>
        <w:t xml:space="preserve"> </w:t>
      </w:r>
      <w:r>
        <w:rPr>
          <w:rFonts w:eastAsia="Arial" w:cs="Arial"/>
          <w:spacing w:val="1"/>
        </w:rPr>
        <w:t>f</w:t>
      </w:r>
      <w:r>
        <w:rPr>
          <w:rFonts w:eastAsia="Arial" w:cs="Arial"/>
        </w:rPr>
        <w:t>ut</w:t>
      </w:r>
      <w:r>
        <w:rPr>
          <w:rFonts w:eastAsia="Arial" w:cs="Arial"/>
          <w:spacing w:val="-2"/>
        </w:rPr>
        <w:t>u</w:t>
      </w:r>
      <w:r>
        <w:rPr>
          <w:rFonts w:eastAsia="Arial" w:cs="Arial"/>
          <w:spacing w:val="1"/>
        </w:rPr>
        <w:t>r</w:t>
      </w:r>
      <w:r>
        <w:rPr>
          <w:rFonts w:eastAsia="Arial" w:cs="Arial"/>
        </w:rPr>
        <w:t>e</w:t>
      </w:r>
      <w:r>
        <w:rPr>
          <w:rFonts w:eastAsia="Arial" w:cs="Arial"/>
          <w:spacing w:val="58"/>
        </w:rPr>
        <w:t xml:space="preserve"> </w:t>
      </w:r>
      <w:r>
        <w:rPr>
          <w:rFonts w:eastAsia="Arial" w:cs="Arial"/>
          <w:spacing w:val="-3"/>
        </w:rPr>
        <w:t>e</w:t>
      </w:r>
      <w:r>
        <w:rPr>
          <w:rFonts w:eastAsia="Arial" w:cs="Arial"/>
          <w:spacing w:val="1"/>
        </w:rPr>
        <w:t>m</w:t>
      </w:r>
      <w:r>
        <w:rPr>
          <w:rFonts w:eastAsia="Arial" w:cs="Arial"/>
        </w:rPr>
        <w:t>p</w:t>
      </w:r>
      <w:r>
        <w:rPr>
          <w:rFonts w:eastAsia="Arial" w:cs="Arial"/>
          <w:spacing w:val="-1"/>
        </w:rPr>
        <w:t>l</w:t>
      </w:r>
      <w:r>
        <w:rPr>
          <w:rFonts w:eastAsia="Arial" w:cs="Arial"/>
        </w:rPr>
        <w:t>oy</w:t>
      </w:r>
      <w:r>
        <w:rPr>
          <w:rFonts w:eastAsia="Arial" w:cs="Arial"/>
          <w:spacing w:val="-1"/>
        </w:rPr>
        <w:t>e</w:t>
      </w:r>
      <w:r>
        <w:rPr>
          <w:rFonts w:eastAsia="Arial" w:cs="Arial"/>
        </w:rPr>
        <w:t>es</w:t>
      </w:r>
      <w:r>
        <w:rPr>
          <w:rFonts w:eastAsia="Arial" w:cs="Arial"/>
          <w:spacing w:val="58"/>
        </w:rPr>
        <w:t xml:space="preserve"> </w:t>
      </w:r>
      <w:r>
        <w:rPr>
          <w:rFonts w:eastAsia="Arial" w:cs="Arial"/>
          <w:spacing w:val="1"/>
        </w:rPr>
        <w:t>m</w:t>
      </w:r>
      <w:r>
        <w:rPr>
          <w:rFonts w:eastAsia="Arial" w:cs="Arial"/>
          <w:spacing w:val="-3"/>
        </w:rPr>
        <w:t>u</w:t>
      </w:r>
      <w:r>
        <w:rPr>
          <w:rFonts w:eastAsia="Arial" w:cs="Arial"/>
        </w:rPr>
        <w:t>st</w:t>
      </w:r>
      <w:r>
        <w:rPr>
          <w:rFonts w:eastAsia="Arial" w:cs="Arial"/>
          <w:spacing w:val="57"/>
        </w:rPr>
        <w:t xml:space="preserve"> </w:t>
      </w:r>
      <w:r>
        <w:rPr>
          <w:rFonts w:eastAsia="Arial" w:cs="Arial"/>
          <w:spacing w:val="1"/>
        </w:rPr>
        <w:t>r</w:t>
      </w:r>
      <w:r>
        <w:rPr>
          <w:rFonts w:eastAsia="Arial" w:cs="Arial"/>
        </w:rPr>
        <w:t>e</w:t>
      </w:r>
      <w:r>
        <w:rPr>
          <w:rFonts w:eastAsia="Arial" w:cs="Arial"/>
          <w:spacing w:val="-1"/>
        </w:rPr>
        <w:t>a</w:t>
      </w:r>
      <w:r>
        <w:rPr>
          <w:rFonts w:eastAsia="Arial" w:cs="Arial"/>
        </w:rPr>
        <w:t>d</w:t>
      </w:r>
      <w:r>
        <w:rPr>
          <w:rFonts w:eastAsia="Arial" w:cs="Arial"/>
          <w:spacing w:val="58"/>
        </w:rPr>
        <w:t xml:space="preserve"> </w:t>
      </w:r>
      <w:r>
        <w:rPr>
          <w:rFonts w:eastAsia="Arial" w:cs="Arial"/>
          <w:spacing w:val="-3"/>
        </w:rPr>
        <w:t>a</w:t>
      </w:r>
      <w:r>
        <w:rPr>
          <w:rFonts w:eastAsia="Arial" w:cs="Arial"/>
        </w:rPr>
        <w:t>nd</w:t>
      </w:r>
      <w:r>
        <w:rPr>
          <w:rFonts w:eastAsia="Arial" w:cs="Arial"/>
          <w:spacing w:val="56"/>
        </w:rPr>
        <w:t xml:space="preserve"> </w:t>
      </w:r>
      <w:r>
        <w:rPr>
          <w:rFonts w:eastAsia="Arial" w:cs="Arial"/>
        </w:rPr>
        <w:t>b</w:t>
      </w:r>
      <w:r>
        <w:rPr>
          <w:rFonts w:eastAsia="Arial" w:cs="Arial"/>
          <w:spacing w:val="-1"/>
        </w:rPr>
        <w:t>e</w:t>
      </w:r>
      <w:r>
        <w:rPr>
          <w:rFonts w:eastAsia="Arial" w:cs="Arial"/>
        </w:rPr>
        <w:t>come</w:t>
      </w:r>
      <w:r>
        <w:rPr>
          <w:rFonts w:eastAsia="Arial" w:cs="Arial"/>
          <w:spacing w:val="52"/>
        </w:rPr>
        <w:t xml:space="preserve"> </w:t>
      </w:r>
      <w:r>
        <w:rPr>
          <w:rFonts w:eastAsia="Arial" w:cs="Arial"/>
          <w:spacing w:val="-1"/>
        </w:rPr>
        <w:t>f</w:t>
      </w:r>
      <w:r>
        <w:rPr>
          <w:rFonts w:eastAsia="Arial" w:cs="Arial"/>
        </w:rPr>
        <w:t>ami</w:t>
      </w:r>
      <w:r>
        <w:rPr>
          <w:rFonts w:eastAsia="Arial" w:cs="Arial"/>
          <w:spacing w:val="-2"/>
        </w:rPr>
        <w:t>l</w:t>
      </w:r>
      <w:r>
        <w:rPr>
          <w:rFonts w:eastAsia="Arial" w:cs="Arial"/>
          <w:spacing w:val="-1"/>
        </w:rPr>
        <w:t>i</w:t>
      </w:r>
      <w:r>
        <w:rPr>
          <w:rFonts w:eastAsia="Arial" w:cs="Arial"/>
        </w:rPr>
        <w:t>ar</w:t>
      </w:r>
      <w:r>
        <w:rPr>
          <w:rFonts w:eastAsia="Arial" w:cs="Arial"/>
          <w:spacing w:val="59"/>
        </w:rPr>
        <w:t xml:space="preserve"> </w:t>
      </w:r>
      <w:r>
        <w:rPr>
          <w:rFonts w:eastAsia="Arial" w:cs="Arial"/>
          <w:spacing w:val="-1"/>
        </w:rPr>
        <w:t>wit</w:t>
      </w:r>
      <w:r>
        <w:rPr>
          <w:rFonts w:eastAsia="Arial" w:cs="Arial"/>
        </w:rPr>
        <w:t>h</w:t>
      </w:r>
      <w:r>
        <w:rPr>
          <w:rFonts w:eastAsia="Arial" w:cs="Arial"/>
          <w:spacing w:val="47"/>
        </w:rPr>
        <w:t xml:space="preserve"> </w:t>
      </w:r>
      <w:r>
        <w:rPr>
          <w:rFonts w:eastAsia="Arial" w:cs="Arial"/>
          <w:spacing w:val="1"/>
        </w:rPr>
        <w:t>t</w:t>
      </w:r>
      <w:r>
        <w:rPr>
          <w:rFonts w:eastAsia="Arial" w:cs="Arial"/>
        </w:rPr>
        <w:t xml:space="preserve">he </w:t>
      </w:r>
      <w:r>
        <w:rPr>
          <w:rFonts w:eastAsia="Arial" w:cs="Arial"/>
          <w:spacing w:val="-1"/>
        </w:rPr>
        <w:t>S</w:t>
      </w:r>
      <w:r>
        <w:rPr>
          <w:rFonts w:eastAsia="Arial" w:cs="Arial"/>
          <w:spacing w:val="1"/>
        </w:rPr>
        <w:t>t</w:t>
      </w:r>
      <w:r>
        <w:rPr>
          <w:rFonts w:eastAsia="Arial" w:cs="Arial"/>
        </w:rPr>
        <w:t>at</w:t>
      </w:r>
      <w:r>
        <w:rPr>
          <w:rFonts w:eastAsia="Arial" w:cs="Arial"/>
          <w:spacing w:val="-2"/>
        </w:rPr>
        <w:t>e</w:t>
      </w:r>
      <w:r>
        <w:rPr>
          <w:rFonts w:eastAsia="Arial" w:cs="Arial"/>
          <w:spacing w:val="1"/>
        </w:rPr>
        <w:t>m</w:t>
      </w:r>
      <w:r>
        <w:rPr>
          <w:rFonts w:eastAsia="Arial" w:cs="Arial"/>
        </w:rPr>
        <w:t>e</w:t>
      </w:r>
      <w:r>
        <w:rPr>
          <w:rFonts w:eastAsia="Arial" w:cs="Arial"/>
          <w:spacing w:val="-1"/>
        </w:rPr>
        <w:t>n</w:t>
      </w:r>
      <w:r>
        <w:rPr>
          <w:rFonts w:eastAsia="Arial" w:cs="Arial"/>
        </w:rPr>
        <w:t>t</w:t>
      </w:r>
      <w:r>
        <w:rPr>
          <w:rFonts w:eastAsia="Arial" w:cs="Arial"/>
          <w:spacing w:val="8"/>
        </w:rPr>
        <w:t xml:space="preserve"> </w:t>
      </w:r>
      <w:r>
        <w:rPr>
          <w:rFonts w:eastAsia="Arial" w:cs="Arial"/>
          <w:spacing w:val="-3"/>
        </w:rPr>
        <w:t>o</w:t>
      </w:r>
      <w:r>
        <w:rPr>
          <w:rFonts w:eastAsia="Arial" w:cs="Arial"/>
        </w:rPr>
        <w:t>f</w:t>
      </w:r>
      <w:r>
        <w:rPr>
          <w:rFonts w:eastAsia="Arial" w:cs="Arial"/>
          <w:spacing w:val="15"/>
        </w:rPr>
        <w:t xml:space="preserve"> </w:t>
      </w:r>
      <w:r>
        <w:rPr>
          <w:rFonts w:eastAsia="Arial" w:cs="Arial"/>
          <w:spacing w:val="-1"/>
        </w:rPr>
        <w:t>E</w:t>
      </w:r>
      <w:r>
        <w:rPr>
          <w:rFonts w:eastAsia="Arial" w:cs="Arial"/>
        </w:rPr>
        <w:t>q</w:t>
      </w:r>
      <w:r>
        <w:rPr>
          <w:rFonts w:eastAsia="Arial" w:cs="Arial"/>
          <w:spacing w:val="-1"/>
        </w:rPr>
        <w:t>u</w:t>
      </w:r>
      <w:r>
        <w:rPr>
          <w:rFonts w:eastAsia="Arial" w:cs="Arial"/>
        </w:rPr>
        <w:t>al</w:t>
      </w:r>
      <w:r>
        <w:rPr>
          <w:rFonts w:eastAsia="Arial" w:cs="Arial"/>
          <w:spacing w:val="14"/>
        </w:rPr>
        <w:t xml:space="preserve"> </w:t>
      </w:r>
      <w:r>
        <w:rPr>
          <w:rFonts w:eastAsia="Arial" w:cs="Arial"/>
          <w:spacing w:val="1"/>
        </w:rPr>
        <w:t>O</w:t>
      </w:r>
      <w:r>
        <w:rPr>
          <w:rFonts w:eastAsia="Arial" w:cs="Arial"/>
          <w:spacing w:val="-3"/>
        </w:rPr>
        <w:t>p</w:t>
      </w:r>
      <w:r>
        <w:rPr>
          <w:rFonts w:eastAsia="Arial" w:cs="Arial"/>
        </w:rPr>
        <w:t>p</w:t>
      </w:r>
      <w:r>
        <w:rPr>
          <w:rFonts w:eastAsia="Arial" w:cs="Arial"/>
          <w:spacing w:val="-1"/>
        </w:rPr>
        <w:t>o</w:t>
      </w:r>
      <w:r>
        <w:rPr>
          <w:rFonts w:eastAsia="Arial" w:cs="Arial"/>
          <w:spacing w:val="1"/>
        </w:rPr>
        <w:t>rt</w:t>
      </w:r>
      <w:r>
        <w:rPr>
          <w:rFonts w:eastAsia="Arial" w:cs="Arial"/>
        </w:rPr>
        <w:t>u</w:t>
      </w:r>
      <w:r>
        <w:rPr>
          <w:rFonts w:eastAsia="Arial" w:cs="Arial"/>
          <w:spacing w:val="-1"/>
        </w:rPr>
        <w:t>ni</w:t>
      </w:r>
      <w:r>
        <w:rPr>
          <w:rFonts w:eastAsia="Arial" w:cs="Arial"/>
          <w:spacing w:val="1"/>
        </w:rPr>
        <w:t>t</w:t>
      </w:r>
      <w:r>
        <w:rPr>
          <w:rFonts w:eastAsia="Arial" w:cs="Arial"/>
        </w:rPr>
        <w:t>y and</w:t>
      </w:r>
      <w:r>
        <w:rPr>
          <w:rFonts w:eastAsia="Arial" w:cs="Arial"/>
          <w:spacing w:val="11"/>
        </w:rPr>
        <w:t xml:space="preserve"> </w:t>
      </w:r>
      <w:r>
        <w:rPr>
          <w:rFonts w:eastAsia="Arial" w:cs="Arial"/>
          <w:spacing w:val="-3"/>
        </w:rPr>
        <w:t>o</w:t>
      </w:r>
      <w:r>
        <w:rPr>
          <w:rFonts w:eastAsia="Arial" w:cs="Arial"/>
          <w:spacing w:val="1"/>
        </w:rPr>
        <w:t>t</w:t>
      </w:r>
      <w:r>
        <w:rPr>
          <w:rFonts w:eastAsia="Arial" w:cs="Arial"/>
        </w:rPr>
        <w:t>h</w:t>
      </w:r>
      <w:r>
        <w:rPr>
          <w:rFonts w:eastAsia="Arial" w:cs="Arial"/>
          <w:spacing w:val="-1"/>
        </w:rPr>
        <w:t>e</w:t>
      </w:r>
      <w:r>
        <w:rPr>
          <w:rFonts w:eastAsia="Arial" w:cs="Arial"/>
        </w:rPr>
        <w:t>r</w:t>
      </w:r>
      <w:r>
        <w:rPr>
          <w:rFonts w:eastAsia="Arial" w:cs="Arial"/>
          <w:spacing w:val="17"/>
        </w:rPr>
        <w:t xml:space="preserve"> </w:t>
      </w:r>
      <w:r>
        <w:rPr>
          <w:rFonts w:eastAsia="Arial" w:cs="Arial"/>
          <w:spacing w:val="-3"/>
        </w:rPr>
        <w:t>e</w:t>
      </w:r>
      <w:r>
        <w:rPr>
          <w:rFonts w:eastAsia="Arial" w:cs="Arial"/>
          <w:spacing w:val="-2"/>
        </w:rPr>
        <w:t>m</w:t>
      </w:r>
      <w:r>
        <w:rPr>
          <w:rFonts w:eastAsia="Arial" w:cs="Arial"/>
        </w:rPr>
        <w:t>p</w:t>
      </w:r>
      <w:r>
        <w:rPr>
          <w:rFonts w:eastAsia="Arial" w:cs="Arial"/>
          <w:spacing w:val="-1"/>
        </w:rPr>
        <w:t>l</w:t>
      </w:r>
      <w:r>
        <w:rPr>
          <w:rFonts w:eastAsia="Arial" w:cs="Arial"/>
        </w:rPr>
        <w:t>oymen</w:t>
      </w:r>
      <w:r>
        <w:rPr>
          <w:rFonts w:eastAsia="Arial" w:cs="Arial"/>
          <w:spacing w:val="2"/>
        </w:rPr>
        <w:t>t</w:t>
      </w:r>
      <w:r>
        <w:rPr>
          <w:rFonts w:eastAsia="Arial" w:cs="Arial"/>
          <w:spacing w:val="-2"/>
        </w:rPr>
        <w:t>-</w:t>
      </w:r>
      <w:r>
        <w:rPr>
          <w:rFonts w:eastAsia="Arial" w:cs="Arial"/>
          <w:spacing w:val="1"/>
        </w:rPr>
        <w:t>r</w:t>
      </w:r>
      <w:r>
        <w:rPr>
          <w:rFonts w:eastAsia="Arial" w:cs="Arial"/>
        </w:rPr>
        <w:t>e</w:t>
      </w:r>
      <w:r>
        <w:rPr>
          <w:rFonts w:eastAsia="Arial" w:cs="Arial"/>
          <w:spacing w:val="-1"/>
        </w:rPr>
        <w:t>l</w:t>
      </w:r>
      <w:r>
        <w:rPr>
          <w:rFonts w:eastAsia="Arial" w:cs="Arial"/>
        </w:rPr>
        <w:t>ated</w:t>
      </w:r>
      <w:r>
        <w:rPr>
          <w:rFonts w:eastAsia="Arial" w:cs="Arial"/>
          <w:spacing w:val="11"/>
        </w:rPr>
        <w:t xml:space="preserve"> </w:t>
      </w:r>
      <w:r>
        <w:rPr>
          <w:rFonts w:eastAsia="Arial" w:cs="Arial"/>
        </w:rPr>
        <w:t>p</w:t>
      </w:r>
      <w:r>
        <w:rPr>
          <w:rFonts w:eastAsia="Arial" w:cs="Arial"/>
          <w:spacing w:val="-1"/>
        </w:rPr>
        <w:t>oli</w:t>
      </w:r>
      <w:r>
        <w:rPr>
          <w:rFonts w:eastAsia="Arial" w:cs="Arial"/>
        </w:rPr>
        <w:t>c</w:t>
      </w:r>
      <w:r>
        <w:rPr>
          <w:rFonts w:eastAsia="Arial" w:cs="Arial"/>
          <w:spacing w:val="-1"/>
        </w:rPr>
        <w:t>i</w:t>
      </w:r>
      <w:r>
        <w:rPr>
          <w:rFonts w:eastAsia="Arial" w:cs="Arial"/>
        </w:rPr>
        <w:t>es</w:t>
      </w:r>
      <w:r>
        <w:rPr>
          <w:rFonts w:eastAsia="Arial" w:cs="Arial"/>
          <w:spacing w:val="18"/>
        </w:rPr>
        <w:t xml:space="preserve"> </w:t>
      </w:r>
      <w:r>
        <w:rPr>
          <w:rFonts w:eastAsia="Arial" w:cs="Arial"/>
        </w:rPr>
        <w:t>a</w:t>
      </w:r>
      <w:r>
        <w:rPr>
          <w:rFonts w:eastAsia="Arial" w:cs="Arial"/>
          <w:spacing w:val="-1"/>
        </w:rPr>
        <w:t>n</w:t>
      </w:r>
      <w:r>
        <w:rPr>
          <w:rFonts w:eastAsia="Arial" w:cs="Arial"/>
        </w:rPr>
        <w:t>d proced</w:t>
      </w:r>
      <w:r>
        <w:rPr>
          <w:rFonts w:eastAsia="Arial" w:cs="Arial"/>
          <w:spacing w:val="-1"/>
        </w:rPr>
        <w:t>u</w:t>
      </w:r>
      <w:r>
        <w:rPr>
          <w:rFonts w:eastAsia="Arial" w:cs="Arial"/>
          <w:spacing w:val="1"/>
        </w:rPr>
        <w:t>r</w:t>
      </w:r>
      <w:r>
        <w:rPr>
          <w:rFonts w:eastAsia="Arial" w:cs="Arial"/>
        </w:rPr>
        <w:t>es</w:t>
      </w:r>
      <w:r>
        <w:rPr>
          <w:rFonts w:eastAsia="Arial" w:cs="Arial"/>
          <w:spacing w:val="-2"/>
        </w:rPr>
        <w:t>.</w:t>
      </w:r>
    </w:p>
    <w:p w14:paraId="7E97435C" w14:textId="77777777" w:rsidR="00FB207C" w:rsidRDefault="00FB207C" w:rsidP="00FB207C">
      <w:pPr>
        <w:spacing w:before="1" w:line="160" w:lineRule="exact"/>
        <w:rPr>
          <w:sz w:val="16"/>
          <w:szCs w:val="16"/>
        </w:rPr>
      </w:pPr>
    </w:p>
    <w:p w14:paraId="0C0009ED" w14:textId="77777777" w:rsidR="00FB207C" w:rsidRDefault="00FB207C" w:rsidP="00FB207C">
      <w:pPr>
        <w:tabs>
          <w:tab w:val="left" w:pos="1540"/>
        </w:tabs>
        <w:spacing w:line="258" w:lineRule="auto"/>
        <w:ind w:left="1540" w:right="235" w:hanging="720"/>
        <w:rPr>
          <w:rFonts w:eastAsia="Arial" w:cs="Arial"/>
        </w:rPr>
      </w:pPr>
      <w:r>
        <w:rPr>
          <w:rFonts w:eastAsia="Arial" w:cs="Arial"/>
          <w:spacing w:val="-3"/>
        </w:rPr>
        <w:t>4</w:t>
      </w:r>
      <w:r>
        <w:rPr>
          <w:rFonts w:eastAsia="Arial" w:cs="Arial"/>
        </w:rPr>
        <w:t>.</w:t>
      </w:r>
      <w:r>
        <w:rPr>
          <w:rFonts w:eastAsia="Arial" w:cs="Arial"/>
        </w:rPr>
        <w:tab/>
      </w:r>
      <w:r>
        <w:rPr>
          <w:rFonts w:eastAsia="Arial" w:cs="Arial"/>
          <w:spacing w:val="-1"/>
        </w:rPr>
        <w:t>A</w:t>
      </w:r>
      <w:r>
        <w:rPr>
          <w:rFonts w:eastAsia="Arial" w:cs="Arial"/>
        </w:rPr>
        <w:t>s</w:t>
      </w:r>
      <w:r>
        <w:rPr>
          <w:rFonts w:eastAsia="Arial" w:cs="Arial"/>
          <w:spacing w:val="-4"/>
        </w:rPr>
        <w:t xml:space="preserve"> </w:t>
      </w:r>
      <w:r>
        <w:rPr>
          <w:rFonts w:eastAsia="Arial" w:cs="Arial"/>
        </w:rPr>
        <w:t>a</w:t>
      </w:r>
      <w:r>
        <w:rPr>
          <w:rFonts w:eastAsia="Arial" w:cs="Arial"/>
          <w:spacing w:val="-6"/>
        </w:rPr>
        <w:t xml:space="preserve"> </w:t>
      </w:r>
      <w:r>
        <w:rPr>
          <w:rFonts w:eastAsia="Arial" w:cs="Arial"/>
        </w:rPr>
        <w:t>co</w:t>
      </w:r>
      <w:r>
        <w:rPr>
          <w:rFonts w:eastAsia="Arial" w:cs="Arial"/>
          <w:spacing w:val="-1"/>
        </w:rPr>
        <w:t>n</w:t>
      </w:r>
      <w:r>
        <w:rPr>
          <w:rFonts w:eastAsia="Arial" w:cs="Arial"/>
        </w:rPr>
        <w:t>d</w:t>
      </w:r>
      <w:r>
        <w:rPr>
          <w:rFonts w:eastAsia="Arial" w:cs="Arial"/>
          <w:spacing w:val="-1"/>
        </w:rPr>
        <w:t>i</w:t>
      </w:r>
      <w:r>
        <w:rPr>
          <w:rFonts w:eastAsia="Arial" w:cs="Arial"/>
          <w:spacing w:val="1"/>
        </w:rPr>
        <w:t>t</w:t>
      </w:r>
      <w:r>
        <w:rPr>
          <w:rFonts w:eastAsia="Arial" w:cs="Arial"/>
          <w:spacing w:val="-1"/>
        </w:rPr>
        <w:t>i</w:t>
      </w:r>
      <w:r>
        <w:rPr>
          <w:rFonts w:eastAsia="Arial" w:cs="Arial"/>
        </w:rPr>
        <w:t>on</w:t>
      </w:r>
      <w:r>
        <w:rPr>
          <w:rFonts w:eastAsia="Arial" w:cs="Arial"/>
          <w:spacing w:val="1"/>
        </w:rPr>
        <w:t xml:space="preserve"> </w:t>
      </w:r>
      <w:r>
        <w:rPr>
          <w:rFonts w:eastAsia="Arial" w:cs="Arial"/>
          <w:spacing w:val="-3"/>
        </w:rPr>
        <w:t>o</w:t>
      </w:r>
      <w:r>
        <w:rPr>
          <w:rFonts w:eastAsia="Arial" w:cs="Arial"/>
        </w:rPr>
        <w:t>f</w:t>
      </w:r>
      <w:r>
        <w:rPr>
          <w:rFonts w:eastAsia="Arial" w:cs="Arial"/>
          <w:spacing w:val="2"/>
        </w:rPr>
        <w:t xml:space="preserve"> </w:t>
      </w:r>
      <w:r>
        <w:rPr>
          <w:rFonts w:eastAsia="Arial" w:cs="Arial"/>
          <w:spacing w:val="-3"/>
        </w:rPr>
        <w:t>e</w:t>
      </w:r>
      <w:r>
        <w:rPr>
          <w:rFonts w:eastAsia="Arial" w:cs="Arial"/>
          <w:spacing w:val="1"/>
        </w:rPr>
        <w:t>m</w:t>
      </w:r>
      <w:r>
        <w:rPr>
          <w:rFonts w:eastAsia="Arial" w:cs="Arial"/>
        </w:rPr>
        <w:t>p</w:t>
      </w:r>
      <w:r>
        <w:rPr>
          <w:rFonts w:eastAsia="Arial" w:cs="Arial"/>
          <w:spacing w:val="-1"/>
        </w:rPr>
        <w:t>l</w:t>
      </w:r>
      <w:r>
        <w:rPr>
          <w:rFonts w:eastAsia="Arial" w:cs="Arial"/>
        </w:rPr>
        <w:t>o</w:t>
      </w:r>
      <w:r>
        <w:rPr>
          <w:rFonts w:eastAsia="Arial" w:cs="Arial"/>
          <w:spacing w:val="-3"/>
        </w:rPr>
        <w:t>y</w:t>
      </w:r>
      <w:r>
        <w:rPr>
          <w:rFonts w:eastAsia="Arial" w:cs="Arial"/>
          <w:spacing w:val="1"/>
        </w:rPr>
        <w:t>m</w:t>
      </w:r>
      <w:r>
        <w:rPr>
          <w:rFonts w:eastAsia="Arial" w:cs="Arial"/>
        </w:rPr>
        <w:t>e</w:t>
      </w:r>
      <w:r>
        <w:rPr>
          <w:rFonts w:eastAsia="Arial" w:cs="Arial"/>
          <w:spacing w:val="-1"/>
        </w:rPr>
        <w:t>nt</w:t>
      </w:r>
      <w:r>
        <w:rPr>
          <w:rFonts w:eastAsia="Arial" w:cs="Arial"/>
        </w:rPr>
        <w:t>,</w:t>
      </w:r>
      <w:r>
        <w:rPr>
          <w:rFonts w:eastAsia="Arial" w:cs="Arial"/>
          <w:spacing w:val="-2"/>
        </w:rPr>
        <w:t xml:space="preserve"> </w:t>
      </w:r>
      <w:r>
        <w:rPr>
          <w:rFonts w:eastAsia="Arial" w:cs="Arial"/>
        </w:rPr>
        <w:t>a</w:t>
      </w:r>
      <w:r>
        <w:rPr>
          <w:rFonts w:eastAsia="Arial" w:cs="Arial"/>
          <w:spacing w:val="-1"/>
        </w:rPr>
        <w:t>l</w:t>
      </w:r>
      <w:r>
        <w:rPr>
          <w:rFonts w:eastAsia="Arial" w:cs="Arial"/>
        </w:rPr>
        <w:t>l</w:t>
      </w:r>
      <w:r>
        <w:rPr>
          <w:rFonts w:eastAsia="Arial" w:cs="Arial"/>
          <w:spacing w:val="-2"/>
        </w:rPr>
        <w:t xml:space="preserve"> </w:t>
      </w:r>
      <w:r>
        <w:rPr>
          <w:rFonts w:eastAsia="Arial" w:cs="Arial"/>
          <w:spacing w:val="-3"/>
        </w:rPr>
        <w:t>e</w:t>
      </w:r>
      <w:r>
        <w:rPr>
          <w:rFonts w:eastAsia="Arial" w:cs="Arial"/>
          <w:spacing w:val="1"/>
        </w:rPr>
        <w:t>m</w:t>
      </w:r>
      <w:r>
        <w:rPr>
          <w:rFonts w:eastAsia="Arial" w:cs="Arial"/>
        </w:rPr>
        <w:t>p</w:t>
      </w:r>
      <w:r>
        <w:rPr>
          <w:rFonts w:eastAsia="Arial" w:cs="Arial"/>
          <w:spacing w:val="-1"/>
        </w:rPr>
        <w:t>l</w:t>
      </w:r>
      <w:r>
        <w:rPr>
          <w:rFonts w:eastAsia="Arial" w:cs="Arial"/>
        </w:rPr>
        <w:t>oy</w:t>
      </w:r>
      <w:r>
        <w:rPr>
          <w:rFonts w:eastAsia="Arial" w:cs="Arial"/>
          <w:spacing w:val="-1"/>
        </w:rPr>
        <w:t>e</w:t>
      </w:r>
      <w:r>
        <w:rPr>
          <w:rFonts w:eastAsia="Arial" w:cs="Arial"/>
        </w:rPr>
        <w:t>es</w:t>
      </w:r>
      <w:r>
        <w:rPr>
          <w:rFonts w:eastAsia="Arial" w:cs="Arial"/>
          <w:spacing w:val="-6"/>
        </w:rPr>
        <w:t xml:space="preserve"> </w:t>
      </w:r>
      <w:r>
        <w:rPr>
          <w:rFonts w:eastAsia="Arial" w:cs="Arial"/>
          <w:spacing w:val="1"/>
        </w:rPr>
        <w:t>(</w:t>
      </w:r>
      <w:r>
        <w:rPr>
          <w:rFonts w:eastAsia="Arial" w:cs="Arial"/>
        </w:rPr>
        <w:t>cu</w:t>
      </w:r>
      <w:r>
        <w:rPr>
          <w:rFonts w:eastAsia="Arial" w:cs="Arial"/>
          <w:spacing w:val="-2"/>
        </w:rPr>
        <w:t>r</w:t>
      </w:r>
      <w:r>
        <w:rPr>
          <w:rFonts w:eastAsia="Arial" w:cs="Arial"/>
          <w:spacing w:val="1"/>
        </w:rPr>
        <w:t>r</w:t>
      </w:r>
      <w:r>
        <w:rPr>
          <w:rFonts w:eastAsia="Arial" w:cs="Arial"/>
        </w:rPr>
        <w:t>e</w:t>
      </w:r>
      <w:r>
        <w:rPr>
          <w:rFonts w:eastAsia="Arial" w:cs="Arial"/>
          <w:spacing w:val="-1"/>
        </w:rPr>
        <w:t>n</w:t>
      </w:r>
      <w:r>
        <w:rPr>
          <w:rFonts w:eastAsia="Arial" w:cs="Arial"/>
        </w:rPr>
        <w:t>t</w:t>
      </w:r>
      <w:r>
        <w:rPr>
          <w:rFonts w:eastAsia="Arial" w:cs="Arial"/>
          <w:spacing w:val="-4"/>
        </w:rPr>
        <w:t xml:space="preserve"> </w:t>
      </w:r>
      <w:r>
        <w:rPr>
          <w:rFonts w:eastAsia="Arial" w:cs="Arial"/>
        </w:rPr>
        <w:t>and</w:t>
      </w:r>
      <w:r>
        <w:rPr>
          <w:rFonts w:eastAsia="Arial" w:cs="Arial"/>
          <w:spacing w:val="-6"/>
        </w:rPr>
        <w:t xml:space="preserve"> </w:t>
      </w:r>
      <w:r>
        <w:rPr>
          <w:rFonts w:eastAsia="Arial" w:cs="Arial"/>
          <w:spacing w:val="1"/>
        </w:rPr>
        <w:t>f</w:t>
      </w:r>
      <w:r>
        <w:rPr>
          <w:rFonts w:eastAsia="Arial" w:cs="Arial"/>
          <w:spacing w:val="-3"/>
        </w:rPr>
        <w:t>u</w:t>
      </w:r>
      <w:r>
        <w:rPr>
          <w:rFonts w:eastAsia="Arial" w:cs="Arial"/>
          <w:spacing w:val="1"/>
        </w:rPr>
        <w:t>t</w:t>
      </w:r>
      <w:r>
        <w:rPr>
          <w:rFonts w:eastAsia="Arial" w:cs="Arial"/>
        </w:rPr>
        <w:t>ur</w:t>
      </w:r>
      <w:r>
        <w:rPr>
          <w:rFonts w:eastAsia="Arial" w:cs="Arial"/>
          <w:spacing w:val="-2"/>
        </w:rPr>
        <w:t>e</w:t>
      </w:r>
      <w:r>
        <w:rPr>
          <w:rFonts w:eastAsia="Arial" w:cs="Arial"/>
        </w:rPr>
        <w:t xml:space="preserve">) </w:t>
      </w:r>
      <w:r>
        <w:rPr>
          <w:rFonts w:eastAsia="Arial" w:cs="Arial"/>
          <w:spacing w:val="-3"/>
        </w:rPr>
        <w:t>a</w:t>
      </w:r>
      <w:r>
        <w:rPr>
          <w:rFonts w:eastAsia="Arial" w:cs="Arial"/>
          <w:spacing w:val="1"/>
        </w:rPr>
        <w:t>r</w:t>
      </w:r>
      <w:r>
        <w:rPr>
          <w:rFonts w:eastAsia="Arial" w:cs="Arial"/>
        </w:rPr>
        <w:t>e</w:t>
      </w:r>
      <w:r>
        <w:rPr>
          <w:rFonts w:eastAsia="Arial" w:cs="Arial"/>
          <w:spacing w:val="-6"/>
        </w:rPr>
        <w:t xml:space="preserve"> </w:t>
      </w:r>
      <w:r>
        <w:rPr>
          <w:rFonts w:eastAsia="Arial" w:cs="Arial"/>
          <w:spacing w:val="1"/>
        </w:rPr>
        <w:t>r</w:t>
      </w:r>
      <w:r>
        <w:rPr>
          <w:rFonts w:eastAsia="Arial" w:cs="Arial"/>
        </w:rPr>
        <w:t>e</w:t>
      </w:r>
      <w:r>
        <w:rPr>
          <w:rFonts w:eastAsia="Arial" w:cs="Arial"/>
          <w:spacing w:val="-1"/>
        </w:rPr>
        <w:t>q</w:t>
      </w:r>
      <w:r>
        <w:rPr>
          <w:rFonts w:eastAsia="Arial" w:cs="Arial"/>
        </w:rPr>
        <w:t>u</w:t>
      </w:r>
      <w:r>
        <w:rPr>
          <w:rFonts w:eastAsia="Arial" w:cs="Arial"/>
          <w:spacing w:val="-4"/>
        </w:rPr>
        <w:t>i</w:t>
      </w:r>
      <w:r>
        <w:rPr>
          <w:rFonts w:eastAsia="Arial" w:cs="Arial"/>
          <w:spacing w:val="1"/>
        </w:rPr>
        <w:t>r</w:t>
      </w:r>
      <w:r>
        <w:rPr>
          <w:rFonts w:eastAsia="Arial" w:cs="Arial"/>
        </w:rPr>
        <w:t>ed</w:t>
      </w:r>
      <w:r>
        <w:rPr>
          <w:rFonts w:eastAsia="Arial" w:cs="Arial"/>
          <w:spacing w:val="-6"/>
        </w:rPr>
        <w:t xml:space="preserve"> </w:t>
      </w:r>
      <w:r>
        <w:rPr>
          <w:rFonts w:eastAsia="Arial" w:cs="Arial"/>
          <w:spacing w:val="1"/>
        </w:rPr>
        <w:t>t</w:t>
      </w:r>
      <w:r>
        <w:rPr>
          <w:rFonts w:eastAsia="Arial" w:cs="Arial"/>
        </w:rPr>
        <w:t xml:space="preserve">o </w:t>
      </w:r>
      <w:r>
        <w:rPr>
          <w:rFonts w:eastAsia="Arial" w:cs="Arial"/>
          <w:spacing w:val="1"/>
        </w:rPr>
        <w:t>r</w:t>
      </w:r>
      <w:r>
        <w:rPr>
          <w:rFonts w:eastAsia="Arial" w:cs="Arial"/>
        </w:rPr>
        <w:t>e</w:t>
      </w:r>
      <w:r>
        <w:rPr>
          <w:rFonts w:eastAsia="Arial" w:cs="Arial"/>
          <w:spacing w:val="-1"/>
        </w:rPr>
        <w:t>a</w:t>
      </w:r>
      <w:r>
        <w:rPr>
          <w:rFonts w:eastAsia="Arial" w:cs="Arial"/>
        </w:rPr>
        <w:t>d and</w:t>
      </w:r>
      <w:r>
        <w:rPr>
          <w:rFonts w:eastAsia="Arial" w:cs="Arial"/>
          <w:spacing w:val="-2"/>
        </w:rPr>
        <w:t xml:space="preserve"> </w:t>
      </w:r>
      <w:r>
        <w:rPr>
          <w:rFonts w:eastAsia="Arial" w:cs="Arial"/>
        </w:rPr>
        <w:t>s</w:t>
      </w:r>
      <w:r>
        <w:rPr>
          <w:rFonts w:eastAsia="Arial" w:cs="Arial"/>
          <w:spacing w:val="-1"/>
        </w:rPr>
        <w:t>i</w:t>
      </w:r>
      <w:r>
        <w:rPr>
          <w:rFonts w:eastAsia="Arial" w:cs="Arial"/>
        </w:rPr>
        <w:t>gn</w:t>
      </w:r>
      <w:r>
        <w:rPr>
          <w:rFonts w:eastAsia="Arial" w:cs="Arial"/>
          <w:spacing w:val="-2"/>
        </w:rPr>
        <w:t xml:space="preserve"> </w:t>
      </w:r>
      <w:r>
        <w:rPr>
          <w:rFonts w:eastAsia="Arial" w:cs="Arial"/>
          <w:spacing w:val="1"/>
        </w:rPr>
        <w:t>t</w:t>
      </w:r>
      <w:r>
        <w:rPr>
          <w:rFonts w:eastAsia="Arial" w:cs="Arial"/>
        </w:rPr>
        <w:t xml:space="preserve">he </w:t>
      </w:r>
      <w:r>
        <w:rPr>
          <w:rFonts w:eastAsia="Arial" w:cs="Arial"/>
          <w:spacing w:val="-3"/>
        </w:rPr>
        <w:t>e</w:t>
      </w:r>
      <w:r>
        <w:rPr>
          <w:rFonts w:eastAsia="Arial" w:cs="Arial"/>
          <w:spacing w:val="1"/>
        </w:rPr>
        <w:t>m</w:t>
      </w:r>
      <w:r>
        <w:rPr>
          <w:rFonts w:eastAsia="Arial" w:cs="Arial"/>
        </w:rPr>
        <w:t>p</w:t>
      </w:r>
      <w:r>
        <w:rPr>
          <w:rFonts w:eastAsia="Arial" w:cs="Arial"/>
          <w:spacing w:val="-1"/>
        </w:rPr>
        <w:t>l</w:t>
      </w:r>
      <w:r>
        <w:rPr>
          <w:rFonts w:eastAsia="Arial" w:cs="Arial"/>
        </w:rPr>
        <w:t>oy</w:t>
      </w:r>
      <w:r>
        <w:rPr>
          <w:rFonts w:eastAsia="Arial" w:cs="Arial"/>
          <w:spacing w:val="-1"/>
        </w:rPr>
        <w:t>e</w:t>
      </w:r>
      <w:r>
        <w:rPr>
          <w:rFonts w:eastAsia="Arial" w:cs="Arial"/>
        </w:rPr>
        <w:t>e ackno</w:t>
      </w:r>
      <w:r>
        <w:rPr>
          <w:rFonts w:eastAsia="Arial" w:cs="Arial"/>
          <w:spacing w:val="-2"/>
        </w:rPr>
        <w:t>w</w:t>
      </w:r>
      <w:r>
        <w:rPr>
          <w:rFonts w:eastAsia="Arial" w:cs="Arial"/>
          <w:spacing w:val="-1"/>
        </w:rPr>
        <w:t>l</w:t>
      </w:r>
      <w:r>
        <w:rPr>
          <w:rFonts w:eastAsia="Arial" w:cs="Arial"/>
        </w:rPr>
        <w:t>e</w:t>
      </w:r>
      <w:r>
        <w:rPr>
          <w:rFonts w:eastAsia="Arial" w:cs="Arial"/>
          <w:spacing w:val="-1"/>
        </w:rPr>
        <w:t>d</w:t>
      </w:r>
      <w:r>
        <w:rPr>
          <w:rFonts w:eastAsia="Arial" w:cs="Arial"/>
        </w:rPr>
        <w:t>gme</w:t>
      </w:r>
      <w:r>
        <w:rPr>
          <w:rFonts w:eastAsia="Arial" w:cs="Arial"/>
          <w:spacing w:val="-3"/>
        </w:rPr>
        <w:t>n</w:t>
      </w:r>
      <w:r>
        <w:rPr>
          <w:rFonts w:eastAsia="Arial" w:cs="Arial"/>
        </w:rPr>
        <w:t>t</w:t>
      </w:r>
      <w:r>
        <w:rPr>
          <w:rFonts w:eastAsia="Arial" w:cs="Arial"/>
          <w:spacing w:val="2"/>
        </w:rPr>
        <w:t xml:space="preserve"> </w:t>
      </w:r>
      <w:r>
        <w:rPr>
          <w:rFonts w:eastAsia="Arial" w:cs="Arial"/>
          <w:spacing w:val="-3"/>
        </w:rPr>
        <w:t>o</w:t>
      </w:r>
      <w:r>
        <w:rPr>
          <w:rFonts w:eastAsia="Arial" w:cs="Arial"/>
        </w:rPr>
        <w:t xml:space="preserve">f </w:t>
      </w:r>
      <w:r>
        <w:rPr>
          <w:rFonts w:eastAsia="Arial" w:cs="Arial"/>
          <w:spacing w:val="-1"/>
        </w:rPr>
        <w:t>t</w:t>
      </w:r>
      <w:r>
        <w:rPr>
          <w:rFonts w:eastAsia="Arial" w:cs="Arial"/>
        </w:rPr>
        <w:t>h</w:t>
      </w:r>
      <w:r>
        <w:rPr>
          <w:rFonts w:eastAsia="Arial" w:cs="Arial"/>
          <w:spacing w:val="-1"/>
        </w:rPr>
        <w:t>i</w:t>
      </w:r>
      <w:r>
        <w:rPr>
          <w:rFonts w:eastAsia="Arial" w:cs="Arial"/>
        </w:rPr>
        <w:t>s</w:t>
      </w:r>
      <w:r>
        <w:rPr>
          <w:rFonts w:eastAsia="Arial" w:cs="Arial"/>
          <w:spacing w:val="1"/>
        </w:rPr>
        <w:t xml:space="preserve"> </w:t>
      </w:r>
      <w:r>
        <w:rPr>
          <w:rFonts w:eastAsia="Arial" w:cs="Arial"/>
        </w:rPr>
        <w:t>proced</w:t>
      </w:r>
      <w:r>
        <w:rPr>
          <w:rFonts w:eastAsia="Arial" w:cs="Arial"/>
          <w:spacing w:val="-3"/>
        </w:rPr>
        <w:t>u</w:t>
      </w:r>
      <w:r>
        <w:rPr>
          <w:rFonts w:eastAsia="Arial" w:cs="Arial"/>
          <w:spacing w:val="1"/>
        </w:rPr>
        <w:t>r</w:t>
      </w:r>
      <w:r>
        <w:rPr>
          <w:rFonts w:eastAsia="Arial" w:cs="Arial"/>
        </w:rPr>
        <w:t>e w</w:t>
      </w:r>
      <w:r>
        <w:rPr>
          <w:rFonts w:eastAsia="Arial" w:cs="Arial"/>
          <w:spacing w:val="-1"/>
        </w:rPr>
        <w:t>hi</w:t>
      </w:r>
      <w:r>
        <w:rPr>
          <w:rFonts w:eastAsia="Arial" w:cs="Arial"/>
        </w:rPr>
        <w:t>ch w</w:t>
      </w:r>
      <w:r>
        <w:rPr>
          <w:rFonts w:eastAsia="Arial" w:cs="Arial"/>
          <w:spacing w:val="-1"/>
        </w:rPr>
        <w:t>il</w:t>
      </w:r>
      <w:r>
        <w:rPr>
          <w:rFonts w:eastAsia="Arial" w:cs="Arial"/>
        </w:rPr>
        <w:t>l b</w:t>
      </w:r>
      <w:r>
        <w:rPr>
          <w:rFonts w:eastAsia="Arial" w:cs="Arial"/>
          <w:spacing w:val="-1"/>
        </w:rPr>
        <w:t>e</w:t>
      </w:r>
      <w:r>
        <w:rPr>
          <w:rFonts w:eastAsia="Arial" w:cs="Arial"/>
        </w:rPr>
        <w:t>come</w:t>
      </w:r>
      <w:r>
        <w:rPr>
          <w:rFonts w:eastAsia="Arial" w:cs="Arial"/>
          <w:spacing w:val="1"/>
        </w:rPr>
        <w:t xml:space="preserve"> </w:t>
      </w:r>
      <w:r>
        <w:rPr>
          <w:rFonts w:eastAsia="Arial" w:cs="Arial"/>
        </w:rPr>
        <w:t>a</w:t>
      </w:r>
      <w:r>
        <w:rPr>
          <w:rFonts w:eastAsia="Arial" w:cs="Arial"/>
          <w:spacing w:val="-2"/>
        </w:rPr>
        <w:t xml:space="preserve"> </w:t>
      </w:r>
      <w:r>
        <w:rPr>
          <w:rFonts w:eastAsia="Arial" w:cs="Arial"/>
        </w:rPr>
        <w:t>p</w:t>
      </w:r>
      <w:r>
        <w:rPr>
          <w:rFonts w:eastAsia="Arial" w:cs="Arial"/>
          <w:spacing w:val="-1"/>
        </w:rPr>
        <w:t>e</w:t>
      </w:r>
      <w:r>
        <w:rPr>
          <w:rFonts w:eastAsia="Arial" w:cs="Arial"/>
          <w:spacing w:val="-2"/>
        </w:rPr>
        <w:t>r</w:t>
      </w:r>
      <w:r>
        <w:rPr>
          <w:rFonts w:eastAsia="Arial" w:cs="Arial"/>
          <w:spacing w:val="1"/>
        </w:rPr>
        <w:t>m</w:t>
      </w:r>
      <w:r>
        <w:rPr>
          <w:rFonts w:eastAsia="Arial" w:cs="Arial"/>
        </w:rPr>
        <w:t>a</w:t>
      </w:r>
      <w:r>
        <w:rPr>
          <w:rFonts w:eastAsia="Arial" w:cs="Arial"/>
          <w:spacing w:val="-1"/>
        </w:rPr>
        <w:t>n</w:t>
      </w:r>
      <w:r>
        <w:rPr>
          <w:rFonts w:eastAsia="Arial" w:cs="Arial"/>
        </w:rPr>
        <w:t>e</w:t>
      </w:r>
      <w:r>
        <w:rPr>
          <w:rFonts w:eastAsia="Arial" w:cs="Arial"/>
          <w:spacing w:val="-3"/>
        </w:rPr>
        <w:t>n</w:t>
      </w:r>
      <w:r>
        <w:rPr>
          <w:rFonts w:eastAsia="Arial" w:cs="Arial"/>
        </w:rPr>
        <w:t>t</w:t>
      </w:r>
      <w:r>
        <w:rPr>
          <w:rFonts w:eastAsia="Arial" w:cs="Arial"/>
          <w:spacing w:val="2"/>
        </w:rPr>
        <w:t xml:space="preserve"> </w:t>
      </w:r>
      <w:r>
        <w:rPr>
          <w:rFonts w:eastAsia="Arial" w:cs="Arial"/>
        </w:rPr>
        <w:t>p</w:t>
      </w:r>
      <w:r>
        <w:rPr>
          <w:rFonts w:eastAsia="Arial" w:cs="Arial"/>
          <w:spacing w:val="-3"/>
        </w:rPr>
        <w:t>a</w:t>
      </w:r>
      <w:r>
        <w:rPr>
          <w:rFonts w:eastAsia="Arial" w:cs="Arial"/>
          <w:spacing w:val="1"/>
        </w:rPr>
        <w:t>r</w:t>
      </w:r>
      <w:r>
        <w:rPr>
          <w:rFonts w:eastAsia="Arial" w:cs="Arial"/>
        </w:rPr>
        <w:t>t of</w:t>
      </w:r>
      <w:r>
        <w:rPr>
          <w:rFonts w:eastAsia="Arial" w:cs="Arial"/>
          <w:spacing w:val="-1"/>
        </w:rPr>
        <w:t xml:space="preserve"> </w:t>
      </w:r>
      <w:r>
        <w:rPr>
          <w:rFonts w:eastAsia="Arial" w:cs="Arial"/>
          <w:spacing w:val="1"/>
        </w:rPr>
        <w:t>t</w:t>
      </w:r>
      <w:r>
        <w:rPr>
          <w:rFonts w:eastAsia="Arial" w:cs="Arial"/>
        </w:rPr>
        <w:t>he</w:t>
      </w:r>
      <w:r>
        <w:rPr>
          <w:rFonts w:eastAsia="Arial" w:cs="Arial"/>
          <w:spacing w:val="-2"/>
        </w:rPr>
        <w:t xml:space="preserve"> </w:t>
      </w:r>
      <w:r>
        <w:rPr>
          <w:rFonts w:eastAsia="Arial" w:cs="Arial"/>
        </w:rPr>
        <w:t>emp</w:t>
      </w:r>
      <w:r>
        <w:rPr>
          <w:rFonts w:eastAsia="Arial" w:cs="Arial"/>
          <w:spacing w:val="-1"/>
        </w:rPr>
        <w:t>l</w:t>
      </w:r>
      <w:r>
        <w:rPr>
          <w:rFonts w:eastAsia="Arial" w:cs="Arial"/>
        </w:rPr>
        <w:t>oy</w:t>
      </w:r>
      <w:r>
        <w:rPr>
          <w:rFonts w:eastAsia="Arial" w:cs="Arial"/>
          <w:spacing w:val="-1"/>
        </w:rPr>
        <w:t>e</w:t>
      </w:r>
      <w:r>
        <w:rPr>
          <w:rFonts w:eastAsia="Arial" w:cs="Arial"/>
        </w:rPr>
        <w:t>e</w:t>
      </w:r>
      <w:r>
        <w:rPr>
          <w:rFonts w:eastAsia="Arial" w:cs="Arial"/>
          <w:spacing w:val="-1"/>
        </w:rPr>
        <w:t>’</w:t>
      </w:r>
      <w:r>
        <w:rPr>
          <w:rFonts w:eastAsia="Arial" w:cs="Arial"/>
        </w:rPr>
        <w:t>s</w:t>
      </w:r>
      <w:r>
        <w:rPr>
          <w:rFonts w:eastAsia="Arial" w:cs="Arial"/>
          <w:spacing w:val="-1"/>
        </w:rPr>
        <w:t xml:space="preserve"> </w:t>
      </w:r>
      <w:r>
        <w:rPr>
          <w:rFonts w:eastAsia="Arial" w:cs="Arial"/>
        </w:rPr>
        <w:t>p</w:t>
      </w:r>
      <w:r>
        <w:rPr>
          <w:rFonts w:eastAsia="Arial" w:cs="Arial"/>
          <w:spacing w:val="-1"/>
        </w:rPr>
        <w:t>e</w:t>
      </w:r>
      <w:r>
        <w:rPr>
          <w:rFonts w:eastAsia="Arial" w:cs="Arial"/>
          <w:spacing w:val="1"/>
        </w:rPr>
        <w:t>r</w:t>
      </w:r>
      <w:r>
        <w:rPr>
          <w:rFonts w:eastAsia="Arial" w:cs="Arial"/>
          <w:spacing w:val="-2"/>
        </w:rPr>
        <w:t>s</w:t>
      </w:r>
      <w:r>
        <w:rPr>
          <w:rFonts w:eastAsia="Arial" w:cs="Arial"/>
        </w:rPr>
        <w:t>o</w:t>
      </w:r>
      <w:r>
        <w:rPr>
          <w:rFonts w:eastAsia="Arial" w:cs="Arial"/>
          <w:spacing w:val="-1"/>
        </w:rPr>
        <w:t>n</w:t>
      </w:r>
      <w:r>
        <w:rPr>
          <w:rFonts w:eastAsia="Arial" w:cs="Arial"/>
        </w:rPr>
        <w:t>n</w:t>
      </w:r>
      <w:r>
        <w:rPr>
          <w:rFonts w:eastAsia="Arial" w:cs="Arial"/>
          <w:spacing w:val="-1"/>
        </w:rPr>
        <w:t>e</w:t>
      </w:r>
      <w:r>
        <w:rPr>
          <w:rFonts w:eastAsia="Arial" w:cs="Arial"/>
        </w:rPr>
        <w:t xml:space="preserve">l </w:t>
      </w:r>
      <w:r>
        <w:rPr>
          <w:rFonts w:eastAsia="Arial" w:cs="Arial"/>
          <w:spacing w:val="1"/>
        </w:rPr>
        <w:t>r</w:t>
      </w:r>
      <w:r>
        <w:rPr>
          <w:rFonts w:eastAsia="Arial" w:cs="Arial"/>
        </w:rPr>
        <w:t>ec</w:t>
      </w:r>
      <w:r>
        <w:rPr>
          <w:rFonts w:eastAsia="Arial" w:cs="Arial"/>
          <w:spacing w:val="-1"/>
        </w:rPr>
        <w:t>o</w:t>
      </w:r>
      <w:r>
        <w:rPr>
          <w:rFonts w:eastAsia="Arial" w:cs="Arial"/>
          <w:spacing w:val="1"/>
        </w:rPr>
        <w:t>r</w:t>
      </w:r>
      <w:r>
        <w:rPr>
          <w:rFonts w:eastAsia="Arial" w:cs="Arial"/>
          <w:spacing w:val="-3"/>
        </w:rPr>
        <w:t>d</w:t>
      </w:r>
      <w:r>
        <w:rPr>
          <w:rFonts w:eastAsia="Arial" w:cs="Arial"/>
        </w:rPr>
        <w:t>.</w:t>
      </w:r>
    </w:p>
    <w:p w14:paraId="788972FB" w14:textId="77777777" w:rsidR="00FB207C" w:rsidRDefault="00FB207C" w:rsidP="00FB207C">
      <w:pPr>
        <w:spacing w:before="2" w:line="160" w:lineRule="exact"/>
        <w:rPr>
          <w:sz w:val="16"/>
          <w:szCs w:val="16"/>
        </w:rPr>
      </w:pPr>
    </w:p>
    <w:p w14:paraId="4C0CF5A1" w14:textId="77777777" w:rsidR="00FB207C" w:rsidRDefault="00FB207C" w:rsidP="00FB207C">
      <w:pPr>
        <w:tabs>
          <w:tab w:val="left" w:pos="1540"/>
        </w:tabs>
        <w:spacing w:line="259" w:lineRule="auto"/>
        <w:ind w:left="1540" w:right="360" w:hanging="720"/>
        <w:jc w:val="both"/>
        <w:rPr>
          <w:rFonts w:eastAsia="Arial" w:cs="Arial"/>
        </w:rPr>
      </w:pPr>
      <w:r>
        <w:rPr>
          <w:rFonts w:eastAsia="Arial" w:cs="Arial"/>
          <w:spacing w:val="-3"/>
        </w:rPr>
        <w:t>5</w:t>
      </w:r>
      <w:r>
        <w:rPr>
          <w:rFonts w:eastAsia="Arial" w:cs="Arial"/>
        </w:rPr>
        <w:t>.</w:t>
      </w:r>
      <w:r>
        <w:rPr>
          <w:rFonts w:eastAsia="Arial" w:cs="Arial"/>
        </w:rPr>
        <w:tab/>
      </w:r>
      <w:r>
        <w:rPr>
          <w:rFonts w:eastAsia="Arial" w:cs="Arial"/>
          <w:spacing w:val="-1"/>
        </w:rPr>
        <w:t>A</w:t>
      </w:r>
      <w:r>
        <w:rPr>
          <w:rFonts w:eastAsia="Arial" w:cs="Arial"/>
        </w:rPr>
        <w:t>ny e</w:t>
      </w:r>
      <w:r>
        <w:rPr>
          <w:rFonts w:eastAsia="Arial" w:cs="Arial"/>
          <w:spacing w:val="1"/>
        </w:rPr>
        <w:t>m</w:t>
      </w:r>
      <w:r>
        <w:rPr>
          <w:rFonts w:eastAsia="Arial" w:cs="Arial"/>
        </w:rPr>
        <w:t>p</w:t>
      </w:r>
      <w:r>
        <w:rPr>
          <w:rFonts w:eastAsia="Arial" w:cs="Arial"/>
          <w:spacing w:val="-1"/>
        </w:rPr>
        <w:t>l</w:t>
      </w:r>
      <w:r>
        <w:rPr>
          <w:rFonts w:eastAsia="Arial" w:cs="Arial"/>
        </w:rPr>
        <w:t>oy</w:t>
      </w:r>
      <w:r>
        <w:rPr>
          <w:rFonts w:eastAsia="Arial" w:cs="Arial"/>
          <w:spacing w:val="-1"/>
        </w:rPr>
        <w:t>e</w:t>
      </w:r>
      <w:r>
        <w:rPr>
          <w:rFonts w:eastAsia="Arial" w:cs="Arial"/>
          <w:spacing w:val="-3"/>
        </w:rPr>
        <w:t>e</w:t>
      </w:r>
      <w:r>
        <w:rPr>
          <w:rFonts w:eastAsia="Arial" w:cs="Arial"/>
        </w:rPr>
        <w:t>,</w:t>
      </w:r>
      <w:r>
        <w:rPr>
          <w:rFonts w:eastAsia="Arial" w:cs="Arial"/>
          <w:spacing w:val="2"/>
        </w:rPr>
        <w:t xml:space="preserve"> </w:t>
      </w:r>
      <w:r>
        <w:rPr>
          <w:rFonts w:eastAsia="Arial" w:cs="Arial"/>
          <w:spacing w:val="-2"/>
        </w:rPr>
        <w:t>s</w:t>
      </w:r>
      <w:r>
        <w:rPr>
          <w:rFonts w:eastAsia="Arial" w:cs="Arial"/>
          <w:spacing w:val="1"/>
        </w:rPr>
        <w:t>t</w:t>
      </w:r>
      <w:r>
        <w:rPr>
          <w:rFonts w:eastAsia="Arial" w:cs="Arial"/>
        </w:rPr>
        <w:t>u</w:t>
      </w:r>
      <w:r>
        <w:rPr>
          <w:rFonts w:eastAsia="Arial" w:cs="Arial"/>
          <w:spacing w:val="-1"/>
        </w:rPr>
        <w:t>d</w:t>
      </w:r>
      <w:r>
        <w:rPr>
          <w:rFonts w:eastAsia="Arial" w:cs="Arial"/>
        </w:rPr>
        <w:t>e</w:t>
      </w:r>
      <w:r>
        <w:rPr>
          <w:rFonts w:eastAsia="Arial" w:cs="Arial"/>
          <w:spacing w:val="-1"/>
        </w:rPr>
        <w:t>nt</w:t>
      </w:r>
      <w:r>
        <w:rPr>
          <w:rFonts w:eastAsia="Arial" w:cs="Arial"/>
        </w:rPr>
        <w:t>, co</w:t>
      </w:r>
      <w:r>
        <w:rPr>
          <w:rFonts w:eastAsia="Arial" w:cs="Arial"/>
          <w:spacing w:val="-1"/>
        </w:rPr>
        <w:t>n</w:t>
      </w:r>
      <w:r>
        <w:rPr>
          <w:rFonts w:eastAsia="Arial" w:cs="Arial"/>
          <w:spacing w:val="1"/>
        </w:rPr>
        <w:t>tr</w:t>
      </w:r>
      <w:r>
        <w:rPr>
          <w:rFonts w:eastAsia="Arial" w:cs="Arial"/>
        </w:rPr>
        <w:t>a</w:t>
      </w:r>
      <w:r>
        <w:rPr>
          <w:rFonts w:eastAsia="Arial" w:cs="Arial"/>
          <w:spacing w:val="-3"/>
        </w:rPr>
        <w:t>c</w:t>
      </w:r>
      <w:r>
        <w:rPr>
          <w:rFonts w:eastAsia="Arial" w:cs="Arial"/>
          <w:spacing w:val="1"/>
        </w:rPr>
        <w:t>t</w:t>
      </w:r>
      <w:r>
        <w:rPr>
          <w:rFonts w:eastAsia="Arial" w:cs="Arial"/>
        </w:rPr>
        <w:t>o</w:t>
      </w:r>
      <w:r>
        <w:rPr>
          <w:rFonts w:eastAsia="Arial" w:cs="Arial"/>
          <w:spacing w:val="-2"/>
        </w:rPr>
        <w:t>r</w:t>
      </w:r>
      <w:r>
        <w:rPr>
          <w:rFonts w:eastAsia="Arial" w:cs="Arial"/>
        </w:rPr>
        <w:t>,</w:t>
      </w:r>
      <w:r>
        <w:rPr>
          <w:rFonts w:eastAsia="Arial" w:cs="Arial"/>
          <w:spacing w:val="2"/>
        </w:rPr>
        <w:t xml:space="preserve"> </w:t>
      </w:r>
      <w:r>
        <w:rPr>
          <w:rFonts w:eastAsia="Arial" w:cs="Arial"/>
          <w:spacing w:val="-3"/>
        </w:rPr>
        <w:t>o</w:t>
      </w:r>
      <w:r>
        <w:rPr>
          <w:rFonts w:eastAsia="Arial" w:cs="Arial"/>
        </w:rPr>
        <w:t>r vo</w:t>
      </w:r>
      <w:r>
        <w:rPr>
          <w:rFonts w:eastAsia="Arial" w:cs="Arial"/>
          <w:spacing w:val="-1"/>
        </w:rPr>
        <w:t>l</w:t>
      </w:r>
      <w:r>
        <w:rPr>
          <w:rFonts w:eastAsia="Arial" w:cs="Arial"/>
        </w:rPr>
        <w:t>u</w:t>
      </w:r>
      <w:r>
        <w:rPr>
          <w:rFonts w:eastAsia="Arial" w:cs="Arial"/>
          <w:spacing w:val="-1"/>
        </w:rPr>
        <w:t>n</w:t>
      </w:r>
      <w:r>
        <w:rPr>
          <w:rFonts w:eastAsia="Arial" w:cs="Arial"/>
          <w:spacing w:val="1"/>
        </w:rPr>
        <w:t>t</w:t>
      </w:r>
      <w:r>
        <w:rPr>
          <w:rFonts w:eastAsia="Arial" w:cs="Arial"/>
        </w:rPr>
        <w:t>e</w:t>
      </w:r>
      <w:r>
        <w:rPr>
          <w:rFonts w:eastAsia="Arial" w:cs="Arial"/>
          <w:spacing w:val="-1"/>
        </w:rPr>
        <w:t>e</w:t>
      </w:r>
      <w:r>
        <w:rPr>
          <w:rFonts w:eastAsia="Arial" w:cs="Arial"/>
        </w:rPr>
        <w:t>r</w:t>
      </w:r>
      <w:r>
        <w:rPr>
          <w:rFonts w:eastAsia="Arial" w:cs="Arial"/>
          <w:spacing w:val="-3"/>
        </w:rPr>
        <w:t xml:space="preserve"> </w:t>
      </w:r>
      <w:r>
        <w:rPr>
          <w:rFonts w:eastAsia="Arial" w:cs="Arial"/>
          <w:spacing w:val="-1"/>
        </w:rPr>
        <w:t>wi</w:t>
      </w:r>
      <w:r>
        <w:rPr>
          <w:rFonts w:eastAsia="Arial" w:cs="Arial"/>
          <w:spacing w:val="1"/>
        </w:rPr>
        <w:t>t</w:t>
      </w:r>
      <w:r>
        <w:rPr>
          <w:rFonts w:eastAsia="Arial" w:cs="Arial"/>
        </w:rPr>
        <w:t>h questi</w:t>
      </w:r>
      <w:r>
        <w:rPr>
          <w:rFonts w:eastAsia="Arial" w:cs="Arial"/>
          <w:spacing w:val="-1"/>
        </w:rPr>
        <w:t>o</w:t>
      </w:r>
      <w:r>
        <w:rPr>
          <w:rFonts w:eastAsia="Arial" w:cs="Arial"/>
        </w:rPr>
        <w:t>ns</w:t>
      </w:r>
      <w:r>
        <w:rPr>
          <w:rFonts w:eastAsia="Arial" w:cs="Arial"/>
          <w:spacing w:val="1"/>
        </w:rPr>
        <w:t xml:space="preserve"> </w:t>
      </w:r>
      <w:r>
        <w:rPr>
          <w:rFonts w:eastAsia="Arial" w:cs="Arial"/>
        </w:rPr>
        <w:t>co</w:t>
      </w:r>
      <w:r>
        <w:rPr>
          <w:rFonts w:eastAsia="Arial" w:cs="Arial"/>
          <w:spacing w:val="-1"/>
        </w:rPr>
        <w:t>n</w:t>
      </w:r>
      <w:r>
        <w:rPr>
          <w:rFonts w:eastAsia="Arial" w:cs="Arial"/>
        </w:rPr>
        <w:t>cern</w:t>
      </w:r>
      <w:r>
        <w:rPr>
          <w:rFonts w:eastAsia="Arial" w:cs="Arial"/>
          <w:spacing w:val="-1"/>
        </w:rPr>
        <w:t>i</w:t>
      </w:r>
      <w:r>
        <w:rPr>
          <w:rFonts w:eastAsia="Arial" w:cs="Arial"/>
          <w:spacing w:val="-3"/>
        </w:rPr>
        <w:t>n</w:t>
      </w:r>
      <w:r>
        <w:rPr>
          <w:rFonts w:eastAsia="Arial" w:cs="Arial"/>
        </w:rPr>
        <w:t>g</w:t>
      </w:r>
      <w:r>
        <w:rPr>
          <w:rFonts w:eastAsia="Arial" w:cs="Arial"/>
          <w:spacing w:val="-1"/>
        </w:rPr>
        <w:t xml:space="preserve"> </w:t>
      </w:r>
      <w:r>
        <w:rPr>
          <w:rFonts w:eastAsia="Arial" w:cs="Arial"/>
          <w:spacing w:val="1"/>
        </w:rPr>
        <w:t>t</w:t>
      </w:r>
      <w:r>
        <w:rPr>
          <w:rFonts w:eastAsia="Arial" w:cs="Arial"/>
        </w:rPr>
        <w:t>h</w:t>
      </w:r>
      <w:r>
        <w:rPr>
          <w:rFonts w:eastAsia="Arial" w:cs="Arial"/>
          <w:spacing w:val="-1"/>
        </w:rPr>
        <w:t>i</w:t>
      </w:r>
      <w:r>
        <w:rPr>
          <w:rFonts w:eastAsia="Arial" w:cs="Arial"/>
        </w:rPr>
        <w:t xml:space="preserve">s </w:t>
      </w:r>
      <w:r>
        <w:rPr>
          <w:rFonts w:eastAsia="Arial" w:cs="Arial"/>
          <w:spacing w:val="-1"/>
        </w:rPr>
        <w:t>P</w:t>
      </w:r>
      <w:r>
        <w:rPr>
          <w:rFonts w:eastAsia="Arial" w:cs="Arial"/>
          <w:spacing w:val="1"/>
        </w:rPr>
        <w:t>r</w:t>
      </w:r>
      <w:r>
        <w:rPr>
          <w:rFonts w:eastAsia="Arial" w:cs="Arial"/>
        </w:rPr>
        <w:t>oc</w:t>
      </w:r>
      <w:r>
        <w:rPr>
          <w:rFonts w:eastAsia="Arial" w:cs="Arial"/>
          <w:spacing w:val="-1"/>
        </w:rPr>
        <w:t>e</w:t>
      </w:r>
      <w:r>
        <w:rPr>
          <w:rFonts w:eastAsia="Arial" w:cs="Arial"/>
        </w:rPr>
        <w:t>d</w:t>
      </w:r>
      <w:r>
        <w:rPr>
          <w:rFonts w:eastAsia="Arial" w:cs="Arial"/>
          <w:spacing w:val="-1"/>
        </w:rPr>
        <w:t>u</w:t>
      </w:r>
      <w:r>
        <w:rPr>
          <w:rFonts w:eastAsia="Arial" w:cs="Arial"/>
          <w:spacing w:val="1"/>
        </w:rPr>
        <w:t>r</w:t>
      </w:r>
      <w:r>
        <w:rPr>
          <w:rFonts w:eastAsia="Arial" w:cs="Arial"/>
        </w:rPr>
        <w:t>e</w:t>
      </w:r>
      <w:r>
        <w:rPr>
          <w:rFonts w:eastAsia="Arial" w:cs="Arial"/>
          <w:spacing w:val="-8"/>
        </w:rPr>
        <w:t xml:space="preserve"> </w:t>
      </w:r>
      <w:r>
        <w:rPr>
          <w:rFonts w:eastAsia="Arial" w:cs="Arial"/>
        </w:rPr>
        <w:t>sh</w:t>
      </w:r>
      <w:r>
        <w:rPr>
          <w:rFonts w:eastAsia="Arial" w:cs="Arial"/>
          <w:spacing w:val="-1"/>
        </w:rPr>
        <w:t>o</w:t>
      </w:r>
      <w:r>
        <w:rPr>
          <w:rFonts w:eastAsia="Arial" w:cs="Arial"/>
        </w:rPr>
        <w:t>u</w:t>
      </w:r>
      <w:r>
        <w:rPr>
          <w:rFonts w:eastAsia="Arial" w:cs="Arial"/>
          <w:spacing w:val="-1"/>
        </w:rPr>
        <w:t>l</w:t>
      </w:r>
      <w:r>
        <w:rPr>
          <w:rFonts w:eastAsia="Arial" w:cs="Arial"/>
        </w:rPr>
        <w:t>d</w:t>
      </w:r>
      <w:r>
        <w:rPr>
          <w:rFonts w:eastAsia="Arial" w:cs="Arial"/>
          <w:spacing w:val="-1"/>
        </w:rPr>
        <w:t xml:space="preserve"> </w:t>
      </w:r>
      <w:r>
        <w:rPr>
          <w:rFonts w:eastAsia="Arial" w:cs="Arial"/>
        </w:rPr>
        <w:t>d</w:t>
      </w:r>
      <w:r>
        <w:rPr>
          <w:rFonts w:eastAsia="Arial" w:cs="Arial"/>
          <w:spacing w:val="-1"/>
        </w:rPr>
        <w:t>i</w:t>
      </w:r>
      <w:r>
        <w:rPr>
          <w:rFonts w:eastAsia="Arial" w:cs="Arial"/>
          <w:spacing w:val="1"/>
        </w:rPr>
        <w:t>r</w:t>
      </w:r>
      <w:r>
        <w:rPr>
          <w:rFonts w:eastAsia="Arial" w:cs="Arial"/>
        </w:rPr>
        <w:t>e</w:t>
      </w:r>
      <w:r>
        <w:rPr>
          <w:rFonts w:eastAsia="Arial" w:cs="Arial"/>
          <w:spacing w:val="-3"/>
        </w:rPr>
        <w:t>c</w:t>
      </w:r>
      <w:r>
        <w:rPr>
          <w:rFonts w:eastAsia="Arial" w:cs="Arial"/>
        </w:rPr>
        <w:t>t</w:t>
      </w:r>
      <w:r>
        <w:rPr>
          <w:rFonts w:eastAsia="Arial" w:cs="Arial"/>
          <w:spacing w:val="-5"/>
        </w:rPr>
        <w:t xml:space="preserve"> </w:t>
      </w:r>
      <w:r>
        <w:rPr>
          <w:rFonts w:eastAsia="Arial" w:cs="Arial"/>
          <w:spacing w:val="-1"/>
        </w:rPr>
        <w:t>t</w:t>
      </w:r>
      <w:r>
        <w:rPr>
          <w:rFonts w:eastAsia="Arial" w:cs="Arial"/>
        </w:rPr>
        <w:t>h</w:t>
      </w:r>
      <w:r>
        <w:rPr>
          <w:rFonts w:eastAsia="Arial" w:cs="Arial"/>
          <w:spacing w:val="-1"/>
        </w:rPr>
        <w:t>o</w:t>
      </w:r>
      <w:r>
        <w:rPr>
          <w:rFonts w:eastAsia="Arial" w:cs="Arial"/>
        </w:rPr>
        <w:t>se</w:t>
      </w:r>
      <w:r>
        <w:rPr>
          <w:rFonts w:eastAsia="Arial" w:cs="Arial"/>
          <w:spacing w:val="-6"/>
        </w:rPr>
        <w:t xml:space="preserve"> </w:t>
      </w:r>
      <w:r>
        <w:rPr>
          <w:rFonts w:eastAsia="Arial" w:cs="Arial"/>
        </w:rPr>
        <w:t>q</w:t>
      </w:r>
      <w:r>
        <w:rPr>
          <w:rFonts w:eastAsia="Arial" w:cs="Arial"/>
          <w:spacing w:val="-1"/>
        </w:rPr>
        <w:t>u</w:t>
      </w:r>
      <w:r>
        <w:rPr>
          <w:rFonts w:eastAsia="Arial" w:cs="Arial"/>
        </w:rPr>
        <w:t>esti</w:t>
      </w:r>
      <w:r>
        <w:rPr>
          <w:rFonts w:eastAsia="Arial" w:cs="Arial"/>
          <w:spacing w:val="-1"/>
        </w:rPr>
        <w:t>o</w:t>
      </w:r>
      <w:r>
        <w:rPr>
          <w:rFonts w:eastAsia="Arial" w:cs="Arial"/>
        </w:rPr>
        <w:t>ns</w:t>
      </w:r>
      <w:r>
        <w:rPr>
          <w:rFonts w:eastAsia="Arial" w:cs="Arial"/>
          <w:spacing w:val="-6"/>
        </w:rPr>
        <w:t xml:space="preserve"> </w:t>
      </w:r>
      <w:r>
        <w:rPr>
          <w:rFonts w:eastAsia="Arial" w:cs="Arial"/>
          <w:spacing w:val="1"/>
        </w:rPr>
        <w:t>t</w:t>
      </w:r>
      <w:r>
        <w:rPr>
          <w:rFonts w:eastAsia="Arial" w:cs="Arial"/>
        </w:rPr>
        <w:t>o</w:t>
      </w:r>
      <w:r>
        <w:rPr>
          <w:rFonts w:eastAsia="Arial" w:cs="Arial"/>
          <w:spacing w:val="-9"/>
        </w:rPr>
        <w:t xml:space="preserve"> </w:t>
      </w:r>
      <w:r>
        <w:rPr>
          <w:rFonts w:eastAsia="Arial" w:cs="Arial"/>
          <w:spacing w:val="1"/>
        </w:rPr>
        <w:t>t</w:t>
      </w:r>
      <w:r>
        <w:rPr>
          <w:rFonts w:eastAsia="Arial" w:cs="Arial"/>
        </w:rPr>
        <w:t>he</w:t>
      </w:r>
      <w:r>
        <w:rPr>
          <w:rFonts w:eastAsia="Arial" w:cs="Arial"/>
          <w:spacing w:val="-9"/>
        </w:rPr>
        <w:t xml:space="preserve"> </w:t>
      </w:r>
      <w:r>
        <w:rPr>
          <w:rFonts w:eastAsia="Arial" w:cs="Arial"/>
        </w:rPr>
        <w:t>co</w:t>
      </w:r>
      <w:r>
        <w:rPr>
          <w:rFonts w:eastAsia="Arial" w:cs="Arial"/>
          <w:spacing w:val="-4"/>
        </w:rPr>
        <w:t>l</w:t>
      </w:r>
      <w:r>
        <w:rPr>
          <w:rFonts w:eastAsia="Arial" w:cs="Arial"/>
          <w:spacing w:val="-1"/>
        </w:rPr>
        <w:t>l</w:t>
      </w:r>
      <w:r>
        <w:rPr>
          <w:rFonts w:eastAsia="Arial" w:cs="Arial"/>
        </w:rPr>
        <w:t>e</w:t>
      </w:r>
      <w:r>
        <w:rPr>
          <w:rFonts w:eastAsia="Arial" w:cs="Arial"/>
          <w:spacing w:val="-1"/>
        </w:rPr>
        <w:t>g</w:t>
      </w:r>
      <w:r>
        <w:rPr>
          <w:rFonts w:eastAsia="Arial" w:cs="Arial"/>
        </w:rPr>
        <w:t>e</w:t>
      </w:r>
      <w:r>
        <w:rPr>
          <w:rFonts w:eastAsia="Arial" w:cs="Arial"/>
          <w:spacing w:val="-1"/>
        </w:rPr>
        <w:t>’</w:t>
      </w:r>
      <w:r>
        <w:rPr>
          <w:rFonts w:eastAsia="Arial" w:cs="Arial"/>
        </w:rPr>
        <w:t>s</w:t>
      </w:r>
      <w:r>
        <w:rPr>
          <w:rFonts w:eastAsia="Arial" w:cs="Arial"/>
          <w:spacing w:val="1"/>
        </w:rPr>
        <w:t xml:space="preserve"> </w:t>
      </w:r>
      <w:r>
        <w:rPr>
          <w:rFonts w:eastAsia="Arial" w:cs="Arial"/>
        </w:rPr>
        <w:t>T</w:t>
      </w:r>
      <w:r>
        <w:rPr>
          <w:rFonts w:eastAsia="Arial" w:cs="Arial"/>
          <w:spacing w:val="-2"/>
        </w:rPr>
        <w:t>i</w:t>
      </w:r>
      <w:r>
        <w:rPr>
          <w:rFonts w:eastAsia="Arial" w:cs="Arial"/>
          <w:spacing w:val="1"/>
        </w:rPr>
        <w:t>t</w:t>
      </w:r>
      <w:r>
        <w:rPr>
          <w:rFonts w:eastAsia="Arial" w:cs="Arial"/>
          <w:spacing w:val="-1"/>
        </w:rPr>
        <w:t>l</w:t>
      </w:r>
      <w:r>
        <w:rPr>
          <w:rFonts w:eastAsia="Arial" w:cs="Arial"/>
        </w:rPr>
        <w:t>e</w:t>
      </w:r>
      <w:r>
        <w:rPr>
          <w:rFonts w:eastAsia="Arial" w:cs="Arial"/>
          <w:spacing w:val="-6"/>
        </w:rPr>
        <w:t xml:space="preserve"> </w:t>
      </w:r>
      <w:r>
        <w:rPr>
          <w:rFonts w:eastAsia="Arial" w:cs="Arial"/>
          <w:spacing w:val="1"/>
        </w:rPr>
        <w:t>I</w:t>
      </w:r>
      <w:r>
        <w:rPr>
          <w:rFonts w:eastAsia="Arial" w:cs="Arial"/>
        </w:rPr>
        <w:t xml:space="preserve">X </w:t>
      </w:r>
      <w:r>
        <w:rPr>
          <w:rFonts w:eastAsia="Arial" w:cs="Arial"/>
          <w:spacing w:val="-1"/>
        </w:rPr>
        <w:t>C</w:t>
      </w:r>
      <w:r>
        <w:rPr>
          <w:rFonts w:eastAsia="Arial" w:cs="Arial"/>
        </w:rPr>
        <w:t>o</w:t>
      </w:r>
      <w:r>
        <w:rPr>
          <w:rFonts w:eastAsia="Arial" w:cs="Arial"/>
          <w:spacing w:val="-1"/>
        </w:rPr>
        <w:t>o</w:t>
      </w:r>
      <w:r>
        <w:rPr>
          <w:rFonts w:eastAsia="Arial" w:cs="Arial"/>
          <w:spacing w:val="1"/>
        </w:rPr>
        <w:t>r</w:t>
      </w:r>
      <w:r>
        <w:rPr>
          <w:rFonts w:eastAsia="Arial" w:cs="Arial"/>
        </w:rPr>
        <w:t>d</w:t>
      </w:r>
      <w:r>
        <w:rPr>
          <w:rFonts w:eastAsia="Arial" w:cs="Arial"/>
          <w:spacing w:val="-1"/>
        </w:rPr>
        <w:t>i</w:t>
      </w:r>
      <w:r>
        <w:rPr>
          <w:rFonts w:eastAsia="Arial" w:cs="Arial"/>
        </w:rPr>
        <w:t>n</w:t>
      </w:r>
      <w:r>
        <w:rPr>
          <w:rFonts w:eastAsia="Arial" w:cs="Arial"/>
          <w:spacing w:val="-3"/>
        </w:rPr>
        <w:t>a</w:t>
      </w:r>
      <w:r>
        <w:rPr>
          <w:rFonts w:eastAsia="Arial" w:cs="Arial"/>
          <w:spacing w:val="1"/>
        </w:rPr>
        <w:t>t</w:t>
      </w:r>
      <w:r>
        <w:rPr>
          <w:rFonts w:eastAsia="Arial" w:cs="Arial"/>
          <w:spacing w:val="-3"/>
        </w:rPr>
        <w:t>o</w:t>
      </w:r>
      <w:r>
        <w:rPr>
          <w:rFonts w:eastAsia="Arial" w:cs="Arial"/>
        </w:rPr>
        <w:t>r</w:t>
      </w:r>
      <w:r>
        <w:rPr>
          <w:rFonts w:eastAsia="Arial" w:cs="Arial"/>
          <w:spacing w:val="2"/>
        </w:rPr>
        <w:t xml:space="preserve"> </w:t>
      </w:r>
      <w:r>
        <w:rPr>
          <w:rFonts w:eastAsia="Arial" w:cs="Arial"/>
        </w:rPr>
        <w:t xml:space="preserve">or </w:t>
      </w:r>
      <w:r>
        <w:rPr>
          <w:rFonts w:eastAsia="Arial" w:cs="Arial"/>
          <w:spacing w:val="-1"/>
        </w:rPr>
        <w:t>H</w:t>
      </w:r>
      <w:r>
        <w:rPr>
          <w:rFonts w:eastAsia="Arial" w:cs="Arial"/>
        </w:rPr>
        <w:t>uman</w:t>
      </w:r>
      <w:r>
        <w:rPr>
          <w:rFonts w:eastAsia="Arial" w:cs="Arial"/>
          <w:spacing w:val="1"/>
        </w:rPr>
        <w:t xml:space="preserve"> </w:t>
      </w:r>
      <w:r>
        <w:rPr>
          <w:rFonts w:eastAsia="Arial" w:cs="Arial"/>
          <w:spacing w:val="-1"/>
        </w:rPr>
        <w:t>R</w:t>
      </w:r>
      <w:r>
        <w:rPr>
          <w:rFonts w:eastAsia="Arial" w:cs="Arial"/>
        </w:rPr>
        <w:t>es</w:t>
      </w:r>
      <w:r>
        <w:rPr>
          <w:rFonts w:eastAsia="Arial" w:cs="Arial"/>
          <w:spacing w:val="-1"/>
        </w:rPr>
        <w:t>o</w:t>
      </w:r>
      <w:r>
        <w:rPr>
          <w:rFonts w:eastAsia="Arial" w:cs="Arial"/>
        </w:rPr>
        <w:t>u</w:t>
      </w:r>
      <w:r>
        <w:rPr>
          <w:rFonts w:eastAsia="Arial" w:cs="Arial"/>
          <w:spacing w:val="-2"/>
        </w:rPr>
        <w:t>r</w:t>
      </w:r>
      <w:r>
        <w:rPr>
          <w:rFonts w:eastAsia="Arial" w:cs="Arial"/>
        </w:rPr>
        <w:t>ces D</w:t>
      </w:r>
      <w:r>
        <w:rPr>
          <w:rFonts w:eastAsia="Arial" w:cs="Arial"/>
          <w:spacing w:val="-1"/>
        </w:rPr>
        <w:t>i</w:t>
      </w:r>
      <w:r>
        <w:rPr>
          <w:rFonts w:eastAsia="Arial" w:cs="Arial"/>
          <w:spacing w:val="1"/>
        </w:rPr>
        <w:t>r</w:t>
      </w:r>
      <w:r>
        <w:rPr>
          <w:rFonts w:eastAsia="Arial" w:cs="Arial"/>
        </w:rPr>
        <w:t>e</w:t>
      </w:r>
      <w:r>
        <w:rPr>
          <w:rFonts w:eastAsia="Arial" w:cs="Arial"/>
          <w:spacing w:val="-3"/>
        </w:rPr>
        <w:t>c</w:t>
      </w:r>
      <w:r>
        <w:rPr>
          <w:rFonts w:eastAsia="Arial" w:cs="Arial"/>
          <w:spacing w:val="1"/>
        </w:rPr>
        <w:t>t</w:t>
      </w:r>
      <w:r>
        <w:rPr>
          <w:rFonts w:eastAsia="Arial" w:cs="Arial"/>
        </w:rPr>
        <w:t>o</w:t>
      </w:r>
      <w:r>
        <w:rPr>
          <w:rFonts w:eastAsia="Arial" w:cs="Arial"/>
          <w:spacing w:val="-2"/>
        </w:rPr>
        <w:t>r</w:t>
      </w:r>
      <w:r>
        <w:rPr>
          <w:rFonts w:eastAsia="Arial" w:cs="Arial"/>
        </w:rPr>
        <w:t>.</w:t>
      </w:r>
    </w:p>
    <w:p w14:paraId="2837F170" w14:textId="77777777" w:rsidR="00FB207C" w:rsidRDefault="00FB207C" w:rsidP="00FB207C">
      <w:pPr>
        <w:spacing w:before="2" w:line="150" w:lineRule="exact"/>
        <w:rPr>
          <w:sz w:val="15"/>
          <w:szCs w:val="15"/>
        </w:rPr>
      </w:pPr>
    </w:p>
    <w:p w14:paraId="05362843" w14:textId="77777777" w:rsidR="00FB207C" w:rsidRDefault="00FB207C" w:rsidP="00FB207C">
      <w:pPr>
        <w:tabs>
          <w:tab w:val="left" w:pos="1540"/>
        </w:tabs>
        <w:spacing w:line="264" w:lineRule="auto"/>
        <w:ind w:left="1540" w:right="958" w:hanging="720"/>
        <w:rPr>
          <w:rFonts w:eastAsia="Arial" w:cs="Arial"/>
        </w:rPr>
      </w:pPr>
      <w:r>
        <w:rPr>
          <w:rFonts w:eastAsia="Arial" w:cs="Arial"/>
          <w:spacing w:val="-8"/>
        </w:rPr>
        <w:t>7</w:t>
      </w:r>
      <w:r>
        <w:rPr>
          <w:rFonts w:eastAsia="Arial" w:cs="Arial"/>
        </w:rPr>
        <w:t>.</w:t>
      </w:r>
      <w:r>
        <w:rPr>
          <w:rFonts w:eastAsia="Arial" w:cs="Arial"/>
        </w:rPr>
        <w:tab/>
        <w:t xml:space="preserve">The </w:t>
      </w:r>
      <w:r>
        <w:rPr>
          <w:rFonts w:eastAsia="Arial" w:cs="Arial"/>
          <w:spacing w:val="-1"/>
        </w:rPr>
        <w:t>P</w:t>
      </w:r>
      <w:r>
        <w:rPr>
          <w:rFonts w:eastAsia="Arial" w:cs="Arial"/>
          <w:spacing w:val="1"/>
        </w:rPr>
        <w:t>r</w:t>
      </w:r>
      <w:r>
        <w:rPr>
          <w:rFonts w:eastAsia="Arial" w:cs="Arial"/>
        </w:rPr>
        <w:t>es</w:t>
      </w:r>
      <w:r>
        <w:rPr>
          <w:rFonts w:eastAsia="Arial" w:cs="Arial"/>
          <w:spacing w:val="-1"/>
        </w:rPr>
        <w:t>i</w:t>
      </w:r>
      <w:r>
        <w:rPr>
          <w:rFonts w:eastAsia="Arial" w:cs="Arial"/>
        </w:rPr>
        <w:t>d</w:t>
      </w:r>
      <w:r>
        <w:rPr>
          <w:rFonts w:eastAsia="Arial" w:cs="Arial"/>
          <w:spacing w:val="-1"/>
        </w:rPr>
        <w:t>e</w:t>
      </w:r>
      <w:r>
        <w:rPr>
          <w:rFonts w:eastAsia="Arial" w:cs="Arial"/>
        </w:rPr>
        <w:t>nt</w:t>
      </w:r>
      <w:r>
        <w:rPr>
          <w:rFonts w:eastAsia="Arial" w:cs="Arial"/>
          <w:spacing w:val="-5"/>
        </w:rPr>
        <w:t xml:space="preserve"> </w:t>
      </w:r>
      <w:r>
        <w:rPr>
          <w:rFonts w:eastAsia="Arial" w:cs="Arial"/>
        </w:rPr>
        <w:t>sh</w:t>
      </w:r>
      <w:r>
        <w:rPr>
          <w:rFonts w:eastAsia="Arial" w:cs="Arial"/>
          <w:spacing w:val="-1"/>
        </w:rPr>
        <w:t>o</w:t>
      </w:r>
      <w:r>
        <w:rPr>
          <w:rFonts w:eastAsia="Arial" w:cs="Arial"/>
        </w:rPr>
        <w:t>u</w:t>
      </w:r>
      <w:r>
        <w:rPr>
          <w:rFonts w:eastAsia="Arial" w:cs="Arial"/>
          <w:spacing w:val="-1"/>
        </w:rPr>
        <w:t>l</w:t>
      </w:r>
      <w:r>
        <w:rPr>
          <w:rFonts w:eastAsia="Arial" w:cs="Arial"/>
        </w:rPr>
        <w:t>d</w:t>
      </w:r>
      <w:r>
        <w:rPr>
          <w:rFonts w:eastAsia="Arial" w:cs="Arial"/>
          <w:spacing w:val="-8"/>
        </w:rPr>
        <w:t xml:space="preserve"> </w:t>
      </w:r>
      <w:r>
        <w:rPr>
          <w:rFonts w:eastAsia="Arial" w:cs="Arial"/>
        </w:rPr>
        <w:t>e</w:t>
      </w:r>
      <w:r>
        <w:rPr>
          <w:rFonts w:eastAsia="Arial" w:cs="Arial"/>
          <w:spacing w:val="-1"/>
        </w:rPr>
        <w:t>n</w:t>
      </w:r>
      <w:r>
        <w:rPr>
          <w:rFonts w:eastAsia="Arial" w:cs="Arial"/>
        </w:rPr>
        <w:t>su</w:t>
      </w:r>
      <w:r>
        <w:rPr>
          <w:rFonts w:eastAsia="Arial" w:cs="Arial"/>
          <w:spacing w:val="-2"/>
        </w:rPr>
        <w:t>r</w:t>
      </w:r>
      <w:r>
        <w:rPr>
          <w:rFonts w:eastAsia="Arial" w:cs="Arial"/>
        </w:rPr>
        <w:t>e</w:t>
      </w:r>
      <w:r>
        <w:rPr>
          <w:rFonts w:eastAsia="Arial" w:cs="Arial"/>
          <w:spacing w:val="-6"/>
        </w:rPr>
        <w:t xml:space="preserve"> </w:t>
      </w:r>
      <w:r>
        <w:rPr>
          <w:rFonts w:eastAsia="Arial" w:cs="Arial"/>
          <w:spacing w:val="1"/>
        </w:rPr>
        <w:t>t</w:t>
      </w:r>
      <w:r>
        <w:rPr>
          <w:rFonts w:eastAsia="Arial" w:cs="Arial"/>
        </w:rPr>
        <w:t>h</w:t>
      </w:r>
      <w:r>
        <w:rPr>
          <w:rFonts w:eastAsia="Arial" w:cs="Arial"/>
          <w:spacing w:val="-3"/>
        </w:rPr>
        <w:t>a</w:t>
      </w:r>
      <w:r>
        <w:rPr>
          <w:rFonts w:eastAsia="Arial" w:cs="Arial"/>
        </w:rPr>
        <w:t xml:space="preserve">t </w:t>
      </w:r>
      <w:r>
        <w:rPr>
          <w:rFonts w:eastAsia="Arial" w:cs="Arial"/>
          <w:spacing w:val="-3"/>
        </w:rPr>
        <w:t>e</w:t>
      </w:r>
      <w:r>
        <w:rPr>
          <w:rFonts w:eastAsia="Arial" w:cs="Arial"/>
          <w:spacing w:val="1"/>
        </w:rPr>
        <w:t>m</w:t>
      </w:r>
      <w:r>
        <w:rPr>
          <w:rFonts w:eastAsia="Arial" w:cs="Arial"/>
        </w:rPr>
        <w:t>p</w:t>
      </w:r>
      <w:r>
        <w:rPr>
          <w:rFonts w:eastAsia="Arial" w:cs="Arial"/>
          <w:spacing w:val="-1"/>
        </w:rPr>
        <w:t>l</w:t>
      </w:r>
      <w:r>
        <w:rPr>
          <w:rFonts w:eastAsia="Arial" w:cs="Arial"/>
        </w:rPr>
        <w:t>oy</w:t>
      </w:r>
      <w:r>
        <w:rPr>
          <w:rFonts w:eastAsia="Arial" w:cs="Arial"/>
          <w:spacing w:val="-1"/>
        </w:rPr>
        <w:t>e</w:t>
      </w:r>
      <w:r>
        <w:rPr>
          <w:rFonts w:eastAsia="Arial" w:cs="Arial"/>
        </w:rPr>
        <w:t>es</w:t>
      </w:r>
      <w:r>
        <w:rPr>
          <w:rFonts w:eastAsia="Arial" w:cs="Arial"/>
          <w:spacing w:val="-8"/>
        </w:rPr>
        <w:t xml:space="preserve"> </w:t>
      </w:r>
      <w:r>
        <w:rPr>
          <w:rFonts w:eastAsia="Arial" w:cs="Arial"/>
          <w:spacing w:val="1"/>
        </w:rPr>
        <w:t>r</w:t>
      </w:r>
      <w:r>
        <w:rPr>
          <w:rFonts w:eastAsia="Arial" w:cs="Arial"/>
        </w:rPr>
        <w:t>ec</w:t>
      </w:r>
      <w:r>
        <w:rPr>
          <w:rFonts w:eastAsia="Arial" w:cs="Arial"/>
          <w:spacing w:val="-1"/>
        </w:rPr>
        <w:t>ei</w:t>
      </w:r>
      <w:r>
        <w:rPr>
          <w:rFonts w:eastAsia="Arial" w:cs="Arial"/>
        </w:rPr>
        <w:t>ve</w:t>
      </w:r>
      <w:r>
        <w:rPr>
          <w:rFonts w:eastAsia="Arial" w:cs="Arial"/>
          <w:spacing w:val="-8"/>
        </w:rPr>
        <w:t xml:space="preserve"> </w:t>
      </w:r>
      <w:r>
        <w:rPr>
          <w:rFonts w:eastAsia="Arial" w:cs="Arial"/>
        </w:rPr>
        <w:t>a</w:t>
      </w:r>
      <w:r>
        <w:rPr>
          <w:rFonts w:eastAsia="Arial" w:cs="Arial"/>
          <w:spacing w:val="-1"/>
        </w:rPr>
        <w:t>p</w:t>
      </w:r>
      <w:r>
        <w:rPr>
          <w:rFonts w:eastAsia="Arial" w:cs="Arial"/>
        </w:rPr>
        <w:t>pro</w:t>
      </w:r>
      <w:r>
        <w:rPr>
          <w:rFonts w:eastAsia="Arial" w:cs="Arial"/>
          <w:spacing w:val="-3"/>
        </w:rPr>
        <w:t>p</w:t>
      </w:r>
      <w:r>
        <w:rPr>
          <w:rFonts w:eastAsia="Arial" w:cs="Arial"/>
          <w:spacing w:val="1"/>
        </w:rPr>
        <w:t>r</w:t>
      </w:r>
      <w:r>
        <w:rPr>
          <w:rFonts w:eastAsia="Arial" w:cs="Arial"/>
          <w:spacing w:val="-1"/>
        </w:rPr>
        <w:t>i</w:t>
      </w:r>
      <w:r>
        <w:rPr>
          <w:rFonts w:eastAsia="Arial" w:cs="Arial"/>
        </w:rPr>
        <w:t>ate</w:t>
      </w:r>
      <w:r>
        <w:rPr>
          <w:rFonts w:eastAsia="Arial" w:cs="Arial"/>
          <w:spacing w:val="-8"/>
        </w:rPr>
        <w:t xml:space="preserve"> </w:t>
      </w:r>
      <w:r>
        <w:rPr>
          <w:rFonts w:eastAsia="Arial" w:cs="Arial"/>
          <w:spacing w:val="-1"/>
        </w:rPr>
        <w:t>t</w:t>
      </w:r>
      <w:r>
        <w:rPr>
          <w:rFonts w:eastAsia="Arial" w:cs="Arial"/>
          <w:spacing w:val="1"/>
        </w:rPr>
        <w:t>r</w:t>
      </w:r>
      <w:r>
        <w:rPr>
          <w:rFonts w:eastAsia="Arial" w:cs="Arial"/>
        </w:rPr>
        <w:t>a</w:t>
      </w:r>
      <w:r>
        <w:rPr>
          <w:rFonts w:eastAsia="Arial" w:cs="Arial"/>
          <w:spacing w:val="-1"/>
        </w:rPr>
        <w:t>i</w:t>
      </w:r>
      <w:r>
        <w:rPr>
          <w:rFonts w:eastAsia="Arial" w:cs="Arial"/>
        </w:rPr>
        <w:t>n</w:t>
      </w:r>
      <w:r>
        <w:rPr>
          <w:rFonts w:eastAsia="Arial" w:cs="Arial"/>
          <w:spacing w:val="-1"/>
        </w:rPr>
        <w:t>i</w:t>
      </w:r>
      <w:r>
        <w:rPr>
          <w:rFonts w:eastAsia="Arial" w:cs="Arial"/>
        </w:rPr>
        <w:t>ng</w:t>
      </w:r>
      <w:r>
        <w:rPr>
          <w:rFonts w:eastAsia="Arial" w:cs="Arial"/>
          <w:spacing w:val="-1"/>
        </w:rPr>
        <w:t xml:space="preserve"> </w:t>
      </w:r>
      <w:r>
        <w:rPr>
          <w:rFonts w:eastAsia="Arial" w:cs="Arial"/>
        </w:rPr>
        <w:t xml:space="preserve">on </w:t>
      </w:r>
      <w:r>
        <w:rPr>
          <w:rFonts w:eastAsia="Arial" w:cs="Arial"/>
          <w:spacing w:val="-1"/>
        </w:rPr>
        <w:t>i</w:t>
      </w:r>
      <w:r>
        <w:rPr>
          <w:rFonts w:eastAsia="Arial" w:cs="Arial"/>
        </w:rPr>
        <w:t>d</w:t>
      </w:r>
      <w:r>
        <w:rPr>
          <w:rFonts w:eastAsia="Arial" w:cs="Arial"/>
          <w:spacing w:val="-1"/>
        </w:rPr>
        <w:t>e</w:t>
      </w:r>
      <w:r>
        <w:rPr>
          <w:rFonts w:eastAsia="Arial" w:cs="Arial"/>
        </w:rPr>
        <w:t>ntifyi</w:t>
      </w:r>
      <w:r>
        <w:rPr>
          <w:rFonts w:eastAsia="Arial" w:cs="Arial"/>
          <w:spacing w:val="-1"/>
        </w:rPr>
        <w:t>n</w:t>
      </w:r>
      <w:r>
        <w:rPr>
          <w:rFonts w:eastAsia="Arial" w:cs="Arial"/>
        </w:rPr>
        <w:t>g,</w:t>
      </w:r>
      <w:r>
        <w:rPr>
          <w:rFonts w:eastAsia="Arial" w:cs="Arial"/>
          <w:spacing w:val="2"/>
        </w:rPr>
        <w:t xml:space="preserve"> </w:t>
      </w:r>
      <w:r>
        <w:rPr>
          <w:rFonts w:eastAsia="Arial" w:cs="Arial"/>
          <w:spacing w:val="-3"/>
        </w:rPr>
        <w:t>p</w:t>
      </w:r>
      <w:r>
        <w:rPr>
          <w:rFonts w:eastAsia="Arial" w:cs="Arial"/>
          <w:spacing w:val="1"/>
        </w:rPr>
        <w:t>r</w:t>
      </w:r>
      <w:r>
        <w:rPr>
          <w:rFonts w:eastAsia="Arial" w:cs="Arial"/>
        </w:rPr>
        <w:t>ev</w:t>
      </w:r>
      <w:r>
        <w:rPr>
          <w:rFonts w:eastAsia="Arial" w:cs="Arial"/>
          <w:spacing w:val="-1"/>
        </w:rPr>
        <w:t>e</w:t>
      </w:r>
      <w:r>
        <w:rPr>
          <w:rFonts w:eastAsia="Arial" w:cs="Arial"/>
        </w:rPr>
        <w:t>nti</w:t>
      </w:r>
      <w:r>
        <w:rPr>
          <w:rFonts w:eastAsia="Arial" w:cs="Arial"/>
          <w:spacing w:val="-1"/>
        </w:rPr>
        <w:t>n</w:t>
      </w:r>
      <w:r>
        <w:rPr>
          <w:rFonts w:eastAsia="Arial" w:cs="Arial"/>
          <w:spacing w:val="-3"/>
        </w:rPr>
        <w:t>g</w:t>
      </w:r>
      <w:r>
        <w:rPr>
          <w:rFonts w:eastAsia="Arial" w:cs="Arial"/>
        </w:rPr>
        <w:t>,</w:t>
      </w:r>
      <w:r>
        <w:rPr>
          <w:rFonts w:eastAsia="Arial" w:cs="Arial"/>
          <w:spacing w:val="2"/>
        </w:rPr>
        <w:t xml:space="preserve"> </w:t>
      </w:r>
      <w:r>
        <w:rPr>
          <w:rFonts w:eastAsia="Arial" w:cs="Arial"/>
          <w:spacing w:val="-3"/>
        </w:rPr>
        <w:t>a</w:t>
      </w:r>
      <w:r>
        <w:rPr>
          <w:rFonts w:eastAsia="Arial" w:cs="Arial"/>
        </w:rPr>
        <w:t xml:space="preserve">nd </w:t>
      </w:r>
      <w:r>
        <w:rPr>
          <w:rFonts w:eastAsia="Arial" w:cs="Arial"/>
          <w:spacing w:val="1"/>
        </w:rPr>
        <w:t>r</w:t>
      </w:r>
      <w:r>
        <w:rPr>
          <w:rFonts w:eastAsia="Arial" w:cs="Arial"/>
        </w:rPr>
        <w:t>e</w:t>
      </w:r>
      <w:r>
        <w:rPr>
          <w:rFonts w:eastAsia="Arial" w:cs="Arial"/>
          <w:spacing w:val="-1"/>
        </w:rPr>
        <w:t>p</w:t>
      </w:r>
      <w:r>
        <w:rPr>
          <w:rFonts w:eastAsia="Arial" w:cs="Arial"/>
          <w:spacing w:val="-3"/>
        </w:rPr>
        <w:t>o</w:t>
      </w:r>
      <w:r>
        <w:rPr>
          <w:rFonts w:eastAsia="Arial" w:cs="Arial"/>
          <w:spacing w:val="1"/>
        </w:rPr>
        <w:t>rt</w:t>
      </w:r>
      <w:r>
        <w:rPr>
          <w:rFonts w:eastAsia="Arial" w:cs="Arial"/>
          <w:spacing w:val="-1"/>
        </w:rPr>
        <w:t>i</w:t>
      </w:r>
      <w:r>
        <w:rPr>
          <w:rFonts w:eastAsia="Arial" w:cs="Arial"/>
        </w:rPr>
        <w:t>ng s</w:t>
      </w:r>
      <w:r>
        <w:rPr>
          <w:rFonts w:eastAsia="Arial" w:cs="Arial"/>
          <w:spacing w:val="-3"/>
        </w:rPr>
        <w:t>e</w:t>
      </w:r>
      <w:r>
        <w:rPr>
          <w:rFonts w:eastAsia="Arial" w:cs="Arial"/>
        </w:rPr>
        <w:t>xu</w:t>
      </w:r>
      <w:r>
        <w:rPr>
          <w:rFonts w:eastAsia="Arial" w:cs="Arial"/>
          <w:spacing w:val="-1"/>
        </w:rPr>
        <w:t>a</w:t>
      </w:r>
      <w:r>
        <w:rPr>
          <w:rFonts w:eastAsia="Arial" w:cs="Arial"/>
        </w:rPr>
        <w:t>l h</w:t>
      </w:r>
      <w:r>
        <w:rPr>
          <w:rFonts w:eastAsia="Arial" w:cs="Arial"/>
          <w:spacing w:val="-1"/>
        </w:rPr>
        <w:t>a</w:t>
      </w:r>
      <w:r>
        <w:rPr>
          <w:rFonts w:eastAsia="Arial" w:cs="Arial"/>
          <w:spacing w:val="1"/>
        </w:rPr>
        <w:t>r</w:t>
      </w:r>
      <w:r>
        <w:rPr>
          <w:rFonts w:eastAsia="Arial" w:cs="Arial"/>
          <w:spacing w:val="-3"/>
        </w:rPr>
        <w:t>a</w:t>
      </w:r>
      <w:r>
        <w:rPr>
          <w:rFonts w:eastAsia="Arial" w:cs="Arial"/>
        </w:rPr>
        <w:t>ss</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rPr>
        <w:t>.</w:t>
      </w:r>
    </w:p>
    <w:p w14:paraId="09B34C43" w14:textId="77777777" w:rsidR="00FB207C" w:rsidRDefault="00FB207C" w:rsidP="00FB207C">
      <w:pPr>
        <w:spacing w:before="4" w:line="150" w:lineRule="exact"/>
        <w:rPr>
          <w:sz w:val="15"/>
          <w:szCs w:val="15"/>
        </w:rPr>
      </w:pPr>
    </w:p>
    <w:p w14:paraId="3E81697A" w14:textId="77777777" w:rsidR="00FB207C" w:rsidRDefault="00FB207C" w:rsidP="00FB207C">
      <w:pPr>
        <w:tabs>
          <w:tab w:val="left" w:pos="820"/>
        </w:tabs>
        <w:ind w:left="100" w:right="-20"/>
        <w:rPr>
          <w:rFonts w:eastAsia="Arial" w:cs="Arial"/>
        </w:rPr>
      </w:pPr>
      <w:r>
        <w:rPr>
          <w:rFonts w:eastAsia="Arial" w:cs="Arial"/>
          <w:spacing w:val="-3"/>
        </w:rPr>
        <w:t>B</w:t>
      </w:r>
      <w:r>
        <w:rPr>
          <w:rFonts w:eastAsia="Arial" w:cs="Arial"/>
        </w:rPr>
        <w:t>.</w:t>
      </w:r>
      <w:r>
        <w:rPr>
          <w:rFonts w:eastAsia="Arial" w:cs="Arial"/>
        </w:rPr>
        <w:tab/>
      </w:r>
      <w:r>
        <w:rPr>
          <w:rFonts w:eastAsia="Arial" w:cs="Arial"/>
          <w:spacing w:val="-1"/>
        </w:rPr>
        <w:t>R</w:t>
      </w:r>
      <w:r>
        <w:rPr>
          <w:rFonts w:eastAsia="Arial" w:cs="Arial"/>
        </w:rPr>
        <w:t>e</w:t>
      </w:r>
      <w:r>
        <w:rPr>
          <w:rFonts w:eastAsia="Arial" w:cs="Arial"/>
          <w:spacing w:val="-1"/>
        </w:rPr>
        <w:t>p</w:t>
      </w:r>
      <w:r>
        <w:rPr>
          <w:rFonts w:eastAsia="Arial" w:cs="Arial"/>
        </w:rPr>
        <w:t>or</w:t>
      </w:r>
      <w:r>
        <w:rPr>
          <w:rFonts w:eastAsia="Arial" w:cs="Arial"/>
          <w:spacing w:val="1"/>
        </w:rPr>
        <w:t>t</w:t>
      </w:r>
      <w:r>
        <w:rPr>
          <w:rFonts w:eastAsia="Arial" w:cs="Arial"/>
          <w:spacing w:val="-1"/>
        </w:rPr>
        <w:t>i</w:t>
      </w:r>
      <w:r>
        <w:rPr>
          <w:rFonts w:eastAsia="Arial" w:cs="Arial"/>
        </w:rPr>
        <w:t>ng</w:t>
      </w:r>
      <w:r>
        <w:rPr>
          <w:rFonts w:eastAsia="Arial" w:cs="Arial"/>
          <w:spacing w:val="-6"/>
        </w:rPr>
        <w:t xml:space="preserve"> </w:t>
      </w:r>
      <w:r>
        <w:rPr>
          <w:rFonts w:eastAsia="Arial" w:cs="Arial"/>
        </w:rPr>
        <w:t>and</w:t>
      </w:r>
      <w:r>
        <w:rPr>
          <w:rFonts w:eastAsia="Arial" w:cs="Arial"/>
          <w:spacing w:val="-6"/>
        </w:rPr>
        <w:t xml:space="preserve"> </w:t>
      </w:r>
      <w:r>
        <w:rPr>
          <w:rFonts w:eastAsia="Arial" w:cs="Arial"/>
          <w:spacing w:val="1"/>
        </w:rPr>
        <w:t>M</w:t>
      </w:r>
      <w:r>
        <w:rPr>
          <w:rFonts w:eastAsia="Arial" w:cs="Arial"/>
        </w:rPr>
        <w:t>a</w:t>
      </w:r>
      <w:r>
        <w:rPr>
          <w:rFonts w:eastAsia="Arial" w:cs="Arial"/>
          <w:spacing w:val="-1"/>
        </w:rPr>
        <w:t>n</w:t>
      </w:r>
      <w:r>
        <w:rPr>
          <w:rFonts w:eastAsia="Arial" w:cs="Arial"/>
        </w:rPr>
        <w:t>a</w:t>
      </w:r>
      <w:r>
        <w:rPr>
          <w:rFonts w:eastAsia="Arial" w:cs="Arial"/>
          <w:spacing w:val="-1"/>
        </w:rPr>
        <w:t>g</w:t>
      </w:r>
      <w:r>
        <w:rPr>
          <w:rFonts w:eastAsia="Arial" w:cs="Arial"/>
          <w:spacing w:val="-3"/>
        </w:rPr>
        <w:t>e</w:t>
      </w:r>
      <w:r>
        <w:rPr>
          <w:rFonts w:eastAsia="Arial" w:cs="Arial"/>
          <w:spacing w:val="-2"/>
        </w:rPr>
        <w:t>m</w:t>
      </w:r>
      <w:r>
        <w:rPr>
          <w:rFonts w:eastAsia="Arial" w:cs="Arial"/>
        </w:rPr>
        <w:t>e</w:t>
      </w:r>
      <w:r>
        <w:rPr>
          <w:rFonts w:eastAsia="Arial" w:cs="Arial"/>
          <w:spacing w:val="-1"/>
        </w:rPr>
        <w:t>n</w:t>
      </w:r>
      <w:r>
        <w:rPr>
          <w:rFonts w:eastAsia="Arial" w:cs="Arial"/>
        </w:rPr>
        <w:t>t</w:t>
      </w:r>
      <w:r>
        <w:rPr>
          <w:rFonts w:eastAsia="Arial" w:cs="Arial"/>
          <w:spacing w:val="-7"/>
        </w:rPr>
        <w:t xml:space="preserve"> </w:t>
      </w:r>
      <w:r>
        <w:rPr>
          <w:rFonts w:eastAsia="Arial" w:cs="Arial"/>
          <w:spacing w:val="-3"/>
        </w:rPr>
        <w:t>A</w:t>
      </w:r>
      <w:r>
        <w:rPr>
          <w:rFonts w:eastAsia="Arial" w:cs="Arial"/>
          <w:spacing w:val="-2"/>
        </w:rPr>
        <w:t>c</w:t>
      </w:r>
      <w:r>
        <w:rPr>
          <w:rFonts w:eastAsia="Arial" w:cs="Arial"/>
          <w:spacing w:val="-1"/>
        </w:rPr>
        <w:t>t</w:t>
      </w:r>
      <w:r>
        <w:rPr>
          <w:rFonts w:eastAsia="Arial" w:cs="Arial"/>
          <w:spacing w:val="-3"/>
        </w:rPr>
        <w:t>io</w:t>
      </w:r>
      <w:r>
        <w:rPr>
          <w:rFonts w:eastAsia="Arial" w:cs="Arial"/>
        </w:rPr>
        <w:t>n</w:t>
      </w:r>
    </w:p>
    <w:p w14:paraId="05B83D93" w14:textId="77777777" w:rsidR="00FB207C" w:rsidRDefault="00FB207C" w:rsidP="00FB207C">
      <w:pPr>
        <w:spacing w:before="9" w:line="170" w:lineRule="exact"/>
        <w:rPr>
          <w:sz w:val="17"/>
          <w:szCs w:val="17"/>
        </w:rPr>
      </w:pPr>
    </w:p>
    <w:p w14:paraId="081ED220" w14:textId="77777777" w:rsidR="00FB207C" w:rsidRDefault="00FB207C" w:rsidP="00FB207C">
      <w:pPr>
        <w:tabs>
          <w:tab w:val="left" w:pos="1540"/>
        </w:tabs>
        <w:spacing w:line="258" w:lineRule="auto"/>
        <w:ind w:left="1540" w:right="842" w:hanging="720"/>
        <w:rPr>
          <w:rFonts w:eastAsia="Arial" w:cs="Arial"/>
        </w:rPr>
      </w:pPr>
      <w:r>
        <w:rPr>
          <w:rFonts w:eastAsia="Arial" w:cs="Arial"/>
          <w:spacing w:val="-3"/>
        </w:rPr>
        <w:t>1</w:t>
      </w:r>
      <w:r>
        <w:rPr>
          <w:rFonts w:eastAsia="Arial" w:cs="Arial"/>
        </w:rPr>
        <w:t>.</w:t>
      </w:r>
      <w:r>
        <w:rPr>
          <w:rFonts w:eastAsia="Arial" w:cs="Arial"/>
        </w:rPr>
        <w:tab/>
      </w:r>
      <w:r>
        <w:rPr>
          <w:rFonts w:eastAsia="Arial" w:cs="Arial"/>
          <w:spacing w:val="-1"/>
        </w:rPr>
        <w:t>Al</w:t>
      </w:r>
      <w:r>
        <w:rPr>
          <w:rFonts w:eastAsia="Arial" w:cs="Arial"/>
        </w:rPr>
        <w:t>l</w:t>
      </w:r>
      <w:r>
        <w:rPr>
          <w:rFonts w:eastAsia="Arial" w:cs="Arial"/>
          <w:spacing w:val="-7"/>
        </w:rPr>
        <w:t xml:space="preserve"> </w:t>
      </w:r>
      <w:r>
        <w:rPr>
          <w:rFonts w:eastAsia="Arial" w:cs="Arial"/>
        </w:rPr>
        <w:t>emp</w:t>
      </w:r>
      <w:r>
        <w:rPr>
          <w:rFonts w:eastAsia="Arial" w:cs="Arial"/>
          <w:spacing w:val="-1"/>
        </w:rPr>
        <w:t>l</w:t>
      </w:r>
      <w:r>
        <w:rPr>
          <w:rFonts w:eastAsia="Arial" w:cs="Arial"/>
        </w:rPr>
        <w:t>oy</w:t>
      </w:r>
      <w:r>
        <w:rPr>
          <w:rFonts w:eastAsia="Arial" w:cs="Arial"/>
          <w:spacing w:val="-1"/>
        </w:rPr>
        <w:t>e</w:t>
      </w:r>
      <w:r>
        <w:rPr>
          <w:rFonts w:eastAsia="Arial" w:cs="Arial"/>
        </w:rPr>
        <w:t>es</w:t>
      </w:r>
      <w:r>
        <w:rPr>
          <w:rFonts w:eastAsia="Arial" w:cs="Arial"/>
          <w:spacing w:val="-1"/>
        </w:rPr>
        <w:t xml:space="preserve"> </w:t>
      </w:r>
      <w:r>
        <w:rPr>
          <w:rFonts w:eastAsia="Arial" w:cs="Arial"/>
          <w:spacing w:val="-3"/>
        </w:rPr>
        <w:t>a</w:t>
      </w:r>
      <w:r>
        <w:rPr>
          <w:rFonts w:eastAsia="Arial" w:cs="Arial"/>
          <w:spacing w:val="1"/>
        </w:rPr>
        <w:t>r</w:t>
      </w:r>
      <w:r>
        <w:rPr>
          <w:rFonts w:eastAsia="Arial" w:cs="Arial"/>
        </w:rPr>
        <w:t>e</w:t>
      </w:r>
      <w:r>
        <w:rPr>
          <w:rFonts w:eastAsia="Arial" w:cs="Arial"/>
          <w:spacing w:val="-11"/>
        </w:rPr>
        <w:t xml:space="preserve"> </w:t>
      </w:r>
      <w:r>
        <w:rPr>
          <w:rFonts w:eastAsia="Arial" w:cs="Arial"/>
          <w:spacing w:val="1"/>
        </w:rPr>
        <w:t>r</w:t>
      </w:r>
      <w:r>
        <w:rPr>
          <w:rFonts w:eastAsia="Arial" w:cs="Arial"/>
        </w:rPr>
        <w:t>e</w:t>
      </w:r>
      <w:r>
        <w:rPr>
          <w:rFonts w:eastAsia="Arial" w:cs="Arial"/>
          <w:spacing w:val="-1"/>
        </w:rPr>
        <w:t>q</w:t>
      </w:r>
      <w:r>
        <w:rPr>
          <w:rFonts w:eastAsia="Arial" w:cs="Arial"/>
        </w:rPr>
        <w:t>u</w:t>
      </w:r>
      <w:r>
        <w:rPr>
          <w:rFonts w:eastAsia="Arial" w:cs="Arial"/>
          <w:spacing w:val="-1"/>
        </w:rPr>
        <w:t>i</w:t>
      </w:r>
      <w:r>
        <w:rPr>
          <w:rFonts w:eastAsia="Arial" w:cs="Arial"/>
          <w:spacing w:val="-2"/>
        </w:rPr>
        <w:t>r</w:t>
      </w:r>
      <w:r>
        <w:rPr>
          <w:rFonts w:eastAsia="Arial" w:cs="Arial"/>
        </w:rPr>
        <w:t>ed</w:t>
      </w:r>
      <w:r>
        <w:rPr>
          <w:rFonts w:eastAsia="Arial" w:cs="Arial"/>
          <w:spacing w:val="-4"/>
        </w:rPr>
        <w:t xml:space="preserve"> </w:t>
      </w:r>
      <w:r>
        <w:rPr>
          <w:rFonts w:eastAsia="Arial" w:cs="Arial"/>
          <w:spacing w:val="1"/>
        </w:rPr>
        <w:t>t</w:t>
      </w:r>
      <w:r>
        <w:rPr>
          <w:rFonts w:eastAsia="Arial" w:cs="Arial"/>
        </w:rPr>
        <w:t>o</w:t>
      </w:r>
      <w:r>
        <w:rPr>
          <w:rFonts w:eastAsia="Arial" w:cs="Arial"/>
          <w:spacing w:val="-6"/>
        </w:rPr>
        <w:t xml:space="preserve"> </w:t>
      </w:r>
      <w:r>
        <w:rPr>
          <w:rFonts w:eastAsia="Arial" w:cs="Arial"/>
          <w:spacing w:val="1"/>
        </w:rPr>
        <w:t>r</w:t>
      </w:r>
      <w:r>
        <w:rPr>
          <w:rFonts w:eastAsia="Arial" w:cs="Arial"/>
        </w:rPr>
        <w:t>e</w:t>
      </w:r>
      <w:r>
        <w:rPr>
          <w:rFonts w:eastAsia="Arial" w:cs="Arial"/>
          <w:spacing w:val="-1"/>
        </w:rPr>
        <w:t>p</w:t>
      </w:r>
      <w:r>
        <w:rPr>
          <w:rFonts w:eastAsia="Arial" w:cs="Arial"/>
          <w:spacing w:val="-3"/>
        </w:rPr>
        <w:t>o</w:t>
      </w:r>
      <w:r>
        <w:rPr>
          <w:rFonts w:eastAsia="Arial" w:cs="Arial"/>
          <w:spacing w:val="1"/>
        </w:rPr>
        <w:t>r</w:t>
      </w:r>
      <w:r>
        <w:rPr>
          <w:rFonts w:eastAsia="Arial" w:cs="Arial"/>
        </w:rPr>
        <w:t>t</w:t>
      </w:r>
      <w:r>
        <w:rPr>
          <w:rFonts w:eastAsia="Arial" w:cs="Arial"/>
          <w:spacing w:val="-9"/>
        </w:rPr>
        <w:t xml:space="preserve"> </w:t>
      </w:r>
      <w:r>
        <w:rPr>
          <w:rFonts w:eastAsia="Arial" w:cs="Arial"/>
        </w:rPr>
        <w:t>a</w:t>
      </w:r>
      <w:r>
        <w:rPr>
          <w:rFonts w:eastAsia="Arial" w:cs="Arial"/>
          <w:spacing w:val="-1"/>
        </w:rPr>
        <w:t>ll</w:t>
      </w:r>
      <w:r>
        <w:rPr>
          <w:rFonts w:eastAsia="Arial" w:cs="Arial"/>
        </w:rPr>
        <w:t>e</w:t>
      </w:r>
      <w:r>
        <w:rPr>
          <w:rFonts w:eastAsia="Arial" w:cs="Arial"/>
          <w:spacing w:val="-1"/>
        </w:rPr>
        <w:t>g</w:t>
      </w:r>
      <w:r>
        <w:rPr>
          <w:rFonts w:eastAsia="Arial" w:cs="Arial"/>
        </w:rPr>
        <w:t>ati</w:t>
      </w:r>
      <w:r>
        <w:rPr>
          <w:rFonts w:eastAsia="Arial" w:cs="Arial"/>
          <w:spacing w:val="-1"/>
        </w:rPr>
        <w:t>o</w:t>
      </w:r>
      <w:r>
        <w:rPr>
          <w:rFonts w:eastAsia="Arial" w:cs="Arial"/>
        </w:rPr>
        <w:t>ns</w:t>
      </w:r>
      <w:r>
        <w:rPr>
          <w:rFonts w:eastAsia="Arial" w:cs="Arial"/>
          <w:spacing w:val="-1"/>
        </w:rPr>
        <w:t xml:space="preserve"> </w:t>
      </w:r>
      <w:r>
        <w:rPr>
          <w:rFonts w:eastAsia="Arial" w:cs="Arial"/>
          <w:spacing w:val="-3"/>
        </w:rPr>
        <w:t>o</w:t>
      </w:r>
      <w:r>
        <w:rPr>
          <w:rFonts w:eastAsia="Arial" w:cs="Arial"/>
        </w:rPr>
        <w:t>f</w:t>
      </w:r>
      <w:r>
        <w:rPr>
          <w:rFonts w:eastAsia="Arial" w:cs="Arial"/>
          <w:spacing w:val="-3"/>
        </w:rPr>
        <w:t xml:space="preserve"> </w:t>
      </w:r>
      <w:r>
        <w:rPr>
          <w:rFonts w:eastAsia="Arial" w:cs="Arial"/>
        </w:rPr>
        <w:t>u</w:t>
      </w:r>
      <w:r>
        <w:rPr>
          <w:rFonts w:eastAsia="Arial" w:cs="Arial"/>
          <w:spacing w:val="-1"/>
        </w:rPr>
        <w:t>nl</w:t>
      </w:r>
      <w:r>
        <w:rPr>
          <w:rFonts w:eastAsia="Arial" w:cs="Arial"/>
        </w:rPr>
        <w:t>a</w:t>
      </w:r>
      <w:r>
        <w:rPr>
          <w:rFonts w:eastAsia="Arial" w:cs="Arial"/>
          <w:spacing w:val="-1"/>
        </w:rPr>
        <w:t>w</w:t>
      </w:r>
      <w:r>
        <w:rPr>
          <w:rFonts w:eastAsia="Arial" w:cs="Arial"/>
          <w:spacing w:val="1"/>
        </w:rPr>
        <w:t>f</w:t>
      </w:r>
      <w:r>
        <w:rPr>
          <w:rFonts w:eastAsia="Arial" w:cs="Arial"/>
        </w:rPr>
        <w:t>ul</w:t>
      </w:r>
      <w:r>
        <w:rPr>
          <w:rFonts w:eastAsia="Arial" w:cs="Arial"/>
          <w:spacing w:val="-7"/>
        </w:rPr>
        <w:t xml:space="preserve"> </w:t>
      </w:r>
      <w:r>
        <w:rPr>
          <w:rFonts w:eastAsia="Arial" w:cs="Arial"/>
        </w:rPr>
        <w:t>d</w:t>
      </w:r>
      <w:r>
        <w:rPr>
          <w:rFonts w:eastAsia="Arial" w:cs="Arial"/>
          <w:spacing w:val="-1"/>
        </w:rPr>
        <w:t>i</w:t>
      </w:r>
      <w:r>
        <w:rPr>
          <w:rFonts w:eastAsia="Arial" w:cs="Arial"/>
        </w:rPr>
        <w:t>sc</w:t>
      </w:r>
      <w:r>
        <w:rPr>
          <w:rFonts w:eastAsia="Arial" w:cs="Arial"/>
          <w:spacing w:val="1"/>
        </w:rPr>
        <w:t>r</w:t>
      </w:r>
      <w:r>
        <w:rPr>
          <w:rFonts w:eastAsia="Arial" w:cs="Arial"/>
          <w:spacing w:val="-3"/>
        </w:rPr>
        <w:t>i</w:t>
      </w:r>
      <w:r>
        <w:rPr>
          <w:rFonts w:eastAsia="Arial" w:cs="Arial"/>
          <w:spacing w:val="1"/>
        </w:rPr>
        <w:t>m</w:t>
      </w:r>
      <w:r>
        <w:rPr>
          <w:rFonts w:eastAsia="Arial" w:cs="Arial"/>
          <w:spacing w:val="-1"/>
        </w:rPr>
        <w:t>i</w:t>
      </w:r>
      <w:r>
        <w:rPr>
          <w:rFonts w:eastAsia="Arial" w:cs="Arial"/>
        </w:rPr>
        <w:t>n</w:t>
      </w:r>
      <w:r>
        <w:rPr>
          <w:rFonts w:eastAsia="Arial" w:cs="Arial"/>
          <w:spacing w:val="-1"/>
        </w:rPr>
        <w:t>a</w:t>
      </w:r>
      <w:r>
        <w:rPr>
          <w:rFonts w:eastAsia="Arial" w:cs="Arial"/>
          <w:spacing w:val="1"/>
        </w:rPr>
        <w:t>t</w:t>
      </w:r>
      <w:r>
        <w:rPr>
          <w:rFonts w:eastAsia="Arial" w:cs="Arial"/>
          <w:spacing w:val="-1"/>
        </w:rPr>
        <w:t>i</w:t>
      </w:r>
      <w:r>
        <w:rPr>
          <w:rFonts w:eastAsia="Arial" w:cs="Arial"/>
        </w:rPr>
        <w:t>o</w:t>
      </w:r>
      <w:r>
        <w:rPr>
          <w:rFonts w:eastAsia="Arial" w:cs="Arial"/>
          <w:spacing w:val="-1"/>
        </w:rPr>
        <w:t>n</w:t>
      </w:r>
      <w:r>
        <w:rPr>
          <w:rFonts w:eastAsia="Arial" w:cs="Arial"/>
        </w:rPr>
        <w:t>, h</w:t>
      </w:r>
      <w:r>
        <w:rPr>
          <w:rFonts w:eastAsia="Arial" w:cs="Arial"/>
          <w:spacing w:val="-1"/>
        </w:rPr>
        <w:t>a</w:t>
      </w:r>
      <w:r>
        <w:rPr>
          <w:rFonts w:eastAsia="Arial" w:cs="Arial"/>
          <w:spacing w:val="1"/>
        </w:rPr>
        <w:t>r</w:t>
      </w:r>
      <w:r>
        <w:rPr>
          <w:rFonts w:eastAsia="Arial" w:cs="Arial"/>
        </w:rPr>
        <w:t>assm</w:t>
      </w:r>
      <w:r>
        <w:rPr>
          <w:rFonts w:eastAsia="Arial" w:cs="Arial"/>
          <w:spacing w:val="-2"/>
        </w:rPr>
        <w:t>e</w:t>
      </w:r>
      <w:r>
        <w:rPr>
          <w:rFonts w:eastAsia="Arial" w:cs="Arial"/>
        </w:rPr>
        <w:t>n</w:t>
      </w:r>
      <w:r>
        <w:rPr>
          <w:rFonts w:eastAsia="Arial" w:cs="Arial"/>
          <w:spacing w:val="-2"/>
        </w:rPr>
        <w:t>t</w:t>
      </w:r>
      <w:r>
        <w:rPr>
          <w:rFonts w:eastAsia="Arial" w:cs="Arial"/>
        </w:rPr>
        <w:t xml:space="preserve">, </w:t>
      </w:r>
      <w:r>
        <w:rPr>
          <w:rFonts w:eastAsia="Arial" w:cs="Arial"/>
          <w:spacing w:val="1"/>
        </w:rPr>
        <w:t>r</w:t>
      </w:r>
      <w:r>
        <w:rPr>
          <w:rFonts w:eastAsia="Arial" w:cs="Arial"/>
          <w:spacing w:val="-3"/>
        </w:rPr>
        <w:t>e</w:t>
      </w:r>
      <w:r>
        <w:rPr>
          <w:rFonts w:eastAsia="Arial" w:cs="Arial"/>
          <w:spacing w:val="1"/>
        </w:rPr>
        <w:t>t</w:t>
      </w:r>
      <w:r>
        <w:rPr>
          <w:rFonts w:eastAsia="Arial" w:cs="Arial"/>
        </w:rPr>
        <w:t>a</w:t>
      </w:r>
      <w:r>
        <w:rPr>
          <w:rFonts w:eastAsia="Arial" w:cs="Arial"/>
          <w:spacing w:val="-1"/>
        </w:rPr>
        <w:t>li</w:t>
      </w:r>
      <w:r>
        <w:rPr>
          <w:rFonts w:eastAsia="Arial" w:cs="Arial"/>
        </w:rPr>
        <w:t>ati</w:t>
      </w:r>
      <w:r>
        <w:rPr>
          <w:rFonts w:eastAsia="Arial" w:cs="Arial"/>
          <w:spacing w:val="-1"/>
        </w:rPr>
        <w:t>o</w:t>
      </w:r>
      <w:r>
        <w:rPr>
          <w:rFonts w:eastAsia="Arial" w:cs="Arial"/>
        </w:rPr>
        <w:t>n</w:t>
      </w:r>
      <w:r>
        <w:rPr>
          <w:rFonts w:eastAsia="Arial" w:cs="Arial"/>
          <w:spacing w:val="1"/>
        </w:rPr>
        <w:t xml:space="preserve"> </w:t>
      </w:r>
      <w:r>
        <w:rPr>
          <w:rFonts w:eastAsia="Arial" w:cs="Arial"/>
          <w:spacing w:val="-3"/>
        </w:rPr>
        <w:t>a</w:t>
      </w:r>
      <w:r>
        <w:rPr>
          <w:rFonts w:eastAsia="Arial" w:cs="Arial"/>
        </w:rPr>
        <w:t>g</w:t>
      </w:r>
      <w:r>
        <w:rPr>
          <w:rFonts w:eastAsia="Arial" w:cs="Arial"/>
          <w:spacing w:val="-1"/>
        </w:rPr>
        <w:t>ai</w:t>
      </w:r>
      <w:r>
        <w:rPr>
          <w:rFonts w:eastAsia="Arial" w:cs="Arial"/>
        </w:rPr>
        <w:t>nst</w:t>
      </w:r>
      <w:r>
        <w:rPr>
          <w:rFonts w:eastAsia="Arial" w:cs="Arial"/>
          <w:spacing w:val="2"/>
        </w:rPr>
        <w:t xml:space="preserve"> </w:t>
      </w:r>
      <w:r>
        <w:rPr>
          <w:rFonts w:eastAsia="Arial" w:cs="Arial"/>
          <w:spacing w:val="1"/>
        </w:rPr>
        <w:t>t</w:t>
      </w:r>
      <w:r>
        <w:rPr>
          <w:rFonts w:eastAsia="Arial" w:cs="Arial"/>
        </w:rPr>
        <w:t>h</w:t>
      </w:r>
      <w:r>
        <w:rPr>
          <w:rFonts w:eastAsia="Arial" w:cs="Arial"/>
          <w:spacing w:val="-3"/>
        </w:rPr>
        <w:t>e</w:t>
      </w:r>
      <w:r>
        <w:rPr>
          <w:rFonts w:eastAsia="Arial" w:cs="Arial"/>
          <w:spacing w:val="1"/>
        </w:rPr>
        <w:t>m</w:t>
      </w:r>
      <w:r>
        <w:rPr>
          <w:rFonts w:eastAsia="Arial" w:cs="Arial"/>
        </w:rPr>
        <w:t>se</w:t>
      </w:r>
      <w:r>
        <w:rPr>
          <w:rFonts w:eastAsia="Arial" w:cs="Arial"/>
          <w:spacing w:val="-1"/>
        </w:rPr>
        <w:t>l</w:t>
      </w:r>
      <w:r>
        <w:rPr>
          <w:rFonts w:eastAsia="Arial" w:cs="Arial"/>
        </w:rPr>
        <w:t>ves</w:t>
      </w:r>
      <w:r>
        <w:rPr>
          <w:rFonts w:eastAsia="Arial" w:cs="Arial"/>
          <w:spacing w:val="-2"/>
        </w:rPr>
        <w:t xml:space="preserve"> </w:t>
      </w:r>
      <w:r>
        <w:rPr>
          <w:rFonts w:eastAsia="Arial" w:cs="Arial"/>
        </w:rPr>
        <w:t>or</w:t>
      </w:r>
      <w:r>
        <w:rPr>
          <w:rFonts w:eastAsia="Arial" w:cs="Arial"/>
          <w:spacing w:val="-1"/>
        </w:rPr>
        <w:t xml:space="preserve"> </w:t>
      </w:r>
      <w:r>
        <w:rPr>
          <w:rFonts w:eastAsia="Arial" w:cs="Arial"/>
        </w:rPr>
        <w:t>ot</w:t>
      </w:r>
      <w:r>
        <w:rPr>
          <w:rFonts w:eastAsia="Arial" w:cs="Arial"/>
          <w:spacing w:val="-2"/>
        </w:rPr>
        <w:t>h</w:t>
      </w:r>
      <w:r>
        <w:rPr>
          <w:rFonts w:eastAsia="Arial" w:cs="Arial"/>
        </w:rPr>
        <w:t>ers, a</w:t>
      </w:r>
      <w:r>
        <w:rPr>
          <w:rFonts w:eastAsia="Arial" w:cs="Arial"/>
          <w:spacing w:val="-1"/>
        </w:rPr>
        <w:t>n</w:t>
      </w:r>
      <w:r>
        <w:rPr>
          <w:rFonts w:eastAsia="Arial" w:cs="Arial"/>
        </w:rPr>
        <w:t xml:space="preserve">d </w:t>
      </w:r>
      <w:r>
        <w:rPr>
          <w:rFonts w:eastAsia="Arial" w:cs="Arial"/>
          <w:spacing w:val="-2"/>
        </w:rPr>
        <w:t>o</w:t>
      </w:r>
      <w:r>
        <w:rPr>
          <w:rFonts w:eastAsia="Arial" w:cs="Arial"/>
          <w:spacing w:val="1"/>
        </w:rPr>
        <w:t>t</w:t>
      </w:r>
      <w:r>
        <w:rPr>
          <w:rFonts w:eastAsia="Arial" w:cs="Arial"/>
        </w:rPr>
        <w:t>h</w:t>
      </w:r>
      <w:r>
        <w:rPr>
          <w:rFonts w:eastAsia="Arial" w:cs="Arial"/>
          <w:spacing w:val="-1"/>
        </w:rPr>
        <w:t>e</w:t>
      </w:r>
      <w:r>
        <w:rPr>
          <w:rFonts w:eastAsia="Arial" w:cs="Arial"/>
        </w:rPr>
        <w:t>r p</w:t>
      </w:r>
      <w:r>
        <w:rPr>
          <w:rFonts w:eastAsia="Arial" w:cs="Arial"/>
          <w:spacing w:val="-1"/>
        </w:rPr>
        <w:t>o</w:t>
      </w:r>
      <w:r>
        <w:rPr>
          <w:rFonts w:eastAsia="Arial" w:cs="Arial"/>
        </w:rPr>
        <w:t>ss</w:t>
      </w:r>
      <w:r>
        <w:rPr>
          <w:rFonts w:eastAsia="Arial" w:cs="Arial"/>
          <w:spacing w:val="-1"/>
        </w:rPr>
        <w:t>i</w:t>
      </w:r>
      <w:r>
        <w:rPr>
          <w:rFonts w:eastAsia="Arial" w:cs="Arial"/>
        </w:rPr>
        <w:t>b</w:t>
      </w:r>
      <w:r>
        <w:rPr>
          <w:rFonts w:eastAsia="Arial" w:cs="Arial"/>
          <w:spacing w:val="-1"/>
        </w:rPr>
        <w:t>l</w:t>
      </w:r>
      <w:r>
        <w:rPr>
          <w:rFonts w:eastAsia="Arial" w:cs="Arial"/>
        </w:rPr>
        <w:t>e p</w:t>
      </w:r>
      <w:r>
        <w:rPr>
          <w:rFonts w:eastAsia="Arial" w:cs="Arial"/>
          <w:spacing w:val="-1"/>
        </w:rPr>
        <w:t>oli</w:t>
      </w:r>
      <w:r>
        <w:rPr>
          <w:rFonts w:eastAsia="Arial" w:cs="Arial"/>
        </w:rPr>
        <w:t>cy</w:t>
      </w:r>
      <w:r>
        <w:rPr>
          <w:rFonts w:eastAsia="Arial" w:cs="Arial"/>
          <w:spacing w:val="1"/>
        </w:rPr>
        <w:t xml:space="preserve"> </w:t>
      </w:r>
      <w:r>
        <w:rPr>
          <w:rFonts w:eastAsia="Arial" w:cs="Arial"/>
        </w:rPr>
        <w:t>v</w:t>
      </w:r>
      <w:r>
        <w:rPr>
          <w:rFonts w:eastAsia="Arial" w:cs="Arial"/>
          <w:spacing w:val="-1"/>
        </w:rPr>
        <w:t>i</w:t>
      </w:r>
      <w:r>
        <w:rPr>
          <w:rFonts w:eastAsia="Arial" w:cs="Arial"/>
        </w:rPr>
        <w:t>o</w:t>
      </w:r>
      <w:r>
        <w:rPr>
          <w:rFonts w:eastAsia="Arial" w:cs="Arial"/>
          <w:spacing w:val="-1"/>
        </w:rPr>
        <w:t>l</w:t>
      </w:r>
      <w:r>
        <w:rPr>
          <w:rFonts w:eastAsia="Arial" w:cs="Arial"/>
        </w:rPr>
        <w:t>ati</w:t>
      </w:r>
      <w:r>
        <w:rPr>
          <w:rFonts w:eastAsia="Arial" w:cs="Arial"/>
          <w:spacing w:val="-1"/>
        </w:rPr>
        <w:t>o</w:t>
      </w:r>
      <w:r>
        <w:rPr>
          <w:rFonts w:eastAsia="Arial" w:cs="Arial"/>
        </w:rPr>
        <w:t>ns.</w:t>
      </w:r>
    </w:p>
    <w:p w14:paraId="216FBF10" w14:textId="77777777" w:rsidR="00FB207C" w:rsidRDefault="00FB207C" w:rsidP="00FB207C">
      <w:pPr>
        <w:tabs>
          <w:tab w:val="left" w:pos="2260"/>
        </w:tabs>
        <w:spacing w:before="80" w:line="259" w:lineRule="auto"/>
        <w:ind w:left="2260" w:right="173" w:hanging="720"/>
        <w:rPr>
          <w:rFonts w:eastAsia="Arial" w:cs="Arial"/>
        </w:rPr>
      </w:pPr>
      <w:r>
        <w:rPr>
          <w:rFonts w:eastAsia="Arial" w:cs="Arial"/>
          <w:spacing w:val="-3"/>
        </w:rPr>
        <w:t>a</w:t>
      </w:r>
      <w:r>
        <w:rPr>
          <w:rFonts w:eastAsia="Arial" w:cs="Arial"/>
        </w:rPr>
        <w:t>.</w:t>
      </w:r>
      <w:r>
        <w:rPr>
          <w:rFonts w:eastAsia="Arial" w:cs="Arial"/>
        </w:rPr>
        <w:tab/>
      </w:r>
      <w:r>
        <w:rPr>
          <w:rFonts w:eastAsia="Arial" w:cs="Arial"/>
          <w:spacing w:val="-1"/>
        </w:rPr>
        <w:t>All</w:t>
      </w:r>
      <w:r>
        <w:rPr>
          <w:rFonts w:eastAsia="Arial" w:cs="Arial"/>
        </w:rPr>
        <w:t>e</w:t>
      </w:r>
      <w:r>
        <w:rPr>
          <w:rFonts w:eastAsia="Arial" w:cs="Arial"/>
          <w:spacing w:val="-1"/>
        </w:rPr>
        <w:t>g</w:t>
      </w:r>
      <w:r>
        <w:rPr>
          <w:rFonts w:eastAsia="Arial" w:cs="Arial"/>
        </w:rPr>
        <w:t>ati</w:t>
      </w:r>
      <w:r>
        <w:rPr>
          <w:rFonts w:eastAsia="Arial" w:cs="Arial"/>
          <w:spacing w:val="-1"/>
        </w:rPr>
        <w:t>o</w:t>
      </w:r>
      <w:r>
        <w:rPr>
          <w:rFonts w:eastAsia="Arial" w:cs="Arial"/>
        </w:rPr>
        <w:t>ns of</w:t>
      </w:r>
      <w:r>
        <w:rPr>
          <w:rFonts w:eastAsia="Arial" w:cs="Arial"/>
          <w:spacing w:val="2"/>
        </w:rPr>
        <w:t xml:space="preserve"> </w:t>
      </w:r>
      <w:r>
        <w:rPr>
          <w:rFonts w:eastAsia="Arial" w:cs="Arial"/>
        </w:rPr>
        <w:t>u</w:t>
      </w:r>
      <w:r>
        <w:rPr>
          <w:rFonts w:eastAsia="Arial" w:cs="Arial"/>
          <w:spacing w:val="-1"/>
        </w:rPr>
        <w:t>nl</w:t>
      </w:r>
      <w:r>
        <w:rPr>
          <w:rFonts w:eastAsia="Arial" w:cs="Arial"/>
        </w:rPr>
        <w:t>a</w:t>
      </w:r>
      <w:r>
        <w:rPr>
          <w:rFonts w:eastAsia="Arial" w:cs="Arial"/>
          <w:spacing w:val="-1"/>
        </w:rPr>
        <w:t>w</w:t>
      </w:r>
      <w:r>
        <w:rPr>
          <w:rFonts w:eastAsia="Arial" w:cs="Arial"/>
          <w:spacing w:val="1"/>
        </w:rPr>
        <w:t>f</w:t>
      </w:r>
      <w:r>
        <w:rPr>
          <w:rFonts w:eastAsia="Arial" w:cs="Arial"/>
        </w:rPr>
        <w:t>ul d</w:t>
      </w:r>
      <w:r>
        <w:rPr>
          <w:rFonts w:eastAsia="Arial" w:cs="Arial"/>
          <w:spacing w:val="-4"/>
        </w:rPr>
        <w:t>i</w:t>
      </w:r>
      <w:r>
        <w:rPr>
          <w:rFonts w:eastAsia="Arial" w:cs="Arial"/>
        </w:rPr>
        <w:t>sc</w:t>
      </w:r>
      <w:r>
        <w:rPr>
          <w:rFonts w:eastAsia="Arial" w:cs="Arial"/>
          <w:spacing w:val="1"/>
        </w:rPr>
        <w:t>r</w:t>
      </w:r>
      <w:r>
        <w:rPr>
          <w:rFonts w:eastAsia="Arial" w:cs="Arial"/>
          <w:spacing w:val="-1"/>
        </w:rPr>
        <w:t>i</w:t>
      </w:r>
      <w:r>
        <w:rPr>
          <w:rFonts w:eastAsia="Arial" w:cs="Arial"/>
          <w:spacing w:val="1"/>
        </w:rPr>
        <w:t>m</w:t>
      </w:r>
      <w:r>
        <w:rPr>
          <w:rFonts w:eastAsia="Arial" w:cs="Arial"/>
          <w:spacing w:val="-1"/>
        </w:rPr>
        <w:t>i</w:t>
      </w:r>
      <w:r>
        <w:rPr>
          <w:rFonts w:eastAsia="Arial" w:cs="Arial"/>
        </w:rPr>
        <w:t>n</w:t>
      </w:r>
      <w:r>
        <w:rPr>
          <w:rFonts w:eastAsia="Arial" w:cs="Arial"/>
          <w:spacing w:val="-1"/>
        </w:rPr>
        <w:t>a</w:t>
      </w:r>
      <w:r>
        <w:rPr>
          <w:rFonts w:eastAsia="Arial" w:cs="Arial"/>
          <w:spacing w:val="1"/>
        </w:rPr>
        <w:t>t</w:t>
      </w:r>
      <w:r>
        <w:rPr>
          <w:rFonts w:eastAsia="Arial" w:cs="Arial"/>
          <w:spacing w:val="-1"/>
        </w:rPr>
        <w:t>i</w:t>
      </w:r>
      <w:r>
        <w:rPr>
          <w:rFonts w:eastAsia="Arial" w:cs="Arial"/>
        </w:rPr>
        <w:t>o</w:t>
      </w:r>
      <w:r>
        <w:rPr>
          <w:rFonts w:eastAsia="Arial" w:cs="Arial"/>
          <w:spacing w:val="-1"/>
        </w:rPr>
        <w:t>n</w:t>
      </w:r>
      <w:r>
        <w:rPr>
          <w:rFonts w:eastAsia="Arial" w:cs="Arial"/>
        </w:rPr>
        <w:t>,</w:t>
      </w:r>
      <w:r>
        <w:rPr>
          <w:rFonts w:eastAsia="Arial" w:cs="Arial"/>
          <w:spacing w:val="2"/>
        </w:rPr>
        <w:t xml:space="preserve"> </w:t>
      </w:r>
      <w:r>
        <w:rPr>
          <w:rFonts w:eastAsia="Arial" w:cs="Arial"/>
        </w:rPr>
        <w:t>h</w:t>
      </w:r>
      <w:r>
        <w:rPr>
          <w:rFonts w:eastAsia="Arial" w:cs="Arial"/>
          <w:spacing w:val="-1"/>
        </w:rPr>
        <w:t>a</w:t>
      </w:r>
      <w:r>
        <w:rPr>
          <w:rFonts w:eastAsia="Arial" w:cs="Arial"/>
          <w:spacing w:val="-2"/>
        </w:rPr>
        <w:t>r</w:t>
      </w:r>
      <w:r>
        <w:rPr>
          <w:rFonts w:eastAsia="Arial" w:cs="Arial"/>
        </w:rPr>
        <w:t>assme</w:t>
      </w:r>
      <w:r>
        <w:rPr>
          <w:rFonts w:eastAsia="Arial" w:cs="Arial"/>
          <w:spacing w:val="-3"/>
        </w:rPr>
        <w:t>n</w:t>
      </w:r>
      <w:r>
        <w:rPr>
          <w:rFonts w:eastAsia="Arial" w:cs="Arial"/>
          <w:spacing w:val="-1"/>
        </w:rPr>
        <w:t>t</w:t>
      </w:r>
      <w:r>
        <w:rPr>
          <w:rFonts w:eastAsia="Arial" w:cs="Arial"/>
        </w:rPr>
        <w:t>,</w:t>
      </w:r>
      <w:r>
        <w:rPr>
          <w:rFonts w:eastAsia="Arial" w:cs="Arial"/>
          <w:spacing w:val="2"/>
        </w:rPr>
        <w:t xml:space="preserve"> </w:t>
      </w:r>
      <w:r>
        <w:rPr>
          <w:rFonts w:eastAsia="Arial" w:cs="Arial"/>
          <w:spacing w:val="-3"/>
        </w:rPr>
        <w:t>o</w:t>
      </w:r>
      <w:r>
        <w:rPr>
          <w:rFonts w:eastAsia="Arial" w:cs="Arial"/>
        </w:rPr>
        <w:t xml:space="preserve">r </w:t>
      </w:r>
      <w:r>
        <w:rPr>
          <w:rFonts w:eastAsia="Arial" w:cs="Arial"/>
          <w:spacing w:val="1"/>
        </w:rPr>
        <w:t>r</w:t>
      </w:r>
      <w:r>
        <w:rPr>
          <w:rFonts w:eastAsia="Arial" w:cs="Arial"/>
        </w:rPr>
        <w:t>eta</w:t>
      </w:r>
      <w:r>
        <w:rPr>
          <w:rFonts w:eastAsia="Arial" w:cs="Arial"/>
          <w:spacing w:val="-1"/>
        </w:rPr>
        <w:t>li</w:t>
      </w:r>
      <w:r>
        <w:rPr>
          <w:rFonts w:eastAsia="Arial" w:cs="Arial"/>
        </w:rPr>
        <w:t>ati</w:t>
      </w:r>
      <w:r>
        <w:rPr>
          <w:rFonts w:eastAsia="Arial" w:cs="Arial"/>
          <w:spacing w:val="-1"/>
        </w:rPr>
        <w:t>o</w:t>
      </w:r>
      <w:r>
        <w:rPr>
          <w:rFonts w:eastAsia="Arial" w:cs="Arial"/>
        </w:rPr>
        <w:t>n</w:t>
      </w:r>
      <w:r>
        <w:rPr>
          <w:rFonts w:eastAsia="Arial" w:cs="Arial"/>
          <w:spacing w:val="-2"/>
        </w:rPr>
        <w:t xml:space="preserve"> </w:t>
      </w:r>
      <w:r>
        <w:rPr>
          <w:rFonts w:eastAsia="Arial" w:cs="Arial"/>
          <w:spacing w:val="1"/>
        </w:rPr>
        <w:t>m</w:t>
      </w:r>
      <w:r>
        <w:rPr>
          <w:rFonts w:eastAsia="Arial" w:cs="Arial"/>
        </w:rPr>
        <w:t xml:space="preserve">ay be </w:t>
      </w:r>
      <w:r>
        <w:rPr>
          <w:rFonts w:eastAsia="Arial" w:cs="Arial"/>
          <w:spacing w:val="1"/>
        </w:rPr>
        <w:t>r</w:t>
      </w:r>
      <w:r>
        <w:rPr>
          <w:rFonts w:eastAsia="Arial" w:cs="Arial"/>
        </w:rPr>
        <w:t>e</w:t>
      </w:r>
      <w:r>
        <w:rPr>
          <w:rFonts w:eastAsia="Arial" w:cs="Arial"/>
          <w:spacing w:val="-1"/>
        </w:rPr>
        <w:t>p</w:t>
      </w:r>
      <w:r>
        <w:rPr>
          <w:rFonts w:eastAsia="Arial" w:cs="Arial"/>
        </w:rPr>
        <w:t>o</w:t>
      </w:r>
      <w:r>
        <w:rPr>
          <w:rFonts w:eastAsia="Arial" w:cs="Arial"/>
          <w:spacing w:val="-2"/>
        </w:rPr>
        <w:t>r</w:t>
      </w:r>
      <w:r>
        <w:rPr>
          <w:rFonts w:eastAsia="Arial" w:cs="Arial"/>
          <w:spacing w:val="1"/>
        </w:rPr>
        <w:t>t</w:t>
      </w:r>
      <w:r>
        <w:rPr>
          <w:rFonts w:eastAsia="Arial" w:cs="Arial"/>
        </w:rPr>
        <w:t>ed</w:t>
      </w:r>
      <w:r>
        <w:rPr>
          <w:rFonts w:eastAsia="Arial" w:cs="Arial"/>
          <w:spacing w:val="-3"/>
        </w:rPr>
        <w:t xml:space="preserve"> </w:t>
      </w:r>
      <w:r>
        <w:rPr>
          <w:rFonts w:eastAsia="Arial" w:cs="Arial"/>
        </w:rPr>
        <w:t>by</w:t>
      </w:r>
      <w:r>
        <w:rPr>
          <w:rFonts w:eastAsia="Arial" w:cs="Arial"/>
          <w:spacing w:val="-8"/>
        </w:rPr>
        <w:t xml:space="preserve"> </w:t>
      </w:r>
      <w:r>
        <w:rPr>
          <w:rFonts w:eastAsia="Arial" w:cs="Arial"/>
          <w:spacing w:val="-3"/>
        </w:rPr>
        <w:t>e</w:t>
      </w:r>
      <w:r>
        <w:rPr>
          <w:rFonts w:eastAsia="Arial" w:cs="Arial"/>
          <w:spacing w:val="1"/>
        </w:rPr>
        <w:t>m</w:t>
      </w:r>
      <w:r>
        <w:rPr>
          <w:rFonts w:eastAsia="Arial" w:cs="Arial"/>
        </w:rPr>
        <w:t>p</w:t>
      </w:r>
      <w:r>
        <w:rPr>
          <w:rFonts w:eastAsia="Arial" w:cs="Arial"/>
          <w:spacing w:val="-1"/>
        </w:rPr>
        <w:t>l</w:t>
      </w:r>
      <w:r>
        <w:rPr>
          <w:rFonts w:eastAsia="Arial" w:cs="Arial"/>
        </w:rPr>
        <w:t>oy</w:t>
      </w:r>
      <w:r>
        <w:rPr>
          <w:rFonts w:eastAsia="Arial" w:cs="Arial"/>
          <w:spacing w:val="-1"/>
        </w:rPr>
        <w:t>e</w:t>
      </w:r>
      <w:r>
        <w:rPr>
          <w:rFonts w:eastAsia="Arial" w:cs="Arial"/>
        </w:rPr>
        <w:t>es</w:t>
      </w:r>
      <w:r>
        <w:rPr>
          <w:rFonts w:eastAsia="Arial" w:cs="Arial"/>
          <w:spacing w:val="-4"/>
        </w:rPr>
        <w:t xml:space="preserve"> </w:t>
      </w:r>
      <w:r>
        <w:rPr>
          <w:rFonts w:eastAsia="Arial" w:cs="Arial"/>
          <w:spacing w:val="-1"/>
        </w:rPr>
        <w:t>wi</w:t>
      </w:r>
      <w:r>
        <w:rPr>
          <w:rFonts w:eastAsia="Arial" w:cs="Arial"/>
          <w:spacing w:val="1"/>
        </w:rPr>
        <w:t>t</w:t>
      </w:r>
      <w:r>
        <w:rPr>
          <w:rFonts w:eastAsia="Arial" w:cs="Arial"/>
        </w:rPr>
        <w:t>h</w:t>
      </w:r>
      <w:r>
        <w:rPr>
          <w:rFonts w:eastAsia="Arial" w:cs="Arial"/>
          <w:spacing w:val="-1"/>
        </w:rPr>
        <w:t>i</w:t>
      </w:r>
      <w:r>
        <w:rPr>
          <w:rFonts w:eastAsia="Arial" w:cs="Arial"/>
        </w:rPr>
        <w:t>n</w:t>
      </w:r>
      <w:r>
        <w:rPr>
          <w:rFonts w:eastAsia="Arial" w:cs="Arial"/>
          <w:spacing w:val="-4"/>
        </w:rPr>
        <w:t xml:space="preserve"> </w:t>
      </w:r>
      <w:r>
        <w:rPr>
          <w:rFonts w:eastAsia="Arial" w:cs="Arial"/>
          <w:spacing w:val="1"/>
        </w:rPr>
        <w:t>t</w:t>
      </w:r>
      <w:r>
        <w:rPr>
          <w:rFonts w:eastAsia="Arial" w:cs="Arial"/>
        </w:rPr>
        <w:t>h</w:t>
      </w:r>
      <w:r>
        <w:rPr>
          <w:rFonts w:eastAsia="Arial" w:cs="Arial"/>
          <w:spacing w:val="-1"/>
        </w:rPr>
        <w:t>ei</w:t>
      </w:r>
      <w:r>
        <w:rPr>
          <w:rFonts w:eastAsia="Arial" w:cs="Arial"/>
        </w:rPr>
        <w:t>r ch</w:t>
      </w:r>
      <w:r>
        <w:rPr>
          <w:rFonts w:eastAsia="Arial" w:cs="Arial"/>
          <w:spacing w:val="-1"/>
        </w:rPr>
        <w:t>ai</w:t>
      </w:r>
      <w:r>
        <w:rPr>
          <w:rFonts w:eastAsia="Arial" w:cs="Arial"/>
        </w:rPr>
        <w:t>n</w:t>
      </w:r>
      <w:r>
        <w:rPr>
          <w:rFonts w:eastAsia="Arial" w:cs="Arial"/>
          <w:spacing w:val="-6"/>
        </w:rPr>
        <w:t xml:space="preserve"> </w:t>
      </w:r>
      <w:r>
        <w:rPr>
          <w:rFonts w:eastAsia="Arial" w:cs="Arial"/>
        </w:rPr>
        <w:t>of</w:t>
      </w:r>
      <w:r>
        <w:rPr>
          <w:rFonts w:eastAsia="Arial" w:cs="Arial"/>
          <w:spacing w:val="-1"/>
        </w:rPr>
        <w:t xml:space="preserve"> </w:t>
      </w:r>
      <w:r>
        <w:rPr>
          <w:rFonts w:eastAsia="Arial" w:cs="Arial"/>
        </w:rPr>
        <w:t>co</w:t>
      </w:r>
      <w:r>
        <w:rPr>
          <w:rFonts w:eastAsia="Arial" w:cs="Arial"/>
          <w:spacing w:val="-2"/>
        </w:rPr>
        <w:t>mm</w:t>
      </w:r>
      <w:r>
        <w:rPr>
          <w:rFonts w:eastAsia="Arial" w:cs="Arial"/>
        </w:rPr>
        <w:t>a</w:t>
      </w:r>
      <w:r>
        <w:rPr>
          <w:rFonts w:eastAsia="Arial" w:cs="Arial"/>
          <w:spacing w:val="-1"/>
        </w:rPr>
        <w:t>n</w:t>
      </w:r>
      <w:r>
        <w:rPr>
          <w:rFonts w:eastAsia="Arial" w:cs="Arial"/>
        </w:rPr>
        <w:t>d</w:t>
      </w:r>
      <w:r>
        <w:rPr>
          <w:rFonts w:eastAsia="Arial" w:cs="Arial"/>
          <w:spacing w:val="-4"/>
        </w:rPr>
        <w:t xml:space="preserve"> </w:t>
      </w:r>
      <w:r>
        <w:rPr>
          <w:rFonts w:eastAsia="Arial" w:cs="Arial"/>
        </w:rPr>
        <w:t>or</w:t>
      </w:r>
      <w:r>
        <w:rPr>
          <w:rFonts w:eastAsia="Arial" w:cs="Arial"/>
          <w:spacing w:val="-1"/>
        </w:rPr>
        <w:t xml:space="preserve"> </w:t>
      </w:r>
      <w:r>
        <w:rPr>
          <w:rFonts w:eastAsia="Arial" w:cs="Arial"/>
          <w:spacing w:val="1"/>
        </w:rPr>
        <w:t>m</w:t>
      </w:r>
      <w:r>
        <w:rPr>
          <w:rFonts w:eastAsia="Arial" w:cs="Arial"/>
        </w:rPr>
        <w:t>ay</w:t>
      </w:r>
      <w:r>
        <w:rPr>
          <w:rFonts w:eastAsia="Arial" w:cs="Arial"/>
          <w:spacing w:val="-4"/>
        </w:rPr>
        <w:t xml:space="preserve"> </w:t>
      </w:r>
      <w:r>
        <w:rPr>
          <w:rFonts w:eastAsia="Arial" w:cs="Arial"/>
        </w:rPr>
        <w:t>by</w:t>
      </w:r>
      <w:r>
        <w:rPr>
          <w:rFonts w:eastAsia="Arial" w:cs="Arial"/>
          <w:spacing w:val="-1"/>
        </w:rPr>
        <w:t>p</w:t>
      </w:r>
      <w:r>
        <w:rPr>
          <w:rFonts w:eastAsia="Arial" w:cs="Arial"/>
        </w:rPr>
        <w:t>ass</w:t>
      </w:r>
      <w:r>
        <w:rPr>
          <w:rFonts w:eastAsia="Arial" w:cs="Arial"/>
          <w:spacing w:val="-6"/>
        </w:rPr>
        <w:t xml:space="preserve"> </w:t>
      </w:r>
      <w:r>
        <w:rPr>
          <w:rFonts w:eastAsia="Arial" w:cs="Arial"/>
          <w:spacing w:val="1"/>
        </w:rPr>
        <w:t>t</w:t>
      </w:r>
      <w:r>
        <w:rPr>
          <w:rFonts w:eastAsia="Arial" w:cs="Arial"/>
        </w:rPr>
        <w:t xml:space="preserve">he </w:t>
      </w:r>
      <w:r>
        <w:rPr>
          <w:rFonts w:eastAsia="Arial" w:cs="Arial"/>
          <w:spacing w:val="1"/>
        </w:rPr>
        <w:t>t</w:t>
      </w:r>
      <w:r>
        <w:rPr>
          <w:rFonts w:eastAsia="Arial" w:cs="Arial"/>
        </w:rPr>
        <w:t>yp</w:t>
      </w:r>
      <w:r>
        <w:rPr>
          <w:rFonts w:eastAsia="Arial" w:cs="Arial"/>
          <w:spacing w:val="-1"/>
        </w:rPr>
        <w:t>i</w:t>
      </w:r>
      <w:r>
        <w:rPr>
          <w:rFonts w:eastAsia="Arial" w:cs="Arial"/>
        </w:rPr>
        <w:t>cal ch</w:t>
      </w:r>
      <w:r>
        <w:rPr>
          <w:rFonts w:eastAsia="Arial" w:cs="Arial"/>
          <w:spacing w:val="-1"/>
        </w:rPr>
        <w:t>ai</w:t>
      </w:r>
      <w:r>
        <w:rPr>
          <w:rFonts w:eastAsia="Arial" w:cs="Arial"/>
        </w:rPr>
        <w:t xml:space="preserve">n </w:t>
      </w:r>
      <w:r>
        <w:rPr>
          <w:rFonts w:eastAsia="Arial" w:cs="Arial"/>
          <w:spacing w:val="-2"/>
        </w:rPr>
        <w:t>o</w:t>
      </w:r>
      <w:r>
        <w:rPr>
          <w:rFonts w:eastAsia="Arial" w:cs="Arial"/>
        </w:rPr>
        <w:t>f</w:t>
      </w:r>
      <w:r>
        <w:rPr>
          <w:rFonts w:eastAsia="Arial" w:cs="Arial"/>
          <w:spacing w:val="2"/>
        </w:rPr>
        <w:t xml:space="preserve"> </w:t>
      </w:r>
      <w:r>
        <w:rPr>
          <w:rFonts w:eastAsia="Arial" w:cs="Arial"/>
        </w:rPr>
        <w:t>c</w:t>
      </w:r>
      <w:r>
        <w:rPr>
          <w:rFonts w:eastAsia="Arial" w:cs="Arial"/>
          <w:spacing w:val="-3"/>
        </w:rPr>
        <w:t>o</w:t>
      </w:r>
      <w:r>
        <w:rPr>
          <w:rFonts w:eastAsia="Arial" w:cs="Arial"/>
          <w:spacing w:val="-2"/>
        </w:rPr>
        <w:t>m</w:t>
      </w:r>
      <w:r>
        <w:rPr>
          <w:rFonts w:eastAsia="Arial" w:cs="Arial"/>
          <w:spacing w:val="1"/>
        </w:rPr>
        <w:t>m</w:t>
      </w:r>
      <w:r>
        <w:rPr>
          <w:rFonts w:eastAsia="Arial" w:cs="Arial"/>
        </w:rPr>
        <w:t>a</w:t>
      </w:r>
      <w:r>
        <w:rPr>
          <w:rFonts w:eastAsia="Arial" w:cs="Arial"/>
          <w:spacing w:val="-3"/>
        </w:rPr>
        <w:t>n</w:t>
      </w:r>
      <w:r>
        <w:rPr>
          <w:rFonts w:eastAsia="Arial" w:cs="Arial"/>
        </w:rPr>
        <w:t>d and</w:t>
      </w:r>
      <w:r>
        <w:rPr>
          <w:rFonts w:eastAsia="Arial" w:cs="Arial"/>
          <w:spacing w:val="-2"/>
        </w:rPr>
        <w:t xml:space="preserve"> </w:t>
      </w:r>
      <w:r>
        <w:rPr>
          <w:rFonts w:eastAsia="Arial" w:cs="Arial"/>
          <w:spacing w:val="1"/>
        </w:rPr>
        <w:t>r</w:t>
      </w:r>
      <w:r>
        <w:rPr>
          <w:rFonts w:eastAsia="Arial" w:cs="Arial"/>
        </w:rPr>
        <w:t>e</w:t>
      </w:r>
      <w:r>
        <w:rPr>
          <w:rFonts w:eastAsia="Arial" w:cs="Arial"/>
          <w:spacing w:val="-1"/>
        </w:rPr>
        <w:t>p</w:t>
      </w:r>
      <w:r>
        <w:rPr>
          <w:rFonts w:eastAsia="Arial" w:cs="Arial"/>
        </w:rPr>
        <w:t>o</w:t>
      </w:r>
      <w:r>
        <w:rPr>
          <w:rFonts w:eastAsia="Arial" w:cs="Arial"/>
          <w:spacing w:val="-2"/>
        </w:rPr>
        <w:t>r</w:t>
      </w:r>
      <w:r>
        <w:rPr>
          <w:rFonts w:eastAsia="Arial" w:cs="Arial"/>
        </w:rPr>
        <w:t>t</w:t>
      </w:r>
      <w:r>
        <w:rPr>
          <w:rFonts w:eastAsia="Arial" w:cs="Arial"/>
          <w:spacing w:val="2"/>
        </w:rPr>
        <w:t xml:space="preserve"> </w:t>
      </w:r>
      <w:r>
        <w:rPr>
          <w:rFonts w:eastAsia="Arial" w:cs="Arial"/>
        </w:rPr>
        <w:t>an</w:t>
      </w:r>
      <w:r>
        <w:rPr>
          <w:rFonts w:eastAsia="Arial" w:cs="Arial"/>
          <w:spacing w:val="-2"/>
        </w:rPr>
        <w:t xml:space="preserve"> </w:t>
      </w:r>
      <w:r>
        <w:rPr>
          <w:rFonts w:eastAsia="Arial" w:cs="Arial"/>
        </w:rPr>
        <w:t>a</w:t>
      </w:r>
      <w:r>
        <w:rPr>
          <w:rFonts w:eastAsia="Arial" w:cs="Arial"/>
          <w:spacing w:val="-1"/>
        </w:rPr>
        <w:t>ll</w:t>
      </w:r>
      <w:r>
        <w:rPr>
          <w:rFonts w:eastAsia="Arial" w:cs="Arial"/>
        </w:rPr>
        <w:t>e</w:t>
      </w:r>
      <w:r>
        <w:rPr>
          <w:rFonts w:eastAsia="Arial" w:cs="Arial"/>
          <w:spacing w:val="-1"/>
        </w:rPr>
        <w:t>g</w:t>
      </w:r>
      <w:r>
        <w:rPr>
          <w:rFonts w:eastAsia="Arial" w:cs="Arial"/>
        </w:rPr>
        <w:t>ati</w:t>
      </w:r>
      <w:r>
        <w:rPr>
          <w:rFonts w:eastAsia="Arial" w:cs="Arial"/>
          <w:spacing w:val="-1"/>
        </w:rPr>
        <w:t>o</w:t>
      </w:r>
      <w:r>
        <w:rPr>
          <w:rFonts w:eastAsia="Arial" w:cs="Arial"/>
        </w:rPr>
        <w:t>n/susp</w:t>
      </w:r>
      <w:r>
        <w:rPr>
          <w:rFonts w:eastAsia="Arial" w:cs="Arial"/>
          <w:spacing w:val="-1"/>
        </w:rPr>
        <w:t>i</w:t>
      </w:r>
      <w:r>
        <w:rPr>
          <w:rFonts w:eastAsia="Arial" w:cs="Arial"/>
        </w:rPr>
        <w:t>c</w:t>
      </w:r>
      <w:r>
        <w:rPr>
          <w:rFonts w:eastAsia="Arial" w:cs="Arial"/>
          <w:spacing w:val="-1"/>
        </w:rPr>
        <w:t>i</w:t>
      </w:r>
      <w:r>
        <w:rPr>
          <w:rFonts w:eastAsia="Arial" w:cs="Arial"/>
        </w:rPr>
        <w:t>on d</w:t>
      </w:r>
      <w:r>
        <w:rPr>
          <w:rFonts w:eastAsia="Arial" w:cs="Arial"/>
          <w:spacing w:val="-1"/>
        </w:rPr>
        <w:t>i</w:t>
      </w:r>
      <w:r>
        <w:rPr>
          <w:rFonts w:eastAsia="Arial" w:cs="Arial"/>
          <w:spacing w:val="1"/>
        </w:rPr>
        <w:t>r</w:t>
      </w:r>
      <w:r>
        <w:rPr>
          <w:rFonts w:eastAsia="Arial" w:cs="Arial"/>
        </w:rPr>
        <w:t>e</w:t>
      </w:r>
      <w:r>
        <w:rPr>
          <w:rFonts w:eastAsia="Arial" w:cs="Arial"/>
          <w:spacing w:val="-3"/>
        </w:rPr>
        <w:t>c</w:t>
      </w:r>
      <w:r>
        <w:rPr>
          <w:rFonts w:eastAsia="Arial" w:cs="Arial"/>
          <w:spacing w:val="1"/>
        </w:rPr>
        <w:t>t</w:t>
      </w:r>
      <w:r>
        <w:rPr>
          <w:rFonts w:eastAsia="Arial" w:cs="Arial"/>
          <w:spacing w:val="-1"/>
        </w:rPr>
        <w:t>l</w:t>
      </w:r>
      <w:r>
        <w:rPr>
          <w:rFonts w:eastAsia="Arial" w:cs="Arial"/>
        </w:rPr>
        <w:t>y</w:t>
      </w:r>
      <w:r>
        <w:rPr>
          <w:rFonts w:eastAsia="Arial" w:cs="Arial"/>
          <w:spacing w:val="-1"/>
        </w:rPr>
        <w:t xml:space="preserve"> </w:t>
      </w:r>
      <w:r>
        <w:rPr>
          <w:rFonts w:eastAsia="Arial" w:cs="Arial"/>
          <w:spacing w:val="1"/>
        </w:rPr>
        <w:t>t</w:t>
      </w:r>
      <w:r>
        <w:rPr>
          <w:rFonts w:eastAsia="Arial" w:cs="Arial"/>
        </w:rPr>
        <w:t xml:space="preserve">o </w:t>
      </w:r>
      <w:r>
        <w:rPr>
          <w:rFonts w:eastAsia="Arial" w:cs="Arial"/>
          <w:spacing w:val="1"/>
        </w:rPr>
        <w:t>t</w:t>
      </w:r>
      <w:r>
        <w:rPr>
          <w:rFonts w:eastAsia="Arial" w:cs="Arial"/>
        </w:rPr>
        <w:t xml:space="preserve">he </w:t>
      </w:r>
      <w:r>
        <w:rPr>
          <w:rFonts w:eastAsia="Arial" w:cs="Arial"/>
          <w:spacing w:val="-1"/>
        </w:rPr>
        <w:t>H</w:t>
      </w:r>
      <w:r>
        <w:rPr>
          <w:rFonts w:eastAsia="Arial" w:cs="Arial"/>
          <w:spacing w:val="-3"/>
        </w:rPr>
        <w:t>u</w:t>
      </w:r>
      <w:r>
        <w:rPr>
          <w:rFonts w:eastAsia="Arial" w:cs="Arial"/>
          <w:spacing w:val="1"/>
        </w:rPr>
        <w:t>m</w:t>
      </w:r>
      <w:r>
        <w:rPr>
          <w:rFonts w:eastAsia="Arial" w:cs="Arial"/>
        </w:rPr>
        <w:t>an</w:t>
      </w:r>
      <w:r>
        <w:rPr>
          <w:rFonts w:eastAsia="Arial" w:cs="Arial"/>
          <w:spacing w:val="-8"/>
        </w:rPr>
        <w:t xml:space="preserve"> </w:t>
      </w:r>
      <w:r>
        <w:rPr>
          <w:rFonts w:eastAsia="Arial" w:cs="Arial"/>
          <w:spacing w:val="-1"/>
        </w:rPr>
        <w:t>R</w:t>
      </w:r>
      <w:r>
        <w:rPr>
          <w:rFonts w:eastAsia="Arial" w:cs="Arial"/>
        </w:rPr>
        <w:t>es</w:t>
      </w:r>
      <w:r>
        <w:rPr>
          <w:rFonts w:eastAsia="Arial" w:cs="Arial"/>
          <w:spacing w:val="-1"/>
        </w:rPr>
        <w:t>o</w:t>
      </w:r>
      <w:r>
        <w:rPr>
          <w:rFonts w:eastAsia="Arial" w:cs="Arial"/>
        </w:rPr>
        <w:t>urc</w:t>
      </w:r>
      <w:r>
        <w:rPr>
          <w:rFonts w:eastAsia="Arial" w:cs="Arial"/>
          <w:spacing w:val="-2"/>
        </w:rPr>
        <w:t>e</w:t>
      </w:r>
      <w:r>
        <w:rPr>
          <w:rFonts w:eastAsia="Arial" w:cs="Arial"/>
        </w:rPr>
        <w:t>s</w:t>
      </w:r>
      <w:r>
        <w:rPr>
          <w:rFonts w:eastAsia="Arial" w:cs="Arial"/>
          <w:spacing w:val="-6"/>
        </w:rPr>
        <w:t xml:space="preserve"> </w:t>
      </w:r>
      <w:r>
        <w:rPr>
          <w:rFonts w:eastAsia="Arial" w:cs="Arial"/>
          <w:spacing w:val="-1"/>
        </w:rPr>
        <w:t>Di</w:t>
      </w:r>
      <w:r>
        <w:rPr>
          <w:rFonts w:eastAsia="Arial" w:cs="Arial"/>
          <w:spacing w:val="1"/>
        </w:rPr>
        <w:t>r</w:t>
      </w:r>
      <w:r>
        <w:rPr>
          <w:rFonts w:eastAsia="Arial" w:cs="Arial"/>
        </w:rPr>
        <w:t>ecto</w:t>
      </w:r>
      <w:r>
        <w:rPr>
          <w:rFonts w:eastAsia="Arial" w:cs="Arial"/>
          <w:spacing w:val="-1"/>
        </w:rPr>
        <w:t>r</w:t>
      </w:r>
      <w:r>
        <w:rPr>
          <w:rFonts w:eastAsia="Arial" w:cs="Arial"/>
        </w:rPr>
        <w:t>.</w:t>
      </w:r>
    </w:p>
    <w:p w14:paraId="57018D72" w14:textId="77777777" w:rsidR="00FB207C" w:rsidRDefault="00FB207C" w:rsidP="00FB207C">
      <w:pPr>
        <w:spacing w:before="6" w:line="150" w:lineRule="exact"/>
        <w:rPr>
          <w:sz w:val="15"/>
          <w:szCs w:val="15"/>
        </w:rPr>
      </w:pPr>
    </w:p>
    <w:p w14:paraId="719C36F0" w14:textId="77777777" w:rsidR="00FB207C" w:rsidRDefault="00FB207C" w:rsidP="00FB207C">
      <w:pPr>
        <w:tabs>
          <w:tab w:val="left" w:pos="2260"/>
        </w:tabs>
        <w:ind w:left="1540" w:right="-20"/>
        <w:rPr>
          <w:rFonts w:eastAsia="Arial" w:cs="Arial"/>
        </w:rPr>
      </w:pPr>
      <w:r>
        <w:rPr>
          <w:rFonts w:eastAsia="Arial" w:cs="Arial"/>
          <w:spacing w:val="-3"/>
        </w:rPr>
        <w:t>b</w:t>
      </w:r>
      <w:r>
        <w:rPr>
          <w:rFonts w:eastAsia="Arial" w:cs="Arial"/>
        </w:rPr>
        <w:t>.</w:t>
      </w:r>
      <w:r>
        <w:rPr>
          <w:rFonts w:eastAsia="Arial" w:cs="Arial"/>
        </w:rPr>
        <w:tab/>
      </w:r>
      <w:r>
        <w:rPr>
          <w:rFonts w:eastAsia="Arial" w:cs="Arial"/>
          <w:spacing w:val="-1"/>
        </w:rPr>
        <w:t>C</w:t>
      </w:r>
      <w:r>
        <w:rPr>
          <w:rFonts w:eastAsia="Arial" w:cs="Arial"/>
        </w:rPr>
        <w:t>omp</w:t>
      </w:r>
      <w:r>
        <w:rPr>
          <w:rFonts w:eastAsia="Arial" w:cs="Arial"/>
          <w:spacing w:val="-1"/>
        </w:rPr>
        <w:t>l</w:t>
      </w:r>
      <w:r>
        <w:rPr>
          <w:rFonts w:eastAsia="Arial" w:cs="Arial"/>
        </w:rPr>
        <w:t>a</w:t>
      </w:r>
      <w:r>
        <w:rPr>
          <w:rFonts w:eastAsia="Arial" w:cs="Arial"/>
          <w:spacing w:val="-1"/>
        </w:rPr>
        <w:t>i</w:t>
      </w:r>
      <w:r>
        <w:rPr>
          <w:rFonts w:eastAsia="Arial" w:cs="Arial"/>
        </w:rPr>
        <w:t>nts</w:t>
      </w:r>
      <w:r>
        <w:rPr>
          <w:rFonts w:eastAsia="Arial" w:cs="Arial"/>
          <w:spacing w:val="-2"/>
        </w:rPr>
        <w:t xml:space="preserve"> </w:t>
      </w:r>
      <w:r>
        <w:rPr>
          <w:rFonts w:eastAsia="Arial" w:cs="Arial"/>
        </w:rPr>
        <w:t>can</w:t>
      </w:r>
      <w:r>
        <w:rPr>
          <w:rFonts w:eastAsia="Arial" w:cs="Arial"/>
          <w:spacing w:val="-4"/>
        </w:rPr>
        <w:t xml:space="preserve"> </w:t>
      </w:r>
      <w:r>
        <w:rPr>
          <w:rFonts w:eastAsia="Arial" w:cs="Arial"/>
        </w:rPr>
        <w:t>be</w:t>
      </w:r>
      <w:r>
        <w:rPr>
          <w:rFonts w:eastAsia="Arial" w:cs="Arial"/>
          <w:spacing w:val="-2"/>
        </w:rPr>
        <w:t xml:space="preserve"> </w:t>
      </w:r>
      <w:r>
        <w:rPr>
          <w:rFonts w:eastAsia="Arial" w:cs="Arial"/>
        </w:rPr>
        <w:t>ex</w:t>
      </w:r>
      <w:r>
        <w:rPr>
          <w:rFonts w:eastAsia="Arial" w:cs="Arial"/>
          <w:spacing w:val="-3"/>
        </w:rPr>
        <w:t>p</w:t>
      </w:r>
      <w:r>
        <w:rPr>
          <w:rFonts w:eastAsia="Arial" w:cs="Arial"/>
          <w:spacing w:val="1"/>
        </w:rPr>
        <w:t>r</w:t>
      </w:r>
      <w:r>
        <w:rPr>
          <w:rFonts w:eastAsia="Arial" w:cs="Arial"/>
          <w:spacing w:val="-3"/>
        </w:rPr>
        <w:t>e</w:t>
      </w:r>
      <w:r>
        <w:rPr>
          <w:rFonts w:eastAsia="Arial" w:cs="Arial"/>
        </w:rPr>
        <w:t>ssed</w:t>
      </w:r>
      <w:r>
        <w:rPr>
          <w:rFonts w:eastAsia="Arial" w:cs="Arial"/>
          <w:spacing w:val="-6"/>
        </w:rPr>
        <w:t xml:space="preserve"> </w:t>
      </w:r>
      <w:r>
        <w:rPr>
          <w:rFonts w:eastAsia="Arial" w:cs="Arial"/>
          <w:spacing w:val="-1"/>
        </w:rPr>
        <w:t>i</w:t>
      </w:r>
      <w:r>
        <w:rPr>
          <w:rFonts w:eastAsia="Arial" w:cs="Arial"/>
        </w:rPr>
        <w:t>n</w:t>
      </w:r>
      <w:r>
        <w:rPr>
          <w:rFonts w:eastAsia="Arial" w:cs="Arial"/>
          <w:spacing w:val="-4"/>
        </w:rPr>
        <w:t xml:space="preserve"> </w:t>
      </w:r>
      <w:r>
        <w:rPr>
          <w:rFonts w:eastAsia="Arial" w:cs="Arial"/>
          <w:spacing w:val="-1"/>
        </w:rPr>
        <w:t>w</w:t>
      </w:r>
      <w:r>
        <w:rPr>
          <w:rFonts w:eastAsia="Arial" w:cs="Arial"/>
          <w:spacing w:val="1"/>
        </w:rPr>
        <w:t>r</w:t>
      </w:r>
      <w:r>
        <w:rPr>
          <w:rFonts w:eastAsia="Arial" w:cs="Arial"/>
          <w:spacing w:val="-1"/>
        </w:rPr>
        <w:t>i</w:t>
      </w:r>
      <w:r>
        <w:rPr>
          <w:rFonts w:eastAsia="Arial" w:cs="Arial"/>
          <w:spacing w:val="1"/>
        </w:rPr>
        <w:t>t</w:t>
      </w:r>
      <w:r>
        <w:rPr>
          <w:rFonts w:eastAsia="Arial" w:cs="Arial"/>
          <w:spacing w:val="-1"/>
        </w:rPr>
        <w:t>i</w:t>
      </w:r>
      <w:r>
        <w:rPr>
          <w:rFonts w:eastAsia="Arial" w:cs="Arial"/>
        </w:rPr>
        <w:t>n</w:t>
      </w:r>
      <w:r>
        <w:rPr>
          <w:rFonts w:eastAsia="Arial" w:cs="Arial"/>
          <w:spacing w:val="-1"/>
        </w:rPr>
        <w:t>g</w:t>
      </w:r>
      <w:r>
        <w:rPr>
          <w:rFonts w:eastAsia="Arial" w:cs="Arial"/>
        </w:rPr>
        <w:t>,</w:t>
      </w:r>
      <w:r>
        <w:rPr>
          <w:rFonts w:eastAsia="Arial" w:cs="Arial"/>
          <w:spacing w:val="-2"/>
        </w:rPr>
        <w:t xml:space="preserve"> </w:t>
      </w:r>
      <w:r>
        <w:rPr>
          <w:rFonts w:eastAsia="Arial" w:cs="Arial"/>
          <w:spacing w:val="-3"/>
        </w:rPr>
        <w:t>b</w:t>
      </w:r>
      <w:r>
        <w:rPr>
          <w:rFonts w:eastAsia="Arial" w:cs="Arial"/>
        </w:rPr>
        <w:t>y</w:t>
      </w:r>
      <w:r>
        <w:rPr>
          <w:rFonts w:eastAsia="Arial" w:cs="Arial"/>
          <w:spacing w:val="-8"/>
        </w:rPr>
        <w:t xml:space="preserve"> </w:t>
      </w:r>
      <w:r>
        <w:rPr>
          <w:rFonts w:eastAsia="Arial" w:cs="Arial"/>
          <w:spacing w:val="1"/>
        </w:rPr>
        <w:t>t</w:t>
      </w:r>
      <w:r>
        <w:rPr>
          <w:rFonts w:eastAsia="Arial" w:cs="Arial"/>
        </w:rPr>
        <w:t>e</w:t>
      </w:r>
      <w:r>
        <w:rPr>
          <w:rFonts w:eastAsia="Arial" w:cs="Arial"/>
          <w:spacing w:val="-1"/>
        </w:rPr>
        <w:t>l</w:t>
      </w:r>
      <w:r>
        <w:rPr>
          <w:rFonts w:eastAsia="Arial" w:cs="Arial"/>
        </w:rPr>
        <w:t>e</w:t>
      </w:r>
      <w:r>
        <w:rPr>
          <w:rFonts w:eastAsia="Arial" w:cs="Arial"/>
          <w:spacing w:val="-1"/>
        </w:rPr>
        <w:t>p</w:t>
      </w:r>
      <w:r>
        <w:rPr>
          <w:rFonts w:eastAsia="Arial" w:cs="Arial"/>
          <w:spacing w:val="-3"/>
        </w:rPr>
        <w:t>h</w:t>
      </w:r>
      <w:r>
        <w:rPr>
          <w:rFonts w:eastAsia="Arial" w:cs="Arial"/>
        </w:rPr>
        <w:t>o</w:t>
      </w:r>
      <w:r>
        <w:rPr>
          <w:rFonts w:eastAsia="Arial" w:cs="Arial"/>
          <w:spacing w:val="-1"/>
        </w:rPr>
        <w:t>n</w:t>
      </w:r>
      <w:r>
        <w:rPr>
          <w:rFonts w:eastAsia="Arial" w:cs="Arial"/>
        </w:rPr>
        <w:t>e,</w:t>
      </w:r>
      <w:r>
        <w:rPr>
          <w:rFonts w:eastAsia="Arial" w:cs="Arial"/>
          <w:spacing w:val="-3"/>
        </w:rPr>
        <w:t xml:space="preserve"> o</w:t>
      </w:r>
      <w:r>
        <w:rPr>
          <w:rFonts w:eastAsia="Arial" w:cs="Arial"/>
        </w:rPr>
        <w:t xml:space="preserve">r </w:t>
      </w:r>
      <w:r>
        <w:rPr>
          <w:rFonts w:eastAsia="Arial" w:cs="Arial"/>
          <w:spacing w:val="-1"/>
        </w:rPr>
        <w:t>i</w:t>
      </w:r>
      <w:r>
        <w:rPr>
          <w:rFonts w:eastAsia="Arial" w:cs="Arial"/>
        </w:rPr>
        <w:t>n</w:t>
      </w:r>
      <w:r>
        <w:rPr>
          <w:rFonts w:eastAsia="Arial" w:cs="Arial"/>
          <w:spacing w:val="-4"/>
        </w:rPr>
        <w:t xml:space="preserve"> </w:t>
      </w:r>
      <w:r>
        <w:rPr>
          <w:rFonts w:eastAsia="Arial" w:cs="Arial"/>
          <w:spacing w:val="-3"/>
        </w:rPr>
        <w:t>pe</w:t>
      </w:r>
      <w:r>
        <w:rPr>
          <w:rFonts w:eastAsia="Arial" w:cs="Arial"/>
          <w:spacing w:val="-2"/>
        </w:rPr>
        <w:t>rs</w:t>
      </w:r>
      <w:r>
        <w:rPr>
          <w:rFonts w:eastAsia="Arial" w:cs="Arial"/>
          <w:spacing w:val="-3"/>
        </w:rPr>
        <w:t>on</w:t>
      </w:r>
      <w:r>
        <w:rPr>
          <w:rFonts w:eastAsia="Arial" w:cs="Arial"/>
        </w:rPr>
        <w:t>.</w:t>
      </w:r>
    </w:p>
    <w:p w14:paraId="10F47DF1" w14:textId="77777777" w:rsidR="00FB207C" w:rsidRDefault="00FB207C" w:rsidP="00FB207C">
      <w:pPr>
        <w:spacing w:before="4" w:line="180" w:lineRule="exact"/>
        <w:rPr>
          <w:sz w:val="18"/>
          <w:szCs w:val="18"/>
        </w:rPr>
      </w:pPr>
    </w:p>
    <w:p w14:paraId="0E9037A2" w14:textId="77777777" w:rsidR="00FB207C" w:rsidRDefault="00FB207C" w:rsidP="00FB207C">
      <w:pPr>
        <w:tabs>
          <w:tab w:val="left" w:pos="1540"/>
        </w:tabs>
        <w:spacing w:line="259" w:lineRule="auto"/>
        <w:ind w:left="1540" w:right="240" w:hanging="720"/>
        <w:rPr>
          <w:rFonts w:eastAsia="Arial" w:cs="Arial"/>
        </w:rPr>
      </w:pPr>
      <w:r>
        <w:rPr>
          <w:rFonts w:eastAsia="Arial" w:cs="Arial"/>
          <w:spacing w:val="-3"/>
        </w:rPr>
        <w:t>2</w:t>
      </w:r>
      <w:r>
        <w:rPr>
          <w:rFonts w:eastAsia="Arial" w:cs="Arial"/>
        </w:rPr>
        <w:t>.</w:t>
      </w:r>
      <w:r>
        <w:rPr>
          <w:rFonts w:eastAsia="Arial" w:cs="Arial"/>
        </w:rPr>
        <w:tab/>
      </w:r>
      <w:r>
        <w:rPr>
          <w:rFonts w:eastAsia="Arial" w:cs="Arial"/>
          <w:spacing w:val="-1"/>
        </w:rPr>
        <w:t>S</w:t>
      </w:r>
      <w:r>
        <w:rPr>
          <w:rFonts w:eastAsia="Arial" w:cs="Arial"/>
        </w:rPr>
        <w:t>u</w:t>
      </w:r>
      <w:r>
        <w:rPr>
          <w:rFonts w:eastAsia="Arial" w:cs="Arial"/>
          <w:spacing w:val="-1"/>
        </w:rPr>
        <w:t>p</w:t>
      </w:r>
      <w:r>
        <w:rPr>
          <w:rFonts w:eastAsia="Arial" w:cs="Arial"/>
        </w:rPr>
        <w:t>ervis</w:t>
      </w:r>
      <w:r>
        <w:rPr>
          <w:rFonts w:eastAsia="Arial" w:cs="Arial"/>
          <w:spacing w:val="-1"/>
        </w:rPr>
        <w:t>o</w:t>
      </w:r>
      <w:r>
        <w:rPr>
          <w:rFonts w:eastAsia="Arial" w:cs="Arial"/>
          <w:spacing w:val="1"/>
        </w:rPr>
        <w:t>r</w:t>
      </w:r>
      <w:r>
        <w:rPr>
          <w:rFonts w:eastAsia="Arial" w:cs="Arial"/>
        </w:rPr>
        <w:t>s</w:t>
      </w:r>
      <w:r>
        <w:rPr>
          <w:rFonts w:eastAsia="Arial" w:cs="Arial"/>
          <w:spacing w:val="-10"/>
        </w:rPr>
        <w:t xml:space="preserve"> </w:t>
      </w:r>
      <w:r>
        <w:rPr>
          <w:rFonts w:eastAsia="Arial" w:cs="Arial"/>
          <w:spacing w:val="-1"/>
        </w:rPr>
        <w:t>w</w:t>
      </w:r>
      <w:r>
        <w:rPr>
          <w:rFonts w:eastAsia="Arial" w:cs="Arial"/>
        </w:rPr>
        <w:t>ho</w:t>
      </w:r>
      <w:r>
        <w:rPr>
          <w:rFonts w:eastAsia="Arial" w:cs="Arial"/>
          <w:spacing w:val="-7"/>
        </w:rPr>
        <w:t xml:space="preserve"> </w:t>
      </w:r>
      <w:r>
        <w:rPr>
          <w:rFonts w:eastAsia="Arial" w:cs="Arial"/>
        </w:rPr>
        <w:t>h</w:t>
      </w:r>
      <w:r>
        <w:rPr>
          <w:rFonts w:eastAsia="Arial" w:cs="Arial"/>
          <w:spacing w:val="-1"/>
        </w:rPr>
        <w:t>a</w:t>
      </w:r>
      <w:r>
        <w:rPr>
          <w:rFonts w:eastAsia="Arial" w:cs="Arial"/>
        </w:rPr>
        <w:t>ve</w:t>
      </w:r>
      <w:r>
        <w:rPr>
          <w:rFonts w:eastAsia="Arial" w:cs="Arial"/>
          <w:spacing w:val="-9"/>
        </w:rPr>
        <w:t xml:space="preserve"> </w:t>
      </w:r>
      <w:r>
        <w:rPr>
          <w:rFonts w:eastAsia="Arial" w:cs="Arial"/>
          <w:spacing w:val="1"/>
        </w:rPr>
        <w:t>r</w:t>
      </w:r>
      <w:r>
        <w:rPr>
          <w:rFonts w:eastAsia="Arial" w:cs="Arial"/>
          <w:spacing w:val="-3"/>
        </w:rPr>
        <w:t>e</w:t>
      </w:r>
      <w:r>
        <w:rPr>
          <w:rFonts w:eastAsia="Arial" w:cs="Arial"/>
        </w:rPr>
        <w:t>as</w:t>
      </w:r>
      <w:r>
        <w:rPr>
          <w:rFonts w:eastAsia="Arial" w:cs="Arial"/>
          <w:spacing w:val="-1"/>
        </w:rPr>
        <w:t>o</w:t>
      </w:r>
      <w:r>
        <w:rPr>
          <w:rFonts w:eastAsia="Arial" w:cs="Arial"/>
        </w:rPr>
        <w:t>n</w:t>
      </w:r>
      <w:r>
        <w:rPr>
          <w:rFonts w:eastAsia="Arial" w:cs="Arial"/>
          <w:spacing w:val="-6"/>
        </w:rPr>
        <w:t xml:space="preserve"> </w:t>
      </w:r>
      <w:r>
        <w:rPr>
          <w:rFonts w:eastAsia="Arial" w:cs="Arial"/>
          <w:spacing w:val="1"/>
        </w:rPr>
        <w:t>t</w:t>
      </w:r>
      <w:r>
        <w:rPr>
          <w:rFonts w:eastAsia="Arial" w:cs="Arial"/>
        </w:rPr>
        <w:t>o</w:t>
      </w:r>
      <w:r>
        <w:rPr>
          <w:rFonts w:eastAsia="Arial" w:cs="Arial"/>
          <w:spacing w:val="-9"/>
        </w:rPr>
        <w:t xml:space="preserve"> </w:t>
      </w:r>
      <w:r>
        <w:rPr>
          <w:rFonts w:eastAsia="Arial" w:cs="Arial"/>
        </w:rPr>
        <w:t>b</w:t>
      </w:r>
      <w:r>
        <w:rPr>
          <w:rFonts w:eastAsia="Arial" w:cs="Arial"/>
          <w:spacing w:val="-1"/>
        </w:rPr>
        <w:t>eli</w:t>
      </w:r>
      <w:r>
        <w:rPr>
          <w:rFonts w:eastAsia="Arial" w:cs="Arial"/>
        </w:rPr>
        <w:t>eve</w:t>
      </w:r>
      <w:r>
        <w:rPr>
          <w:rFonts w:eastAsia="Arial" w:cs="Arial"/>
          <w:spacing w:val="-7"/>
        </w:rPr>
        <w:t xml:space="preserve"> </w:t>
      </w:r>
      <w:r>
        <w:rPr>
          <w:rFonts w:eastAsia="Arial" w:cs="Arial"/>
          <w:spacing w:val="1"/>
        </w:rPr>
        <w:t>t</w:t>
      </w:r>
      <w:r>
        <w:rPr>
          <w:rFonts w:eastAsia="Arial" w:cs="Arial"/>
        </w:rPr>
        <w:t>h</w:t>
      </w:r>
      <w:r>
        <w:rPr>
          <w:rFonts w:eastAsia="Arial" w:cs="Arial"/>
          <w:spacing w:val="-3"/>
        </w:rPr>
        <w:t>a</w:t>
      </w:r>
      <w:r>
        <w:rPr>
          <w:rFonts w:eastAsia="Arial" w:cs="Arial"/>
        </w:rPr>
        <w:t>t u</w:t>
      </w:r>
      <w:r>
        <w:rPr>
          <w:rFonts w:eastAsia="Arial" w:cs="Arial"/>
          <w:spacing w:val="-1"/>
        </w:rPr>
        <w:t>nl</w:t>
      </w:r>
      <w:r>
        <w:rPr>
          <w:rFonts w:eastAsia="Arial" w:cs="Arial"/>
        </w:rPr>
        <w:t>a</w:t>
      </w:r>
      <w:r>
        <w:rPr>
          <w:rFonts w:eastAsia="Arial" w:cs="Arial"/>
          <w:spacing w:val="-1"/>
        </w:rPr>
        <w:t>w</w:t>
      </w:r>
      <w:r>
        <w:rPr>
          <w:rFonts w:eastAsia="Arial" w:cs="Arial"/>
          <w:spacing w:val="1"/>
        </w:rPr>
        <w:t>f</w:t>
      </w:r>
      <w:r>
        <w:rPr>
          <w:rFonts w:eastAsia="Arial" w:cs="Arial"/>
        </w:rPr>
        <w:t>ul</w:t>
      </w:r>
      <w:r>
        <w:rPr>
          <w:rFonts w:eastAsia="Arial" w:cs="Arial"/>
          <w:spacing w:val="-5"/>
        </w:rPr>
        <w:t xml:space="preserve"> </w:t>
      </w:r>
      <w:r>
        <w:rPr>
          <w:rFonts w:eastAsia="Arial" w:cs="Arial"/>
        </w:rPr>
        <w:t>d</w:t>
      </w:r>
      <w:r>
        <w:rPr>
          <w:rFonts w:eastAsia="Arial" w:cs="Arial"/>
          <w:spacing w:val="-1"/>
        </w:rPr>
        <w:t>i</w:t>
      </w:r>
      <w:r>
        <w:rPr>
          <w:rFonts w:eastAsia="Arial" w:cs="Arial"/>
        </w:rPr>
        <w:t>sc</w:t>
      </w:r>
      <w:r>
        <w:rPr>
          <w:rFonts w:eastAsia="Arial" w:cs="Arial"/>
          <w:spacing w:val="1"/>
        </w:rPr>
        <w:t>r</w:t>
      </w:r>
      <w:r>
        <w:rPr>
          <w:rFonts w:eastAsia="Arial" w:cs="Arial"/>
          <w:spacing w:val="-1"/>
        </w:rPr>
        <w:t>i</w:t>
      </w:r>
      <w:r>
        <w:rPr>
          <w:rFonts w:eastAsia="Arial" w:cs="Arial"/>
          <w:spacing w:val="1"/>
        </w:rPr>
        <w:t>m</w:t>
      </w:r>
      <w:r>
        <w:rPr>
          <w:rFonts w:eastAsia="Arial" w:cs="Arial"/>
          <w:spacing w:val="-1"/>
        </w:rPr>
        <w:t>i</w:t>
      </w:r>
      <w:r>
        <w:rPr>
          <w:rFonts w:eastAsia="Arial" w:cs="Arial"/>
        </w:rPr>
        <w:t>n</w:t>
      </w:r>
      <w:r>
        <w:rPr>
          <w:rFonts w:eastAsia="Arial" w:cs="Arial"/>
          <w:spacing w:val="-1"/>
        </w:rPr>
        <w:t>a</w:t>
      </w:r>
      <w:r>
        <w:rPr>
          <w:rFonts w:eastAsia="Arial" w:cs="Arial"/>
          <w:spacing w:val="1"/>
        </w:rPr>
        <w:t>t</w:t>
      </w:r>
      <w:r>
        <w:rPr>
          <w:rFonts w:eastAsia="Arial" w:cs="Arial"/>
          <w:spacing w:val="-1"/>
        </w:rPr>
        <w:t>i</w:t>
      </w:r>
      <w:r>
        <w:rPr>
          <w:rFonts w:eastAsia="Arial" w:cs="Arial"/>
        </w:rPr>
        <w:t>o</w:t>
      </w:r>
      <w:r>
        <w:rPr>
          <w:rFonts w:eastAsia="Arial" w:cs="Arial"/>
          <w:spacing w:val="-1"/>
        </w:rPr>
        <w:t>n</w:t>
      </w:r>
      <w:r>
        <w:rPr>
          <w:rFonts w:eastAsia="Arial" w:cs="Arial"/>
        </w:rPr>
        <w:t>, h</w:t>
      </w:r>
      <w:r>
        <w:rPr>
          <w:rFonts w:eastAsia="Arial" w:cs="Arial"/>
          <w:spacing w:val="-1"/>
        </w:rPr>
        <w:t>a</w:t>
      </w:r>
      <w:r>
        <w:rPr>
          <w:rFonts w:eastAsia="Arial" w:cs="Arial"/>
          <w:spacing w:val="1"/>
        </w:rPr>
        <w:t>r</w:t>
      </w:r>
      <w:r>
        <w:rPr>
          <w:rFonts w:eastAsia="Arial" w:cs="Arial"/>
        </w:rPr>
        <w:t>assm</w:t>
      </w:r>
      <w:r>
        <w:rPr>
          <w:rFonts w:eastAsia="Arial" w:cs="Arial"/>
          <w:spacing w:val="-2"/>
        </w:rPr>
        <w:t>e</w:t>
      </w:r>
      <w:r>
        <w:rPr>
          <w:rFonts w:eastAsia="Arial" w:cs="Arial"/>
        </w:rPr>
        <w:t>n</w:t>
      </w:r>
      <w:r>
        <w:rPr>
          <w:rFonts w:eastAsia="Arial" w:cs="Arial"/>
          <w:spacing w:val="-2"/>
        </w:rPr>
        <w:t>t</w:t>
      </w:r>
      <w:r>
        <w:rPr>
          <w:rFonts w:eastAsia="Arial" w:cs="Arial"/>
        </w:rPr>
        <w:t>,</w:t>
      </w:r>
      <w:r>
        <w:rPr>
          <w:rFonts w:eastAsia="Arial" w:cs="Arial"/>
          <w:spacing w:val="2"/>
        </w:rPr>
        <w:t xml:space="preserve"> </w:t>
      </w:r>
      <w:r>
        <w:rPr>
          <w:rFonts w:eastAsia="Arial" w:cs="Arial"/>
        </w:rPr>
        <w:t>a</w:t>
      </w:r>
      <w:r>
        <w:rPr>
          <w:rFonts w:eastAsia="Arial" w:cs="Arial"/>
          <w:spacing w:val="-1"/>
        </w:rPr>
        <w:t>n</w:t>
      </w:r>
      <w:r>
        <w:rPr>
          <w:rFonts w:eastAsia="Arial" w:cs="Arial"/>
          <w:spacing w:val="-3"/>
        </w:rPr>
        <w:t>d</w:t>
      </w:r>
      <w:r>
        <w:rPr>
          <w:rFonts w:eastAsia="Arial" w:cs="Arial"/>
          <w:spacing w:val="1"/>
        </w:rPr>
        <w:t>/</w:t>
      </w:r>
      <w:r>
        <w:rPr>
          <w:rFonts w:eastAsia="Arial" w:cs="Arial"/>
        </w:rPr>
        <w:t>or</w:t>
      </w:r>
      <w:r>
        <w:rPr>
          <w:rFonts w:eastAsia="Arial" w:cs="Arial"/>
          <w:spacing w:val="-1"/>
        </w:rPr>
        <w:t xml:space="preserve"> </w:t>
      </w:r>
      <w:r>
        <w:rPr>
          <w:rFonts w:eastAsia="Arial" w:cs="Arial"/>
          <w:spacing w:val="1"/>
        </w:rPr>
        <w:t>r</w:t>
      </w:r>
      <w:r>
        <w:rPr>
          <w:rFonts w:eastAsia="Arial" w:cs="Arial"/>
          <w:spacing w:val="-3"/>
        </w:rPr>
        <w:t>e</w:t>
      </w:r>
      <w:r>
        <w:rPr>
          <w:rFonts w:eastAsia="Arial" w:cs="Arial"/>
          <w:spacing w:val="1"/>
        </w:rPr>
        <w:t>t</w:t>
      </w:r>
      <w:r>
        <w:rPr>
          <w:rFonts w:eastAsia="Arial" w:cs="Arial"/>
        </w:rPr>
        <w:t>a</w:t>
      </w:r>
      <w:r>
        <w:rPr>
          <w:rFonts w:eastAsia="Arial" w:cs="Arial"/>
          <w:spacing w:val="-1"/>
        </w:rPr>
        <w:t>li</w:t>
      </w:r>
      <w:r>
        <w:rPr>
          <w:rFonts w:eastAsia="Arial" w:cs="Arial"/>
        </w:rPr>
        <w:t>ati</w:t>
      </w:r>
      <w:r>
        <w:rPr>
          <w:rFonts w:eastAsia="Arial" w:cs="Arial"/>
          <w:spacing w:val="-1"/>
        </w:rPr>
        <w:t>o</w:t>
      </w:r>
      <w:r>
        <w:rPr>
          <w:rFonts w:eastAsia="Arial" w:cs="Arial"/>
        </w:rPr>
        <w:t xml:space="preserve">n </w:t>
      </w:r>
      <w:r>
        <w:rPr>
          <w:rFonts w:eastAsia="Arial" w:cs="Arial"/>
          <w:spacing w:val="1"/>
        </w:rPr>
        <w:t>m</w:t>
      </w:r>
      <w:r>
        <w:rPr>
          <w:rFonts w:eastAsia="Arial" w:cs="Arial"/>
          <w:spacing w:val="-3"/>
        </w:rPr>
        <w:t>a</w:t>
      </w:r>
      <w:r>
        <w:rPr>
          <w:rFonts w:eastAsia="Arial" w:cs="Arial"/>
        </w:rPr>
        <w:t>y</w:t>
      </w:r>
      <w:r>
        <w:rPr>
          <w:rFonts w:eastAsia="Arial" w:cs="Arial"/>
          <w:spacing w:val="3"/>
        </w:rPr>
        <w:t xml:space="preserve"> </w:t>
      </w:r>
      <w:r>
        <w:rPr>
          <w:rFonts w:eastAsia="Arial" w:cs="Arial"/>
        </w:rPr>
        <w:t>ex</w:t>
      </w:r>
      <w:r>
        <w:rPr>
          <w:rFonts w:eastAsia="Arial" w:cs="Arial"/>
          <w:spacing w:val="-1"/>
        </w:rPr>
        <w:t>i</w:t>
      </w:r>
      <w:r>
        <w:rPr>
          <w:rFonts w:eastAsia="Arial" w:cs="Arial"/>
          <w:spacing w:val="-2"/>
        </w:rPr>
        <w:t>s</w:t>
      </w:r>
      <w:r>
        <w:rPr>
          <w:rFonts w:eastAsia="Arial" w:cs="Arial"/>
        </w:rPr>
        <w:t>t</w:t>
      </w:r>
      <w:r>
        <w:rPr>
          <w:rFonts w:eastAsia="Arial" w:cs="Arial"/>
          <w:spacing w:val="2"/>
        </w:rPr>
        <w:t xml:space="preserve"> </w:t>
      </w:r>
      <w:r>
        <w:rPr>
          <w:rFonts w:eastAsia="Arial" w:cs="Arial"/>
        </w:rPr>
        <w:t>sh</w:t>
      </w:r>
      <w:r>
        <w:rPr>
          <w:rFonts w:eastAsia="Arial" w:cs="Arial"/>
          <w:spacing w:val="-1"/>
        </w:rPr>
        <w:t>al</w:t>
      </w:r>
      <w:r>
        <w:rPr>
          <w:rFonts w:eastAsia="Arial" w:cs="Arial"/>
        </w:rPr>
        <w:t xml:space="preserve">l </w:t>
      </w:r>
      <w:r>
        <w:rPr>
          <w:rFonts w:eastAsia="Arial" w:cs="Arial"/>
          <w:spacing w:val="-1"/>
        </w:rPr>
        <w:t>i</w:t>
      </w:r>
      <w:r>
        <w:rPr>
          <w:rFonts w:eastAsia="Arial" w:cs="Arial"/>
          <w:spacing w:val="-2"/>
        </w:rPr>
        <w:t>m</w:t>
      </w:r>
      <w:r>
        <w:rPr>
          <w:rFonts w:eastAsia="Arial" w:cs="Arial"/>
          <w:spacing w:val="1"/>
        </w:rPr>
        <w:t>m</w:t>
      </w:r>
      <w:r>
        <w:rPr>
          <w:rFonts w:eastAsia="Arial" w:cs="Arial"/>
        </w:rPr>
        <w:t>e</w:t>
      </w:r>
      <w:r>
        <w:rPr>
          <w:rFonts w:eastAsia="Arial" w:cs="Arial"/>
          <w:spacing w:val="-1"/>
        </w:rPr>
        <w:t>di</w:t>
      </w:r>
      <w:r>
        <w:rPr>
          <w:rFonts w:eastAsia="Arial" w:cs="Arial"/>
        </w:rPr>
        <w:t>ate</w:t>
      </w:r>
      <w:r>
        <w:rPr>
          <w:rFonts w:eastAsia="Arial" w:cs="Arial"/>
          <w:spacing w:val="-1"/>
        </w:rPr>
        <w:t>l</w:t>
      </w:r>
      <w:r>
        <w:rPr>
          <w:rFonts w:eastAsia="Arial" w:cs="Arial"/>
        </w:rPr>
        <w:t>y</w:t>
      </w:r>
      <w:r>
        <w:rPr>
          <w:rFonts w:eastAsia="Arial" w:cs="Arial"/>
          <w:spacing w:val="1"/>
        </w:rPr>
        <w:t xml:space="preserve"> </w:t>
      </w:r>
      <w:r>
        <w:rPr>
          <w:rFonts w:eastAsia="Arial" w:cs="Arial"/>
          <w:spacing w:val="-1"/>
        </w:rPr>
        <w:t>i</w:t>
      </w:r>
      <w:r>
        <w:rPr>
          <w:rFonts w:eastAsia="Arial" w:cs="Arial"/>
        </w:rPr>
        <w:t>nf</w:t>
      </w:r>
      <w:r>
        <w:rPr>
          <w:rFonts w:eastAsia="Arial" w:cs="Arial"/>
          <w:spacing w:val="-2"/>
        </w:rPr>
        <w:t>o</w:t>
      </w:r>
      <w:r>
        <w:rPr>
          <w:rFonts w:eastAsia="Arial" w:cs="Arial"/>
          <w:spacing w:val="1"/>
        </w:rPr>
        <w:t>r</w:t>
      </w:r>
      <w:r>
        <w:rPr>
          <w:rFonts w:eastAsia="Arial" w:cs="Arial"/>
        </w:rPr>
        <w:t>m</w:t>
      </w:r>
      <w:r>
        <w:rPr>
          <w:rFonts w:eastAsia="Arial" w:cs="Arial"/>
          <w:spacing w:val="-3"/>
        </w:rPr>
        <w:t xml:space="preserve"> </w:t>
      </w:r>
      <w:r>
        <w:rPr>
          <w:rFonts w:eastAsia="Arial" w:cs="Arial"/>
          <w:spacing w:val="1"/>
        </w:rPr>
        <w:t>t</w:t>
      </w:r>
      <w:r>
        <w:rPr>
          <w:rFonts w:eastAsia="Arial" w:cs="Arial"/>
        </w:rPr>
        <w:t xml:space="preserve">he </w:t>
      </w:r>
      <w:r>
        <w:rPr>
          <w:rFonts w:eastAsia="Arial" w:cs="Arial"/>
          <w:spacing w:val="-1"/>
        </w:rPr>
        <w:t>P</w:t>
      </w:r>
      <w:r>
        <w:rPr>
          <w:rFonts w:eastAsia="Arial" w:cs="Arial"/>
          <w:spacing w:val="1"/>
        </w:rPr>
        <w:t>r</w:t>
      </w:r>
      <w:r>
        <w:rPr>
          <w:rFonts w:eastAsia="Arial" w:cs="Arial"/>
          <w:spacing w:val="-3"/>
        </w:rPr>
        <w:t>e</w:t>
      </w:r>
      <w:r>
        <w:rPr>
          <w:rFonts w:eastAsia="Arial" w:cs="Arial"/>
        </w:rPr>
        <w:t>s</w:t>
      </w:r>
      <w:r>
        <w:rPr>
          <w:rFonts w:eastAsia="Arial" w:cs="Arial"/>
          <w:spacing w:val="-1"/>
        </w:rPr>
        <w:t>i</w:t>
      </w:r>
      <w:r>
        <w:rPr>
          <w:rFonts w:eastAsia="Arial" w:cs="Arial"/>
        </w:rPr>
        <w:t>d</w:t>
      </w:r>
      <w:r>
        <w:rPr>
          <w:rFonts w:eastAsia="Arial" w:cs="Arial"/>
          <w:spacing w:val="-1"/>
        </w:rPr>
        <w:t>e</w:t>
      </w:r>
      <w:r>
        <w:rPr>
          <w:rFonts w:eastAsia="Arial" w:cs="Arial"/>
        </w:rPr>
        <w:t xml:space="preserve">nt or </w:t>
      </w:r>
      <w:r>
        <w:rPr>
          <w:rFonts w:eastAsia="Arial" w:cs="Arial"/>
          <w:spacing w:val="-1"/>
        </w:rPr>
        <w:t>H</w:t>
      </w:r>
      <w:r>
        <w:rPr>
          <w:rFonts w:eastAsia="Arial" w:cs="Arial"/>
        </w:rPr>
        <w:t>uman</w:t>
      </w:r>
      <w:r>
        <w:rPr>
          <w:rFonts w:eastAsia="Arial" w:cs="Arial"/>
          <w:spacing w:val="1"/>
        </w:rPr>
        <w:t xml:space="preserve"> </w:t>
      </w:r>
      <w:r>
        <w:rPr>
          <w:rFonts w:eastAsia="Arial" w:cs="Arial"/>
          <w:spacing w:val="-1"/>
        </w:rPr>
        <w:t>R</w:t>
      </w:r>
      <w:r>
        <w:rPr>
          <w:rFonts w:eastAsia="Arial" w:cs="Arial"/>
        </w:rPr>
        <w:t>es</w:t>
      </w:r>
      <w:r>
        <w:rPr>
          <w:rFonts w:eastAsia="Arial" w:cs="Arial"/>
          <w:spacing w:val="-1"/>
        </w:rPr>
        <w:t>o</w:t>
      </w:r>
      <w:r>
        <w:rPr>
          <w:rFonts w:eastAsia="Arial" w:cs="Arial"/>
        </w:rPr>
        <w:t>u</w:t>
      </w:r>
      <w:r>
        <w:rPr>
          <w:rFonts w:eastAsia="Arial" w:cs="Arial"/>
          <w:spacing w:val="-2"/>
        </w:rPr>
        <w:t>r</w:t>
      </w:r>
      <w:r>
        <w:rPr>
          <w:rFonts w:eastAsia="Arial" w:cs="Arial"/>
        </w:rPr>
        <w:t>ces D</w:t>
      </w:r>
      <w:r>
        <w:rPr>
          <w:rFonts w:eastAsia="Arial" w:cs="Arial"/>
          <w:spacing w:val="-1"/>
        </w:rPr>
        <w:t>i</w:t>
      </w:r>
      <w:r>
        <w:rPr>
          <w:rFonts w:eastAsia="Arial" w:cs="Arial"/>
          <w:spacing w:val="1"/>
        </w:rPr>
        <w:t>r</w:t>
      </w:r>
      <w:r>
        <w:rPr>
          <w:rFonts w:eastAsia="Arial" w:cs="Arial"/>
        </w:rPr>
        <w:t>e</w:t>
      </w:r>
      <w:r>
        <w:rPr>
          <w:rFonts w:eastAsia="Arial" w:cs="Arial"/>
          <w:spacing w:val="-3"/>
        </w:rPr>
        <w:t>c</w:t>
      </w:r>
      <w:r>
        <w:rPr>
          <w:rFonts w:eastAsia="Arial" w:cs="Arial"/>
          <w:spacing w:val="1"/>
        </w:rPr>
        <w:t>t</w:t>
      </w:r>
      <w:r>
        <w:rPr>
          <w:rFonts w:eastAsia="Arial" w:cs="Arial"/>
        </w:rPr>
        <w:t>o</w:t>
      </w:r>
      <w:r>
        <w:rPr>
          <w:rFonts w:eastAsia="Arial" w:cs="Arial"/>
          <w:spacing w:val="-2"/>
        </w:rPr>
        <w:t>r</w:t>
      </w:r>
      <w:r>
        <w:rPr>
          <w:rFonts w:eastAsia="Arial" w:cs="Arial"/>
        </w:rPr>
        <w:t>.</w:t>
      </w:r>
    </w:p>
    <w:p w14:paraId="4DB2F45A" w14:textId="77777777" w:rsidR="00FB207C" w:rsidRDefault="00FB207C" w:rsidP="00FB207C">
      <w:pPr>
        <w:spacing w:before="7" w:line="150" w:lineRule="exact"/>
        <w:rPr>
          <w:sz w:val="15"/>
          <w:szCs w:val="15"/>
        </w:rPr>
      </w:pPr>
    </w:p>
    <w:p w14:paraId="65550ADE" w14:textId="77777777" w:rsidR="00FB207C" w:rsidRDefault="00FB207C" w:rsidP="00FB207C">
      <w:pPr>
        <w:tabs>
          <w:tab w:val="left" w:pos="1540"/>
        </w:tabs>
        <w:spacing w:line="260" w:lineRule="auto"/>
        <w:ind w:left="1540" w:right="495" w:hanging="720"/>
        <w:rPr>
          <w:rFonts w:eastAsia="Arial" w:cs="Arial"/>
        </w:rPr>
      </w:pPr>
      <w:r>
        <w:rPr>
          <w:rFonts w:eastAsia="Arial" w:cs="Arial"/>
          <w:spacing w:val="-3"/>
        </w:rPr>
        <w:t>3</w:t>
      </w:r>
      <w:r>
        <w:rPr>
          <w:rFonts w:eastAsia="Arial" w:cs="Arial"/>
        </w:rPr>
        <w:t>.</w:t>
      </w:r>
      <w:r>
        <w:rPr>
          <w:rFonts w:eastAsia="Arial" w:cs="Arial"/>
        </w:rPr>
        <w:tab/>
      </w:r>
      <w:r>
        <w:rPr>
          <w:rFonts w:eastAsia="Arial" w:cs="Arial"/>
          <w:spacing w:val="1"/>
        </w:rPr>
        <w:t>Ot</w:t>
      </w:r>
      <w:r>
        <w:rPr>
          <w:rFonts w:eastAsia="Arial" w:cs="Arial"/>
        </w:rPr>
        <w:t>h</w:t>
      </w:r>
      <w:r>
        <w:rPr>
          <w:rFonts w:eastAsia="Arial" w:cs="Arial"/>
          <w:spacing w:val="-3"/>
        </w:rPr>
        <w:t>e</w:t>
      </w:r>
      <w:r>
        <w:rPr>
          <w:rFonts w:eastAsia="Arial" w:cs="Arial"/>
        </w:rPr>
        <w:t xml:space="preserve">r </w:t>
      </w:r>
      <w:r>
        <w:rPr>
          <w:rFonts w:eastAsia="Arial" w:cs="Arial"/>
          <w:spacing w:val="1"/>
        </w:rPr>
        <w:t>t</w:t>
      </w:r>
      <w:r>
        <w:rPr>
          <w:rFonts w:eastAsia="Arial" w:cs="Arial"/>
        </w:rPr>
        <w:t>h</w:t>
      </w:r>
      <w:r>
        <w:rPr>
          <w:rFonts w:eastAsia="Arial" w:cs="Arial"/>
          <w:spacing w:val="-1"/>
        </w:rPr>
        <w:t>a</w:t>
      </w:r>
      <w:r>
        <w:rPr>
          <w:rFonts w:eastAsia="Arial" w:cs="Arial"/>
        </w:rPr>
        <w:t>n</w:t>
      </w:r>
      <w:r>
        <w:rPr>
          <w:rFonts w:eastAsia="Arial" w:cs="Arial"/>
          <w:spacing w:val="-2"/>
        </w:rPr>
        <w:t xml:space="preserve"> </w:t>
      </w:r>
      <w:r>
        <w:rPr>
          <w:rFonts w:eastAsia="Arial" w:cs="Arial"/>
          <w:spacing w:val="1"/>
        </w:rPr>
        <w:t>r</w:t>
      </w:r>
      <w:r>
        <w:rPr>
          <w:rFonts w:eastAsia="Arial" w:cs="Arial"/>
        </w:rPr>
        <w:t>e</w:t>
      </w:r>
      <w:r>
        <w:rPr>
          <w:rFonts w:eastAsia="Arial" w:cs="Arial"/>
          <w:spacing w:val="-1"/>
        </w:rPr>
        <w:t>p</w:t>
      </w:r>
      <w:r>
        <w:rPr>
          <w:rFonts w:eastAsia="Arial" w:cs="Arial"/>
        </w:rPr>
        <w:t>o</w:t>
      </w:r>
      <w:r>
        <w:rPr>
          <w:rFonts w:eastAsia="Arial" w:cs="Arial"/>
          <w:spacing w:val="-2"/>
        </w:rPr>
        <w:t>r</w:t>
      </w:r>
      <w:r>
        <w:rPr>
          <w:rFonts w:eastAsia="Arial" w:cs="Arial"/>
          <w:spacing w:val="1"/>
        </w:rPr>
        <w:t>t</w:t>
      </w:r>
      <w:r>
        <w:rPr>
          <w:rFonts w:eastAsia="Arial" w:cs="Arial"/>
          <w:spacing w:val="-1"/>
        </w:rPr>
        <w:t>i</w:t>
      </w:r>
      <w:r>
        <w:rPr>
          <w:rFonts w:eastAsia="Arial" w:cs="Arial"/>
        </w:rPr>
        <w:t>ng</w:t>
      </w:r>
      <w:r>
        <w:rPr>
          <w:rFonts w:eastAsia="Arial" w:cs="Arial"/>
          <w:spacing w:val="-2"/>
        </w:rPr>
        <w:t xml:space="preserve"> </w:t>
      </w:r>
      <w:r>
        <w:rPr>
          <w:rFonts w:eastAsia="Arial" w:cs="Arial"/>
          <w:spacing w:val="1"/>
        </w:rPr>
        <w:t>t</w:t>
      </w:r>
      <w:r>
        <w:rPr>
          <w:rFonts w:eastAsia="Arial" w:cs="Arial"/>
        </w:rPr>
        <w:t xml:space="preserve">he </w:t>
      </w:r>
      <w:r>
        <w:rPr>
          <w:rFonts w:eastAsia="Arial" w:cs="Arial"/>
          <w:spacing w:val="-3"/>
        </w:rPr>
        <w:t>i</w:t>
      </w:r>
      <w:r>
        <w:rPr>
          <w:rFonts w:eastAsia="Arial" w:cs="Arial"/>
        </w:rPr>
        <w:t>nfo</w:t>
      </w:r>
      <w:r>
        <w:rPr>
          <w:rFonts w:eastAsia="Arial" w:cs="Arial"/>
          <w:spacing w:val="-1"/>
        </w:rPr>
        <w:t>r</w:t>
      </w:r>
      <w:r>
        <w:rPr>
          <w:rFonts w:eastAsia="Arial" w:cs="Arial"/>
          <w:spacing w:val="1"/>
        </w:rPr>
        <w:t>m</w:t>
      </w:r>
      <w:r>
        <w:rPr>
          <w:rFonts w:eastAsia="Arial" w:cs="Arial"/>
        </w:rPr>
        <w:t>ati</w:t>
      </w:r>
      <w:r>
        <w:rPr>
          <w:rFonts w:eastAsia="Arial" w:cs="Arial"/>
          <w:spacing w:val="-1"/>
        </w:rPr>
        <w:t>o</w:t>
      </w:r>
      <w:r>
        <w:rPr>
          <w:rFonts w:eastAsia="Arial" w:cs="Arial"/>
        </w:rPr>
        <w:t>n and</w:t>
      </w:r>
      <w:r>
        <w:rPr>
          <w:rFonts w:eastAsia="Arial" w:cs="Arial"/>
          <w:spacing w:val="-2"/>
        </w:rPr>
        <w:t xml:space="preserve"> </w:t>
      </w:r>
      <w:r>
        <w:rPr>
          <w:rFonts w:eastAsia="Arial" w:cs="Arial"/>
        </w:rPr>
        <w:t>d</w:t>
      </w:r>
      <w:r>
        <w:rPr>
          <w:rFonts w:eastAsia="Arial" w:cs="Arial"/>
          <w:spacing w:val="-1"/>
        </w:rPr>
        <w:t>i</w:t>
      </w:r>
      <w:r>
        <w:rPr>
          <w:rFonts w:eastAsia="Arial" w:cs="Arial"/>
        </w:rPr>
        <w:t>scuss</w:t>
      </w:r>
      <w:r>
        <w:rPr>
          <w:rFonts w:eastAsia="Arial" w:cs="Arial"/>
          <w:spacing w:val="-1"/>
        </w:rPr>
        <w:t>i</w:t>
      </w:r>
      <w:r>
        <w:rPr>
          <w:rFonts w:eastAsia="Arial" w:cs="Arial"/>
          <w:spacing w:val="-3"/>
        </w:rPr>
        <w:t>n</w:t>
      </w:r>
      <w:r>
        <w:rPr>
          <w:rFonts w:eastAsia="Arial" w:cs="Arial"/>
        </w:rPr>
        <w:t>g it</w:t>
      </w:r>
      <w:r>
        <w:rPr>
          <w:rFonts w:eastAsia="Arial" w:cs="Arial"/>
          <w:spacing w:val="2"/>
        </w:rPr>
        <w:t xml:space="preserve"> </w:t>
      </w:r>
      <w:r>
        <w:rPr>
          <w:rFonts w:eastAsia="Arial" w:cs="Arial"/>
          <w:spacing w:val="-1"/>
        </w:rPr>
        <w:t>wi</w:t>
      </w:r>
      <w:r>
        <w:rPr>
          <w:rFonts w:eastAsia="Arial" w:cs="Arial"/>
          <w:spacing w:val="1"/>
        </w:rPr>
        <w:t>t</w:t>
      </w:r>
      <w:r>
        <w:rPr>
          <w:rFonts w:eastAsia="Arial" w:cs="Arial"/>
        </w:rPr>
        <w:t>h</w:t>
      </w:r>
      <w:r>
        <w:rPr>
          <w:rFonts w:eastAsia="Arial" w:cs="Arial"/>
          <w:spacing w:val="-2"/>
        </w:rPr>
        <w:t xml:space="preserve"> </w:t>
      </w:r>
      <w:r>
        <w:rPr>
          <w:rFonts w:eastAsia="Arial" w:cs="Arial"/>
          <w:spacing w:val="1"/>
        </w:rPr>
        <w:t>t</w:t>
      </w:r>
      <w:r>
        <w:rPr>
          <w:rFonts w:eastAsia="Arial" w:cs="Arial"/>
        </w:rPr>
        <w:t>he</w:t>
      </w:r>
      <w:r>
        <w:rPr>
          <w:rFonts w:eastAsia="Arial" w:cs="Arial"/>
          <w:spacing w:val="-2"/>
        </w:rPr>
        <w:t xml:space="preserve"> </w:t>
      </w:r>
      <w:r>
        <w:rPr>
          <w:rFonts w:eastAsia="Arial" w:cs="Arial"/>
          <w:spacing w:val="-1"/>
        </w:rPr>
        <w:t>i</w:t>
      </w:r>
      <w:r>
        <w:rPr>
          <w:rFonts w:eastAsia="Arial" w:cs="Arial"/>
        </w:rPr>
        <w:t>nv</w:t>
      </w:r>
      <w:r>
        <w:rPr>
          <w:rFonts w:eastAsia="Arial" w:cs="Arial"/>
          <w:spacing w:val="-1"/>
        </w:rPr>
        <w:t>e</w:t>
      </w:r>
      <w:r>
        <w:rPr>
          <w:rFonts w:eastAsia="Arial" w:cs="Arial"/>
        </w:rPr>
        <w:t>s</w:t>
      </w:r>
      <w:r>
        <w:rPr>
          <w:rFonts w:eastAsia="Arial" w:cs="Arial"/>
          <w:spacing w:val="1"/>
        </w:rPr>
        <w:t>t</w:t>
      </w:r>
      <w:r>
        <w:rPr>
          <w:rFonts w:eastAsia="Arial" w:cs="Arial"/>
          <w:spacing w:val="-1"/>
        </w:rPr>
        <w:t>i</w:t>
      </w:r>
      <w:r>
        <w:rPr>
          <w:rFonts w:eastAsia="Arial" w:cs="Arial"/>
        </w:rPr>
        <w:t>g</w:t>
      </w:r>
      <w:r>
        <w:rPr>
          <w:rFonts w:eastAsia="Arial" w:cs="Arial"/>
          <w:spacing w:val="-3"/>
        </w:rPr>
        <w:t>a</w:t>
      </w:r>
      <w:r>
        <w:rPr>
          <w:rFonts w:eastAsia="Arial" w:cs="Arial"/>
          <w:spacing w:val="1"/>
        </w:rPr>
        <w:t>t</w:t>
      </w:r>
      <w:r>
        <w:rPr>
          <w:rFonts w:eastAsia="Arial" w:cs="Arial"/>
        </w:rPr>
        <w:t>o</w:t>
      </w:r>
      <w:r>
        <w:rPr>
          <w:rFonts w:eastAsia="Arial" w:cs="Arial"/>
          <w:spacing w:val="-2"/>
        </w:rPr>
        <w:t>r</w:t>
      </w:r>
      <w:r>
        <w:rPr>
          <w:rFonts w:eastAsia="Arial" w:cs="Arial"/>
        </w:rPr>
        <w:t>, emp</w:t>
      </w:r>
      <w:r>
        <w:rPr>
          <w:rFonts w:eastAsia="Arial" w:cs="Arial"/>
          <w:spacing w:val="-1"/>
        </w:rPr>
        <w:t>l</w:t>
      </w:r>
      <w:r>
        <w:rPr>
          <w:rFonts w:eastAsia="Arial" w:cs="Arial"/>
        </w:rPr>
        <w:t>oy</w:t>
      </w:r>
      <w:r>
        <w:rPr>
          <w:rFonts w:eastAsia="Arial" w:cs="Arial"/>
          <w:spacing w:val="-1"/>
        </w:rPr>
        <w:t>e</w:t>
      </w:r>
      <w:r>
        <w:rPr>
          <w:rFonts w:eastAsia="Arial" w:cs="Arial"/>
        </w:rPr>
        <w:t>es</w:t>
      </w:r>
      <w:r>
        <w:rPr>
          <w:rFonts w:eastAsia="Arial" w:cs="Arial"/>
          <w:spacing w:val="-6"/>
        </w:rPr>
        <w:t xml:space="preserve"> </w:t>
      </w:r>
      <w:r>
        <w:rPr>
          <w:rFonts w:eastAsia="Arial" w:cs="Arial"/>
          <w:spacing w:val="1"/>
        </w:rPr>
        <w:t>m</w:t>
      </w:r>
      <w:r>
        <w:rPr>
          <w:rFonts w:eastAsia="Arial" w:cs="Arial"/>
          <w:spacing w:val="-3"/>
        </w:rPr>
        <w:t>u</w:t>
      </w:r>
      <w:r>
        <w:rPr>
          <w:rFonts w:eastAsia="Arial" w:cs="Arial"/>
        </w:rPr>
        <w:t>st</w:t>
      </w:r>
      <w:r>
        <w:rPr>
          <w:rFonts w:eastAsia="Arial" w:cs="Arial"/>
          <w:spacing w:val="-6"/>
        </w:rPr>
        <w:t xml:space="preserve"> </w:t>
      </w:r>
      <w:r>
        <w:rPr>
          <w:rFonts w:eastAsia="Arial" w:cs="Arial"/>
        </w:rPr>
        <w:t>ke</w:t>
      </w:r>
      <w:r>
        <w:rPr>
          <w:rFonts w:eastAsia="Arial" w:cs="Arial"/>
          <w:spacing w:val="-1"/>
        </w:rPr>
        <w:t>e</w:t>
      </w:r>
      <w:r>
        <w:rPr>
          <w:rFonts w:eastAsia="Arial" w:cs="Arial"/>
        </w:rPr>
        <w:t>p</w:t>
      </w:r>
      <w:r>
        <w:rPr>
          <w:rFonts w:eastAsia="Arial" w:cs="Arial"/>
          <w:spacing w:val="-4"/>
        </w:rPr>
        <w:t xml:space="preserve"> </w:t>
      </w:r>
      <w:r>
        <w:rPr>
          <w:rFonts w:eastAsia="Arial" w:cs="Arial"/>
          <w:spacing w:val="-1"/>
        </w:rPr>
        <w:t>i</w:t>
      </w:r>
      <w:r>
        <w:rPr>
          <w:rFonts w:eastAsia="Arial" w:cs="Arial"/>
        </w:rPr>
        <w:t>t</w:t>
      </w:r>
      <w:r>
        <w:rPr>
          <w:rFonts w:eastAsia="Arial" w:cs="Arial"/>
          <w:spacing w:val="-10"/>
        </w:rPr>
        <w:t xml:space="preserve"> </w:t>
      </w:r>
      <w:r>
        <w:rPr>
          <w:rFonts w:eastAsia="Arial" w:cs="Arial"/>
        </w:rPr>
        <w:t>co</w:t>
      </w:r>
      <w:r>
        <w:rPr>
          <w:rFonts w:eastAsia="Arial" w:cs="Arial"/>
          <w:spacing w:val="-1"/>
        </w:rPr>
        <w:t>n</w:t>
      </w:r>
      <w:r>
        <w:rPr>
          <w:rFonts w:eastAsia="Arial" w:cs="Arial"/>
          <w:spacing w:val="1"/>
        </w:rPr>
        <w:t>f</w:t>
      </w:r>
      <w:r>
        <w:rPr>
          <w:rFonts w:eastAsia="Arial" w:cs="Arial"/>
          <w:spacing w:val="-1"/>
        </w:rPr>
        <w:t>i</w:t>
      </w:r>
      <w:r>
        <w:rPr>
          <w:rFonts w:eastAsia="Arial" w:cs="Arial"/>
        </w:rPr>
        <w:t>d</w:t>
      </w:r>
      <w:r>
        <w:rPr>
          <w:rFonts w:eastAsia="Arial" w:cs="Arial"/>
          <w:spacing w:val="-1"/>
        </w:rPr>
        <w:t>e</w:t>
      </w:r>
      <w:r>
        <w:rPr>
          <w:rFonts w:eastAsia="Arial" w:cs="Arial"/>
        </w:rPr>
        <w:t>nti</w:t>
      </w:r>
      <w:r>
        <w:rPr>
          <w:rFonts w:eastAsia="Arial" w:cs="Arial"/>
          <w:spacing w:val="-1"/>
        </w:rPr>
        <w:t>a</w:t>
      </w:r>
      <w:r>
        <w:rPr>
          <w:rFonts w:eastAsia="Arial" w:cs="Arial"/>
        </w:rPr>
        <w:t>l u</w:t>
      </w:r>
      <w:r>
        <w:rPr>
          <w:rFonts w:eastAsia="Arial" w:cs="Arial"/>
          <w:spacing w:val="-1"/>
        </w:rPr>
        <w:t>nl</w:t>
      </w:r>
      <w:r>
        <w:rPr>
          <w:rFonts w:eastAsia="Arial" w:cs="Arial"/>
        </w:rPr>
        <w:t>ess</w:t>
      </w:r>
      <w:r>
        <w:rPr>
          <w:rFonts w:eastAsia="Arial" w:cs="Arial"/>
          <w:spacing w:val="-8"/>
        </w:rPr>
        <w:t xml:space="preserve"> </w:t>
      </w:r>
      <w:r>
        <w:rPr>
          <w:rFonts w:eastAsia="Arial" w:cs="Arial"/>
          <w:spacing w:val="1"/>
        </w:rPr>
        <w:t>r</w:t>
      </w:r>
      <w:r>
        <w:rPr>
          <w:rFonts w:eastAsia="Arial" w:cs="Arial"/>
        </w:rPr>
        <w:t>e</w:t>
      </w:r>
      <w:r>
        <w:rPr>
          <w:rFonts w:eastAsia="Arial" w:cs="Arial"/>
          <w:spacing w:val="-1"/>
        </w:rPr>
        <w:t>l</w:t>
      </w:r>
      <w:r>
        <w:rPr>
          <w:rFonts w:eastAsia="Arial" w:cs="Arial"/>
        </w:rPr>
        <w:t>e</w:t>
      </w:r>
      <w:r>
        <w:rPr>
          <w:rFonts w:eastAsia="Arial" w:cs="Arial"/>
          <w:spacing w:val="-1"/>
        </w:rPr>
        <w:t>a</w:t>
      </w:r>
      <w:r>
        <w:rPr>
          <w:rFonts w:eastAsia="Arial" w:cs="Arial"/>
        </w:rPr>
        <w:t>se</w:t>
      </w:r>
      <w:r>
        <w:rPr>
          <w:rFonts w:eastAsia="Arial" w:cs="Arial"/>
          <w:spacing w:val="-6"/>
        </w:rPr>
        <w:t xml:space="preserve"> </w:t>
      </w:r>
      <w:r>
        <w:rPr>
          <w:rFonts w:eastAsia="Arial" w:cs="Arial"/>
          <w:spacing w:val="-1"/>
        </w:rPr>
        <w:t>i</w:t>
      </w:r>
      <w:r>
        <w:rPr>
          <w:rFonts w:eastAsia="Arial" w:cs="Arial"/>
        </w:rPr>
        <w:t>s</w:t>
      </w:r>
      <w:r>
        <w:rPr>
          <w:rFonts w:eastAsia="Arial" w:cs="Arial"/>
          <w:spacing w:val="-1"/>
        </w:rPr>
        <w:t xml:space="preserve"> </w:t>
      </w:r>
      <w:r>
        <w:rPr>
          <w:rFonts w:eastAsia="Arial" w:cs="Arial"/>
        </w:rPr>
        <w:t>a</w:t>
      </w:r>
      <w:r>
        <w:rPr>
          <w:rFonts w:eastAsia="Arial" w:cs="Arial"/>
          <w:spacing w:val="-1"/>
        </w:rPr>
        <w:t>p</w:t>
      </w:r>
      <w:r>
        <w:rPr>
          <w:rFonts w:eastAsia="Arial" w:cs="Arial"/>
          <w:spacing w:val="-3"/>
        </w:rPr>
        <w:t>p</w:t>
      </w:r>
      <w:r>
        <w:rPr>
          <w:rFonts w:eastAsia="Arial" w:cs="Arial"/>
          <w:spacing w:val="1"/>
        </w:rPr>
        <w:t>r</w:t>
      </w:r>
      <w:r>
        <w:rPr>
          <w:rFonts w:eastAsia="Arial" w:cs="Arial"/>
        </w:rPr>
        <w:t>ov</w:t>
      </w:r>
      <w:r>
        <w:rPr>
          <w:rFonts w:eastAsia="Arial" w:cs="Arial"/>
          <w:spacing w:val="-1"/>
        </w:rPr>
        <w:t>e</w:t>
      </w:r>
      <w:r>
        <w:rPr>
          <w:rFonts w:eastAsia="Arial" w:cs="Arial"/>
        </w:rPr>
        <w:t>d</w:t>
      </w:r>
      <w:r>
        <w:rPr>
          <w:rFonts w:eastAsia="Arial" w:cs="Arial"/>
          <w:spacing w:val="-6"/>
        </w:rPr>
        <w:t xml:space="preserve"> </w:t>
      </w:r>
      <w:r>
        <w:rPr>
          <w:rFonts w:eastAsia="Arial" w:cs="Arial"/>
          <w:spacing w:val="-3"/>
        </w:rPr>
        <w:t>o</w:t>
      </w:r>
      <w:r>
        <w:rPr>
          <w:rFonts w:eastAsia="Arial" w:cs="Arial"/>
        </w:rPr>
        <w:t xml:space="preserve">r </w:t>
      </w:r>
      <w:r>
        <w:rPr>
          <w:rFonts w:eastAsia="Arial" w:cs="Arial"/>
          <w:spacing w:val="1"/>
        </w:rPr>
        <w:t>f</w:t>
      </w:r>
      <w:r>
        <w:rPr>
          <w:rFonts w:eastAsia="Arial" w:cs="Arial"/>
          <w:spacing w:val="-1"/>
        </w:rPr>
        <w:t>i</w:t>
      </w:r>
      <w:r>
        <w:rPr>
          <w:rFonts w:eastAsia="Arial" w:cs="Arial"/>
        </w:rPr>
        <w:t>n</w:t>
      </w:r>
      <w:r>
        <w:rPr>
          <w:rFonts w:eastAsia="Arial" w:cs="Arial"/>
          <w:spacing w:val="-1"/>
        </w:rPr>
        <w:t>a</w:t>
      </w:r>
      <w:r>
        <w:rPr>
          <w:rFonts w:eastAsia="Arial" w:cs="Arial"/>
        </w:rPr>
        <w:t>l a</w:t>
      </w:r>
      <w:r>
        <w:rPr>
          <w:rFonts w:eastAsia="Arial" w:cs="Arial"/>
          <w:spacing w:val="-3"/>
        </w:rPr>
        <w:t>c</w:t>
      </w:r>
      <w:r>
        <w:rPr>
          <w:rFonts w:eastAsia="Arial" w:cs="Arial"/>
          <w:spacing w:val="1"/>
        </w:rPr>
        <w:t>t</w:t>
      </w:r>
      <w:r>
        <w:rPr>
          <w:rFonts w:eastAsia="Arial" w:cs="Arial"/>
          <w:spacing w:val="-1"/>
        </w:rPr>
        <w:t>i</w:t>
      </w:r>
      <w:r>
        <w:rPr>
          <w:rFonts w:eastAsia="Arial" w:cs="Arial"/>
        </w:rPr>
        <w:t>on h</w:t>
      </w:r>
      <w:r>
        <w:rPr>
          <w:rFonts w:eastAsia="Arial" w:cs="Arial"/>
          <w:spacing w:val="-1"/>
        </w:rPr>
        <w:t>a</w:t>
      </w:r>
      <w:r>
        <w:rPr>
          <w:rFonts w:eastAsia="Arial" w:cs="Arial"/>
        </w:rPr>
        <w:t>s</w:t>
      </w:r>
      <w:r>
        <w:rPr>
          <w:rFonts w:eastAsia="Arial" w:cs="Arial"/>
          <w:spacing w:val="1"/>
        </w:rPr>
        <w:t xml:space="preserve"> </w:t>
      </w:r>
      <w:r>
        <w:rPr>
          <w:rFonts w:eastAsia="Arial" w:cs="Arial"/>
        </w:rPr>
        <w:t>b</w:t>
      </w:r>
      <w:r>
        <w:rPr>
          <w:rFonts w:eastAsia="Arial" w:cs="Arial"/>
          <w:spacing w:val="-1"/>
        </w:rPr>
        <w:t>e</w:t>
      </w:r>
      <w:r>
        <w:rPr>
          <w:rFonts w:eastAsia="Arial" w:cs="Arial"/>
        </w:rPr>
        <w:t>en</w:t>
      </w:r>
      <w:r>
        <w:rPr>
          <w:rFonts w:eastAsia="Arial" w:cs="Arial"/>
          <w:spacing w:val="-2"/>
        </w:rPr>
        <w:t xml:space="preserve"> </w:t>
      </w:r>
      <w:r>
        <w:rPr>
          <w:rFonts w:eastAsia="Arial" w:cs="Arial"/>
          <w:spacing w:val="1"/>
        </w:rPr>
        <w:t>t</w:t>
      </w:r>
      <w:r>
        <w:rPr>
          <w:rFonts w:eastAsia="Arial" w:cs="Arial"/>
        </w:rPr>
        <w:t>ak</w:t>
      </w:r>
      <w:r>
        <w:rPr>
          <w:rFonts w:eastAsia="Arial" w:cs="Arial"/>
          <w:spacing w:val="-1"/>
        </w:rPr>
        <w:t>e</w:t>
      </w:r>
      <w:r>
        <w:rPr>
          <w:rFonts w:eastAsia="Arial" w:cs="Arial"/>
        </w:rPr>
        <w:t>n</w:t>
      </w:r>
      <w:r>
        <w:rPr>
          <w:rFonts w:eastAsia="Arial" w:cs="Arial"/>
          <w:spacing w:val="-2"/>
        </w:rPr>
        <w:t xml:space="preserve"> </w:t>
      </w:r>
      <w:r>
        <w:rPr>
          <w:rFonts w:eastAsia="Arial" w:cs="Arial"/>
        </w:rPr>
        <w:t>acc</w:t>
      </w:r>
      <w:r>
        <w:rPr>
          <w:rFonts w:eastAsia="Arial" w:cs="Arial"/>
          <w:spacing w:val="-1"/>
        </w:rPr>
        <w:t>o</w:t>
      </w:r>
      <w:r>
        <w:rPr>
          <w:rFonts w:eastAsia="Arial" w:cs="Arial"/>
          <w:spacing w:val="1"/>
        </w:rPr>
        <w:t>r</w:t>
      </w:r>
      <w:r>
        <w:rPr>
          <w:rFonts w:eastAsia="Arial" w:cs="Arial"/>
        </w:rPr>
        <w:t>d</w:t>
      </w:r>
      <w:r>
        <w:rPr>
          <w:rFonts w:eastAsia="Arial" w:cs="Arial"/>
          <w:spacing w:val="-1"/>
        </w:rPr>
        <w:t>i</w:t>
      </w:r>
      <w:r>
        <w:rPr>
          <w:rFonts w:eastAsia="Arial" w:cs="Arial"/>
          <w:spacing w:val="-3"/>
        </w:rPr>
        <w:t>n</w:t>
      </w:r>
      <w:r>
        <w:rPr>
          <w:rFonts w:eastAsia="Arial" w:cs="Arial"/>
        </w:rPr>
        <w:t xml:space="preserve">g </w:t>
      </w:r>
      <w:r>
        <w:rPr>
          <w:rFonts w:eastAsia="Arial" w:cs="Arial"/>
          <w:spacing w:val="2"/>
        </w:rPr>
        <w:t>t</w:t>
      </w:r>
      <w:r>
        <w:rPr>
          <w:rFonts w:eastAsia="Arial" w:cs="Arial"/>
        </w:rPr>
        <w:t>o</w:t>
      </w:r>
      <w:r>
        <w:rPr>
          <w:rFonts w:eastAsia="Arial" w:cs="Arial"/>
          <w:spacing w:val="-2"/>
        </w:rPr>
        <w:t xml:space="preserve"> </w:t>
      </w:r>
      <w:r>
        <w:rPr>
          <w:rFonts w:eastAsia="Arial" w:cs="Arial"/>
          <w:spacing w:val="1"/>
        </w:rPr>
        <w:t>t</w:t>
      </w:r>
      <w:r>
        <w:rPr>
          <w:rFonts w:eastAsia="Arial" w:cs="Arial"/>
        </w:rPr>
        <w:t>h</w:t>
      </w:r>
      <w:r>
        <w:rPr>
          <w:rFonts w:eastAsia="Arial" w:cs="Arial"/>
          <w:spacing w:val="-1"/>
        </w:rPr>
        <w:t>i</w:t>
      </w:r>
      <w:r>
        <w:rPr>
          <w:rFonts w:eastAsia="Arial" w:cs="Arial"/>
        </w:rPr>
        <w:t>s</w:t>
      </w:r>
      <w:r>
        <w:rPr>
          <w:rFonts w:eastAsia="Arial" w:cs="Arial"/>
          <w:spacing w:val="1"/>
        </w:rPr>
        <w:t xml:space="preserve"> </w:t>
      </w:r>
      <w:r>
        <w:rPr>
          <w:rFonts w:eastAsia="Arial" w:cs="Arial"/>
          <w:spacing w:val="-3"/>
        </w:rPr>
        <w:t>P</w:t>
      </w:r>
      <w:r>
        <w:rPr>
          <w:rFonts w:eastAsia="Arial" w:cs="Arial"/>
          <w:spacing w:val="1"/>
        </w:rPr>
        <w:t>r</w:t>
      </w:r>
      <w:r>
        <w:rPr>
          <w:rFonts w:eastAsia="Arial" w:cs="Arial"/>
        </w:rPr>
        <w:t>oc</w:t>
      </w:r>
      <w:r>
        <w:rPr>
          <w:rFonts w:eastAsia="Arial" w:cs="Arial"/>
          <w:spacing w:val="-1"/>
        </w:rPr>
        <w:t>e</w:t>
      </w:r>
      <w:r>
        <w:rPr>
          <w:rFonts w:eastAsia="Arial" w:cs="Arial"/>
        </w:rPr>
        <w:t>d</w:t>
      </w:r>
      <w:r>
        <w:rPr>
          <w:rFonts w:eastAsia="Arial" w:cs="Arial"/>
          <w:spacing w:val="-3"/>
        </w:rPr>
        <w:t>u</w:t>
      </w:r>
      <w:r>
        <w:rPr>
          <w:rFonts w:eastAsia="Arial" w:cs="Arial"/>
          <w:spacing w:val="1"/>
        </w:rPr>
        <w:t>r</w:t>
      </w:r>
      <w:r>
        <w:rPr>
          <w:rFonts w:eastAsia="Arial" w:cs="Arial"/>
        </w:rPr>
        <w:t>e.</w:t>
      </w:r>
    </w:p>
    <w:p w14:paraId="0A8ECF40" w14:textId="77777777" w:rsidR="00FB207C" w:rsidRDefault="00FB207C" w:rsidP="00FB207C">
      <w:pPr>
        <w:spacing w:before="3" w:line="150" w:lineRule="exact"/>
        <w:rPr>
          <w:sz w:val="15"/>
          <w:szCs w:val="15"/>
        </w:rPr>
      </w:pPr>
    </w:p>
    <w:p w14:paraId="23B1939B" w14:textId="77777777" w:rsidR="00FB207C" w:rsidRDefault="00FB207C" w:rsidP="00FB207C">
      <w:pPr>
        <w:tabs>
          <w:tab w:val="left" w:pos="1540"/>
        </w:tabs>
        <w:spacing w:line="259" w:lineRule="auto"/>
        <w:ind w:left="1540" w:right="242" w:hanging="720"/>
        <w:rPr>
          <w:rFonts w:eastAsia="Arial" w:cs="Arial"/>
        </w:rPr>
      </w:pPr>
      <w:r>
        <w:rPr>
          <w:rFonts w:eastAsia="Arial" w:cs="Arial"/>
          <w:spacing w:val="-3"/>
        </w:rPr>
        <w:t>4</w:t>
      </w:r>
      <w:r>
        <w:rPr>
          <w:rFonts w:eastAsia="Arial" w:cs="Arial"/>
        </w:rPr>
        <w:t>.</w:t>
      </w:r>
      <w:r>
        <w:rPr>
          <w:rFonts w:eastAsia="Arial" w:cs="Arial"/>
        </w:rPr>
        <w:tab/>
      </w:r>
      <w:r>
        <w:rPr>
          <w:rFonts w:eastAsia="Arial" w:cs="Arial"/>
          <w:spacing w:val="-1"/>
        </w:rPr>
        <w:t>E</w:t>
      </w:r>
      <w:r>
        <w:rPr>
          <w:rFonts w:eastAsia="Arial" w:cs="Arial"/>
          <w:spacing w:val="1"/>
        </w:rPr>
        <w:t>m</w:t>
      </w:r>
      <w:r>
        <w:rPr>
          <w:rFonts w:eastAsia="Arial" w:cs="Arial"/>
        </w:rPr>
        <w:t>p</w:t>
      </w:r>
      <w:r>
        <w:rPr>
          <w:rFonts w:eastAsia="Arial" w:cs="Arial"/>
          <w:spacing w:val="-1"/>
        </w:rPr>
        <w:t>l</w:t>
      </w:r>
      <w:r>
        <w:rPr>
          <w:rFonts w:eastAsia="Arial" w:cs="Arial"/>
        </w:rPr>
        <w:t>oyme</w:t>
      </w:r>
      <w:r>
        <w:rPr>
          <w:rFonts w:eastAsia="Arial" w:cs="Arial"/>
          <w:spacing w:val="-3"/>
        </w:rPr>
        <w:t>n</w:t>
      </w:r>
      <w:r>
        <w:rPr>
          <w:rFonts w:eastAsia="Arial" w:cs="Arial"/>
          <w:spacing w:val="2"/>
        </w:rPr>
        <w:t>t</w:t>
      </w:r>
      <w:r>
        <w:rPr>
          <w:rFonts w:eastAsia="Arial" w:cs="Arial"/>
          <w:spacing w:val="1"/>
        </w:rPr>
        <w:t>-r</w:t>
      </w:r>
      <w:r>
        <w:rPr>
          <w:rFonts w:eastAsia="Arial" w:cs="Arial"/>
        </w:rPr>
        <w:t>e</w:t>
      </w:r>
      <w:r>
        <w:rPr>
          <w:rFonts w:eastAsia="Arial" w:cs="Arial"/>
          <w:spacing w:val="-1"/>
        </w:rPr>
        <w:t>l</w:t>
      </w:r>
      <w:r>
        <w:rPr>
          <w:rFonts w:eastAsia="Arial" w:cs="Arial"/>
          <w:spacing w:val="-3"/>
        </w:rPr>
        <w:t>a</w:t>
      </w:r>
      <w:r>
        <w:rPr>
          <w:rFonts w:eastAsia="Arial" w:cs="Arial"/>
          <w:spacing w:val="1"/>
        </w:rPr>
        <w:t>t</w:t>
      </w:r>
      <w:r>
        <w:rPr>
          <w:rFonts w:eastAsia="Arial" w:cs="Arial"/>
        </w:rPr>
        <w:t>ed</w:t>
      </w:r>
      <w:r>
        <w:rPr>
          <w:rFonts w:eastAsia="Arial" w:cs="Arial"/>
          <w:spacing w:val="-4"/>
        </w:rPr>
        <w:t xml:space="preserve"> </w:t>
      </w:r>
      <w:r>
        <w:rPr>
          <w:rFonts w:eastAsia="Arial" w:cs="Arial"/>
        </w:rPr>
        <w:t>u</w:t>
      </w:r>
      <w:r>
        <w:rPr>
          <w:rFonts w:eastAsia="Arial" w:cs="Arial"/>
          <w:spacing w:val="-1"/>
        </w:rPr>
        <w:t>nl</w:t>
      </w:r>
      <w:r>
        <w:rPr>
          <w:rFonts w:eastAsia="Arial" w:cs="Arial"/>
          <w:spacing w:val="-3"/>
        </w:rPr>
        <w:t>a</w:t>
      </w:r>
      <w:r>
        <w:rPr>
          <w:rFonts w:eastAsia="Arial" w:cs="Arial"/>
          <w:spacing w:val="-1"/>
        </w:rPr>
        <w:t>w</w:t>
      </w:r>
      <w:r>
        <w:rPr>
          <w:rFonts w:eastAsia="Arial" w:cs="Arial"/>
          <w:spacing w:val="1"/>
        </w:rPr>
        <w:t>f</w:t>
      </w:r>
      <w:r>
        <w:rPr>
          <w:rFonts w:eastAsia="Arial" w:cs="Arial"/>
        </w:rPr>
        <w:t>ul</w:t>
      </w:r>
      <w:r>
        <w:rPr>
          <w:rFonts w:eastAsia="Arial" w:cs="Arial"/>
          <w:spacing w:val="-7"/>
        </w:rPr>
        <w:t xml:space="preserve"> </w:t>
      </w:r>
      <w:r>
        <w:rPr>
          <w:rFonts w:eastAsia="Arial" w:cs="Arial"/>
        </w:rPr>
        <w:t>d</w:t>
      </w:r>
      <w:r>
        <w:rPr>
          <w:rFonts w:eastAsia="Arial" w:cs="Arial"/>
          <w:spacing w:val="-1"/>
        </w:rPr>
        <w:t>i</w:t>
      </w:r>
      <w:r>
        <w:rPr>
          <w:rFonts w:eastAsia="Arial" w:cs="Arial"/>
        </w:rPr>
        <w:t>sc</w:t>
      </w:r>
      <w:r>
        <w:rPr>
          <w:rFonts w:eastAsia="Arial" w:cs="Arial"/>
          <w:spacing w:val="1"/>
        </w:rPr>
        <w:t>r</w:t>
      </w:r>
      <w:r>
        <w:rPr>
          <w:rFonts w:eastAsia="Arial" w:cs="Arial"/>
          <w:spacing w:val="-1"/>
        </w:rPr>
        <w:t>i</w:t>
      </w:r>
      <w:r>
        <w:rPr>
          <w:rFonts w:eastAsia="Arial" w:cs="Arial"/>
          <w:spacing w:val="1"/>
        </w:rPr>
        <w:t>m</w:t>
      </w:r>
      <w:r>
        <w:rPr>
          <w:rFonts w:eastAsia="Arial" w:cs="Arial"/>
          <w:spacing w:val="-1"/>
        </w:rPr>
        <w:t>i</w:t>
      </w:r>
      <w:r>
        <w:rPr>
          <w:rFonts w:eastAsia="Arial" w:cs="Arial"/>
        </w:rPr>
        <w:t>n</w:t>
      </w:r>
      <w:r>
        <w:rPr>
          <w:rFonts w:eastAsia="Arial" w:cs="Arial"/>
          <w:spacing w:val="-1"/>
        </w:rPr>
        <w:t>a</w:t>
      </w:r>
      <w:r>
        <w:rPr>
          <w:rFonts w:eastAsia="Arial" w:cs="Arial"/>
          <w:spacing w:val="1"/>
        </w:rPr>
        <w:t>t</w:t>
      </w:r>
      <w:r>
        <w:rPr>
          <w:rFonts w:eastAsia="Arial" w:cs="Arial"/>
          <w:spacing w:val="-1"/>
        </w:rPr>
        <w:t>i</w:t>
      </w:r>
      <w:r>
        <w:rPr>
          <w:rFonts w:eastAsia="Arial" w:cs="Arial"/>
        </w:rPr>
        <w:t>o</w:t>
      </w:r>
      <w:r>
        <w:rPr>
          <w:rFonts w:eastAsia="Arial" w:cs="Arial"/>
          <w:spacing w:val="-3"/>
        </w:rPr>
        <w:t>n</w:t>
      </w:r>
      <w:r>
        <w:rPr>
          <w:rFonts w:eastAsia="Arial" w:cs="Arial"/>
        </w:rPr>
        <w:t>,</w:t>
      </w:r>
      <w:r>
        <w:rPr>
          <w:rFonts w:eastAsia="Arial" w:cs="Arial"/>
          <w:spacing w:val="-1"/>
        </w:rPr>
        <w:t xml:space="preserve"> </w:t>
      </w:r>
      <w:r>
        <w:rPr>
          <w:rFonts w:eastAsia="Arial" w:cs="Arial"/>
        </w:rPr>
        <w:t>h</w:t>
      </w:r>
      <w:r>
        <w:rPr>
          <w:rFonts w:eastAsia="Arial" w:cs="Arial"/>
          <w:spacing w:val="-1"/>
        </w:rPr>
        <w:t>a</w:t>
      </w:r>
      <w:r>
        <w:rPr>
          <w:rFonts w:eastAsia="Arial" w:cs="Arial"/>
          <w:spacing w:val="1"/>
        </w:rPr>
        <w:t>r</w:t>
      </w:r>
      <w:r>
        <w:rPr>
          <w:rFonts w:eastAsia="Arial" w:cs="Arial"/>
          <w:spacing w:val="-3"/>
        </w:rPr>
        <w:t>a</w:t>
      </w:r>
      <w:r>
        <w:rPr>
          <w:rFonts w:eastAsia="Arial" w:cs="Arial"/>
        </w:rPr>
        <w:t>ss</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rPr>
        <w:t>,</w:t>
      </w:r>
      <w:r>
        <w:rPr>
          <w:rFonts w:eastAsia="Arial" w:cs="Arial"/>
          <w:spacing w:val="-15"/>
        </w:rPr>
        <w:t xml:space="preserve"> </w:t>
      </w:r>
      <w:r>
        <w:rPr>
          <w:rFonts w:eastAsia="Arial" w:cs="Arial"/>
          <w:spacing w:val="-3"/>
        </w:rPr>
        <w:t>o</w:t>
      </w:r>
      <w:r>
        <w:rPr>
          <w:rFonts w:eastAsia="Arial" w:cs="Arial"/>
        </w:rPr>
        <w:t>r</w:t>
      </w:r>
      <w:r>
        <w:rPr>
          <w:rFonts w:eastAsia="Arial" w:cs="Arial"/>
          <w:spacing w:val="-5"/>
        </w:rPr>
        <w:t xml:space="preserve"> </w:t>
      </w:r>
      <w:r>
        <w:rPr>
          <w:rFonts w:eastAsia="Arial" w:cs="Arial"/>
          <w:spacing w:val="1"/>
        </w:rPr>
        <w:t>r</w:t>
      </w:r>
      <w:r>
        <w:rPr>
          <w:rFonts w:eastAsia="Arial" w:cs="Arial"/>
          <w:spacing w:val="-3"/>
        </w:rPr>
        <w:t>e</w:t>
      </w:r>
      <w:r>
        <w:rPr>
          <w:rFonts w:eastAsia="Arial" w:cs="Arial"/>
          <w:spacing w:val="1"/>
        </w:rPr>
        <w:t>t</w:t>
      </w:r>
      <w:r>
        <w:rPr>
          <w:rFonts w:eastAsia="Arial" w:cs="Arial"/>
        </w:rPr>
        <w:t>a</w:t>
      </w:r>
      <w:r>
        <w:rPr>
          <w:rFonts w:eastAsia="Arial" w:cs="Arial"/>
          <w:spacing w:val="-1"/>
        </w:rPr>
        <w:t>li</w:t>
      </w:r>
      <w:r>
        <w:rPr>
          <w:rFonts w:eastAsia="Arial" w:cs="Arial"/>
        </w:rPr>
        <w:t>ati</w:t>
      </w:r>
      <w:r>
        <w:rPr>
          <w:rFonts w:eastAsia="Arial" w:cs="Arial"/>
          <w:spacing w:val="-1"/>
        </w:rPr>
        <w:t>o</w:t>
      </w:r>
      <w:r>
        <w:rPr>
          <w:rFonts w:eastAsia="Arial" w:cs="Arial"/>
        </w:rPr>
        <w:t>n comp</w:t>
      </w:r>
      <w:r>
        <w:rPr>
          <w:rFonts w:eastAsia="Arial" w:cs="Arial"/>
          <w:spacing w:val="-1"/>
        </w:rPr>
        <w:t>l</w:t>
      </w:r>
      <w:r>
        <w:rPr>
          <w:rFonts w:eastAsia="Arial" w:cs="Arial"/>
        </w:rPr>
        <w:t>a</w:t>
      </w:r>
      <w:r>
        <w:rPr>
          <w:rFonts w:eastAsia="Arial" w:cs="Arial"/>
          <w:spacing w:val="-1"/>
        </w:rPr>
        <w:t>i</w:t>
      </w:r>
      <w:r>
        <w:rPr>
          <w:rFonts w:eastAsia="Arial" w:cs="Arial"/>
        </w:rPr>
        <w:t xml:space="preserve">nts </w:t>
      </w:r>
      <w:r>
        <w:rPr>
          <w:rFonts w:eastAsia="Arial" w:cs="Arial"/>
          <w:spacing w:val="1"/>
        </w:rPr>
        <w:t>r</w:t>
      </w:r>
      <w:r>
        <w:rPr>
          <w:rFonts w:eastAsia="Arial" w:cs="Arial"/>
        </w:rPr>
        <w:t>ec</w:t>
      </w:r>
      <w:r>
        <w:rPr>
          <w:rFonts w:eastAsia="Arial" w:cs="Arial"/>
          <w:spacing w:val="-1"/>
        </w:rPr>
        <w:t>ei</w:t>
      </w:r>
      <w:r>
        <w:rPr>
          <w:rFonts w:eastAsia="Arial" w:cs="Arial"/>
        </w:rPr>
        <w:t xml:space="preserve">ved </w:t>
      </w:r>
      <w:r>
        <w:rPr>
          <w:rFonts w:eastAsia="Arial" w:cs="Arial"/>
          <w:spacing w:val="-3"/>
        </w:rPr>
        <w:t>b</w:t>
      </w:r>
      <w:r>
        <w:rPr>
          <w:rFonts w:eastAsia="Arial" w:cs="Arial"/>
        </w:rPr>
        <w:t>y</w:t>
      </w:r>
      <w:r>
        <w:rPr>
          <w:rFonts w:eastAsia="Arial" w:cs="Arial"/>
          <w:spacing w:val="-1"/>
        </w:rPr>
        <w:t xml:space="preserve"> t</w:t>
      </w:r>
      <w:r>
        <w:rPr>
          <w:rFonts w:eastAsia="Arial" w:cs="Arial"/>
        </w:rPr>
        <w:t>he T</w:t>
      </w:r>
      <w:r>
        <w:rPr>
          <w:rFonts w:eastAsia="Arial" w:cs="Arial"/>
          <w:spacing w:val="-2"/>
        </w:rPr>
        <w:t>i</w:t>
      </w:r>
      <w:r>
        <w:rPr>
          <w:rFonts w:eastAsia="Arial" w:cs="Arial"/>
          <w:spacing w:val="1"/>
        </w:rPr>
        <w:t>t</w:t>
      </w:r>
      <w:r>
        <w:rPr>
          <w:rFonts w:eastAsia="Arial" w:cs="Arial"/>
          <w:spacing w:val="-1"/>
        </w:rPr>
        <w:t>l</w:t>
      </w:r>
      <w:r>
        <w:rPr>
          <w:rFonts w:eastAsia="Arial" w:cs="Arial"/>
        </w:rPr>
        <w:t xml:space="preserve">e </w:t>
      </w:r>
      <w:r>
        <w:rPr>
          <w:rFonts w:eastAsia="Arial" w:cs="Arial"/>
          <w:spacing w:val="2"/>
        </w:rPr>
        <w:t>I</w:t>
      </w:r>
      <w:r>
        <w:rPr>
          <w:rFonts w:eastAsia="Arial" w:cs="Arial"/>
        </w:rPr>
        <w:t>X</w:t>
      </w:r>
      <w:r>
        <w:rPr>
          <w:rFonts w:eastAsia="Arial" w:cs="Arial"/>
          <w:spacing w:val="-2"/>
        </w:rPr>
        <w:t xml:space="preserve"> </w:t>
      </w:r>
      <w:r>
        <w:rPr>
          <w:rFonts w:eastAsia="Arial" w:cs="Arial"/>
          <w:spacing w:val="-1"/>
        </w:rPr>
        <w:t>C</w:t>
      </w:r>
      <w:r>
        <w:rPr>
          <w:rFonts w:eastAsia="Arial" w:cs="Arial"/>
        </w:rPr>
        <w:t>o</w:t>
      </w:r>
      <w:r>
        <w:rPr>
          <w:rFonts w:eastAsia="Arial" w:cs="Arial"/>
          <w:spacing w:val="-1"/>
        </w:rPr>
        <w:t>o</w:t>
      </w:r>
      <w:r>
        <w:rPr>
          <w:rFonts w:eastAsia="Arial" w:cs="Arial"/>
          <w:spacing w:val="1"/>
        </w:rPr>
        <w:t>r</w:t>
      </w:r>
      <w:r>
        <w:rPr>
          <w:rFonts w:eastAsia="Arial" w:cs="Arial"/>
        </w:rPr>
        <w:t>d</w:t>
      </w:r>
      <w:r>
        <w:rPr>
          <w:rFonts w:eastAsia="Arial" w:cs="Arial"/>
          <w:spacing w:val="-1"/>
        </w:rPr>
        <w:t>i</w:t>
      </w:r>
      <w:r>
        <w:rPr>
          <w:rFonts w:eastAsia="Arial" w:cs="Arial"/>
        </w:rPr>
        <w:t>n</w:t>
      </w:r>
      <w:r>
        <w:rPr>
          <w:rFonts w:eastAsia="Arial" w:cs="Arial"/>
          <w:spacing w:val="-1"/>
        </w:rPr>
        <w:t>a</w:t>
      </w:r>
      <w:r>
        <w:rPr>
          <w:rFonts w:eastAsia="Arial" w:cs="Arial"/>
          <w:spacing w:val="1"/>
        </w:rPr>
        <w:t>t</w:t>
      </w:r>
      <w:r>
        <w:rPr>
          <w:rFonts w:eastAsia="Arial" w:cs="Arial"/>
          <w:spacing w:val="-3"/>
        </w:rPr>
        <w:t>o</w:t>
      </w:r>
      <w:r>
        <w:rPr>
          <w:rFonts w:eastAsia="Arial" w:cs="Arial"/>
        </w:rPr>
        <w:t xml:space="preserve">r </w:t>
      </w:r>
      <w:r>
        <w:rPr>
          <w:rFonts w:eastAsia="Arial" w:cs="Arial"/>
          <w:spacing w:val="-2"/>
        </w:rPr>
        <w:t>s</w:t>
      </w:r>
      <w:r>
        <w:rPr>
          <w:rFonts w:eastAsia="Arial" w:cs="Arial"/>
        </w:rPr>
        <w:t>h</w:t>
      </w:r>
      <w:r>
        <w:rPr>
          <w:rFonts w:eastAsia="Arial" w:cs="Arial"/>
          <w:spacing w:val="-1"/>
        </w:rPr>
        <w:t>al</w:t>
      </w:r>
      <w:r>
        <w:rPr>
          <w:rFonts w:eastAsia="Arial" w:cs="Arial"/>
        </w:rPr>
        <w:t xml:space="preserve">l be </w:t>
      </w:r>
      <w:r>
        <w:rPr>
          <w:rFonts w:eastAsia="Arial" w:cs="Arial"/>
          <w:spacing w:val="-1"/>
        </w:rPr>
        <w:t>i</w:t>
      </w:r>
      <w:r>
        <w:rPr>
          <w:rFonts w:eastAsia="Arial" w:cs="Arial"/>
          <w:spacing w:val="1"/>
        </w:rPr>
        <w:t>mm</w:t>
      </w:r>
      <w:r>
        <w:rPr>
          <w:rFonts w:eastAsia="Arial" w:cs="Arial"/>
        </w:rPr>
        <w:t>e</w:t>
      </w:r>
      <w:r>
        <w:rPr>
          <w:rFonts w:eastAsia="Arial" w:cs="Arial"/>
          <w:spacing w:val="-1"/>
        </w:rPr>
        <w:t>di</w:t>
      </w:r>
      <w:r>
        <w:rPr>
          <w:rFonts w:eastAsia="Arial" w:cs="Arial"/>
        </w:rPr>
        <w:t>a</w:t>
      </w:r>
      <w:r>
        <w:rPr>
          <w:rFonts w:eastAsia="Arial" w:cs="Arial"/>
          <w:spacing w:val="-2"/>
        </w:rPr>
        <w:t>t</w:t>
      </w:r>
      <w:r>
        <w:rPr>
          <w:rFonts w:eastAsia="Arial" w:cs="Arial"/>
        </w:rPr>
        <w:t>e</w:t>
      </w:r>
      <w:r>
        <w:rPr>
          <w:rFonts w:eastAsia="Arial" w:cs="Arial"/>
          <w:spacing w:val="-1"/>
        </w:rPr>
        <w:t>l</w:t>
      </w:r>
      <w:r>
        <w:rPr>
          <w:rFonts w:eastAsia="Arial" w:cs="Arial"/>
        </w:rPr>
        <w:t>y</w:t>
      </w:r>
      <w:r>
        <w:rPr>
          <w:rFonts w:eastAsia="Arial" w:cs="Arial"/>
          <w:spacing w:val="1"/>
        </w:rPr>
        <w:t xml:space="preserve"> r</w:t>
      </w:r>
      <w:r>
        <w:rPr>
          <w:rFonts w:eastAsia="Arial" w:cs="Arial"/>
        </w:rPr>
        <w:t>e</w:t>
      </w:r>
      <w:r>
        <w:rPr>
          <w:rFonts w:eastAsia="Arial" w:cs="Arial"/>
          <w:spacing w:val="-1"/>
        </w:rPr>
        <w:t>p</w:t>
      </w:r>
      <w:r>
        <w:rPr>
          <w:rFonts w:eastAsia="Arial" w:cs="Arial"/>
          <w:spacing w:val="-3"/>
        </w:rPr>
        <w:t>o</w:t>
      </w:r>
      <w:r>
        <w:rPr>
          <w:rFonts w:eastAsia="Arial" w:cs="Arial"/>
          <w:spacing w:val="1"/>
        </w:rPr>
        <w:t>rt</w:t>
      </w:r>
      <w:r>
        <w:rPr>
          <w:rFonts w:eastAsia="Arial" w:cs="Arial"/>
        </w:rPr>
        <w:t>ed</w:t>
      </w:r>
      <w:r>
        <w:rPr>
          <w:rFonts w:eastAsia="Arial" w:cs="Arial"/>
          <w:spacing w:val="-2"/>
        </w:rPr>
        <w:t xml:space="preserve"> </w:t>
      </w:r>
      <w:r>
        <w:rPr>
          <w:rFonts w:eastAsia="Arial" w:cs="Arial"/>
          <w:spacing w:val="1"/>
        </w:rPr>
        <w:t>t</w:t>
      </w:r>
      <w:r>
        <w:rPr>
          <w:rFonts w:eastAsia="Arial" w:cs="Arial"/>
        </w:rPr>
        <w:t xml:space="preserve">o </w:t>
      </w:r>
      <w:r>
        <w:rPr>
          <w:rFonts w:eastAsia="Arial" w:cs="Arial"/>
          <w:spacing w:val="1"/>
        </w:rPr>
        <w:t>t</w:t>
      </w:r>
      <w:r>
        <w:rPr>
          <w:rFonts w:eastAsia="Arial" w:cs="Arial"/>
        </w:rPr>
        <w:t xml:space="preserve">he </w:t>
      </w:r>
      <w:r>
        <w:rPr>
          <w:rFonts w:eastAsia="Arial" w:cs="Arial"/>
          <w:spacing w:val="-1"/>
        </w:rPr>
        <w:t>H</w:t>
      </w:r>
      <w:r>
        <w:rPr>
          <w:rFonts w:eastAsia="Arial" w:cs="Arial"/>
          <w:spacing w:val="-3"/>
        </w:rPr>
        <w:t>u</w:t>
      </w:r>
      <w:r>
        <w:rPr>
          <w:rFonts w:eastAsia="Arial" w:cs="Arial"/>
          <w:spacing w:val="1"/>
        </w:rPr>
        <w:t>m</w:t>
      </w:r>
      <w:r>
        <w:rPr>
          <w:rFonts w:eastAsia="Arial" w:cs="Arial"/>
        </w:rPr>
        <w:t xml:space="preserve">an </w:t>
      </w:r>
      <w:r>
        <w:rPr>
          <w:rFonts w:eastAsia="Arial" w:cs="Arial"/>
          <w:spacing w:val="-1"/>
        </w:rPr>
        <w:t>R</w:t>
      </w:r>
      <w:r>
        <w:rPr>
          <w:rFonts w:eastAsia="Arial" w:cs="Arial"/>
        </w:rPr>
        <w:t>es</w:t>
      </w:r>
      <w:r>
        <w:rPr>
          <w:rFonts w:eastAsia="Arial" w:cs="Arial"/>
          <w:spacing w:val="-1"/>
        </w:rPr>
        <w:t>o</w:t>
      </w:r>
      <w:r>
        <w:rPr>
          <w:rFonts w:eastAsia="Arial" w:cs="Arial"/>
          <w:spacing w:val="-3"/>
        </w:rPr>
        <w:t>u</w:t>
      </w:r>
      <w:r>
        <w:rPr>
          <w:rFonts w:eastAsia="Arial" w:cs="Arial"/>
          <w:spacing w:val="1"/>
        </w:rPr>
        <w:t>r</w:t>
      </w:r>
      <w:r>
        <w:rPr>
          <w:rFonts w:eastAsia="Arial" w:cs="Arial"/>
        </w:rPr>
        <w:t xml:space="preserve">ces </w:t>
      </w:r>
      <w:r>
        <w:rPr>
          <w:rFonts w:eastAsia="Arial" w:cs="Arial"/>
          <w:spacing w:val="-3"/>
        </w:rPr>
        <w:t>D</w:t>
      </w:r>
      <w:r>
        <w:rPr>
          <w:rFonts w:eastAsia="Arial" w:cs="Arial"/>
          <w:spacing w:val="-1"/>
        </w:rPr>
        <w:t>i</w:t>
      </w:r>
      <w:r>
        <w:rPr>
          <w:rFonts w:eastAsia="Arial" w:cs="Arial"/>
          <w:spacing w:val="1"/>
        </w:rPr>
        <w:t>r</w:t>
      </w:r>
      <w:r>
        <w:rPr>
          <w:rFonts w:eastAsia="Arial" w:cs="Arial"/>
        </w:rPr>
        <w:t>ecto</w:t>
      </w:r>
      <w:r>
        <w:rPr>
          <w:rFonts w:eastAsia="Arial" w:cs="Arial"/>
          <w:spacing w:val="-1"/>
        </w:rPr>
        <w:t>r</w:t>
      </w:r>
      <w:r>
        <w:rPr>
          <w:rFonts w:eastAsia="Arial" w:cs="Arial"/>
        </w:rPr>
        <w:t>.</w:t>
      </w:r>
    </w:p>
    <w:p w14:paraId="6E78747A" w14:textId="77777777" w:rsidR="00FB207C" w:rsidRDefault="00FB207C" w:rsidP="00FB207C">
      <w:pPr>
        <w:spacing w:before="9" w:line="150" w:lineRule="exact"/>
        <w:rPr>
          <w:sz w:val="15"/>
          <w:szCs w:val="15"/>
        </w:rPr>
      </w:pPr>
    </w:p>
    <w:p w14:paraId="1E195DFD" w14:textId="77777777" w:rsidR="00FB207C" w:rsidRDefault="00FB207C" w:rsidP="00FB207C">
      <w:pPr>
        <w:tabs>
          <w:tab w:val="left" w:pos="1540"/>
        </w:tabs>
        <w:spacing w:line="259" w:lineRule="auto"/>
        <w:ind w:left="1540" w:right="397" w:hanging="720"/>
        <w:rPr>
          <w:rFonts w:eastAsia="Arial" w:cs="Arial"/>
        </w:rPr>
      </w:pPr>
      <w:r>
        <w:rPr>
          <w:rFonts w:eastAsia="Arial" w:cs="Arial"/>
          <w:spacing w:val="-3"/>
        </w:rPr>
        <w:t>5</w:t>
      </w:r>
      <w:r>
        <w:rPr>
          <w:rFonts w:eastAsia="Arial" w:cs="Arial"/>
        </w:rPr>
        <w:t>.</w:t>
      </w:r>
      <w:r>
        <w:rPr>
          <w:rFonts w:eastAsia="Arial" w:cs="Arial"/>
        </w:rPr>
        <w:tab/>
        <w:t xml:space="preserve">The </w:t>
      </w:r>
      <w:r>
        <w:rPr>
          <w:rFonts w:eastAsia="Arial" w:cs="Arial"/>
          <w:spacing w:val="-1"/>
        </w:rPr>
        <w:t>P</w:t>
      </w:r>
      <w:r>
        <w:rPr>
          <w:rFonts w:eastAsia="Arial" w:cs="Arial"/>
          <w:spacing w:val="1"/>
        </w:rPr>
        <w:t>r</w:t>
      </w:r>
      <w:r>
        <w:rPr>
          <w:rFonts w:eastAsia="Arial" w:cs="Arial"/>
        </w:rPr>
        <w:t>es</w:t>
      </w:r>
      <w:r>
        <w:rPr>
          <w:rFonts w:eastAsia="Arial" w:cs="Arial"/>
          <w:spacing w:val="-1"/>
        </w:rPr>
        <w:t>i</w:t>
      </w:r>
      <w:r>
        <w:rPr>
          <w:rFonts w:eastAsia="Arial" w:cs="Arial"/>
        </w:rPr>
        <w:t>d</w:t>
      </w:r>
      <w:r>
        <w:rPr>
          <w:rFonts w:eastAsia="Arial" w:cs="Arial"/>
          <w:spacing w:val="-1"/>
        </w:rPr>
        <w:t>e</w:t>
      </w:r>
      <w:r>
        <w:rPr>
          <w:rFonts w:eastAsia="Arial" w:cs="Arial"/>
        </w:rPr>
        <w:t>nt</w:t>
      </w:r>
      <w:r>
        <w:rPr>
          <w:rFonts w:eastAsia="Arial" w:cs="Arial"/>
          <w:spacing w:val="-1"/>
        </w:rPr>
        <w:t xml:space="preserve"> </w:t>
      </w:r>
      <w:r>
        <w:rPr>
          <w:rFonts w:eastAsia="Arial" w:cs="Arial"/>
        </w:rPr>
        <w:t>or</w:t>
      </w:r>
      <w:r>
        <w:rPr>
          <w:rFonts w:eastAsia="Arial" w:cs="Arial"/>
          <w:spacing w:val="-1"/>
        </w:rPr>
        <w:t xml:space="preserve"> </w:t>
      </w:r>
      <w:r>
        <w:rPr>
          <w:rFonts w:eastAsia="Arial" w:cs="Arial"/>
        </w:rPr>
        <w:t>oth</w:t>
      </w:r>
      <w:r>
        <w:rPr>
          <w:rFonts w:eastAsia="Arial" w:cs="Arial"/>
          <w:spacing w:val="-2"/>
        </w:rPr>
        <w:t>e</w:t>
      </w:r>
      <w:r>
        <w:rPr>
          <w:rFonts w:eastAsia="Arial" w:cs="Arial"/>
        </w:rPr>
        <w:t>r</w:t>
      </w:r>
      <w:r>
        <w:rPr>
          <w:rFonts w:eastAsia="Arial" w:cs="Arial"/>
          <w:spacing w:val="2"/>
        </w:rPr>
        <w:t xml:space="preserve"> </w:t>
      </w:r>
      <w:r>
        <w:rPr>
          <w:rFonts w:eastAsia="Arial" w:cs="Arial"/>
        </w:rPr>
        <w:t>d</w:t>
      </w:r>
      <w:r>
        <w:rPr>
          <w:rFonts w:eastAsia="Arial" w:cs="Arial"/>
          <w:spacing w:val="-1"/>
        </w:rPr>
        <w:t>e</w:t>
      </w:r>
      <w:r>
        <w:rPr>
          <w:rFonts w:eastAsia="Arial" w:cs="Arial"/>
        </w:rPr>
        <w:t>s</w:t>
      </w:r>
      <w:r>
        <w:rPr>
          <w:rFonts w:eastAsia="Arial" w:cs="Arial"/>
          <w:spacing w:val="-3"/>
        </w:rPr>
        <w:t>i</w:t>
      </w:r>
      <w:r>
        <w:rPr>
          <w:rFonts w:eastAsia="Arial" w:cs="Arial"/>
        </w:rPr>
        <w:t>g</w:t>
      </w:r>
      <w:r>
        <w:rPr>
          <w:rFonts w:eastAsia="Arial" w:cs="Arial"/>
          <w:spacing w:val="-1"/>
        </w:rPr>
        <w:t>n</w:t>
      </w:r>
      <w:r>
        <w:rPr>
          <w:rFonts w:eastAsia="Arial" w:cs="Arial"/>
        </w:rPr>
        <w:t>ee of</w:t>
      </w:r>
      <w:r>
        <w:rPr>
          <w:rFonts w:eastAsia="Arial" w:cs="Arial"/>
          <w:spacing w:val="-1"/>
        </w:rPr>
        <w:t xml:space="preserve"> </w:t>
      </w:r>
      <w:r>
        <w:rPr>
          <w:rFonts w:eastAsia="Arial" w:cs="Arial"/>
          <w:spacing w:val="1"/>
        </w:rPr>
        <w:t>t</w:t>
      </w:r>
      <w:r>
        <w:rPr>
          <w:rFonts w:eastAsia="Arial" w:cs="Arial"/>
        </w:rPr>
        <w:t>he</w:t>
      </w:r>
      <w:r>
        <w:rPr>
          <w:rFonts w:eastAsia="Arial" w:cs="Arial"/>
          <w:spacing w:val="-2"/>
        </w:rPr>
        <w:t xml:space="preserve"> </w:t>
      </w:r>
      <w:r>
        <w:rPr>
          <w:rFonts w:eastAsia="Arial" w:cs="Arial"/>
          <w:spacing w:val="-1"/>
        </w:rPr>
        <w:t>C</w:t>
      </w:r>
      <w:r>
        <w:rPr>
          <w:rFonts w:eastAsia="Arial" w:cs="Arial"/>
        </w:rPr>
        <w:t>o</w:t>
      </w:r>
      <w:r>
        <w:rPr>
          <w:rFonts w:eastAsia="Arial" w:cs="Arial"/>
          <w:spacing w:val="-2"/>
        </w:rPr>
        <w:t>m</w:t>
      </w:r>
      <w:r>
        <w:rPr>
          <w:rFonts w:eastAsia="Arial" w:cs="Arial"/>
          <w:spacing w:val="1"/>
        </w:rPr>
        <w:t>m</w:t>
      </w:r>
      <w:r>
        <w:rPr>
          <w:rFonts w:eastAsia="Arial" w:cs="Arial"/>
          <w:spacing w:val="-1"/>
        </w:rPr>
        <w:t>i</w:t>
      </w:r>
      <w:r>
        <w:rPr>
          <w:rFonts w:eastAsia="Arial" w:cs="Arial"/>
        </w:rPr>
        <w:t>ss</w:t>
      </w:r>
      <w:r>
        <w:rPr>
          <w:rFonts w:eastAsia="Arial" w:cs="Arial"/>
          <w:spacing w:val="-1"/>
        </w:rPr>
        <w:t>i</w:t>
      </w:r>
      <w:r>
        <w:rPr>
          <w:rFonts w:eastAsia="Arial" w:cs="Arial"/>
        </w:rPr>
        <w:t>o</w:t>
      </w:r>
      <w:r>
        <w:rPr>
          <w:rFonts w:eastAsia="Arial" w:cs="Arial"/>
          <w:spacing w:val="-1"/>
        </w:rPr>
        <w:t>n</w:t>
      </w:r>
      <w:r>
        <w:rPr>
          <w:rFonts w:eastAsia="Arial" w:cs="Arial"/>
        </w:rPr>
        <w:t>er</w:t>
      </w:r>
      <w:r>
        <w:rPr>
          <w:rFonts w:eastAsia="Arial" w:cs="Arial"/>
          <w:spacing w:val="-1"/>
        </w:rPr>
        <w:t xml:space="preserve"> </w:t>
      </w:r>
      <w:r>
        <w:rPr>
          <w:rFonts w:eastAsia="Arial" w:cs="Arial"/>
          <w:spacing w:val="1"/>
        </w:rPr>
        <w:t>m</w:t>
      </w:r>
      <w:r>
        <w:rPr>
          <w:rFonts w:eastAsia="Arial" w:cs="Arial"/>
        </w:rPr>
        <w:t>ay</w:t>
      </w:r>
      <w:r>
        <w:rPr>
          <w:rFonts w:eastAsia="Arial" w:cs="Arial"/>
          <w:spacing w:val="-2"/>
        </w:rPr>
        <w:t xml:space="preserve"> </w:t>
      </w:r>
      <w:r>
        <w:rPr>
          <w:rFonts w:eastAsia="Arial" w:cs="Arial"/>
        </w:rPr>
        <w:t>sus</w:t>
      </w:r>
      <w:r>
        <w:rPr>
          <w:rFonts w:eastAsia="Arial" w:cs="Arial"/>
          <w:spacing w:val="-1"/>
        </w:rPr>
        <w:t>p</w:t>
      </w:r>
      <w:r>
        <w:rPr>
          <w:rFonts w:eastAsia="Arial" w:cs="Arial"/>
        </w:rPr>
        <w:t>e</w:t>
      </w:r>
      <w:r>
        <w:rPr>
          <w:rFonts w:eastAsia="Arial" w:cs="Arial"/>
          <w:spacing w:val="-1"/>
        </w:rPr>
        <w:t>n</w:t>
      </w:r>
      <w:r>
        <w:rPr>
          <w:rFonts w:eastAsia="Arial" w:cs="Arial"/>
        </w:rPr>
        <w:t>d w</w:t>
      </w:r>
      <w:r>
        <w:rPr>
          <w:rFonts w:eastAsia="Arial" w:cs="Arial"/>
          <w:spacing w:val="-1"/>
        </w:rPr>
        <w:t>i</w:t>
      </w:r>
      <w:r>
        <w:rPr>
          <w:rFonts w:eastAsia="Arial" w:cs="Arial"/>
          <w:spacing w:val="1"/>
        </w:rPr>
        <w:t>t</w:t>
      </w:r>
      <w:r>
        <w:rPr>
          <w:rFonts w:eastAsia="Arial" w:cs="Arial"/>
        </w:rPr>
        <w:t>h</w:t>
      </w:r>
      <w:r>
        <w:rPr>
          <w:rFonts w:eastAsia="Arial" w:cs="Arial"/>
          <w:spacing w:val="-2"/>
        </w:rPr>
        <w:t xml:space="preserve"> </w:t>
      </w:r>
      <w:r>
        <w:rPr>
          <w:rFonts w:eastAsia="Arial" w:cs="Arial"/>
        </w:rPr>
        <w:t>p</w:t>
      </w:r>
      <w:r>
        <w:rPr>
          <w:rFonts w:eastAsia="Arial" w:cs="Arial"/>
          <w:spacing w:val="-1"/>
        </w:rPr>
        <w:t>a</w:t>
      </w:r>
      <w:r>
        <w:rPr>
          <w:rFonts w:eastAsia="Arial" w:cs="Arial"/>
          <w:spacing w:val="-2"/>
        </w:rPr>
        <w:t>y</w:t>
      </w:r>
      <w:r>
        <w:rPr>
          <w:rFonts w:eastAsia="Arial" w:cs="Arial"/>
        </w:rPr>
        <w:t xml:space="preserve">, </w:t>
      </w:r>
      <w:r>
        <w:rPr>
          <w:rFonts w:eastAsia="Arial" w:cs="Arial"/>
          <w:spacing w:val="1"/>
        </w:rPr>
        <w:t>t</w:t>
      </w:r>
      <w:r>
        <w:rPr>
          <w:rFonts w:eastAsia="Arial" w:cs="Arial"/>
        </w:rPr>
        <w:t>emp</w:t>
      </w:r>
      <w:r>
        <w:rPr>
          <w:rFonts w:eastAsia="Arial" w:cs="Arial"/>
          <w:spacing w:val="-3"/>
        </w:rPr>
        <w:t>o</w:t>
      </w:r>
      <w:r>
        <w:rPr>
          <w:rFonts w:eastAsia="Arial" w:cs="Arial"/>
          <w:spacing w:val="1"/>
        </w:rPr>
        <w:t>r</w:t>
      </w:r>
      <w:r>
        <w:rPr>
          <w:rFonts w:eastAsia="Arial" w:cs="Arial"/>
        </w:rPr>
        <w:t>ari</w:t>
      </w:r>
      <w:r>
        <w:rPr>
          <w:rFonts w:eastAsia="Arial" w:cs="Arial"/>
          <w:spacing w:val="-2"/>
        </w:rPr>
        <w:t>l</w:t>
      </w:r>
      <w:r>
        <w:rPr>
          <w:rFonts w:eastAsia="Arial" w:cs="Arial"/>
        </w:rPr>
        <w:t>y</w:t>
      </w:r>
      <w:r>
        <w:rPr>
          <w:rFonts w:eastAsia="Arial" w:cs="Arial"/>
          <w:spacing w:val="-1"/>
        </w:rPr>
        <w:t xml:space="preserve"> </w:t>
      </w:r>
      <w:r>
        <w:rPr>
          <w:rFonts w:eastAsia="Arial" w:cs="Arial"/>
          <w:spacing w:val="1"/>
        </w:rPr>
        <w:t>tr</w:t>
      </w:r>
      <w:r>
        <w:rPr>
          <w:rFonts w:eastAsia="Arial" w:cs="Arial"/>
        </w:rPr>
        <w:t>a</w:t>
      </w:r>
      <w:r>
        <w:rPr>
          <w:rFonts w:eastAsia="Arial" w:cs="Arial"/>
          <w:spacing w:val="-1"/>
        </w:rPr>
        <w:t>n</w:t>
      </w:r>
      <w:r>
        <w:rPr>
          <w:rFonts w:eastAsia="Arial" w:cs="Arial"/>
          <w:spacing w:val="-2"/>
        </w:rPr>
        <w:t>s</w:t>
      </w:r>
      <w:r>
        <w:rPr>
          <w:rFonts w:eastAsia="Arial" w:cs="Arial"/>
          <w:spacing w:val="1"/>
        </w:rPr>
        <w:t>f</w:t>
      </w:r>
      <w:r>
        <w:rPr>
          <w:rFonts w:eastAsia="Arial" w:cs="Arial"/>
        </w:rPr>
        <w:t>e</w:t>
      </w:r>
      <w:r>
        <w:rPr>
          <w:rFonts w:eastAsia="Arial" w:cs="Arial"/>
          <w:spacing w:val="-2"/>
        </w:rPr>
        <w:t>r</w:t>
      </w:r>
      <w:r>
        <w:rPr>
          <w:rFonts w:eastAsia="Arial" w:cs="Arial"/>
        </w:rPr>
        <w:t>,</w:t>
      </w:r>
      <w:r>
        <w:rPr>
          <w:rFonts w:eastAsia="Arial" w:cs="Arial"/>
          <w:spacing w:val="2"/>
        </w:rPr>
        <w:t xml:space="preserve"> </w:t>
      </w:r>
      <w:r>
        <w:rPr>
          <w:rFonts w:eastAsia="Arial" w:cs="Arial"/>
          <w:spacing w:val="-3"/>
        </w:rPr>
        <w:t>o</w:t>
      </w:r>
      <w:r>
        <w:rPr>
          <w:rFonts w:eastAsia="Arial" w:cs="Arial"/>
        </w:rPr>
        <w:t xml:space="preserve">r </w:t>
      </w:r>
      <w:r>
        <w:rPr>
          <w:rFonts w:eastAsia="Arial" w:cs="Arial"/>
          <w:spacing w:val="-2"/>
        </w:rPr>
        <w:t>r</w:t>
      </w:r>
      <w:r>
        <w:rPr>
          <w:rFonts w:eastAsia="Arial" w:cs="Arial"/>
        </w:rPr>
        <w:t>e</w:t>
      </w:r>
      <w:r>
        <w:rPr>
          <w:rFonts w:eastAsia="Arial" w:cs="Arial"/>
          <w:spacing w:val="-1"/>
        </w:rPr>
        <w:t>a</w:t>
      </w:r>
      <w:r>
        <w:rPr>
          <w:rFonts w:eastAsia="Arial" w:cs="Arial"/>
        </w:rPr>
        <w:t>ss</w:t>
      </w:r>
      <w:r>
        <w:rPr>
          <w:rFonts w:eastAsia="Arial" w:cs="Arial"/>
          <w:spacing w:val="-1"/>
        </w:rPr>
        <w:t>i</w:t>
      </w:r>
      <w:r>
        <w:rPr>
          <w:rFonts w:eastAsia="Arial" w:cs="Arial"/>
        </w:rPr>
        <w:t>gn emp</w:t>
      </w:r>
      <w:r>
        <w:rPr>
          <w:rFonts w:eastAsia="Arial" w:cs="Arial"/>
          <w:spacing w:val="-1"/>
        </w:rPr>
        <w:t>l</w:t>
      </w:r>
      <w:r>
        <w:rPr>
          <w:rFonts w:eastAsia="Arial" w:cs="Arial"/>
        </w:rPr>
        <w:t>oy</w:t>
      </w:r>
      <w:r>
        <w:rPr>
          <w:rFonts w:eastAsia="Arial" w:cs="Arial"/>
          <w:spacing w:val="-1"/>
        </w:rPr>
        <w:t>e</w:t>
      </w:r>
      <w:r>
        <w:rPr>
          <w:rFonts w:eastAsia="Arial" w:cs="Arial"/>
        </w:rPr>
        <w:t>es</w:t>
      </w:r>
      <w:r>
        <w:rPr>
          <w:rFonts w:eastAsia="Arial" w:cs="Arial"/>
          <w:spacing w:val="-2"/>
        </w:rPr>
        <w:t xml:space="preserve"> </w:t>
      </w:r>
      <w:r>
        <w:rPr>
          <w:rFonts w:eastAsia="Arial" w:cs="Arial"/>
          <w:spacing w:val="-1"/>
        </w:rPr>
        <w:t>i</w:t>
      </w:r>
      <w:r>
        <w:rPr>
          <w:rFonts w:eastAsia="Arial" w:cs="Arial"/>
        </w:rPr>
        <w:t>nv</w:t>
      </w:r>
      <w:r>
        <w:rPr>
          <w:rFonts w:eastAsia="Arial" w:cs="Arial"/>
          <w:spacing w:val="-1"/>
        </w:rPr>
        <w:t>ol</w:t>
      </w:r>
      <w:r>
        <w:rPr>
          <w:rFonts w:eastAsia="Arial" w:cs="Arial"/>
        </w:rPr>
        <w:t xml:space="preserve">ved </w:t>
      </w:r>
      <w:r>
        <w:rPr>
          <w:rFonts w:eastAsia="Arial" w:cs="Arial"/>
          <w:spacing w:val="-1"/>
        </w:rPr>
        <w:t>i</w:t>
      </w:r>
      <w:r>
        <w:rPr>
          <w:rFonts w:eastAsia="Arial" w:cs="Arial"/>
        </w:rPr>
        <w:t>n an</w:t>
      </w:r>
      <w:r>
        <w:rPr>
          <w:rFonts w:eastAsia="Arial" w:cs="Arial"/>
          <w:spacing w:val="1"/>
        </w:rPr>
        <w:t xml:space="preserve"> </w:t>
      </w:r>
      <w:r>
        <w:rPr>
          <w:rFonts w:eastAsia="Arial" w:cs="Arial"/>
          <w:spacing w:val="-1"/>
        </w:rPr>
        <w:t>i</w:t>
      </w:r>
      <w:r>
        <w:rPr>
          <w:rFonts w:eastAsia="Arial" w:cs="Arial"/>
        </w:rPr>
        <w:t>nv</w:t>
      </w:r>
      <w:r>
        <w:rPr>
          <w:rFonts w:eastAsia="Arial" w:cs="Arial"/>
          <w:spacing w:val="-1"/>
        </w:rPr>
        <w:t>e</w:t>
      </w:r>
      <w:r>
        <w:rPr>
          <w:rFonts w:eastAsia="Arial" w:cs="Arial"/>
          <w:spacing w:val="-2"/>
        </w:rPr>
        <w:t>s</w:t>
      </w:r>
      <w:r>
        <w:rPr>
          <w:rFonts w:eastAsia="Arial" w:cs="Arial"/>
          <w:spacing w:val="1"/>
        </w:rPr>
        <w:t>t</w:t>
      </w:r>
      <w:r>
        <w:rPr>
          <w:rFonts w:eastAsia="Arial" w:cs="Arial"/>
          <w:spacing w:val="-1"/>
        </w:rPr>
        <w:t>i</w:t>
      </w:r>
      <w:r>
        <w:rPr>
          <w:rFonts w:eastAsia="Arial" w:cs="Arial"/>
        </w:rPr>
        <w:t>g</w:t>
      </w:r>
      <w:r>
        <w:rPr>
          <w:rFonts w:eastAsia="Arial" w:cs="Arial"/>
          <w:spacing w:val="-1"/>
        </w:rPr>
        <w:t>a</w:t>
      </w:r>
      <w:r>
        <w:rPr>
          <w:rFonts w:eastAsia="Arial" w:cs="Arial"/>
          <w:spacing w:val="1"/>
        </w:rPr>
        <w:t>t</w:t>
      </w:r>
      <w:r>
        <w:rPr>
          <w:rFonts w:eastAsia="Arial" w:cs="Arial"/>
          <w:spacing w:val="-1"/>
        </w:rPr>
        <w:t>i</w:t>
      </w:r>
      <w:r>
        <w:rPr>
          <w:rFonts w:eastAsia="Arial" w:cs="Arial"/>
        </w:rPr>
        <w:t>on</w:t>
      </w:r>
      <w:r>
        <w:rPr>
          <w:rFonts w:eastAsia="Arial" w:cs="Arial"/>
          <w:spacing w:val="-2"/>
        </w:rPr>
        <w:t xml:space="preserve"> </w:t>
      </w:r>
      <w:r>
        <w:rPr>
          <w:rFonts w:eastAsia="Arial" w:cs="Arial"/>
          <w:spacing w:val="1"/>
        </w:rPr>
        <w:t>t</w:t>
      </w:r>
      <w:r>
        <w:rPr>
          <w:rFonts w:eastAsia="Arial" w:cs="Arial"/>
        </w:rPr>
        <w:t>o prevent</w:t>
      </w:r>
      <w:r>
        <w:rPr>
          <w:rFonts w:eastAsia="Arial" w:cs="Arial"/>
          <w:spacing w:val="-10"/>
        </w:rPr>
        <w:t xml:space="preserve"> </w:t>
      </w:r>
      <w:r>
        <w:rPr>
          <w:rFonts w:eastAsia="Arial" w:cs="Arial"/>
          <w:spacing w:val="1"/>
        </w:rPr>
        <w:t>f</w:t>
      </w:r>
      <w:r>
        <w:rPr>
          <w:rFonts w:eastAsia="Arial" w:cs="Arial"/>
        </w:rPr>
        <w:t>u</w:t>
      </w:r>
      <w:r>
        <w:rPr>
          <w:rFonts w:eastAsia="Arial" w:cs="Arial"/>
          <w:spacing w:val="-2"/>
        </w:rPr>
        <w:t>r</w:t>
      </w:r>
      <w:r>
        <w:rPr>
          <w:rFonts w:eastAsia="Arial" w:cs="Arial"/>
          <w:spacing w:val="1"/>
        </w:rPr>
        <w:t>t</w:t>
      </w:r>
      <w:r>
        <w:rPr>
          <w:rFonts w:eastAsia="Arial" w:cs="Arial"/>
        </w:rPr>
        <w:t>h</w:t>
      </w:r>
      <w:r>
        <w:rPr>
          <w:rFonts w:eastAsia="Arial" w:cs="Arial"/>
          <w:spacing w:val="-1"/>
        </w:rPr>
        <w:t>e</w:t>
      </w:r>
      <w:r>
        <w:rPr>
          <w:rFonts w:eastAsia="Arial" w:cs="Arial"/>
        </w:rPr>
        <w:t>r d</w:t>
      </w:r>
      <w:r>
        <w:rPr>
          <w:rFonts w:eastAsia="Arial" w:cs="Arial"/>
          <w:spacing w:val="-1"/>
        </w:rPr>
        <w:t>i</w:t>
      </w:r>
      <w:r>
        <w:rPr>
          <w:rFonts w:eastAsia="Arial" w:cs="Arial"/>
        </w:rPr>
        <w:t>sc</w:t>
      </w:r>
      <w:r>
        <w:rPr>
          <w:rFonts w:eastAsia="Arial" w:cs="Arial"/>
          <w:spacing w:val="1"/>
        </w:rPr>
        <w:t>r</w:t>
      </w:r>
      <w:r>
        <w:rPr>
          <w:rFonts w:eastAsia="Arial" w:cs="Arial"/>
          <w:spacing w:val="-1"/>
        </w:rPr>
        <w:t>i</w:t>
      </w:r>
      <w:r>
        <w:rPr>
          <w:rFonts w:eastAsia="Arial" w:cs="Arial"/>
          <w:spacing w:val="1"/>
        </w:rPr>
        <w:t>m</w:t>
      </w:r>
      <w:r>
        <w:rPr>
          <w:rFonts w:eastAsia="Arial" w:cs="Arial"/>
          <w:spacing w:val="-1"/>
        </w:rPr>
        <w:t>i</w:t>
      </w:r>
      <w:r>
        <w:rPr>
          <w:rFonts w:eastAsia="Arial" w:cs="Arial"/>
          <w:spacing w:val="-3"/>
        </w:rPr>
        <w:t>n</w:t>
      </w:r>
      <w:r>
        <w:rPr>
          <w:rFonts w:eastAsia="Arial" w:cs="Arial"/>
        </w:rPr>
        <w:t>ati</w:t>
      </w:r>
      <w:r>
        <w:rPr>
          <w:rFonts w:eastAsia="Arial" w:cs="Arial"/>
          <w:spacing w:val="-1"/>
        </w:rPr>
        <w:t>o</w:t>
      </w:r>
      <w:r>
        <w:rPr>
          <w:rFonts w:eastAsia="Arial" w:cs="Arial"/>
        </w:rPr>
        <w:t>n</w:t>
      </w:r>
      <w:r>
        <w:rPr>
          <w:rFonts w:eastAsia="Arial" w:cs="Arial"/>
          <w:spacing w:val="-2"/>
        </w:rPr>
        <w:t xml:space="preserve"> </w:t>
      </w:r>
      <w:r>
        <w:rPr>
          <w:rFonts w:eastAsia="Arial" w:cs="Arial"/>
        </w:rPr>
        <w:t>or</w:t>
      </w:r>
      <w:r>
        <w:rPr>
          <w:rFonts w:eastAsia="Arial" w:cs="Arial"/>
          <w:spacing w:val="-5"/>
        </w:rPr>
        <w:t xml:space="preserve"> </w:t>
      </w:r>
      <w:r>
        <w:rPr>
          <w:rFonts w:eastAsia="Arial" w:cs="Arial"/>
        </w:rPr>
        <w:t>h</w:t>
      </w:r>
      <w:r>
        <w:rPr>
          <w:rFonts w:eastAsia="Arial" w:cs="Arial"/>
          <w:spacing w:val="-1"/>
        </w:rPr>
        <w:t>a</w:t>
      </w:r>
      <w:r>
        <w:rPr>
          <w:rFonts w:eastAsia="Arial" w:cs="Arial"/>
          <w:spacing w:val="1"/>
        </w:rPr>
        <w:t>r</w:t>
      </w:r>
      <w:r>
        <w:rPr>
          <w:rFonts w:eastAsia="Arial" w:cs="Arial"/>
        </w:rPr>
        <w:t>as</w:t>
      </w:r>
      <w:r>
        <w:rPr>
          <w:rFonts w:eastAsia="Arial" w:cs="Arial"/>
          <w:spacing w:val="-3"/>
        </w:rPr>
        <w:t>s</w:t>
      </w:r>
      <w:r>
        <w:rPr>
          <w:rFonts w:eastAsia="Arial" w:cs="Arial"/>
          <w:spacing w:val="1"/>
        </w:rPr>
        <w:t>m</w:t>
      </w:r>
      <w:r>
        <w:rPr>
          <w:rFonts w:eastAsia="Arial" w:cs="Arial"/>
        </w:rPr>
        <w:t>e</w:t>
      </w:r>
      <w:r>
        <w:rPr>
          <w:rFonts w:eastAsia="Arial" w:cs="Arial"/>
          <w:spacing w:val="-3"/>
        </w:rPr>
        <w:t>n</w:t>
      </w:r>
      <w:r>
        <w:rPr>
          <w:rFonts w:eastAsia="Arial" w:cs="Arial"/>
        </w:rPr>
        <w:t>t</w:t>
      </w:r>
      <w:r>
        <w:rPr>
          <w:rFonts w:eastAsia="Arial" w:cs="Arial"/>
          <w:spacing w:val="-4"/>
        </w:rPr>
        <w:t xml:space="preserve"> </w:t>
      </w:r>
      <w:r>
        <w:rPr>
          <w:rFonts w:eastAsia="Arial" w:cs="Arial"/>
          <w:spacing w:val="-3"/>
        </w:rPr>
        <w:t>o</w:t>
      </w:r>
      <w:r>
        <w:rPr>
          <w:rFonts w:eastAsia="Arial" w:cs="Arial"/>
        </w:rPr>
        <w:t xml:space="preserve">r </w:t>
      </w:r>
      <w:r>
        <w:rPr>
          <w:rFonts w:eastAsia="Arial" w:cs="Arial"/>
          <w:spacing w:val="1"/>
        </w:rPr>
        <w:t>t</w:t>
      </w:r>
      <w:r>
        <w:rPr>
          <w:rFonts w:eastAsia="Arial" w:cs="Arial"/>
        </w:rPr>
        <w:t>o</w:t>
      </w:r>
      <w:r>
        <w:rPr>
          <w:rFonts w:eastAsia="Arial" w:cs="Arial"/>
          <w:spacing w:val="-6"/>
        </w:rPr>
        <w:t xml:space="preserve"> </w:t>
      </w:r>
      <w:r>
        <w:rPr>
          <w:rFonts w:eastAsia="Arial" w:cs="Arial"/>
          <w:spacing w:val="1"/>
        </w:rPr>
        <w:t>f</w:t>
      </w:r>
      <w:r>
        <w:rPr>
          <w:rFonts w:eastAsia="Arial" w:cs="Arial"/>
        </w:rPr>
        <w:t>ac</w:t>
      </w:r>
      <w:r>
        <w:rPr>
          <w:rFonts w:eastAsia="Arial" w:cs="Arial"/>
          <w:spacing w:val="-1"/>
        </w:rPr>
        <w:t>ili</w:t>
      </w:r>
      <w:r>
        <w:rPr>
          <w:rFonts w:eastAsia="Arial" w:cs="Arial"/>
          <w:spacing w:val="1"/>
        </w:rPr>
        <w:t>t</w:t>
      </w:r>
      <w:r>
        <w:rPr>
          <w:rFonts w:eastAsia="Arial" w:cs="Arial"/>
        </w:rPr>
        <w:t>ate</w:t>
      </w:r>
      <w:r>
        <w:rPr>
          <w:rFonts w:eastAsia="Arial" w:cs="Arial"/>
          <w:spacing w:val="-10"/>
        </w:rPr>
        <w:t xml:space="preserve"> </w:t>
      </w:r>
      <w:r>
        <w:rPr>
          <w:rFonts w:eastAsia="Arial" w:cs="Arial"/>
          <w:spacing w:val="1"/>
        </w:rPr>
        <w:t>t</w:t>
      </w:r>
      <w:r>
        <w:rPr>
          <w:rFonts w:eastAsia="Arial" w:cs="Arial"/>
        </w:rPr>
        <w:t>he</w:t>
      </w:r>
      <w:r>
        <w:rPr>
          <w:rFonts w:eastAsia="Arial" w:cs="Arial"/>
          <w:spacing w:val="-9"/>
        </w:rPr>
        <w:t xml:space="preserve"> </w:t>
      </w:r>
      <w:r>
        <w:rPr>
          <w:rFonts w:eastAsia="Arial" w:cs="Arial"/>
          <w:spacing w:val="-3"/>
        </w:rPr>
        <w:t>e</w:t>
      </w:r>
      <w:r>
        <w:rPr>
          <w:rFonts w:eastAsia="Arial" w:cs="Arial"/>
          <w:spacing w:val="1"/>
        </w:rPr>
        <w:t>ff</w:t>
      </w:r>
      <w:r>
        <w:rPr>
          <w:rFonts w:eastAsia="Arial" w:cs="Arial"/>
        </w:rPr>
        <w:t>e</w:t>
      </w:r>
      <w:r>
        <w:rPr>
          <w:rFonts w:eastAsia="Arial" w:cs="Arial"/>
          <w:spacing w:val="-3"/>
        </w:rPr>
        <w:t>c</w:t>
      </w:r>
      <w:r>
        <w:rPr>
          <w:rFonts w:eastAsia="Arial" w:cs="Arial"/>
          <w:spacing w:val="1"/>
        </w:rPr>
        <w:t>t</w:t>
      </w:r>
      <w:r>
        <w:rPr>
          <w:rFonts w:eastAsia="Arial" w:cs="Arial"/>
          <w:spacing w:val="-1"/>
        </w:rPr>
        <w:t>i</w:t>
      </w:r>
      <w:r>
        <w:rPr>
          <w:rFonts w:eastAsia="Arial" w:cs="Arial"/>
        </w:rPr>
        <w:t>ve</w:t>
      </w:r>
      <w:r>
        <w:rPr>
          <w:rFonts w:eastAsia="Arial" w:cs="Arial"/>
          <w:spacing w:val="-1"/>
        </w:rPr>
        <w:t>n</w:t>
      </w:r>
      <w:r>
        <w:rPr>
          <w:rFonts w:eastAsia="Arial" w:cs="Arial"/>
        </w:rPr>
        <w:t>e</w:t>
      </w:r>
      <w:r>
        <w:rPr>
          <w:rFonts w:eastAsia="Arial" w:cs="Arial"/>
          <w:spacing w:val="-3"/>
        </w:rPr>
        <w:t>s</w:t>
      </w:r>
      <w:r>
        <w:rPr>
          <w:rFonts w:eastAsia="Arial" w:cs="Arial"/>
        </w:rPr>
        <w:t>s of</w:t>
      </w:r>
    </w:p>
    <w:p w14:paraId="4E377B84" w14:textId="77777777" w:rsidR="00FB207C" w:rsidRDefault="00FB207C" w:rsidP="00FB207C">
      <w:pPr>
        <w:spacing w:before="1" w:line="259" w:lineRule="auto"/>
        <w:ind w:left="1540" w:right="164"/>
        <w:rPr>
          <w:rFonts w:eastAsia="Arial" w:cs="Arial"/>
        </w:rPr>
      </w:pPr>
      <w:r>
        <w:rPr>
          <w:rFonts w:eastAsia="Arial" w:cs="Arial"/>
        </w:rPr>
        <w:t>an</w:t>
      </w:r>
      <w:r>
        <w:rPr>
          <w:rFonts w:eastAsia="Arial" w:cs="Arial"/>
          <w:spacing w:val="-6"/>
        </w:rPr>
        <w:t xml:space="preserve"> </w:t>
      </w:r>
      <w:r>
        <w:rPr>
          <w:rFonts w:eastAsia="Arial" w:cs="Arial"/>
          <w:spacing w:val="-1"/>
        </w:rPr>
        <w:t>i</w:t>
      </w:r>
      <w:r>
        <w:rPr>
          <w:rFonts w:eastAsia="Arial" w:cs="Arial"/>
        </w:rPr>
        <w:t>nv</w:t>
      </w:r>
      <w:r>
        <w:rPr>
          <w:rFonts w:eastAsia="Arial" w:cs="Arial"/>
          <w:spacing w:val="-1"/>
        </w:rPr>
        <w:t>e</w:t>
      </w:r>
      <w:r>
        <w:rPr>
          <w:rFonts w:eastAsia="Arial" w:cs="Arial"/>
        </w:rPr>
        <w:t>s</w:t>
      </w:r>
      <w:r>
        <w:rPr>
          <w:rFonts w:eastAsia="Arial" w:cs="Arial"/>
          <w:spacing w:val="1"/>
        </w:rPr>
        <w:t>t</w:t>
      </w:r>
      <w:r>
        <w:rPr>
          <w:rFonts w:eastAsia="Arial" w:cs="Arial"/>
          <w:spacing w:val="-1"/>
        </w:rPr>
        <w:t>i</w:t>
      </w:r>
      <w:r>
        <w:rPr>
          <w:rFonts w:eastAsia="Arial" w:cs="Arial"/>
        </w:rPr>
        <w:t>g</w:t>
      </w:r>
      <w:r>
        <w:rPr>
          <w:rFonts w:eastAsia="Arial" w:cs="Arial"/>
          <w:spacing w:val="-1"/>
        </w:rPr>
        <w:t>a</w:t>
      </w:r>
      <w:r>
        <w:rPr>
          <w:rFonts w:eastAsia="Arial" w:cs="Arial"/>
          <w:spacing w:val="1"/>
        </w:rPr>
        <w:t>t</w:t>
      </w:r>
      <w:r>
        <w:rPr>
          <w:rFonts w:eastAsia="Arial" w:cs="Arial"/>
          <w:spacing w:val="-1"/>
        </w:rPr>
        <w:t>i</w:t>
      </w:r>
      <w:r>
        <w:rPr>
          <w:rFonts w:eastAsia="Arial" w:cs="Arial"/>
        </w:rPr>
        <w:t>o</w:t>
      </w:r>
      <w:r>
        <w:rPr>
          <w:rFonts w:eastAsia="Arial" w:cs="Arial"/>
          <w:spacing w:val="-1"/>
        </w:rPr>
        <w:t>n</w:t>
      </w:r>
      <w:r>
        <w:rPr>
          <w:rFonts w:eastAsia="Arial" w:cs="Arial"/>
        </w:rPr>
        <w:t>.</w:t>
      </w:r>
      <w:r>
        <w:rPr>
          <w:rFonts w:eastAsia="Arial" w:cs="Arial"/>
          <w:spacing w:val="-4"/>
        </w:rPr>
        <w:t xml:space="preserve"> </w:t>
      </w:r>
      <w:r>
        <w:rPr>
          <w:rFonts w:eastAsia="Arial" w:cs="Arial"/>
        </w:rPr>
        <w:t>Whe</w:t>
      </w:r>
      <w:r>
        <w:rPr>
          <w:rFonts w:eastAsia="Arial" w:cs="Arial"/>
          <w:spacing w:val="-1"/>
        </w:rPr>
        <w:t>n</w:t>
      </w:r>
      <w:r>
        <w:rPr>
          <w:rFonts w:eastAsia="Arial" w:cs="Arial"/>
        </w:rPr>
        <w:t>e</w:t>
      </w:r>
      <w:r>
        <w:rPr>
          <w:rFonts w:eastAsia="Arial" w:cs="Arial"/>
          <w:spacing w:val="-3"/>
        </w:rPr>
        <w:t>v</w:t>
      </w:r>
      <w:r>
        <w:rPr>
          <w:rFonts w:eastAsia="Arial" w:cs="Arial"/>
        </w:rPr>
        <w:t>er</w:t>
      </w:r>
      <w:r>
        <w:rPr>
          <w:rFonts w:eastAsia="Arial" w:cs="Arial"/>
          <w:spacing w:val="-1"/>
        </w:rPr>
        <w:t xml:space="preserve"> </w:t>
      </w:r>
      <w:r>
        <w:rPr>
          <w:rFonts w:eastAsia="Arial" w:cs="Arial"/>
        </w:rPr>
        <w:t>poss</w:t>
      </w:r>
      <w:r>
        <w:rPr>
          <w:rFonts w:eastAsia="Arial" w:cs="Arial"/>
          <w:spacing w:val="-1"/>
        </w:rPr>
        <w:t>i</w:t>
      </w:r>
      <w:r>
        <w:rPr>
          <w:rFonts w:eastAsia="Arial" w:cs="Arial"/>
        </w:rPr>
        <w:t>b</w:t>
      </w:r>
      <w:r>
        <w:rPr>
          <w:rFonts w:eastAsia="Arial" w:cs="Arial"/>
          <w:spacing w:val="-1"/>
        </w:rPr>
        <w:t>l</w:t>
      </w:r>
      <w:r>
        <w:rPr>
          <w:rFonts w:eastAsia="Arial" w:cs="Arial"/>
        </w:rPr>
        <w:t>e,</w:t>
      </w:r>
      <w:r>
        <w:rPr>
          <w:rFonts w:eastAsia="Arial" w:cs="Arial"/>
          <w:spacing w:val="-5"/>
        </w:rPr>
        <w:t xml:space="preserve"> </w:t>
      </w:r>
      <w:r>
        <w:rPr>
          <w:rFonts w:eastAsia="Arial" w:cs="Arial"/>
        </w:rPr>
        <w:t>any</w:t>
      </w:r>
      <w:r>
        <w:rPr>
          <w:rFonts w:eastAsia="Arial" w:cs="Arial"/>
          <w:spacing w:val="-8"/>
        </w:rPr>
        <w:t xml:space="preserve"> </w:t>
      </w:r>
      <w:r>
        <w:rPr>
          <w:rFonts w:eastAsia="Arial" w:cs="Arial"/>
        </w:rPr>
        <w:t>ch</w:t>
      </w:r>
      <w:r>
        <w:rPr>
          <w:rFonts w:eastAsia="Arial" w:cs="Arial"/>
          <w:spacing w:val="-1"/>
        </w:rPr>
        <w:t>a</w:t>
      </w:r>
      <w:r>
        <w:rPr>
          <w:rFonts w:eastAsia="Arial" w:cs="Arial"/>
        </w:rPr>
        <w:t>n</w:t>
      </w:r>
      <w:r>
        <w:rPr>
          <w:rFonts w:eastAsia="Arial" w:cs="Arial"/>
          <w:spacing w:val="-1"/>
        </w:rPr>
        <w:t>g</w:t>
      </w:r>
      <w:r>
        <w:rPr>
          <w:rFonts w:eastAsia="Arial" w:cs="Arial"/>
          <w:spacing w:val="-3"/>
        </w:rPr>
        <w:t>e</w:t>
      </w:r>
      <w:r>
        <w:rPr>
          <w:rFonts w:eastAsia="Arial" w:cs="Arial"/>
        </w:rPr>
        <w:t>s</w:t>
      </w:r>
      <w:r>
        <w:rPr>
          <w:rFonts w:eastAsia="Arial" w:cs="Arial"/>
          <w:spacing w:val="-1"/>
        </w:rPr>
        <w:t xml:space="preserve"> i</w:t>
      </w:r>
      <w:r>
        <w:rPr>
          <w:rFonts w:eastAsia="Arial" w:cs="Arial"/>
        </w:rPr>
        <w:t>n ass</w:t>
      </w:r>
      <w:r>
        <w:rPr>
          <w:rFonts w:eastAsia="Arial" w:cs="Arial"/>
          <w:spacing w:val="-1"/>
        </w:rPr>
        <w:t>i</w:t>
      </w:r>
      <w:r>
        <w:rPr>
          <w:rFonts w:eastAsia="Arial" w:cs="Arial"/>
        </w:rPr>
        <w:t>g</w:t>
      </w:r>
      <w:r>
        <w:rPr>
          <w:rFonts w:eastAsia="Arial" w:cs="Arial"/>
          <w:spacing w:val="-1"/>
        </w:rPr>
        <w:t>n</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rPr>
        <w:t>s</w:t>
      </w:r>
      <w:r>
        <w:rPr>
          <w:rFonts w:eastAsia="Arial" w:cs="Arial"/>
          <w:spacing w:val="-3"/>
        </w:rPr>
        <w:t xml:space="preserve"> o</w:t>
      </w:r>
      <w:r>
        <w:rPr>
          <w:rFonts w:eastAsia="Arial" w:cs="Arial"/>
        </w:rPr>
        <w:t xml:space="preserve">r </w:t>
      </w:r>
      <w:r>
        <w:rPr>
          <w:rFonts w:eastAsia="Arial" w:cs="Arial"/>
          <w:spacing w:val="-1"/>
        </w:rPr>
        <w:t>w</w:t>
      </w:r>
      <w:r>
        <w:rPr>
          <w:rFonts w:eastAsia="Arial" w:cs="Arial"/>
        </w:rPr>
        <w:t>o</w:t>
      </w:r>
      <w:r>
        <w:rPr>
          <w:rFonts w:eastAsia="Arial" w:cs="Arial"/>
          <w:spacing w:val="-2"/>
        </w:rPr>
        <w:t>r</w:t>
      </w:r>
      <w:r>
        <w:rPr>
          <w:rFonts w:eastAsia="Arial" w:cs="Arial"/>
        </w:rPr>
        <w:t>k</w:t>
      </w:r>
      <w:r>
        <w:rPr>
          <w:rFonts w:eastAsia="Arial" w:cs="Arial"/>
          <w:spacing w:val="-5"/>
        </w:rPr>
        <w:t xml:space="preserve"> </w:t>
      </w:r>
      <w:r>
        <w:rPr>
          <w:rFonts w:eastAsia="Arial" w:cs="Arial"/>
        </w:rPr>
        <w:t>s</w:t>
      </w:r>
      <w:r>
        <w:rPr>
          <w:rFonts w:eastAsia="Arial" w:cs="Arial"/>
          <w:spacing w:val="1"/>
        </w:rPr>
        <w:t>t</w:t>
      </w:r>
      <w:r>
        <w:rPr>
          <w:rFonts w:eastAsia="Arial" w:cs="Arial"/>
        </w:rPr>
        <w:t xml:space="preserve">atus </w:t>
      </w:r>
      <w:r>
        <w:rPr>
          <w:rFonts w:eastAsia="Arial" w:cs="Arial"/>
          <w:spacing w:val="1"/>
        </w:rPr>
        <w:t>f</w:t>
      </w:r>
      <w:r>
        <w:rPr>
          <w:rFonts w:eastAsia="Arial" w:cs="Arial"/>
        </w:rPr>
        <w:t>or</w:t>
      </w:r>
      <w:r>
        <w:rPr>
          <w:rFonts w:eastAsia="Arial" w:cs="Arial"/>
          <w:spacing w:val="-1"/>
        </w:rPr>
        <w:t xml:space="preserve"> </w:t>
      </w:r>
      <w:r>
        <w:rPr>
          <w:rFonts w:eastAsia="Arial" w:cs="Arial"/>
        </w:rPr>
        <w:t>a c</w:t>
      </w:r>
      <w:r>
        <w:rPr>
          <w:rFonts w:eastAsia="Arial" w:cs="Arial"/>
          <w:spacing w:val="-2"/>
        </w:rPr>
        <w:t>o</w:t>
      </w:r>
      <w:r>
        <w:rPr>
          <w:rFonts w:eastAsia="Arial" w:cs="Arial"/>
          <w:spacing w:val="1"/>
        </w:rPr>
        <w:t>m</w:t>
      </w:r>
      <w:r>
        <w:rPr>
          <w:rFonts w:eastAsia="Arial" w:cs="Arial"/>
        </w:rPr>
        <w:t>p</w:t>
      </w:r>
      <w:r>
        <w:rPr>
          <w:rFonts w:eastAsia="Arial" w:cs="Arial"/>
          <w:spacing w:val="-1"/>
        </w:rPr>
        <w:t>l</w:t>
      </w:r>
      <w:r>
        <w:rPr>
          <w:rFonts w:eastAsia="Arial" w:cs="Arial"/>
        </w:rPr>
        <w:t>a</w:t>
      </w:r>
      <w:r>
        <w:rPr>
          <w:rFonts w:eastAsia="Arial" w:cs="Arial"/>
          <w:spacing w:val="-1"/>
        </w:rPr>
        <w:t>i</w:t>
      </w:r>
      <w:r>
        <w:rPr>
          <w:rFonts w:eastAsia="Arial" w:cs="Arial"/>
        </w:rPr>
        <w:t>n</w:t>
      </w:r>
      <w:r>
        <w:rPr>
          <w:rFonts w:eastAsia="Arial" w:cs="Arial"/>
          <w:spacing w:val="-1"/>
        </w:rPr>
        <w:t>a</w:t>
      </w:r>
      <w:r>
        <w:rPr>
          <w:rFonts w:eastAsia="Arial" w:cs="Arial"/>
        </w:rPr>
        <w:t>nt</w:t>
      </w:r>
      <w:r>
        <w:rPr>
          <w:rFonts w:eastAsia="Arial" w:cs="Arial"/>
          <w:spacing w:val="2"/>
        </w:rPr>
        <w:t xml:space="preserve"> </w:t>
      </w:r>
      <w:r>
        <w:rPr>
          <w:rFonts w:eastAsia="Arial" w:cs="Arial"/>
        </w:rPr>
        <w:t>s</w:t>
      </w:r>
      <w:r>
        <w:rPr>
          <w:rFonts w:eastAsia="Arial" w:cs="Arial"/>
          <w:spacing w:val="-3"/>
        </w:rPr>
        <w:t>h</w:t>
      </w:r>
      <w:r>
        <w:rPr>
          <w:rFonts w:eastAsia="Arial" w:cs="Arial"/>
        </w:rPr>
        <w:t>o</w:t>
      </w:r>
      <w:r>
        <w:rPr>
          <w:rFonts w:eastAsia="Arial" w:cs="Arial"/>
          <w:spacing w:val="-1"/>
        </w:rPr>
        <w:t>ul</w:t>
      </w:r>
      <w:r>
        <w:rPr>
          <w:rFonts w:eastAsia="Arial" w:cs="Arial"/>
        </w:rPr>
        <w:t>d not be</w:t>
      </w:r>
      <w:r>
        <w:rPr>
          <w:rFonts w:eastAsia="Arial" w:cs="Arial"/>
          <w:spacing w:val="-2"/>
        </w:rPr>
        <w:t xml:space="preserve"> </w:t>
      </w:r>
      <w:r>
        <w:rPr>
          <w:rFonts w:eastAsia="Arial" w:cs="Arial"/>
          <w:spacing w:val="1"/>
        </w:rPr>
        <w:t>m</w:t>
      </w:r>
      <w:r>
        <w:rPr>
          <w:rFonts w:eastAsia="Arial" w:cs="Arial"/>
        </w:rPr>
        <w:t>a</w:t>
      </w:r>
      <w:r>
        <w:rPr>
          <w:rFonts w:eastAsia="Arial" w:cs="Arial"/>
          <w:spacing w:val="-1"/>
        </w:rPr>
        <w:t>d</w:t>
      </w:r>
      <w:r>
        <w:rPr>
          <w:rFonts w:eastAsia="Arial" w:cs="Arial"/>
        </w:rPr>
        <w:t>e.</w:t>
      </w:r>
    </w:p>
    <w:p w14:paraId="418A512B" w14:textId="77777777" w:rsidR="00FB207C" w:rsidRDefault="00FB207C" w:rsidP="00FB207C">
      <w:pPr>
        <w:spacing w:before="6" w:line="150" w:lineRule="exact"/>
        <w:rPr>
          <w:sz w:val="15"/>
          <w:szCs w:val="15"/>
        </w:rPr>
      </w:pPr>
    </w:p>
    <w:p w14:paraId="7258ACC5" w14:textId="77777777" w:rsidR="00FB207C" w:rsidRDefault="00FB207C" w:rsidP="00FB207C">
      <w:pPr>
        <w:tabs>
          <w:tab w:val="left" w:pos="1540"/>
        </w:tabs>
        <w:spacing w:line="259" w:lineRule="auto"/>
        <w:ind w:left="1540" w:right="194" w:hanging="720"/>
        <w:rPr>
          <w:rFonts w:eastAsia="Arial" w:cs="Arial"/>
        </w:rPr>
      </w:pPr>
      <w:r>
        <w:rPr>
          <w:rFonts w:eastAsia="Arial" w:cs="Arial"/>
          <w:spacing w:val="-3"/>
        </w:rPr>
        <w:t>6</w:t>
      </w:r>
      <w:r>
        <w:rPr>
          <w:rFonts w:eastAsia="Arial" w:cs="Arial"/>
        </w:rPr>
        <w:t>.</w:t>
      </w:r>
      <w:r>
        <w:rPr>
          <w:rFonts w:eastAsia="Arial" w:cs="Arial"/>
        </w:rPr>
        <w:tab/>
      </w:r>
      <w:r>
        <w:rPr>
          <w:rFonts w:eastAsia="Arial" w:cs="Arial"/>
          <w:spacing w:val="-1"/>
        </w:rPr>
        <w:t>U</w:t>
      </w:r>
      <w:r>
        <w:rPr>
          <w:rFonts w:eastAsia="Arial" w:cs="Arial"/>
        </w:rPr>
        <w:t>n</w:t>
      </w:r>
      <w:r>
        <w:rPr>
          <w:rFonts w:eastAsia="Arial" w:cs="Arial"/>
          <w:spacing w:val="-1"/>
        </w:rPr>
        <w:t>l</w:t>
      </w:r>
      <w:r>
        <w:rPr>
          <w:rFonts w:eastAsia="Arial" w:cs="Arial"/>
        </w:rPr>
        <w:t>ess</w:t>
      </w:r>
      <w:r>
        <w:rPr>
          <w:rFonts w:eastAsia="Arial" w:cs="Arial"/>
          <w:spacing w:val="-4"/>
        </w:rPr>
        <w:t xml:space="preserve"> </w:t>
      </w:r>
      <w:r>
        <w:rPr>
          <w:rFonts w:eastAsia="Arial" w:cs="Arial"/>
        </w:rPr>
        <w:t>othe</w:t>
      </w:r>
      <w:r>
        <w:rPr>
          <w:rFonts w:eastAsia="Arial" w:cs="Arial"/>
          <w:spacing w:val="1"/>
        </w:rPr>
        <w:t>r</w:t>
      </w:r>
      <w:r>
        <w:rPr>
          <w:rFonts w:eastAsia="Arial" w:cs="Arial"/>
          <w:spacing w:val="-1"/>
        </w:rPr>
        <w:t>wi</w:t>
      </w:r>
      <w:r>
        <w:rPr>
          <w:rFonts w:eastAsia="Arial" w:cs="Arial"/>
        </w:rPr>
        <w:t>se</w:t>
      </w:r>
      <w:r>
        <w:rPr>
          <w:rFonts w:eastAsia="Arial" w:cs="Arial"/>
          <w:spacing w:val="-5"/>
        </w:rPr>
        <w:t xml:space="preserve"> </w:t>
      </w:r>
      <w:r>
        <w:rPr>
          <w:rFonts w:eastAsia="Arial" w:cs="Arial"/>
        </w:rPr>
        <w:t>a</w:t>
      </w:r>
      <w:r>
        <w:rPr>
          <w:rFonts w:eastAsia="Arial" w:cs="Arial"/>
          <w:spacing w:val="-1"/>
        </w:rPr>
        <w:t>u</w:t>
      </w:r>
      <w:r>
        <w:rPr>
          <w:rFonts w:eastAsia="Arial" w:cs="Arial"/>
          <w:spacing w:val="1"/>
        </w:rPr>
        <w:t>t</w:t>
      </w:r>
      <w:r>
        <w:rPr>
          <w:rFonts w:eastAsia="Arial" w:cs="Arial"/>
        </w:rPr>
        <w:t>h</w:t>
      </w:r>
      <w:r>
        <w:rPr>
          <w:rFonts w:eastAsia="Arial" w:cs="Arial"/>
          <w:spacing w:val="-3"/>
        </w:rPr>
        <w:t>o</w:t>
      </w:r>
      <w:r>
        <w:rPr>
          <w:rFonts w:eastAsia="Arial" w:cs="Arial"/>
          <w:spacing w:val="1"/>
        </w:rPr>
        <w:t>r</w:t>
      </w:r>
      <w:r>
        <w:rPr>
          <w:rFonts w:eastAsia="Arial" w:cs="Arial"/>
          <w:spacing w:val="-1"/>
        </w:rPr>
        <w:t>i</w:t>
      </w:r>
      <w:r>
        <w:rPr>
          <w:rFonts w:eastAsia="Arial" w:cs="Arial"/>
        </w:rPr>
        <w:t>zed</w:t>
      </w:r>
      <w:r>
        <w:rPr>
          <w:rFonts w:eastAsia="Arial" w:cs="Arial"/>
          <w:spacing w:val="-6"/>
        </w:rPr>
        <w:t xml:space="preserve"> </w:t>
      </w:r>
      <w:r>
        <w:rPr>
          <w:rFonts w:eastAsia="Arial" w:cs="Arial"/>
        </w:rPr>
        <w:t>by</w:t>
      </w:r>
      <w:r>
        <w:rPr>
          <w:rFonts w:eastAsia="Arial" w:cs="Arial"/>
          <w:spacing w:val="-4"/>
        </w:rPr>
        <w:t xml:space="preserve"> </w:t>
      </w:r>
      <w:r>
        <w:rPr>
          <w:rFonts w:eastAsia="Arial" w:cs="Arial"/>
          <w:spacing w:val="1"/>
        </w:rPr>
        <w:t>t</w:t>
      </w:r>
      <w:r>
        <w:rPr>
          <w:rFonts w:eastAsia="Arial" w:cs="Arial"/>
        </w:rPr>
        <w:t>he</w:t>
      </w:r>
      <w:r>
        <w:rPr>
          <w:rFonts w:eastAsia="Arial" w:cs="Arial"/>
          <w:spacing w:val="-7"/>
        </w:rPr>
        <w:t xml:space="preserve"> </w:t>
      </w:r>
      <w:r>
        <w:rPr>
          <w:rFonts w:eastAsia="Arial" w:cs="Arial"/>
          <w:spacing w:val="-1"/>
        </w:rPr>
        <w:t>S</w:t>
      </w:r>
      <w:r>
        <w:rPr>
          <w:rFonts w:eastAsia="Arial" w:cs="Arial"/>
        </w:rPr>
        <w:t>y</w:t>
      </w:r>
      <w:r>
        <w:rPr>
          <w:rFonts w:eastAsia="Arial" w:cs="Arial"/>
          <w:spacing w:val="-2"/>
        </w:rPr>
        <w:t>s</w:t>
      </w:r>
      <w:r>
        <w:rPr>
          <w:rFonts w:eastAsia="Arial" w:cs="Arial"/>
          <w:spacing w:val="1"/>
        </w:rPr>
        <w:t>t</w:t>
      </w:r>
      <w:r>
        <w:rPr>
          <w:rFonts w:eastAsia="Arial" w:cs="Arial"/>
          <w:spacing w:val="-3"/>
        </w:rPr>
        <w:t>e</w:t>
      </w:r>
      <w:r>
        <w:rPr>
          <w:rFonts w:eastAsia="Arial" w:cs="Arial"/>
        </w:rPr>
        <w:t xml:space="preserve">m </w:t>
      </w:r>
      <w:r>
        <w:rPr>
          <w:rFonts w:eastAsia="Arial" w:cs="Arial"/>
          <w:spacing w:val="1"/>
        </w:rPr>
        <w:t>O</w:t>
      </w:r>
      <w:r>
        <w:rPr>
          <w:rFonts w:eastAsia="Arial" w:cs="Arial"/>
          <w:spacing w:val="-1"/>
        </w:rPr>
        <w:t>f</w:t>
      </w:r>
      <w:r>
        <w:rPr>
          <w:rFonts w:eastAsia="Arial" w:cs="Arial"/>
          <w:spacing w:val="1"/>
        </w:rPr>
        <w:t>f</w:t>
      </w:r>
      <w:r>
        <w:rPr>
          <w:rFonts w:eastAsia="Arial" w:cs="Arial"/>
          <w:spacing w:val="-1"/>
        </w:rPr>
        <w:t>i</w:t>
      </w:r>
      <w:r>
        <w:rPr>
          <w:rFonts w:eastAsia="Arial" w:cs="Arial"/>
        </w:rPr>
        <w:t>ce</w:t>
      </w:r>
      <w:r>
        <w:rPr>
          <w:rFonts w:eastAsia="Arial" w:cs="Arial"/>
          <w:spacing w:val="-8"/>
        </w:rPr>
        <w:t xml:space="preserve"> </w:t>
      </w:r>
      <w:r>
        <w:rPr>
          <w:rFonts w:eastAsia="Arial" w:cs="Arial"/>
          <w:spacing w:val="-1"/>
        </w:rPr>
        <w:t>H</w:t>
      </w:r>
      <w:r>
        <w:rPr>
          <w:rFonts w:eastAsia="Arial" w:cs="Arial"/>
        </w:rPr>
        <w:t>uman</w:t>
      </w:r>
      <w:r>
        <w:rPr>
          <w:rFonts w:eastAsia="Arial" w:cs="Arial"/>
          <w:spacing w:val="-6"/>
        </w:rPr>
        <w:t xml:space="preserve"> </w:t>
      </w:r>
      <w:r>
        <w:rPr>
          <w:rFonts w:eastAsia="Arial" w:cs="Arial"/>
          <w:spacing w:val="-1"/>
        </w:rPr>
        <w:t>R</w:t>
      </w:r>
      <w:r>
        <w:rPr>
          <w:rFonts w:eastAsia="Arial" w:cs="Arial"/>
        </w:rPr>
        <w:t>es</w:t>
      </w:r>
      <w:r>
        <w:rPr>
          <w:rFonts w:eastAsia="Arial" w:cs="Arial"/>
          <w:spacing w:val="-1"/>
        </w:rPr>
        <w:t>o</w:t>
      </w:r>
      <w:r>
        <w:rPr>
          <w:rFonts w:eastAsia="Arial" w:cs="Arial"/>
        </w:rPr>
        <w:t>urces</w:t>
      </w:r>
      <w:r>
        <w:rPr>
          <w:rFonts w:eastAsia="Arial" w:cs="Arial"/>
          <w:spacing w:val="-5"/>
        </w:rPr>
        <w:t xml:space="preserve"> </w:t>
      </w:r>
      <w:r>
        <w:rPr>
          <w:rFonts w:eastAsia="Arial" w:cs="Arial"/>
          <w:spacing w:val="-1"/>
        </w:rPr>
        <w:t>Di</w:t>
      </w:r>
      <w:r>
        <w:rPr>
          <w:rFonts w:eastAsia="Arial" w:cs="Arial"/>
          <w:spacing w:val="1"/>
        </w:rPr>
        <w:t>r</w:t>
      </w:r>
      <w:r>
        <w:rPr>
          <w:rFonts w:eastAsia="Arial" w:cs="Arial"/>
        </w:rPr>
        <w:t>e</w:t>
      </w:r>
      <w:r>
        <w:rPr>
          <w:rFonts w:eastAsia="Arial" w:cs="Arial"/>
          <w:spacing w:val="-3"/>
        </w:rPr>
        <w:t>c</w:t>
      </w:r>
      <w:r>
        <w:rPr>
          <w:rFonts w:eastAsia="Arial" w:cs="Arial"/>
          <w:spacing w:val="1"/>
        </w:rPr>
        <w:t>t</w:t>
      </w:r>
      <w:r>
        <w:rPr>
          <w:rFonts w:eastAsia="Arial" w:cs="Arial"/>
        </w:rPr>
        <w:t>or</w:t>
      </w:r>
      <w:r>
        <w:rPr>
          <w:rFonts w:eastAsia="Arial" w:cs="Arial"/>
          <w:spacing w:val="-1"/>
        </w:rPr>
        <w:t xml:space="preserve"> </w:t>
      </w:r>
      <w:r>
        <w:rPr>
          <w:rFonts w:eastAsia="Arial" w:cs="Arial"/>
        </w:rPr>
        <w:t xml:space="preserve">or </w:t>
      </w:r>
      <w:r>
        <w:rPr>
          <w:rFonts w:eastAsia="Arial" w:cs="Arial"/>
          <w:spacing w:val="1"/>
        </w:rPr>
        <w:t>O</w:t>
      </w:r>
      <w:r>
        <w:rPr>
          <w:rFonts w:eastAsia="Arial" w:cs="Arial"/>
          <w:spacing w:val="-1"/>
        </w:rPr>
        <w:t>f</w:t>
      </w:r>
      <w:r>
        <w:rPr>
          <w:rFonts w:eastAsia="Arial" w:cs="Arial"/>
          <w:spacing w:val="1"/>
        </w:rPr>
        <w:t>f</w:t>
      </w:r>
      <w:r>
        <w:rPr>
          <w:rFonts w:eastAsia="Arial" w:cs="Arial"/>
          <w:spacing w:val="-1"/>
        </w:rPr>
        <w:t>i</w:t>
      </w:r>
      <w:r>
        <w:rPr>
          <w:rFonts w:eastAsia="Arial" w:cs="Arial"/>
        </w:rPr>
        <w:t xml:space="preserve">ce </w:t>
      </w:r>
      <w:r>
        <w:rPr>
          <w:rFonts w:eastAsia="Arial" w:cs="Arial"/>
          <w:spacing w:val="-2"/>
        </w:rPr>
        <w:t>o</w:t>
      </w:r>
      <w:r>
        <w:rPr>
          <w:rFonts w:eastAsia="Arial" w:cs="Arial"/>
        </w:rPr>
        <w:t>f</w:t>
      </w:r>
      <w:r>
        <w:rPr>
          <w:rFonts w:eastAsia="Arial" w:cs="Arial"/>
          <w:spacing w:val="2"/>
        </w:rPr>
        <w:t xml:space="preserve"> </w:t>
      </w:r>
      <w:r>
        <w:rPr>
          <w:rFonts w:eastAsia="Arial" w:cs="Arial"/>
        </w:rPr>
        <w:t>L</w:t>
      </w:r>
      <w:r>
        <w:rPr>
          <w:rFonts w:eastAsia="Arial" w:cs="Arial"/>
          <w:spacing w:val="-1"/>
        </w:rPr>
        <w:t>e</w:t>
      </w:r>
      <w:r>
        <w:rPr>
          <w:rFonts w:eastAsia="Arial" w:cs="Arial"/>
        </w:rPr>
        <w:t>g</w:t>
      </w:r>
      <w:r>
        <w:rPr>
          <w:rFonts w:eastAsia="Arial" w:cs="Arial"/>
          <w:spacing w:val="-1"/>
        </w:rPr>
        <w:t>a</w:t>
      </w:r>
      <w:r>
        <w:rPr>
          <w:rFonts w:eastAsia="Arial" w:cs="Arial"/>
        </w:rPr>
        <w:t xml:space="preserve">l </w:t>
      </w:r>
      <w:r>
        <w:rPr>
          <w:rFonts w:eastAsia="Arial" w:cs="Arial"/>
          <w:spacing w:val="-1"/>
        </w:rPr>
        <w:t>S</w:t>
      </w:r>
      <w:r>
        <w:rPr>
          <w:rFonts w:eastAsia="Arial" w:cs="Arial"/>
          <w:spacing w:val="-3"/>
        </w:rPr>
        <w:t>e</w:t>
      </w:r>
      <w:r>
        <w:rPr>
          <w:rFonts w:eastAsia="Arial" w:cs="Arial"/>
          <w:spacing w:val="1"/>
        </w:rPr>
        <w:t>r</w:t>
      </w:r>
      <w:r>
        <w:rPr>
          <w:rFonts w:eastAsia="Arial" w:cs="Arial"/>
        </w:rPr>
        <w:t>v</w:t>
      </w:r>
      <w:r>
        <w:rPr>
          <w:rFonts w:eastAsia="Arial" w:cs="Arial"/>
          <w:spacing w:val="-1"/>
        </w:rPr>
        <w:t>i</w:t>
      </w:r>
      <w:r>
        <w:rPr>
          <w:rFonts w:eastAsia="Arial" w:cs="Arial"/>
        </w:rPr>
        <w:t>ces,</w:t>
      </w:r>
      <w:r>
        <w:rPr>
          <w:rFonts w:eastAsia="Arial" w:cs="Arial"/>
          <w:spacing w:val="-3"/>
        </w:rPr>
        <w:t xml:space="preserve"> </w:t>
      </w:r>
      <w:r>
        <w:rPr>
          <w:rFonts w:eastAsia="Arial" w:cs="Arial"/>
        </w:rPr>
        <w:t>no d</w:t>
      </w:r>
      <w:r>
        <w:rPr>
          <w:rFonts w:eastAsia="Arial" w:cs="Arial"/>
          <w:spacing w:val="-1"/>
        </w:rPr>
        <w:t>i</w:t>
      </w:r>
      <w:r>
        <w:rPr>
          <w:rFonts w:eastAsia="Arial" w:cs="Arial"/>
        </w:rPr>
        <w:t>sc</w:t>
      </w:r>
      <w:r>
        <w:rPr>
          <w:rFonts w:eastAsia="Arial" w:cs="Arial"/>
          <w:spacing w:val="-1"/>
        </w:rPr>
        <w:t>i</w:t>
      </w:r>
      <w:r>
        <w:rPr>
          <w:rFonts w:eastAsia="Arial" w:cs="Arial"/>
        </w:rPr>
        <w:t>p</w:t>
      </w:r>
      <w:r>
        <w:rPr>
          <w:rFonts w:eastAsia="Arial" w:cs="Arial"/>
          <w:spacing w:val="-1"/>
        </w:rPr>
        <w:t>li</w:t>
      </w:r>
      <w:r>
        <w:rPr>
          <w:rFonts w:eastAsia="Arial" w:cs="Arial"/>
        </w:rPr>
        <w:t>n</w:t>
      </w:r>
      <w:r>
        <w:rPr>
          <w:rFonts w:eastAsia="Arial" w:cs="Arial"/>
          <w:spacing w:val="-1"/>
        </w:rPr>
        <w:t>a</w:t>
      </w:r>
      <w:r>
        <w:rPr>
          <w:rFonts w:eastAsia="Arial" w:cs="Arial"/>
          <w:spacing w:val="1"/>
        </w:rPr>
        <w:t>r</w:t>
      </w:r>
      <w:r>
        <w:rPr>
          <w:rFonts w:eastAsia="Arial" w:cs="Arial"/>
        </w:rPr>
        <w:t>y</w:t>
      </w:r>
      <w:r>
        <w:rPr>
          <w:rFonts w:eastAsia="Arial" w:cs="Arial"/>
          <w:spacing w:val="1"/>
        </w:rPr>
        <w:t xml:space="preserve"> </w:t>
      </w:r>
      <w:r>
        <w:rPr>
          <w:rFonts w:eastAsia="Arial" w:cs="Arial"/>
        </w:rPr>
        <w:t>acti</w:t>
      </w:r>
      <w:r>
        <w:rPr>
          <w:rFonts w:eastAsia="Arial" w:cs="Arial"/>
          <w:spacing w:val="-1"/>
        </w:rPr>
        <w:t>o</w:t>
      </w:r>
      <w:r>
        <w:rPr>
          <w:rFonts w:eastAsia="Arial" w:cs="Arial"/>
        </w:rPr>
        <w:t>n</w:t>
      </w:r>
      <w:r>
        <w:rPr>
          <w:rFonts w:eastAsia="Arial" w:cs="Arial"/>
          <w:spacing w:val="-2"/>
        </w:rPr>
        <w:t xml:space="preserve"> </w:t>
      </w:r>
      <w:r>
        <w:rPr>
          <w:rFonts w:eastAsia="Arial" w:cs="Arial"/>
        </w:rPr>
        <w:t>s</w:t>
      </w:r>
      <w:r>
        <w:rPr>
          <w:rFonts w:eastAsia="Arial" w:cs="Arial"/>
          <w:spacing w:val="-3"/>
        </w:rPr>
        <w:t>h</w:t>
      </w:r>
      <w:r>
        <w:rPr>
          <w:rFonts w:eastAsia="Arial" w:cs="Arial"/>
        </w:rPr>
        <w:t>a</w:t>
      </w:r>
      <w:r>
        <w:rPr>
          <w:rFonts w:eastAsia="Arial" w:cs="Arial"/>
          <w:spacing w:val="-1"/>
        </w:rPr>
        <w:t>l</w:t>
      </w:r>
      <w:r>
        <w:rPr>
          <w:rFonts w:eastAsia="Arial" w:cs="Arial"/>
        </w:rPr>
        <w:t xml:space="preserve">l be </w:t>
      </w:r>
      <w:r>
        <w:rPr>
          <w:rFonts w:eastAsia="Arial" w:cs="Arial"/>
          <w:spacing w:val="1"/>
        </w:rPr>
        <w:t>t</w:t>
      </w:r>
      <w:r>
        <w:rPr>
          <w:rFonts w:eastAsia="Arial" w:cs="Arial"/>
        </w:rPr>
        <w:t>ak</w:t>
      </w:r>
      <w:r>
        <w:rPr>
          <w:rFonts w:eastAsia="Arial" w:cs="Arial"/>
          <w:spacing w:val="-1"/>
        </w:rPr>
        <w:t>e</w:t>
      </w:r>
      <w:r>
        <w:rPr>
          <w:rFonts w:eastAsia="Arial" w:cs="Arial"/>
        </w:rPr>
        <w:t>n</w:t>
      </w:r>
      <w:r>
        <w:rPr>
          <w:rFonts w:eastAsia="Arial" w:cs="Arial"/>
          <w:spacing w:val="-2"/>
        </w:rPr>
        <w:t xml:space="preserve"> </w:t>
      </w:r>
      <w:r>
        <w:rPr>
          <w:rFonts w:eastAsia="Arial" w:cs="Arial"/>
        </w:rPr>
        <w:t>a</w:t>
      </w:r>
      <w:r>
        <w:rPr>
          <w:rFonts w:eastAsia="Arial" w:cs="Arial"/>
          <w:spacing w:val="-1"/>
        </w:rPr>
        <w:t>g</w:t>
      </w:r>
      <w:r>
        <w:rPr>
          <w:rFonts w:eastAsia="Arial" w:cs="Arial"/>
        </w:rPr>
        <w:t>a</w:t>
      </w:r>
      <w:r>
        <w:rPr>
          <w:rFonts w:eastAsia="Arial" w:cs="Arial"/>
          <w:spacing w:val="-1"/>
        </w:rPr>
        <w:t>i</w:t>
      </w:r>
      <w:r>
        <w:rPr>
          <w:rFonts w:eastAsia="Arial" w:cs="Arial"/>
        </w:rPr>
        <w:t>nst</w:t>
      </w:r>
      <w:r>
        <w:rPr>
          <w:rFonts w:eastAsia="Arial" w:cs="Arial"/>
          <w:spacing w:val="-1"/>
        </w:rPr>
        <w:t xml:space="preserve"> </w:t>
      </w:r>
      <w:r>
        <w:rPr>
          <w:rFonts w:eastAsia="Arial" w:cs="Arial"/>
          <w:spacing w:val="1"/>
        </w:rPr>
        <w:t>t</w:t>
      </w:r>
      <w:r>
        <w:rPr>
          <w:rFonts w:eastAsia="Arial" w:cs="Arial"/>
        </w:rPr>
        <w:t xml:space="preserve">he </w:t>
      </w:r>
      <w:r>
        <w:rPr>
          <w:rFonts w:eastAsia="Arial" w:cs="Arial"/>
          <w:spacing w:val="1"/>
        </w:rPr>
        <w:t>r</w:t>
      </w:r>
      <w:r>
        <w:rPr>
          <w:rFonts w:eastAsia="Arial" w:cs="Arial"/>
        </w:rPr>
        <w:t>es</w:t>
      </w:r>
      <w:r>
        <w:rPr>
          <w:rFonts w:eastAsia="Arial" w:cs="Arial"/>
          <w:spacing w:val="-1"/>
        </w:rPr>
        <w:t>p</w:t>
      </w:r>
      <w:r>
        <w:rPr>
          <w:rFonts w:eastAsia="Arial" w:cs="Arial"/>
        </w:rPr>
        <w:t>o</w:t>
      </w:r>
      <w:r>
        <w:rPr>
          <w:rFonts w:eastAsia="Arial" w:cs="Arial"/>
          <w:spacing w:val="-1"/>
        </w:rPr>
        <w:t>n</w:t>
      </w:r>
      <w:r>
        <w:rPr>
          <w:rFonts w:eastAsia="Arial" w:cs="Arial"/>
        </w:rPr>
        <w:t>d</w:t>
      </w:r>
      <w:r>
        <w:rPr>
          <w:rFonts w:eastAsia="Arial" w:cs="Arial"/>
          <w:spacing w:val="-1"/>
        </w:rPr>
        <w:t>e</w:t>
      </w:r>
      <w:r>
        <w:rPr>
          <w:rFonts w:eastAsia="Arial" w:cs="Arial"/>
        </w:rPr>
        <w:t>nt</w:t>
      </w:r>
      <w:r>
        <w:rPr>
          <w:rFonts w:eastAsia="Arial" w:cs="Arial"/>
          <w:spacing w:val="-3"/>
        </w:rPr>
        <w:t xml:space="preserve"> </w:t>
      </w:r>
      <w:r>
        <w:rPr>
          <w:rFonts w:eastAsia="Arial" w:cs="Arial"/>
        </w:rPr>
        <w:t>u</w:t>
      </w:r>
      <w:r>
        <w:rPr>
          <w:rFonts w:eastAsia="Arial" w:cs="Arial"/>
          <w:spacing w:val="-1"/>
        </w:rPr>
        <w:t>n</w:t>
      </w:r>
      <w:r>
        <w:rPr>
          <w:rFonts w:eastAsia="Arial" w:cs="Arial"/>
          <w:spacing w:val="1"/>
        </w:rPr>
        <w:t>t</w:t>
      </w:r>
      <w:r>
        <w:rPr>
          <w:rFonts w:eastAsia="Arial" w:cs="Arial"/>
          <w:spacing w:val="-1"/>
        </w:rPr>
        <w:t>i</w:t>
      </w:r>
      <w:r>
        <w:rPr>
          <w:rFonts w:eastAsia="Arial" w:cs="Arial"/>
        </w:rPr>
        <w:t>l</w:t>
      </w:r>
      <w:r>
        <w:rPr>
          <w:rFonts w:eastAsia="Arial" w:cs="Arial"/>
          <w:spacing w:val="-4"/>
        </w:rPr>
        <w:t xml:space="preserve"> </w:t>
      </w:r>
      <w:r>
        <w:rPr>
          <w:rFonts w:eastAsia="Arial" w:cs="Arial"/>
        </w:rPr>
        <w:t>an</w:t>
      </w:r>
      <w:r>
        <w:rPr>
          <w:rFonts w:eastAsia="Arial" w:cs="Arial"/>
          <w:spacing w:val="-4"/>
        </w:rPr>
        <w:t xml:space="preserve"> </w:t>
      </w:r>
      <w:r>
        <w:rPr>
          <w:rFonts w:eastAsia="Arial" w:cs="Arial"/>
          <w:spacing w:val="-1"/>
        </w:rPr>
        <w:t>i</w:t>
      </w:r>
      <w:r>
        <w:rPr>
          <w:rFonts w:eastAsia="Arial" w:cs="Arial"/>
        </w:rPr>
        <w:t>nv</w:t>
      </w:r>
      <w:r>
        <w:rPr>
          <w:rFonts w:eastAsia="Arial" w:cs="Arial"/>
          <w:spacing w:val="-1"/>
        </w:rPr>
        <w:t>e</w:t>
      </w:r>
      <w:r>
        <w:rPr>
          <w:rFonts w:eastAsia="Arial" w:cs="Arial"/>
          <w:spacing w:val="-2"/>
        </w:rPr>
        <w:t>s</w:t>
      </w:r>
      <w:r>
        <w:rPr>
          <w:rFonts w:eastAsia="Arial" w:cs="Arial"/>
          <w:spacing w:val="1"/>
        </w:rPr>
        <w:t>t</w:t>
      </w:r>
      <w:r>
        <w:rPr>
          <w:rFonts w:eastAsia="Arial" w:cs="Arial"/>
          <w:spacing w:val="-1"/>
        </w:rPr>
        <w:t>i</w:t>
      </w:r>
      <w:r>
        <w:rPr>
          <w:rFonts w:eastAsia="Arial" w:cs="Arial"/>
        </w:rPr>
        <w:t>g</w:t>
      </w:r>
      <w:r>
        <w:rPr>
          <w:rFonts w:eastAsia="Arial" w:cs="Arial"/>
          <w:spacing w:val="-1"/>
        </w:rPr>
        <w:t>a</w:t>
      </w:r>
      <w:r>
        <w:rPr>
          <w:rFonts w:eastAsia="Arial" w:cs="Arial"/>
          <w:spacing w:val="1"/>
        </w:rPr>
        <w:t>t</w:t>
      </w:r>
      <w:r>
        <w:rPr>
          <w:rFonts w:eastAsia="Arial" w:cs="Arial"/>
          <w:spacing w:val="-1"/>
        </w:rPr>
        <w:t>i</w:t>
      </w:r>
      <w:r>
        <w:rPr>
          <w:rFonts w:eastAsia="Arial" w:cs="Arial"/>
        </w:rPr>
        <w:t>on</w:t>
      </w:r>
      <w:r>
        <w:rPr>
          <w:rFonts w:eastAsia="Arial" w:cs="Arial"/>
          <w:spacing w:val="-1"/>
        </w:rPr>
        <w:t xml:space="preserve"> </w:t>
      </w:r>
      <w:r>
        <w:rPr>
          <w:rFonts w:eastAsia="Arial" w:cs="Arial"/>
        </w:rPr>
        <w:t>has</w:t>
      </w:r>
      <w:r>
        <w:rPr>
          <w:rFonts w:eastAsia="Arial" w:cs="Arial"/>
          <w:spacing w:val="-6"/>
        </w:rPr>
        <w:t xml:space="preserve"> </w:t>
      </w:r>
      <w:r>
        <w:rPr>
          <w:rFonts w:eastAsia="Arial" w:cs="Arial"/>
        </w:rPr>
        <w:t>been</w:t>
      </w:r>
      <w:r>
        <w:rPr>
          <w:rFonts w:eastAsia="Arial" w:cs="Arial"/>
          <w:spacing w:val="-4"/>
        </w:rPr>
        <w:t xml:space="preserve"> </w:t>
      </w:r>
      <w:r>
        <w:rPr>
          <w:rFonts w:eastAsia="Arial" w:cs="Arial"/>
        </w:rPr>
        <w:t>c</w:t>
      </w:r>
      <w:r>
        <w:rPr>
          <w:rFonts w:eastAsia="Arial" w:cs="Arial"/>
          <w:spacing w:val="-3"/>
        </w:rPr>
        <w:t>o</w:t>
      </w:r>
      <w:r>
        <w:rPr>
          <w:rFonts w:eastAsia="Arial" w:cs="Arial"/>
          <w:spacing w:val="1"/>
        </w:rPr>
        <w:t>m</w:t>
      </w:r>
      <w:r>
        <w:rPr>
          <w:rFonts w:eastAsia="Arial" w:cs="Arial"/>
        </w:rPr>
        <w:t>p</w:t>
      </w:r>
      <w:r>
        <w:rPr>
          <w:rFonts w:eastAsia="Arial" w:cs="Arial"/>
          <w:spacing w:val="-1"/>
        </w:rPr>
        <w:t>l</w:t>
      </w:r>
      <w:r>
        <w:rPr>
          <w:rFonts w:eastAsia="Arial" w:cs="Arial"/>
          <w:spacing w:val="-3"/>
        </w:rPr>
        <w:t>e</w:t>
      </w:r>
      <w:r>
        <w:rPr>
          <w:rFonts w:eastAsia="Arial" w:cs="Arial"/>
          <w:spacing w:val="1"/>
        </w:rPr>
        <w:t>t</w:t>
      </w:r>
      <w:r>
        <w:rPr>
          <w:rFonts w:eastAsia="Arial" w:cs="Arial"/>
        </w:rPr>
        <w:t>e</w:t>
      </w:r>
      <w:r>
        <w:rPr>
          <w:rFonts w:eastAsia="Arial" w:cs="Arial"/>
          <w:spacing w:val="-1"/>
        </w:rPr>
        <w:t>d</w:t>
      </w:r>
      <w:r>
        <w:rPr>
          <w:rFonts w:eastAsia="Arial" w:cs="Arial"/>
        </w:rPr>
        <w:t>.</w:t>
      </w:r>
      <w:r>
        <w:rPr>
          <w:rFonts w:eastAsia="Arial" w:cs="Arial"/>
          <w:spacing w:val="-2"/>
        </w:rPr>
        <w:t xml:space="preserve"> </w:t>
      </w:r>
      <w:r>
        <w:rPr>
          <w:rFonts w:eastAsia="Arial" w:cs="Arial"/>
          <w:i/>
          <w:spacing w:val="-3"/>
        </w:rPr>
        <w:t>N</w:t>
      </w:r>
      <w:r>
        <w:rPr>
          <w:rFonts w:eastAsia="Arial" w:cs="Arial"/>
          <w:i/>
          <w:spacing w:val="1"/>
        </w:rPr>
        <w:t>O</w:t>
      </w:r>
      <w:r>
        <w:rPr>
          <w:rFonts w:eastAsia="Arial" w:cs="Arial"/>
          <w:i/>
        </w:rPr>
        <w:t>T</w:t>
      </w:r>
      <w:r>
        <w:rPr>
          <w:rFonts w:eastAsia="Arial" w:cs="Arial"/>
          <w:i/>
          <w:spacing w:val="-1"/>
        </w:rPr>
        <w:t>E</w:t>
      </w:r>
      <w:r>
        <w:rPr>
          <w:rFonts w:eastAsia="Arial" w:cs="Arial"/>
          <w:i/>
        </w:rPr>
        <w:t>:</w:t>
      </w:r>
      <w:r>
        <w:rPr>
          <w:rFonts w:eastAsia="Arial" w:cs="Arial"/>
          <w:i/>
          <w:spacing w:val="-3"/>
        </w:rPr>
        <w:t xml:space="preserve"> </w:t>
      </w:r>
      <w:r>
        <w:rPr>
          <w:rFonts w:eastAsia="Arial" w:cs="Arial"/>
          <w:i/>
        </w:rPr>
        <w:t>A</w:t>
      </w:r>
      <w:r>
        <w:rPr>
          <w:rFonts w:eastAsia="Arial" w:cs="Arial"/>
          <w:i/>
          <w:spacing w:val="-7"/>
        </w:rPr>
        <w:t xml:space="preserve"> </w:t>
      </w:r>
      <w:r>
        <w:rPr>
          <w:rFonts w:eastAsia="Arial" w:cs="Arial"/>
          <w:i/>
        </w:rPr>
        <w:t>sus</w:t>
      </w:r>
      <w:r>
        <w:rPr>
          <w:rFonts w:eastAsia="Arial" w:cs="Arial"/>
          <w:i/>
          <w:spacing w:val="-1"/>
        </w:rPr>
        <w:t>p</w:t>
      </w:r>
      <w:r>
        <w:rPr>
          <w:rFonts w:eastAsia="Arial" w:cs="Arial"/>
          <w:i/>
        </w:rPr>
        <w:t>e</w:t>
      </w:r>
      <w:r>
        <w:rPr>
          <w:rFonts w:eastAsia="Arial" w:cs="Arial"/>
          <w:i/>
          <w:spacing w:val="-1"/>
        </w:rPr>
        <w:t>n</w:t>
      </w:r>
      <w:r>
        <w:rPr>
          <w:rFonts w:eastAsia="Arial" w:cs="Arial"/>
          <w:i/>
        </w:rPr>
        <w:t>s</w:t>
      </w:r>
      <w:r>
        <w:rPr>
          <w:rFonts w:eastAsia="Arial" w:cs="Arial"/>
          <w:i/>
          <w:spacing w:val="-1"/>
        </w:rPr>
        <w:t>i</w:t>
      </w:r>
      <w:r>
        <w:rPr>
          <w:rFonts w:eastAsia="Arial" w:cs="Arial"/>
          <w:i/>
          <w:spacing w:val="-3"/>
        </w:rPr>
        <w:t>o</w:t>
      </w:r>
      <w:r>
        <w:rPr>
          <w:rFonts w:eastAsia="Arial" w:cs="Arial"/>
          <w:i/>
        </w:rPr>
        <w:t>n</w:t>
      </w:r>
      <w:r>
        <w:rPr>
          <w:rFonts w:eastAsia="Arial" w:cs="Arial"/>
          <w:i/>
          <w:spacing w:val="-6"/>
        </w:rPr>
        <w:t xml:space="preserve"> </w:t>
      </w:r>
      <w:r>
        <w:rPr>
          <w:rFonts w:eastAsia="Arial" w:cs="Arial"/>
          <w:i/>
          <w:spacing w:val="-1"/>
        </w:rPr>
        <w:t>wi</w:t>
      </w:r>
      <w:r>
        <w:rPr>
          <w:rFonts w:eastAsia="Arial" w:cs="Arial"/>
          <w:i/>
          <w:spacing w:val="1"/>
        </w:rPr>
        <w:t>t</w:t>
      </w:r>
      <w:r>
        <w:rPr>
          <w:rFonts w:eastAsia="Arial" w:cs="Arial"/>
          <w:i/>
        </w:rPr>
        <w:t>h p</w:t>
      </w:r>
      <w:r>
        <w:rPr>
          <w:rFonts w:eastAsia="Arial" w:cs="Arial"/>
          <w:i/>
          <w:spacing w:val="-1"/>
        </w:rPr>
        <w:t>a</w:t>
      </w:r>
      <w:r>
        <w:rPr>
          <w:rFonts w:eastAsia="Arial" w:cs="Arial"/>
          <w:i/>
        </w:rPr>
        <w:t>y</w:t>
      </w:r>
      <w:r>
        <w:rPr>
          <w:rFonts w:eastAsia="Arial" w:cs="Arial"/>
          <w:i/>
          <w:spacing w:val="1"/>
        </w:rPr>
        <w:t xml:space="preserve"> </w:t>
      </w:r>
      <w:r>
        <w:rPr>
          <w:rFonts w:eastAsia="Arial" w:cs="Arial"/>
          <w:i/>
        </w:rPr>
        <w:t>p</w:t>
      </w:r>
      <w:r>
        <w:rPr>
          <w:rFonts w:eastAsia="Arial" w:cs="Arial"/>
          <w:i/>
          <w:spacing w:val="-1"/>
        </w:rPr>
        <w:t>e</w:t>
      </w:r>
      <w:r>
        <w:rPr>
          <w:rFonts w:eastAsia="Arial" w:cs="Arial"/>
          <w:i/>
        </w:rPr>
        <w:t>n</w:t>
      </w:r>
      <w:r>
        <w:rPr>
          <w:rFonts w:eastAsia="Arial" w:cs="Arial"/>
          <w:i/>
          <w:spacing w:val="-1"/>
        </w:rPr>
        <w:t>di</w:t>
      </w:r>
      <w:r>
        <w:rPr>
          <w:rFonts w:eastAsia="Arial" w:cs="Arial"/>
          <w:i/>
        </w:rPr>
        <w:t>ng c</w:t>
      </w:r>
      <w:r>
        <w:rPr>
          <w:rFonts w:eastAsia="Arial" w:cs="Arial"/>
          <w:i/>
          <w:spacing w:val="-3"/>
        </w:rPr>
        <w:t>o</w:t>
      </w:r>
      <w:r>
        <w:rPr>
          <w:rFonts w:eastAsia="Arial" w:cs="Arial"/>
          <w:i/>
          <w:spacing w:val="1"/>
        </w:rPr>
        <w:t>m</w:t>
      </w:r>
      <w:r>
        <w:rPr>
          <w:rFonts w:eastAsia="Arial" w:cs="Arial"/>
          <w:i/>
        </w:rPr>
        <w:t>p</w:t>
      </w:r>
      <w:r>
        <w:rPr>
          <w:rFonts w:eastAsia="Arial" w:cs="Arial"/>
          <w:i/>
          <w:spacing w:val="-1"/>
        </w:rPr>
        <w:t>l</w:t>
      </w:r>
      <w:r>
        <w:rPr>
          <w:rFonts w:eastAsia="Arial" w:cs="Arial"/>
          <w:i/>
        </w:rPr>
        <w:t>eti</w:t>
      </w:r>
      <w:r>
        <w:rPr>
          <w:rFonts w:eastAsia="Arial" w:cs="Arial"/>
          <w:i/>
          <w:spacing w:val="-1"/>
        </w:rPr>
        <w:t>o</w:t>
      </w:r>
      <w:r>
        <w:rPr>
          <w:rFonts w:eastAsia="Arial" w:cs="Arial"/>
          <w:i/>
        </w:rPr>
        <w:t>n</w:t>
      </w:r>
      <w:r>
        <w:rPr>
          <w:rFonts w:eastAsia="Arial" w:cs="Arial"/>
          <w:i/>
          <w:spacing w:val="-2"/>
        </w:rPr>
        <w:t xml:space="preserve"> </w:t>
      </w:r>
      <w:r>
        <w:rPr>
          <w:rFonts w:eastAsia="Arial" w:cs="Arial"/>
          <w:i/>
        </w:rPr>
        <w:t>of</w:t>
      </w:r>
      <w:r>
        <w:rPr>
          <w:rFonts w:eastAsia="Arial" w:cs="Arial"/>
          <w:i/>
          <w:spacing w:val="2"/>
        </w:rPr>
        <w:t xml:space="preserve"> </w:t>
      </w:r>
      <w:r>
        <w:rPr>
          <w:rFonts w:eastAsia="Arial" w:cs="Arial"/>
          <w:i/>
        </w:rPr>
        <w:t>an</w:t>
      </w:r>
      <w:r>
        <w:rPr>
          <w:rFonts w:eastAsia="Arial" w:cs="Arial"/>
          <w:i/>
          <w:spacing w:val="-2"/>
        </w:rPr>
        <w:t xml:space="preserve"> </w:t>
      </w:r>
      <w:r>
        <w:rPr>
          <w:rFonts w:eastAsia="Arial" w:cs="Arial"/>
          <w:i/>
          <w:spacing w:val="-1"/>
        </w:rPr>
        <w:t>i</w:t>
      </w:r>
      <w:r>
        <w:rPr>
          <w:rFonts w:eastAsia="Arial" w:cs="Arial"/>
          <w:i/>
        </w:rPr>
        <w:t>nv</w:t>
      </w:r>
      <w:r>
        <w:rPr>
          <w:rFonts w:eastAsia="Arial" w:cs="Arial"/>
          <w:i/>
          <w:spacing w:val="-1"/>
        </w:rPr>
        <w:t>e</w:t>
      </w:r>
      <w:r>
        <w:rPr>
          <w:rFonts w:eastAsia="Arial" w:cs="Arial"/>
          <w:i/>
        </w:rPr>
        <w:t>s</w:t>
      </w:r>
      <w:r>
        <w:rPr>
          <w:rFonts w:eastAsia="Arial" w:cs="Arial"/>
          <w:i/>
          <w:spacing w:val="1"/>
        </w:rPr>
        <w:t>t</w:t>
      </w:r>
      <w:r>
        <w:rPr>
          <w:rFonts w:eastAsia="Arial" w:cs="Arial"/>
          <w:i/>
          <w:spacing w:val="-1"/>
        </w:rPr>
        <w:t>i</w:t>
      </w:r>
      <w:r>
        <w:rPr>
          <w:rFonts w:eastAsia="Arial" w:cs="Arial"/>
          <w:i/>
        </w:rPr>
        <w:t>g</w:t>
      </w:r>
      <w:r>
        <w:rPr>
          <w:rFonts w:eastAsia="Arial" w:cs="Arial"/>
          <w:i/>
          <w:spacing w:val="-1"/>
        </w:rPr>
        <w:t>a</w:t>
      </w:r>
      <w:r>
        <w:rPr>
          <w:rFonts w:eastAsia="Arial" w:cs="Arial"/>
          <w:i/>
          <w:spacing w:val="1"/>
        </w:rPr>
        <w:t>t</w:t>
      </w:r>
      <w:r>
        <w:rPr>
          <w:rFonts w:eastAsia="Arial" w:cs="Arial"/>
          <w:i/>
          <w:spacing w:val="-1"/>
        </w:rPr>
        <w:t>i</w:t>
      </w:r>
      <w:r>
        <w:rPr>
          <w:rFonts w:eastAsia="Arial" w:cs="Arial"/>
          <w:i/>
        </w:rPr>
        <w:t>on</w:t>
      </w:r>
      <w:r>
        <w:rPr>
          <w:rFonts w:eastAsia="Arial" w:cs="Arial"/>
          <w:i/>
          <w:spacing w:val="-2"/>
        </w:rPr>
        <w:t xml:space="preserve"> </w:t>
      </w:r>
      <w:r>
        <w:rPr>
          <w:rFonts w:eastAsia="Arial" w:cs="Arial"/>
          <w:i/>
          <w:spacing w:val="-1"/>
        </w:rPr>
        <w:t>i</w:t>
      </w:r>
      <w:r>
        <w:rPr>
          <w:rFonts w:eastAsia="Arial" w:cs="Arial"/>
          <w:i/>
        </w:rPr>
        <w:t>s</w:t>
      </w:r>
      <w:r>
        <w:rPr>
          <w:rFonts w:eastAsia="Arial" w:cs="Arial"/>
          <w:i/>
          <w:spacing w:val="1"/>
        </w:rPr>
        <w:t xml:space="preserve"> </w:t>
      </w:r>
      <w:r>
        <w:rPr>
          <w:rFonts w:eastAsia="Arial" w:cs="Arial"/>
          <w:i/>
        </w:rPr>
        <w:t>n</w:t>
      </w:r>
      <w:r>
        <w:rPr>
          <w:rFonts w:eastAsia="Arial" w:cs="Arial"/>
          <w:i/>
          <w:spacing w:val="-1"/>
        </w:rPr>
        <w:t>o</w:t>
      </w:r>
      <w:r>
        <w:rPr>
          <w:rFonts w:eastAsia="Arial" w:cs="Arial"/>
          <w:i/>
        </w:rPr>
        <w:t>t</w:t>
      </w:r>
      <w:r>
        <w:rPr>
          <w:rFonts w:eastAsia="Arial" w:cs="Arial"/>
          <w:i/>
          <w:spacing w:val="-2"/>
        </w:rPr>
        <w:t xml:space="preserve"> </w:t>
      </w:r>
      <w:r>
        <w:rPr>
          <w:rFonts w:eastAsia="Arial" w:cs="Arial"/>
          <w:i/>
        </w:rPr>
        <w:t>a d</w:t>
      </w:r>
      <w:r>
        <w:rPr>
          <w:rFonts w:eastAsia="Arial" w:cs="Arial"/>
          <w:i/>
          <w:spacing w:val="-1"/>
        </w:rPr>
        <w:t>i</w:t>
      </w:r>
      <w:r>
        <w:rPr>
          <w:rFonts w:eastAsia="Arial" w:cs="Arial"/>
          <w:i/>
        </w:rPr>
        <w:t>sc</w:t>
      </w:r>
      <w:r>
        <w:rPr>
          <w:rFonts w:eastAsia="Arial" w:cs="Arial"/>
          <w:i/>
          <w:spacing w:val="-1"/>
        </w:rPr>
        <w:t>i</w:t>
      </w:r>
      <w:r>
        <w:rPr>
          <w:rFonts w:eastAsia="Arial" w:cs="Arial"/>
          <w:i/>
        </w:rPr>
        <w:t>p</w:t>
      </w:r>
      <w:r>
        <w:rPr>
          <w:rFonts w:eastAsia="Arial" w:cs="Arial"/>
          <w:i/>
          <w:spacing w:val="-1"/>
        </w:rPr>
        <w:t>li</w:t>
      </w:r>
      <w:r>
        <w:rPr>
          <w:rFonts w:eastAsia="Arial" w:cs="Arial"/>
          <w:i/>
        </w:rPr>
        <w:t>n</w:t>
      </w:r>
      <w:r>
        <w:rPr>
          <w:rFonts w:eastAsia="Arial" w:cs="Arial"/>
          <w:i/>
          <w:spacing w:val="-1"/>
        </w:rPr>
        <w:t>a</w:t>
      </w:r>
      <w:r>
        <w:rPr>
          <w:rFonts w:eastAsia="Arial" w:cs="Arial"/>
          <w:i/>
          <w:spacing w:val="1"/>
        </w:rPr>
        <w:t>r</w:t>
      </w:r>
      <w:r>
        <w:rPr>
          <w:rFonts w:eastAsia="Arial" w:cs="Arial"/>
          <w:i/>
        </w:rPr>
        <w:t>y</w:t>
      </w:r>
      <w:r>
        <w:rPr>
          <w:rFonts w:eastAsia="Arial" w:cs="Arial"/>
          <w:i/>
          <w:spacing w:val="1"/>
        </w:rPr>
        <w:t xml:space="preserve"> </w:t>
      </w:r>
      <w:r>
        <w:rPr>
          <w:rFonts w:eastAsia="Arial" w:cs="Arial"/>
          <w:i/>
        </w:rPr>
        <w:t>acti</w:t>
      </w:r>
      <w:r>
        <w:rPr>
          <w:rFonts w:eastAsia="Arial" w:cs="Arial"/>
          <w:i/>
          <w:spacing w:val="-1"/>
        </w:rPr>
        <w:t>o</w:t>
      </w:r>
      <w:r>
        <w:rPr>
          <w:rFonts w:eastAsia="Arial" w:cs="Arial"/>
          <w:i/>
        </w:rPr>
        <w:t>n</w:t>
      </w:r>
      <w:r>
        <w:rPr>
          <w:rFonts w:eastAsia="Arial" w:cs="Arial"/>
        </w:rPr>
        <w:t>.</w:t>
      </w:r>
    </w:p>
    <w:p w14:paraId="4EE8ECB7" w14:textId="77777777" w:rsidR="00FB207C" w:rsidRDefault="00FB207C" w:rsidP="00FB207C">
      <w:pPr>
        <w:spacing w:before="9" w:line="150" w:lineRule="exact"/>
        <w:rPr>
          <w:sz w:val="15"/>
          <w:szCs w:val="15"/>
        </w:rPr>
      </w:pPr>
    </w:p>
    <w:p w14:paraId="58CDF8BA" w14:textId="77777777" w:rsidR="00FB207C" w:rsidRDefault="00FB207C" w:rsidP="00FB207C">
      <w:pPr>
        <w:spacing w:before="10" w:line="150" w:lineRule="exact"/>
        <w:rPr>
          <w:sz w:val="15"/>
          <w:szCs w:val="15"/>
        </w:rPr>
      </w:pPr>
    </w:p>
    <w:p w14:paraId="70CBE603" w14:textId="77777777" w:rsidR="00FB207C" w:rsidRDefault="00FB207C" w:rsidP="00FB207C">
      <w:pPr>
        <w:tabs>
          <w:tab w:val="left" w:pos="1540"/>
        </w:tabs>
        <w:spacing w:line="259" w:lineRule="auto"/>
        <w:ind w:left="1540" w:right="495" w:hanging="720"/>
        <w:rPr>
          <w:rFonts w:eastAsia="Arial" w:cs="Arial"/>
        </w:rPr>
      </w:pPr>
      <w:r>
        <w:rPr>
          <w:rFonts w:eastAsia="Arial" w:cs="Arial"/>
          <w:spacing w:val="-3"/>
        </w:rPr>
        <w:t>7</w:t>
      </w:r>
      <w:r>
        <w:rPr>
          <w:rFonts w:eastAsia="Arial" w:cs="Arial"/>
        </w:rPr>
        <w:t>.</w:t>
      </w:r>
      <w:r>
        <w:rPr>
          <w:rFonts w:eastAsia="Arial" w:cs="Arial"/>
        </w:rPr>
        <w:tab/>
        <w:t xml:space="preserve">The </w:t>
      </w:r>
      <w:r>
        <w:rPr>
          <w:rFonts w:eastAsia="Arial" w:cs="Arial"/>
          <w:spacing w:val="-1"/>
        </w:rPr>
        <w:t>P</w:t>
      </w:r>
      <w:r>
        <w:rPr>
          <w:rFonts w:eastAsia="Arial" w:cs="Arial"/>
          <w:spacing w:val="1"/>
        </w:rPr>
        <w:t>r</w:t>
      </w:r>
      <w:r>
        <w:rPr>
          <w:rFonts w:eastAsia="Arial" w:cs="Arial"/>
        </w:rPr>
        <w:t>es</w:t>
      </w:r>
      <w:r>
        <w:rPr>
          <w:rFonts w:eastAsia="Arial" w:cs="Arial"/>
          <w:spacing w:val="-1"/>
        </w:rPr>
        <w:t>i</w:t>
      </w:r>
      <w:r>
        <w:rPr>
          <w:rFonts w:eastAsia="Arial" w:cs="Arial"/>
        </w:rPr>
        <w:t>d</w:t>
      </w:r>
      <w:r>
        <w:rPr>
          <w:rFonts w:eastAsia="Arial" w:cs="Arial"/>
          <w:spacing w:val="-1"/>
        </w:rPr>
        <w:t>e</w:t>
      </w:r>
      <w:r>
        <w:rPr>
          <w:rFonts w:eastAsia="Arial" w:cs="Arial"/>
        </w:rPr>
        <w:t>nt</w:t>
      </w:r>
      <w:r>
        <w:rPr>
          <w:rFonts w:eastAsia="Arial" w:cs="Arial"/>
          <w:spacing w:val="-1"/>
        </w:rPr>
        <w:t xml:space="preserve"> </w:t>
      </w:r>
      <w:r>
        <w:rPr>
          <w:rFonts w:eastAsia="Arial" w:cs="Arial"/>
          <w:spacing w:val="1"/>
        </w:rPr>
        <w:t>m</w:t>
      </w:r>
      <w:r>
        <w:rPr>
          <w:rFonts w:eastAsia="Arial" w:cs="Arial"/>
        </w:rPr>
        <w:t>ay</w:t>
      </w:r>
      <w:r>
        <w:rPr>
          <w:rFonts w:eastAsia="Arial" w:cs="Arial"/>
          <w:spacing w:val="-2"/>
        </w:rPr>
        <w:t xml:space="preserve"> </w:t>
      </w:r>
      <w:r>
        <w:rPr>
          <w:rFonts w:eastAsia="Arial" w:cs="Arial"/>
          <w:spacing w:val="1"/>
        </w:rPr>
        <w:t>r</w:t>
      </w:r>
      <w:r>
        <w:rPr>
          <w:rFonts w:eastAsia="Arial" w:cs="Arial"/>
          <w:spacing w:val="-3"/>
        </w:rPr>
        <w:t>e</w:t>
      </w:r>
      <w:r>
        <w:rPr>
          <w:rFonts w:eastAsia="Arial" w:cs="Arial"/>
          <w:spacing w:val="1"/>
        </w:rPr>
        <w:t>f</w:t>
      </w:r>
      <w:r>
        <w:rPr>
          <w:rFonts w:eastAsia="Arial" w:cs="Arial"/>
        </w:rPr>
        <w:t>er</w:t>
      </w:r>
      <w:r>
        <w:rPr>
          <w:rFonts w:eastAsia="Arial" w:cs="Arial"/>
          <w:spacing w:val="-1"/>
        </w:rPr>
        <w:t xml:space="preserve"> </w:t>
      </w:r>
      <w:r>
        <w:rPr>
          <w:rFonts w:eastAsia="Arial" w:cs="Arial"/>
        </w:rPr>
        <w:t>a</w:t>
      </w:r>
      <w:r>
        <w:rPr>
          <w:rFonts w:eastAsia="Arial" w:cs="Arial"/>
          <w:spacing w:val="-3"/>
        </w:rPr>
        <w:t>n</w:t>
      </w:r>
      <w:r>
        <w:rPr>
          <w:rFonts w:eastAsia="Arial" w:cs="Arial"/>
        </w:rPr>
        <w:t>y</w:t>
      </w:r>
      <w:r>
        <w:rPr>
          <w:rFonts w:eastAsia="Arial" w:cs="Arial"/>
          <w:spacing w:val="1"/>
        </w:rPr>
        <w:t xml:space="preserve"> </w:t>
      </w:r>
      <w:r>
        <w:rPr>
          <w:rFonts w:eastAsia="Arial" w:cs="Arial"/>
        </w:rPr>
        <w:t>a</w:t>
      </w:r>
      <w:r>
        <w:rPr>
          <w:rFonts w:eastAsia="Arial" w:cs="Arial"/>
          <w:spacing w:val="-1"/>
        </w:rPr>
        <w:t>ll</w:t>
      </w:r>
      <w:r>
        <w:rPr>
          <w:rFonts w:eastAsia="Arial" w:cs="Arial"/>
        </w:rPr>
        <w:t>e</w:t>
      </w:r>
      <w:r>
        <w:rPr>
          <w:rFonts w:eastAsia="Arial" w:cs="Arial"/>
          <w:spacing w:val="-1"/>
        </w:rPr>
        <w:t>g</w:t>
      </w:r>
      <w:r>
        <w:rPr>
          <w:rFonts w:eastAsia="Arial" w:cs="Arial"/>
        </w:rPr>
        <w:t>ati</w:t>
      </w:r>
      <w:r>
        <w:rPr>
          <w:rFonts w:eastAsia="Arial" w:cs="Arial"/>
          <w:spacing w:val="-1"/>
        </w:rPr>
        <w:t>o</w:t>
      </w:r>
      <w:r>
        <w:rPr>
          <w:rFonts w:eastAsia="Arial" w:cs="Arial"/>
        </w:rPr>
        <w:t>n of u</w:t>
      </w:r>
      <w:r>
        <w:rPr>
          <w:rFonts w:eastAsia="Arial" w:cs="Arial"/>
          <w:spacing w:val="-1"/>
        </w:rPr>
        <w:t>nl</w:t>
      </w:r>
      <w:r>
        <w:rPr>
          <w:rFonts w:eastAsia="Arial" w:cs="Arial"/>
        </w:rPr>
        <w:t>a</w:t>
      </w:r>
      <w:r>
        <w:rPr>
          <w:rFonts w:eastAsia="Arial" w:cs="Arial"/>
          <w:spacing w:val="-1"/>
        </w:rPr>
        <w:t>w</w:t>
      </w:r>
      <w:r>
        <w:rPr>
          <w:rFonts w:eastAsia="Arial" w:cs="Arial"/>
          <w:spacing w:val="1"/>
        </w:rPr>
        <w:t>f</w:t>
      </w:r>
      <w:r>
        <w:rPr>
          <w:rFonts w:eastAsia="Arial" w:cs="Arial"/>
        </w:rPr>
        <w:t xml:space="preserve">ul </w:t>
      </w:r>
      <w:r>
        <w:rPr>
          <w:rFonts w:eastAsia="Arial" w:cs="Arial"/>
          <w:spacing w:val="-3"/>
        </w:rPr>
        <w:t>d</w:t>
      </w:r>
      <w:r>
        <w:rPr>
          <w:rFonts w:eastAsia="Arial" w:cs="Arial"/>
          <w:spacing w:val="-1"/>
        </w:rPr>
        <w:t>i</w:t>
      </w:r>
      <w:r>
        <w:rPr>
          <w:rFonts w:eastAsia="Arial" w:cs="Arial"/>
        </w:rPr>
        <w:t>sc</w:t>
      </w:r>
      <w:r>
        <w:rPr>
          <w:rFonts w:eastAsia="Arial" w:cs="Arial"/>
          <w:spacing w:val="1"/>
        </w:rPr>
        <w:t>r</w:t>
      </w:r>
      <w:r>
        <w:rPr>
          <w:rFonts w:eastAsia="Arial" w:cs="Arial"/>
          <w:spacing w:val="-1"/>
        </w:rPr>
        <w:t>i</w:t>
      </w:r>
      <w:r>
        <w:rPr>
          <w:rFonts w:eastAsia="Arial" w:cs="Arial"/>
          <w:spacing w:val="1"/>
        </w:rPr>
        <w:t>m</w:t>
      </w:r>
      <w:r>
        <w:rPr>
          <w:rFonts w:eastAsia="Arial" w:cs="Arial"/>
          <w:spacing w:val="-1"/>
        </w:rPr>
        <w:t>i</w:t>
      </w:r>
      <w:r>
        <w:rPr>
          <w:rFonts w:eastAsia="Arial" w:cs="Arial"/>
        </w:rPr>
        <w:t>n</w:t>
      </w:r>
      <w:r>
        <w:rPr>
          <w:rFonts w:eastAsia="Arial" w:cs="Arial"/>
          <w:spacing w:val="-1"/>
        </w:rPr>
        <w:t>a</w:t>
      </w:r>
      <w:r>
        <w:rPr>
          <w:rFonts w:eastAsia="Arial" w:cs="Arial"/>
          <w:spacing w:val="1"/>
        </w:rPr>
        <w:t>t</w:t>
      </w:r>
      <w:r>
        <w:rPr>
          <w:rFonts w:eastAsia="Arial" w:cs="Arial"/>
          <w:spacing w:val="-1"/>
        </w:rPr>
        <w:t>i</w:t>
      </w:r>
      <w:r>
        <w:rPr>
          <w:rFonts w:eastAsia="Arial" w:cs="Arial"/>
        </w:rPr>
        <w:t>o</w:t>
      </w:r>
      <w:r>
        <w:rPr>
          <w:rFonts w:eastAsia="Arial" w:cs="Arial"/>
          <w:spacing w:val="-1"/>
        </w:rPr>
        <w:t>n</w:t>
      </w:r>
      <w:r>
        <w:rPr>
          <w:rFonts w:eastAsia="Arial" w:cs="Arial"/>
        </w:rPr>
        <w:t>, h</w:t>
      </w:r>
      <w:r>
        <w:rPr>
          <w:rFonts w:eastAsia="Arial" w:cs="Arial"/>
          <w:spacing w:val="-1"/>
        </w:rPr>
        <w:t>a</w:t>
      </w:r>
      <w:r>
        <w:rPr>
          <w:rFonts w:eastAsia="Arial" w:cs="Arial"/>
          <w:spacing w:val="1"/>
        </w:rPr>
        <w:t>r</w:t>
      </w:r>
      <w:r>
        <w:rPr>
          <w:rFonts w:eastAsia="Arial" w:cs="Arial"/>
        </w:rPr>
        <w:t>a</w:t>
      </w:r>
      <w:r>
        <w:rPr>
          <w:rFonts w:eastAsia="Arial" w:cs="Arial"/>
          <w:spacing w:val="4"/>
        </w:rPr>
        <w:t>s</w:t>
      </w:r>
      <w:r>
        <w:rPr>
          <w:rFonts w:eastAsia="Arial" w:cs="Arial"/>
          <w:spacing w:val="-2"/>
        </w:rPr>
        <w:t>s</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rPr>
        <w:t>, a</w:t>
      </w:r>
      <w:r>
        <w:rPr>
          <w:rFonts w:eastAsia="Arial" w:cs="Arial"/>
          <w:spacing w:val="-1"/>
        </w:rPr>
        <w:t>n</w:t>
      </w:r>
      <w:r>
        <w:rPr>
          <w:rFonts w:eastAsia="Arial" w:cs="Arial"/>
        </w:rPr>
        <w:t>d/or</w:t>
      </w:r>
      <w:r>
        <w:rPr>
          <w:rFonts w:eastAsia="Arial" w:cs="Arial"/>
          <w:spacing w:val="-2"/>
        </w:rPr>
        <w:t xml:space="preserve"> </w:t>
      </w:r>
      <w:r>
        <w:rPr>
          <w:rFonts w:eastAsia="Arial" w:cs="Arial"/>
          <w:spacing w:val="1"/>
        </w:rPr>
        <w:t>r</w:t>
      </w:r>
      <w:r>
        <w:rPr>
          <w:rFonts w:eastAsia="Arial" w:cs="Arial"/>
          <w:spacing w:val="-3"/>
        </w:rPr>
        <w:t>e</w:t>
      </w:r>
      <w:r>
        <w:rPr>
          <w:rFonts w:eastAsia="Arial" w:cs="Arial"/>
          <w:spacing w:val="1"/>
        </w:rPr>
        <w:t>t</w:t>
      </w:r>
      <w:r>
        <w:rPr>
          <w:rFonts w:eastAsia="Arial" w:cs="Arial"/>
        </w:rPr>
        <w:t>a</w:t>
      </w:r>
      <w:r>
        <w:rPr>
          <w:rFonts w:eastAsia="Arial" w:cs="Arial"/>
          <w:spacing w:val="-1"/>
        </w:rPr>
        <w:t>li</w:t>
      </w:r>
      <w:r>
        <w:rPr>
          <w:rFonts w:eastAsia="Arial" w:cs="Arial"/>
        </w:rPr>
        <w:t>ati</w:t>
      </w:r>
      <w:r>
        <w:rPr>
          <w:rFonts w:eastAsia="Arial" w:cs="Arial"/>
          <w:spacing w:val="-1"/>
        </w:rPr>
        <w:t>o</w:t>
      </w:r>
      <w:r>
        <w:rPr>
          <w:rFonts w:eastAsia="Arial" w:cs="Arial"/>
        </w:rPr>
        <w:t>n</w:t>
      </w:r>
      <w:r>
        <w:rPr>
          <w:rFonts w:eastAsia="Arial" w:cs="Arial"/>
          <w:spacing w:val="-5"/>
        </w:rPr>
        <w:t xml:space="preserve"> </w:t>
      </w:r>
      <w:r>
        <w:rPr>
          <w:rFonts w:eastAsia="Arial" w:cs="Arial"/>
          <w:spacing w:val="1"/>
        </w:rPr>
        <w:t>t</w:t>
      </w:r>
      <w:r>
        <w:rPr>
          <w:rFonts w:eastAsia="Arial" w:cs="Arial"/>
        </w:rPr>
        <w:t>o</w:t>
      </w:r>
      <w:r>
        <w:rPr>
          <w:rFonts w:eastAsia="Arial" w:cs="Arial"/>
          <w:spacing w:val="-9"/>
        </w:rPr>
        <w:t xml:space="preserve"> </w:t>
      </w:r>
      <w:r>
        <w:rPr>
          <w:rFonts w:eastAsia="Arial" w:cs="Arial"/>
          <w:spacing w:val="1"/>
        </w:rPr>
        <w:t>t</w:t>
      </w:r>
      <w:r>
        <w:rPr>
          <w:rFonts w:eastAsia="Arial" w:cs="Arial"/>
        </w:rPr>
        <w:t>he Human Resources Director, the</w:t>
      </w:r>
      <w:r>
        <w:rPr>
          <w:rFonts w:eastAsia="Arial" w:cs="Arial"/>
          <w:spacing w:val="-4"/>
        </w:rPr>
        <w:t xml:space="preserve"> </w:t>
      </w:r>
      <w:r>
        <w:rPr>
          <w:rFonts w:eastAsia="Arial" w:cs="Arial"/>
          <w:spacing w:val="-3"/>
        </w:rPr>
        <w:t>S</w:t>
      </w:r>
      <w:r>
        <w:rPr>
          <w:rFonts w:eastAsia="Arial" w:cs="Arial"/>
        </w:rPr>
        <w:t>ys</w:t>
      </w:r>
      <w:r>
        <w:rPr>
          <w:rFonts w:eastAsia="Arial" w:cs="Arial"/>
          <w:spacing w:val="1"/>
        </w:rPr>
        <w:t>t</w:t>
      </w:r>
      <w:r>
        <w:rPr>
          <w:rFonts w:eastAsia="Arial" w:cs="Arial"/>
          <w:spacing w:val="-3"/>
        </w:rPr>
        <w:t>e</w:t>
      </w:r>
      <w:r>
        <w:rPr>
          <w:rFonts w:eastAsia="Arial" w:cs="Arial"/>
        </w:rPr>
        <w:t xml:space="preserve">m </w:t>
      </w:r>
      <w:r>
        <w:rPr>
          <w:rFonts w:eastAsia="Arial" w:cs="Arial"/>
          <w:spacing w:val="1"/>
        </w:rPr>
        <w:t>O</w:t>
      </w:r>
      <w:r>
        <w:rPr>
          <w:rFonts w:eastAsia="Arial" w:cs="Arial"/>
          <w:spacing w:val="-1"/>
        </w:rPr>
        <w:t>f</w:t>
      </w:r>
      <w:r>
        <w:rPr>
          <w:rFonts w:eastAsia="Arial" w:cs="Arial"/>
          <w:spacing w:val="1"/>
        </w:rPr>
        <w:t>f</w:t>
      </w:r>
      <w:r>
        <w:rPr>
          <w:rFonts w:eastAsia="Arial" w:cs="Arial"/>
          <w:spacing w:val="-1"/>
        </w:rPr>
        <w:t>i</w:t>
      </w:r>
      <w:r>
        <w:rPr>
          <w:rFonts w:eastAsia="Arial" w:cs="Arial"/>
        </w:rPr>
        <w:t>ce</w:t>
      </w:r>
      <w:r>
        <w:rPr>
          <w:rFonts w:eastAsia="Arial" w:cs="Arial"/>
          <w:spacing w:val="-6"/>
        </w:rPr>
        <w:t xml:space="preserve"> </w:t>
      </w:r>
      <w:r>
        <w:rPr>
          <w:rFonts w:eastAsia="Arial" w:cs="Arial"/>
          <w:spacing w:val="-1"/>
        </w:rPr>
        <w:t>H</w:t>
      </w:r>
      <w:r>
        <w:rPr>
          <w:rFonts w:eastAsia="Arial" w:cs="Arial"/>
        </w:rPr>
        <w:t>u</w:t>
      </w:r>
      <w:r>
        <w:rPr>
          <w:rFonts w:eastAsia="Arial" w:cs="Arial"/>
          <w:spacing w:val="-2"/>
        </w:rPr>
        <w:t>m</w:t>
      </w:r>
      <w:r>
        <w:rPr>
          <w:rFonts w:eastAsia="Arial" w:cs="Arial"/>
        </w:rPr>
        <w:t>an</w:t>
      </w:r>
      <w:r>
        <w:rPr>
          <w:rFonts w:eastAsia="Arial" w:cs="Arial"/>
          <w:spacing w:val="-6"/>
        </w:rPr>
        <w:t xml:space="preserve"> </w:t>
      </w:r>
      <w:r>
        <w:rPr>
          <w:rFonts w:eastAsia="Arial" w:cs="Arial"/>
          <w:spacing w:val="-1"/>
        </w:rPr>
        <w:t>R</w:t>
      </w:r>
      <w:r>
        <w:rPr>
          <w:rFonts w:eastAsia="Arial" w:cs="Arial"/>
        </w:rPr>
        <w:t>e</w:t>
      </w:r>
      <w:r>
        <w:rPr>
          <w:rFonts w:eastAsia="Arial" w:cs="Arial"/>
          <w:spacing w:val="-3"/>
        </w:rPr>
        <w:t>s</w:t>
      </w:r>
      <w:r>
        <w:rPr>
          <w:rFonts w:eastAsia="Arial" w:cs="Arial"/>
        </w:rPr>
        <w:t>o</w:t>
      </w:r>
      <w:r>
        <w:rPr>
          <w:rFonts w:eastAsia="Arial" w:cs="Arial"/>
          <w:spacing w:val="-1"/>
        </w:rPr>
        <w:t>u</w:t>
      </w:r>
      <w:r>
        <w:rPr>
          <w:rFonts w:eastAsia="Arial" w:cs="Arial"/>
          <w:spacing w:val="1"/>
        </w:rPr>
        <w:t>r</w:t>
      </w:r>
      <w:r>
        <w:rPr>
          <w:rFonts w:eastAsia="Arial" w:cs="Arial"/>
        </w:rPr>
        <w:t>ces</w:t>
      </w:r>
      <w:r>
        <w:rPr>
          <w:rFonts w:eastAsia="Arial" w:cs="Arial"/>
          <w:spacing w:val="-4"/>
        </w:rPr>
        <w:t xml:space="preserve"> </w:t>
      </w:r>
      <w:r>
        <w:rPr>
          <w:rFonts w:eastAsia="Arial" w:cs="Arial"/>
          <w:spacing w:val="-1"/>
        </w:rPr>
        <w:t>Di</w:t>
      </w:r>
      <w:r>
        <w:rPr>
          <w:rFonts w:eastAsia="Arial" w:cs="Arial"/>
          <w:spacing w:val="1"/>
        </w:rPr>
        <w:t>r</w:t>
      </w:r>
      <w:r>
        <w:rPr>
          <w:rFonts w:eastAsia="Arial" w:cs="Arial"/>
          <w:spacing w:val="-3"/>
        </w:rPr>
        <w:t>e</w:t>
      </w:r>
      <w:r>
        <w:rPr>
          <w:rFonts w:eastAsia="Arial" w:cs="Arial"/>
        </w:rPr>
        <w:t>c</w:t>
      </w:r>
      <w:r>
        <w:rPr>
          <w:rFonts w:eastAsia="Arial" w:cs="Arial"/>
          <w:spacing w:val="1"/>
        </w:rPr>
        <w:t>t</w:t>
      </w:r>
      <w:r>
        <w:rPr>
          <w:rFonts w:eastAsia="Arial" w:cs="Arial"/>
          <w:spacing w:val="-3"/>
        </w:rPr>
        <w:t>o</w:t>
      </w:r>
      <w:r>
        <w:rPr>
          <w:rFonts w:eastAsia="Arial" w:cs="Arial"/>
        </w:rPr>
        <w:t>r</w:t>
      </w:r>
      <w:r>
        <w:rPr>
          <w:rFonts w:eastAsia="Arial" w:cs="Arial"/>
          <w:spacing w:val="2"/>
        </w:rPr>
        <w:t xml:space="preserve"> </w:t>
      </w:r>
      <w:r>
        <w:rPr>
          <w:rFonts w:eastAsia="Arial" w:cs="Arial"/>
          <w:spacing w:val="-3"/>
        </w:rPr>
        <w:t>o</w:t>
      </w:r>
      <w:r>
        <w:rPr>
          <w:rFonts w:eastAsia="Arial" w:cs="Arial"/>
        </w:rPr>
        <w:t>r</w:t>
      </w:r>
      <w:r>
        <w:rPr>
          <w:rFonts w:eastAsia="Arial" w:cs="Arial"/>
          <w:spacing w:val="-2"/>
        </w:rPr>
        <w:t xml:space="preserve"> </w:t>
      </w:r>
      <w:r>
        <w:rPr>
          <w:rFonts w:eastAsia="Arial" w:cs="Arial"/>
          <w:spacing w:val="-1"/>
        </w:rPr>
        <w:t>O</w:t>
      </w:r>
      <w:r>
        <w:rPr>
          <w:rFonts w:eastAsia="Arial" w:cs="Arial"/>
          <w:spacing w:val="1"/>
        </w:rPr>
        <w:t>ff</w:t>
      </w:r>
      <w:r>
        <w:rPr>
          <w:rFonts w:eastAsia="Arial" w:cs="Arial"/>
          <w:spacing w:val="-1"/>
        </w:rPr>
        <w:t>i</w:t>
      </w:r>
      <w:r>
        <w:rPr>
          <w:rFonts w:eastAsia="Arial" w:cs="Arial"/>
        </w:rPr>
        <w:t>ce</w:t>
      </w:r>
      <w:r>
        <w:rPr>
          <w:rFonts w:eastAsia="Arial" w:cs="Arial"/>
          <w:spacing w:val="-8"/>
        </w:rPr>
        <w:t xml:space="preserve"> </w:t>
      </w:r>
      <w:r>
        <w:rPr>
          <w:rFonts w:eastAsia="Arial" w:cs="Arial"/>
        </w:rPr>
        <w:t>of L</w:t>
      </w:r>
      <w:r>
        <w:rPr>
          <w:rFonts w:eastAsia="Arial" w:cs="Arial"/>
          <w:spacing w:val="-1"/>
        </w:rPr>
        <w:t>e</w:t>
      </w:r>
      <w:r>
        <w:rPr>
          <w:rFonts w:eastAsia="Arial" w:cs="Arial"/>
        </w:rPr>
        <w:t>g</w:t>
      </w:r>
      <w:r>
        <w:rPr>
          <w:rFonts w:eastAsia="Arial" w:cs="Arial"/>
          <w:spacing w:val="-1"/>
        </w:rPr>
        <w:t>a</w:t>
      </w:r>
      <w:r>
        <w:rPr>
          <w:rFonts w:eastAsia="Arial" w:cs="Arial"/>
        </w:rPr>
        <w:t xml:space="preserve">l </w:t>
      </w:r>
      <w:r>
        <w:rPr>
          <w:rFonts w:eastAsia="Arial" w:cs="Arial"/>
          <w:spacing w:val="-1"/>
        </w:rPr>
        <w:t>S</w:t>
      </w:r>
      <w:r>
        <w:rPr>
          <w:rFonts w:eastAsia="Arial" w:cs="Arial"/>
        </w:rPr>
        <w:t>ervic</w:t>
      </w:r>
      <w:r>
        <w:rPr>
          <w:rFonts w:eastAsia="Arial" w:cs="Arial"/>
          <w:spacing w:val="-1"/>
        </w:rPr>
        <w:t>e</w:t>
      </w:r>
      <w:r>
        <w:rPr>
          <w:rFonts w:eastAsia="Arial" w:cs="Arial"/>
        </w:rPr>
        <w:t>s</w:t>
      </w:r>
      <w:r>
        <w:rPr>
          <w:rFonts w:eastAsia="Arial" w:cs="Arial"/>
          <w:spacing w:val="-1"/>
        </w:rPr>
        <w:t xml:space="preserve"> </w:t>
      </w:r>
      <w:r>
        <w:rPr>
          <w:rFonts w:eastAsia="Arial" w:cs="Arial"/>
          <w:spacing w:val="1"/>
        </w:rPr>
        <w:t>f</w:t>
      </w:r>
      <w:r>
        <w:rPr>
          <w:rFonts w:eastAsia="Arial" w:cs="Arial"/>
        </w:rPr>
        <w:t>or</w:t>
      </w:r>
      <w:r>
        <w:rPr>
          <w:rFonts w:eastAsia="Arial" w:cs="Arial"/>
          <w:spacing w:val="-1"/>
        </w:rPr>
        <w:t xml:space="preserve"> i</w:t>
      </w:r>
      <w:r>
        <w:rPr>
          <w:rFonts w:eastAsia="Arial" w:cs="Arial"/>
        </w:rPr>
        <w:t>nv</w:t>
      </w:r>
      <w:r>
        <w:rPr>
          <w:rFonts w:eastAsia="Arial" w:cs="Arial"/>
          <w:spacing w:val="-1"/>
        </w:rPr>
        <w:t>e</w:t>
      </w:r>
      <w:r>
        <w:rPr>
          <w:rFonts w:eastAsia="Arial" w:cs="Arial"/>
        </w:rPr>
        <w:t>s</w:t>
      </w:r>
      <w:r>
        <w:rPr>
          <w:rFonts w:eastAsia="Arial" w:cs="Arial"/>
          <w:spacing w:val="1"/>
        </w:rPr>
        <w:t>t</w:t>
      </w:r>
      <w:r>
        <w:rPr>
          <w:rFonts w:eastAsia="Arial" w:cs="Arial"/>
          <w:spacing w:val="-3"/>
        </w:rPr>
        <w:t>i</w:t>
      </w:r>
      <w:r>
        <w:rPr>
          <w:rFonts w:eastAsia="Arial" w:cs="Arial"/>
        </w:rPr>
        <w:t>g</w:t>
      </w:r>
      <w:r>
        <w:rPr>
          <w:rFonts w:eastAsia="Arial" w:cs="Arial"/>
          <w:spacing w:val="-1"/>
        </w:rPr>
        <w:t>a</w:t>
      </w:r>
      <w:r>
        <w:rPr>
          <w:rFonts w:eastAsia="Arial" w:cs="Arial"/>
          <w:spacing w:val="1"/>
        </w:rPr>
        <w:t>t</w:t>
      </w:r>
      <w:r>
        <w:rPr>
          <w:rFonts w:eastAsia="Arial" w:cs="Arial"/>
          <w:spacing w:val="-1"/>
        </w:rPr>
        <w:t>i</w:t>
      </w:r>
      <w:r>
        <w:rPr>
          <w:rFonts w:eastAsia="Arial" w:cs="Arial"/>
        </w:rPr>
        <w:t>o</w:t>
      </w:r>
      <w:r>
        <w:rPr>
          <w:rFonts w:eastAsia="Arial" w:cs="Arial"/>
          <w:spacing w:val="-1"/>
        </w:rPr>
        <w:t>n</w:t>
      </w:r>
      <w:r>
        <w:rPr>
          <w:rFonts w:eastAsia="Arial" w:cs="Arial"/>
        </w:rPr>
        <w:t>.</w:t>
      </w:r>
      <w:r>
        <w:rPr>
          <w:rFonts w:eastAsia="Arial" w:cs="Arial"/>
          <w:spacing w:val="42"/>
        </w:rPr>
        <w:t xml:space="preserve"> </w:t>
      </w:r>
    </w:p>
    <w:p w14:paraId="7EA948C8" w14:textId="1A11558A" w:rsidR="00FB207C" w:rsidRDefault="00FB207C" w:rsidP="00FB207C">
      <w:pPr>
        <w:spacing w:before="6" w:line="150" w:lineRule="exact"/>
        <w:rPr>
          <w:sz w:val="15"/>
          <w:szCs w:val="15"/>
        </w:rPr>
      </w:pPr>
    </w:p>
    <w:p w14:paraId="3F5A1EB0" w14:textId="77777777" w:rsidR="00FB207C" w:rsidRDefault="00FB207C" w:rsidP="00FB207C">
      <w:pPr>
        <w:spacing w:before="6" w:line="150" w:lineRule="exact"/>
        <w:rPr>
          <w:sz w:val="15"/>
          <w:szCs w:val="15"/>
        </w:rPr>
      </w:pPr>
    </w:p>
    <w:p w14:paraId="7F580D7E" w14:textId="77777777" w:rsidR="00FB207C" w:rsidRDefault="00FB207C" w:rsidP="00FB207C">
      <w:pPr>
        <w:tabs>
          <w:tab w:val="left" w:pos="820"/>
        </w:tabs>
        <w:ind w:left="100" w:right="-20"/>
        <w:rPr>
          <w:rFonts w:eastAsia="Arial" w:cs="Arial"/>
        </w:rPr>
      </w:pPr>
      <w:r>
        <w:rPr>
          <w:rFonts w:eastAsia="Arial" w:cs="Arial"/>
          <w:spacing w:val="-3"/>
        </w:rPr>
        <w:t>C</w:t>
      </w:r>
      <w:r>
        <w:rPr>
          <w:rFonts w:eastAsia="Arial" w:cs="Arial"/>
        </w:rPr>
        <w:t>.</w:t>
      </w:r>
      <w:r>
        <w:rPr>
          <w:rFonts w:eastAsia="Arial" w:cs="Arial"/>
        </w:rPr>
        <w:tab/>
      </w:r>
      <w:r>
        <w:rPr>
          <w:rFonts w:eastAsia="Arial" w:cs="Arial"/>
          <w:spacing w:val="-1"/>
        </w:rPr>
        <w:t>I</w:t>
      </w:r>
      <w:r>
        <w:rPr>
          <w:rFonts w:eastAsia="Arial" w:cs="Arial"/>
          <w:spacing w:val="-3"/>
        </w:rPr>
        <w:t>n</w:t>
      </w:r>
      <w:r>
        <w:rPr>
          <w:rFonts w:eastAsia="Arial" w:cs="Arial"/>
          <w:spacing w:val="-2"/>
        </w:rPr>
        <w:t>v</w:t>
      </w:r>
      <w:r>
        <w:rPr>
          <w:rFonts w:eastAsia="Arial" w:cs="Arial"/>
          <w:spacing w:val="-3"/>
        </w:rPr>
        <w:t>e</w:t>
      </w:r>
      <w:r>
        <w:rPr>
          <w:rFonts w:eastAsia="Arial" w:cs="Arial"/>
          <w:spacing w:val="-2"/>
        </w:rPr>
        <w:t>s</w:t>
      </w:r>
      <w:r>
        <w:rPr>
          <w:rFonts w:eastAsia="Arial" w:cs="Arial"/>
          <w:spacing w:val="-1"/>
        </w:rPr>
        <w:t>t</w:t>
      </w:r>
      <w:r>
        <w:rPr>
          <w:rFonts w:eastAsia="Arial" w:cs="Arial"/>
          <w:spacing w:val="-3"/>
        </w:rPr>
        <w:t>iga</w:t>
      </w:r>
      <w:r>
        <w:rPr>
          <w:rFonts w:eastAsia="Arial" w:cs="Arial"/>
          <w:spacing w:val="-1"/>
        </w:rPr>
        <w:t>t</w:t>
      </w:r>
      <w:r>
        <w:rPr>
          <w:rFonts w:eastAsia="Arial" w:cs="Arial"/>
          <w:spacing w:val="-3"/>
        </w:rPr>
        <w:t>ion</w:t>
      </w:r>
      <w:r>
        <w:rPr>
          <w:rFonts w:eastAsia="Arial" w:cs="Arial"/>
        </w:rPr>
        <w:t>s</w:t>
      </w:r>
    </w:p>
    <w:p w14:paraId="700A8685" w14:textId="77777777" w:rsidR="00FB207C" w:rsidRDefault="00FB207C" w:rsidP="00FB207C">
      <w:pPr>
        <w:spacing w:before="4" w:line="180" w:lineRule="exact"/>
        <w:rPr>
          <w:sz w:val="18"/>
          <w:szCs w:val="18"/>
        </w:rPr>
      </w:pPr>
    </w:p>
    <w:p w14:paraId="5ED77DF2" w14:textId="77777777" w:rsidR="00FB207C" w:rsidRDefault="00FB207C" w:rsidP="00FB207C">
      <w:pPr>
        <w:tabs>
          <w:tab w:val="left" w:pos="1540"/>
        </w:tabs>
        <w:ind w:left="820" w:right="-20"/>
        <w:rPr>
          <w:rFonts w:eastAsia="Arial" w:cs="Arial"/>
        </w:rPr>
      </w:pPr>
      <w:r>
        <w:rPr>
          <w:rFonts w:eastAsia="Arial" w:cs="Arial"/>
          <w:spacing w:val="-3"/>
        </w:rPr>
        <w:t>1</w:t>
      </w:r>
      <w:r>
        <w:rPr>
          <w:rFonts w:eastAsia="Arial" w:cs="Arial"/>
        </w:rPr>
        <w:t>.</w:t>
      </w:r>
      <w:r>
        <w:rPr>
          <w:rFonts w:eastAsia="Arial" w:cs="Arial"/>
        </w:rPr>
        <w:tab/>
      </w:r>
      <w:r>
        <w:rPr>
          <w:rFonts w:eastAsia="Arial" w:cs="Arial"/>
          <w:spacing w:val="-1"/>
        </w:rPr>
        <w:t>Al</w:t>
      </w:r>
      <w:r>
        <w:rPr>
          <w:rFonts w:eastAsia="Arial" w:cs="Arial"/>
        </w:rPr>
        <w:t>l</w:t>
      </w:r>
      <w:r>
        <w:rPr>
          <w:rFonts w:eastAsia="Arial" w:cs="Arial"/>
          <w:spacing w:val="-5"/>
        </w:rPr>
        <w:t xml:space="preserve"> </w:t>
      </w:r>
      <w:r>
        <w:rPr>
          <w:rFonts w:eastAsia="Arial" w:cs="Arial"/>
        </w:rPr>
        <w:t>comp</w:t>
      </w:r>
      <w:r>
        <w:rPr>
          <w:rFonts w:eastAsia="Arial" w:cs="Arial"/>
          <w:spacing w:val="-1"/>
        </w:rPr>
        <w:t>l</w:t>
      </w:r>
      <w:r>
        <w:rPr>
          <w:rFonts w:eastAsia="Arial" w:cs="Arial"/>
        </w:rPr>
        <w:t>a</w:t>
      </w:r>
      <w:r>
        <w:rPr>
          <w:rFonts w:eastAsia="Arial" w:cs="Arial"/>
          <w:spacing w:val="-1"/>
        </w:rPr>
        <w:t>i</w:t>
      </w:r>
      <w:r>
        <w:rPr>
          <w:rFonts w:eastAsia="Arial" w:cs="Arial"/>
        </w:rPr>
        <w:t>nts</w:t>
      </w:r>
      <w:r>
        <w:rPr>
          <w:rFonts w:eastAsia="Arial" w:cs="Arial"/>
          <w:spacing w:val="-2"/>
        </w:rPr>
        <w:t xml:space="preserve"> </w:t>
      </w:r>
      <w:r>
        <w:rPr>
          <w:rFonts w:eastAsia="Arial" w:cs="Arial"/>
        </w:rPr>
        <w:t>sh</w:t>
      </w:r>
      <w:r>
        <w:rPr>
          <w:rFonts w:eastAsia="Arial" w:cs="Arial"/>
          <w:spacing w:val="-1"/>
        </w:rPr>
        <w:t>al</w:t>
      </w:r>
      <w:r>
        <w:rPr>
          <w:rFonts w:eastAsia="Arial" w:cs="Arial"/>
        </w:rPr>
        <w:t>l</w:t>
      </w:r>
      <w:r>
        <w:rPr>
          <w:rFonts w:eastAsia="Arial" w:cs="Arial"/>
          <w:spacing w:val="-5"/>
        </w:rPr>
        <w:t xml:space="preserve"> </w:t>
      </w:r>
      <w:r>
        <w:rPr>
          <w:rFonts w:eastAsia="Arial" w:cs="Arial"/>
        </w:rPr>
        <w:t>be</w:t>
      </w:r>
      <w:r>
        <w:rPr>
          <w:rFonts w:eastAsia="Arial" w:cs="Arial"/>
          <w:spacing w:val="-6"/>
        </w:rPr>
        <w:t xml:space="preserve"> </w:t>
      </w:r>
      <w:r>
        <w:rPr>
          <w:rFonts w:eastAsia="Arial" w:cs="Arial"/>
          <w:spacing w:val="-1"/>
        </w:rPr>
        <w:t>i</w:t>
      </w:r>
      <w:r>
        <w:rPr>
          <w:rFonts w:eastAsia="Arial" w:cs="Arial"/>
          <w:spacing w:val="-3"/>
        </w:rPr>
        <w:t>n</w:t>
      </w:r>
      <w:r>
        <w:rPr>
          <w:rFonts w:eastAsia="Arial" w:cs="Arial"/>
        </w:rPr>
        <w:t>vesti</w:t>
      </w:r>
      <w:r>
        <w:rPr>
          <w:rFonts w:eastAsia="Arial" w:cs="Arial"/>
          <w:spacing w:val="-1"/>
        </w:rPr>
        <w:t>g</w:t>
      </w:r>
      <w:r>
        <w:rPr>
          <w:rFonts w:eastAsia="Arial" w:cs="Arial"/>
        </w:rPr>
        <w:t>ated</w:t>
      </w:r>
      <w:r>
        <w:rPr>
          <w:rFonts w:eastAsia="Arial" w:cs="Arial"/>
          <w:spacing w:val="-4"/>
        </w:rPr>
        <w:t xml:space="preserve"> </w:t>
      </w:r>
      <w:r>
        <w:rPr>
          <w:rFonts w:eastAsia="Arial" w:cs="Arial"/>
          <w:spacing w:val="1"/>
        </w:rPr>
        <w:t>t</w:t>
      </w:r>
      <w:r>
        <w:rPr>
          <w:rFonts w:eastAsia="Arial" w:cs="Arial"/>
        </w:rPr>
        <w:t>h</w:t>
      </w:r>
      <w:r>
        <w:rPr>
          <w:rFonts w:eastAsia="Arial" w:cs="Arial"/>
          <w:spacing w:val="-1"/>
        </w:rPr>
        <w:t>or</w:t>
      </w:r>
      <w:r>
        <w:rPr>
          <w:rFonts w:eastAsia="Arial" w:cs="Arial"/>
        </w:rPr>
        <w:t>o</w:t>
      </w:r>
      <w:r>
        <w:rPr>
          <w:rFonts w:eastAsia="Arial" w:cs="Arial"/>
          <w:spacing w:val="-1"/>
        </w:rPr>
        <w:t>u</w:t>
      </w:r>
      <w:r>
        <w:rPr>
          <w:rFonts w:eastAsia="Arial" w:cs="Arial"/>
        </w:rPr>
        <w:t>g</w:t>
      </w:r>
      <w:r>
        <w:rPr>
          <w:rFonts w:eastAsia="Arial" w:cs="Arial"/>
          <w:spacing w:val="-1"/>
        </w:rPr>
        <w:t>hl</w:t>
      </w:r>
      <w:r>
        <w:rPr>
          <w:rFonts w:eastAsia="Arial" w:cs="Arial"/>
        </w:rPr>
        <w:t>y</w:t>
      </w:r>
      <w:r>
        <w:rPr>
          <w:rFonts w:eastAsia="Arial" w:cs="Arial"/>
          <w:spacing w:val="-3"/>
        </w:rPr>
        <w:t xml:space="preserve"> </w:t>
      </w:r>
      <w:r>
        <w:rPr>
          <w:rFonts w:eastAsia="Arial" w:cs="Arial"/>
        </w:rPr>
        <w:t>a</w:t>
      </w:r>
      <w:r>
        <w:rPr>
          <w:rFonts w:eastAsia="Arial" w:cs="Arial"/>
          <w:spacing w:val="-3"/>
        </w:rPr>
        <w:t>n</w:t>
      </w:r>
      <w:r>
        <w:rPr>
          <w:rFonts w:eastAsia="Arial" w:cs="Arial"/>
        </w:rPr>
        <w:t>d</w:t>
      </w:r>
      <w:r>
        <w:rPr>
          <w:rFonts w:eastAsia="Arial" w:cs="Arial"/>
          <w:spacing w:val="-6"/>
        </w:rPr>
        <w:t xml:space="preserve"> </w:t>
      </w:r>
      <w:r>
        <w:rPr>
          <w:rFonts w:eastAsia="Arial" w:cs="Arial"/>
        </w:rPr>
        <w:t>sh</w:t>
      </w:r>
      <w:r>
        <w:rPr>
          <w:rFonts w:eastAsia="Arial" w:cs="Arial"/>
          <w:spacing w:val="-1"/>
        </w:rPr>
        <w:t>o</w:t>
      </w:r>
      <w:r>
        <w:rPr>
          <w:rFonts w:eastAsia="Arial" w:cs="Arial"/>
        </w:rPr>
        <w:t>u</w:t>
      </w:r>
      <w:r>
        <w:rPr>
          <w:rFonts w:eastAsia="Arial" w:cs="Arial"/>
          <w:spacing w:val="-1"/>
        </w:rPr>
        <w:t>l</w:t>
      </w:r>
      <w:r>
        <w:rPr>
          <w:rFonts w:eastAsia="Arial" w:cs="Arial"/>
        </w:rPr>
        <w:t>d</w:t>
      </w:r>
      <w:r>
        <w:rPr>
          <w:rFonts w:eastAsia="Arial" w:cs="Arial"/>
          <w:spacing w:val="-6"/>
        </w:rPr>
        <w:t xml:space="preserve"> </w:t>
      </w:r>
      <w:r>
        <w:rPr>
          <w:rFonts w:eastAsia="Arial" w:cs="Arial"/>
        </w:rPr>
        <w:t>be</w:t>
      </w:r>
      <w:r>
        <w:rPr>
          <w:rFonts w:eastAsia="Arial" w:cs="Arial"/>
          <w:spacing w:val="-6"/>
        </w:rPr>
        <w:t xml:space="preserve"> </w:t>
      </w:r>
      <w:r>
        <w:rPr>
          <w:rFonts w:eastAsia="Arial" w:cs="Arial"/>
        </w:rPr>
        <w:t>c</w:t>
      </w:r>
      <w:r>
        <w:rPr>
          <w:rFonts w:eastAsia="Arial" w:cs="Arial"/>
          <w:spacing w:val="-3"/>
        </w:rPr>
        <w:t>o</w:t>
      </w:r>
      <w:r>
        <w:rPr>
          <w:rFonts w:eastAsia="Arial" w:cs="Arial"/>
          <w:spacing w:val="1"/>
        </w:rPr>
        <w:t>m</w:t>
      </w:r>
      <w:r>
        <w:rPr>
          <w:rFonts w:eastAsia="Arial" w:cs="Arial"/>
        </w:rPr>
        <w:t>p</w:t>
      </w:r>
      <w:r>
        <w:rPr>
          <w:rFonts w:eastAsia="Arial" w:cs="Arial"/>
          <w:spacing w:val="-1"/>
        </w:rPr>
        <w:t>l</w:t>
      </w:r>
      <w:r>
        <w:rPr>
          <w:rFonts w:eastAsia="Arial" w:cs="Arial"/>
        </w:rPr>
        <w:t>eted</w:t>
      </w:r>
      <w:r>
        <w:rPr>
          <w:rFonts w:eastAsia="Arial" w:cs="Arial"/>
          <w:spacing w:val="-8"/>
        </w:rPr>
        <w:t xml:space="preserve"> </w:t>
      </w:r>
      <w:r>
        <w:rPr>
          <w:rFonts w:eastAsia="Arial" w:cs="Arial"/>
          <w:spacing w:val="-1"/>
        </w:rPr>
        <w:t>wi</w:t>
      </w:r>
      <w:r>
        <w:rPr>
          <w:rFonts w:eastAsia="Arial" w:cs="Arial"/>
          <w:spacing w:val="1"/>
        </w:rPr>
        <w:t>t</w:t>
      </w:r>
      <w:r>
        <w:rPr>
          <w:rFonts w:eastAsia="Arial" w:cs="Arial"/>
        </w:rPr>
        <w:t>h</w:t>
      </w:r>
      <w:r>
        <w:rPr>
          <w:rFonts w:eastAsia="Arial" w:cs="Arial"/>
          <w:spacing w:val="-1"/>
        </w:rPr>
        <w:t>i</w:t>
      </w:r>
      <w:r>
        <w:rPr>
          <w:rFonts w:eastAsia="Arial" w:cs="Arial"/>
        </w:rPr>
        <w:t>n</w:t>
      </w:r>
    </w:p>
    <w:p w14:paraId="0C07A0D5" w14:textId="77777777" w:rsidR="00FB207C" w:rsidRDefault="00FB207C" w:rsidP="00FB207C">
      <w:pPr>
        <w:spacing w:before="20" w:line="257" w:lineRule="auto"/>
        <w:ind w:left="1540" w:right="499"/>
        <w:rPr>
          <w:rFonts w:eastAsia="Arial" w:cs="Arial"/>
        </w:rPr>
      </w:pPr>
      <w:r>
        <w:rPr>
          <w:rFonts w:eastAsia="Arial" w:cs="Arial"/>
        </w:rPr>
        <w:t>45 b</w:t>
      </w:r>
      <w:r>
        <w:rPr>
          <w:rFonts w:eastAsia="Arial" w:cs="Arial"/>
          <w:spacing w:val="-1"/>
        </w:rPr>
        <w:t>u</w:t>
      </w:r>
      <w:r>
        <w:rPr>
          <w:rFonts w:eastAsia="Arial" w:cs="Arial"/>
        </w:rPr>
        <w:t>s</w:t>
      </w:r>
      <w:r>
        <w:rPr>
          <w:rFonts w:eastAsia="Arial" w:cs="Arial"/>
          <w:spacing w:val="-1"/>
        </w:rPr>
        <w:t>i</w:t>
      </w:r>
      <w:r>
        <w:rPr>
          <w:rFonts w:eastAsia="Arial" w:cs="Arial"/>
        </w:rPr>
        <w:t>n</w:t>
      </w:r>
      <w:r>
        <w:rPr>
          <w:rFonts w:eastAsia="Arial" w:cs="Arial"/>
          <w:spacing w:val="-1"/>
        </w:rPr>
        <w:t>e</w:t>
      </w:r>
      <w:r>
        <w:rPr>
          <w:rFonts w:eastAsia="Arial" w:cs="Arial"/>
        </w:rPr>
        <w:t>ss</w:t>
      </w:r>
      <w:r>
        <w:rPr>
          <w:rFonts w:eastAsia="Arial" w:cs="Arial"/>
          <w:spacing w:val="1"/>
        </w:rPr>
        <w:t xml:space="preserve"> </w:t>
      </w:r>
      <w:r>
        <w:rPr>
          <w:rFonts w:eastAsia="Arial" w:cs="Arial"/>
        </w:rPr>
        <w:t>d</w:t>
      </w:r>
      <w:r>
        <w:rPr>
          <w:rFonts w:eastAsia="Arial" w:cs="Arial"/>
          <w:spacing w:val="-1"/>
        </w:rPr>
        <w:t>a</w:t>
      </w:r>
      <w:r>
        <w:rPr>
          <w:rFonts w:eastAsia="Arial" w:cs="Arial"/>
          <w:spacing w:val="-2"/>
        </w:rPr>
        <w:t>y</w:t>
      </w:r>
      <w:r>
        <w:rPr>
          <w:rFonts w:eastAsia="Arial" w:cs="Arial"/>
        </w:rPr>
        <w:t>s</w:t>
      </w:r>
      <w:r>
        <w:rPr>
          <w:rFonts w:eastAsia="Arial" w:cs="Arial"/>
          <w:spacing w:val="1"/>
        </w:rPr>
        <w:t xml:space="preserve"> </w:t>
      </w:r>
      <w:r>
        <w:rPr>
          <w:rFonts w:eastAsia="Arial" w:cs="Arial"/>
          <w:spacing w:val="-3"/>
        </w:rPr>
        <w:t>o</w:t>
      </w:r>
      <w:r>
        <w:rPr>
          <w:rFonts w:eastAsia="Arial" w:cs="Arial"/>
        </w:rPr>
        <w:t xml:space="preserve">f </w:t>
      </w:r>
      <w:r>
        <w:rPr>
          <w:rFonts w:eastAsia="Arial" w:cs="Arial"/>
          <w:spacing w:val="1"/>
        </w:rPr>
        <w:t>t</w:t>
      </w:r>
      <w:r>
        <w:rPr>
          <w:rFonts w:eastAsia="Arial" w:cs="Arial"/>
        </w:rPr>
        <w:t>he</w:t>
      </w:r>
      <w:r>
        <w:rPr>
          <w:rFonts w:eastAsia="Arial" w:cs="Arial"/>
          <w:spacing w:val="-2"/>
        </w:rPr>
        <w:t xml:space="preserve"> r</w:t>
      </w:r>
      <w:r>
        <w:rPr>
          <w:rFonts w:eastAsia="Arial" w:cs="Arial"/>
        </w:rPr>
        <w:t>ec</w:t>
      </w:r>
      <w:r>
        <w:rPr>
          <w:rFonts w:eastAsia="Arial" w:cs="Arial"/>
          <w:spacing w:val="-1"/>
        </w:rPr>
        <w:t>ei</w:t>
      </w:r>
      <w:r>
        <w:rPr>
          <w:rFonts w:eastAsia="Arial" w:cs="Arial"/>
        </w:rPr>
        <w:t>pt</w:t>
      </w:r>
      <w:r>
        <w:rPr>
          <w:rFonts w:eastAsia="Arial" w:cs="Arial"/>
          <w:spacing w:val="2"/>
        </w:rPr>
        <w:t xml:space="preserve"> </w:t>
      </w:r>
      <w:r>
        <w:rPr>
          <w:rFonts w:eastAsia="Arial" w:cs="Arial"/>
        </w:rPr>
        <w:t>of</w:t>
      </w:r>
      <w:r>
        <w:rPr>
          <w:rFonts w:eastAsia="Arial" w:cs="Arial"/>
          <w:spacing w:val="-3"/>
        </w:rPr>
        <w:t xml:space="preserve"> </w:t>
      </w:r>
      <w:r>
        <w:rPr>
          <w:rFonts w:eastAsia="Arial" w:cs="Arial"/>
          <w:spacing w:val="1"/>
        </w:rPr>
        <w:t>t</w:t>
      </w:r>
      <w:r>
        <w:rPr>
          <w:rFonts w:eastAsia="Arial" w:cs="Arial"/>
        </w:rPr>
        <w:t>he c</w:t>
      </w:r>
      <w:r>
        <w:rPr>
          <w:rFonts w:eastAsia="Arial" w:cs="Arial"/>
          <w:spacing w:val="-3"/>
        </w:rPr>
        <w:t>o</w:t>
      </w:r>
      <w:r>
        <w:rPr>
          <w:rFonts w:eastAsia="Arial" w:cs="Arial"/>
          <w:spacing w:val="1"/>
        </w:rPr>
        <w:t>m</w:t>
      </w:r>
      <w:r>
        <w:rPr>
          <w:rFonts w:eastAsia="Arial" w:cs="Arial"/>
        </w:rPr>
        <w:t>p</w:t>
      </w:r>
      <w:r>
        <w:rPr>
          <w:rFonts w:eastAsia="Arial" w:cs="Arial"/>
          <w:spacing w:val="-1"/>
        </w:rPr>
        <w:t>l</w:t>
      </w:r>
      <w:r>
        <w:rPr>
          <w:rFonts w:eastAsia="Arial" w:cs="Arial"/>
        </w:rPr>
        <w:t>a</w:t>
      </w:r>
      <w:r>
        <w:rPr>
          <w:rFonts w:eastAsia="Arial" w:cs="Arial"/>
          <w:spacing w:val="-1"/>
        </w:rPr>
        <w:t>i</w:t>
      </w:r>
      <w:r>
        <w:rPr>
          <w:rFonts w:eastAsia="Arial" w:cs="Arial"/>
        </w:rPr>
        <w:t>nt.</w:t>
      </w:r>
      <w:r>
        <w:rPr>
          <w:rFonts w:eastAsia="Arial" w:cs="Arial"/>
          <w:spacing w:val="-2"/>
        </w:rPr>
        <w:t xml:space="preserve"> </w:t>
      </w:r>
      <w:r>
        <w:rPr>
          <w:rFonts w:eastAsia="Arial" w:cs="Arial"/>
        </w:rPr>
        <w:t>T</w:t>
      </w:r>
      <w:r>
        <w:rPr>
          <w:rFonts w:eastAsia="Arial" w:cs="Arial"/>
          <w:spacing w:val="-1"/>
        </w:rPr>
        <w:t>h</w:t>
      </w:r>
      <w:r>
        <w:rPr>
          <w:rFonts w:eastAsia="Arial" w:cs="Arial"/>
        </w:rPr>
        <w:t>e pa</w:t>
      </w:r>
      <w:r>
        <w:rPr>
          <w:rFonts w:eastAsia="Arial" w:cs="Arial"/>
          <w:spacing w:val="-2"/>
        </w:rPr>
        <w:t>r</w:t>
      </w:r>
      <w:r>
        <w:rPr>
          <w:rFonts w:eastAsia="Arial" w:cs="Arial"/>
          <w:spacing w:val="1"/>
        </w:rPr>
        <w:t>t</w:t>
      </w:r>
      <w:r>
        <w:rPr>
          <w:rFonts w:eastAsia="Arial" w:cs="Arial"/>
          <w:spacing w:val="-1"/>
        </w:rPr>
        <w:t>i</w:t>
      </w:r>
      <w:r>
        <w:rPr>
          <w:rFonts w:eastAsia="Arial" w:cs="Arial"/>
        </w:rPr>
        <w:t>es w</w:t>
      </w:r>
      <w:r>
        <w:rPr>
          <w:rFonts w:eastAsia="Arial" w:cs="Arial"/>
          <w:spacing w:val="-1"/>
        </w:rPr>
        <w:t>il</w:t>
      </w:r>
      <w:r>
        <w:rPr>
          <w:rFonts w:eastAsia="Arial" w:cs="Arial"/>
        </w:rPr>
        <w:t>l be n</w:t>
      </w:r>
      <w:r>
        <w:rPr>
          <w:rFonts w:eastAsia="Arial" w:cs="Arial"/>
          <w:spacing w:val="-1"/>
        </w:rPr>
        <w:t>o</w:t>
      </w:r>
      <w:r>
        <w:rPr>
          <w:rFonts w:eastAsia="Arial" w:cs="Arial"/>
          <w:spacing w:val="1"/>
        </w:rPr>
        <w:t>t</w:t>
      </w:r>
      <w:r>
        <w:rPr>
          <w:rFonts w:eastAsia="Arial" w:cs="Arial"/>
          <w:spacing w:val="-1"/>
        </w:rPr>
        <w:t>i</w:t>
      </w:r>
      <w:r>
        <w:rPr>
          <w:rFonts w:eastAsia="Arial" w:cs="Arial"/>
          <w:spacing w:val="1"/>
        </w:rPr>
        <w:t>f</w:t>
      </w:r>
      <w:r>
        <w:rPr>
          <w:rFonts w:eastAsia="Arial" w:cs="Arial"/>
          <w:spacing w:val="-1"/>
        </w:rPr>
        <w:t>i</w:t>
      </w:r>
      <w:r>
        <w:rPr>
          <w:rFonts w:eastAsia="Arial" w:cs="Arial"/>
          <w:spacing w:val="-3"/>
        </w:rPr>
        <w:t>e</w:t>
      </w:r>
      <w:r>
        <w:rPr>
          <w:rFonts w:eastAsia="Arial" w:cs="Arial"/>
        </w:rPr>
        <w:t>d if ext</w:t>
      </w:r>
      <w:r>
        <w:rPr>
          <w:rFonts w:eastAsia="Arial" w:cs="Arial"/>
          <w:spacing w:val="1"/>
        </w:rPr>
        <w:t>r</w:t>
      </w:r>
      <w:r>
        <w:rPr>
          <w:rFonts w:eastAsia="Arial" w:cs="Arial"/>
        </w:rPr>
        <w:t>a</w:t>
      </w:r>
      <w:r>
        <w:rPr>
          <w:rFonts w:eastAsia="Arial" w:cs="Arial"/>
          <w:spacing w:val="-3"/>
        </w:rPr>
        <w:t>o</w:t>
      </w:r>
      <w:r>
        <w:rPr>
          <w:rFonts w:eastAsia="Arial" w:cs="Arial"/>
          <w:spacing w:val="1"/>
        </w:rPr>
        <w:t>r</w:t>
      </w:r>
      <w:r>
        <w:rPr>
          <w:rFonts w:eastAsia="Arial" w:cs="Arial"/>
        </w:rPr>
        <w:t>d</w:t>
      </w:r>
      <w:r>
        <w:rPr>
          <w:rFonts w:eastAsia="Arial" w:cs="Arial"/>
          <w:spacing w:val="-1"/>
        </w:rPr>
        <w:t>i</w:t>
      </w:r>
      <w:r>
        <w:rPr>
          <w:rFonts w:eastAsia="Arial" w:cs="Arial"/>
        </w:rPr>
        <w:t>n</w:t>
      </w:r>
      <w:r>
        <w:rPr>
          <w:rFonts w:eastAsia="Arial" w:cs="Arial"/>
          <w:spacing w:val="-1"/>
        </w:rPr>
        <w:t>a</w:t>
      </w:r>
      <w:r>
        <w:rPr>
          <w:rFonts w:eastAsia="Arial" w:cs="Arial"/>
          <w:spacing w:val="1"/>
        </w:rPr>
        <w:t>r</w:t>
      </w:r>
      <w:r>
        <w:rPr>
          <w:rFonts w:eastAsia="Arial" w:cs="Arial"/>
        </w:rPr>
        <w:t>y</w:t>
      </w:r>
      <w:r>
        <w:rPr>
          <w:rFonts w:eastAsia="Arial" w:cs="Arial"/>
          <w:spacing w:val="-1"/>
        </w:rPr>
        <w:t xml:space="preserve"> </w:t>
      </w:r>
      <w:r>
        <w:rPr>
          <w:rFonts w:eastAsia="Arial" w:cs="Arial"/>
        </w:rPr>
        <w:t>c</w:t>
      </w:r>
      <w:r>
        <w:rPr>
          <w:rFonts w:eastAsia="Arial" w:cs="Arial"/>
          <w:spacing w:val="-1"/>
        </w:rPr>
        <w:t>i</w:t>
      </w:r>
      <w:r>
        <w:rPr>
          <w:rFonts w:eastAsia="Arial" w:cs="Arial"/>
          <w:spacing w:val="1"/>
        </w:rPr>
        <w:t>r</w:t>
      </w:r>
      <w:r>
        <w:rPr>
          <w:rFonts w:eastAsia="Arial" w:cs="Arial"/>
        </w:rPr>
        <w:t>c</w:t>
      </w:r>
      <w:r>
        <w:rPr>
          <w:rFonts w:eastAsia="Arial" w:cs="Arial"/>
          <w:spacing w:val="-3"/>
        </w:rPr>
        <w:t>u</w:t>
      </w:r>
      <w:r>
        <w:rPr>
          <w:rFonts w:eastAsia="Arial" w:cs="Arial"/>
          <w:spacing w:val="1"/>
        </w:rPr>
        <w:t>m</w:t>
      </w:r>
      <w:r>
        <w:rPr>
          <w:rFonts w:eastAsia="Arial" w:cs="Arial"/>
        </w:rPr>
        <w:t>s</w:t>
      </w:r>
      <w:r>
        <w:rPr>
          <w:rFonts w:eastAsia="Arial" w:cs="Arial"/>
          <w:spacing w:val="1"/>
        </w:rPr>
        <w:t>t</w:t>
      </w:r>
      <w:r>
        <w:rPr>
          <w:rFonts w:eastAsia="Arial" w:cs="Arial"/>
        </w:rPr>
        <w:t>a</w:t>
      </w:r>
      <w:r>
        <w:rPr>
          <w:rFonts w:eastAsia="Arial" w:cs="Arial"/>
          <w:spacing w:val="-3"/>
        </w:rPr>
        <w:t>n</w:t>
      </w:r>
      <w:r>
        <w:rPr>
          <w:rFonts w:eastAsia="Arial" w:cs="Arial"/>
        </w:rPr>
        <w:t>ces ex</w:t>
      </w:r>
      <w:r>
        <w:rPr>
          <w:rFonts w:eastAsia="Arial" w:cs="Arial"/>
          <w:spacing w:val="-1"/>
        </w:rPr>
        <w:t>i</w:t>
      </w:r>
      <w:r>
        <w:rPr>
          <w:rFonts w:eastAsia="Arial" w:cs="Arial"/>
        </w:rPr>
        <w:t xml:space="preserve">st </w:t>
      </w:r>
      <w:r>
        <w:rPr>
          <w:rFonts w:eastAsia="Arial" w:cs="Arial"/>
          <w:spacing w:val="1"/>
        </w:rPr>
        <w:t>r</w:t>
      </w:r>
      <w:r>
        <w:rPr>
          <w:rFonts w:eastAsia="Arial" w:cs="Arial"/>
        </w:rPr>
        <w:t>e</w:t>
      </w:r>
      <w:r>
        <w:rPr>
          <w:rFonts w:eastAsia="Arial" w:cs="Arial"/>
          <w:spacing w:val="-1"/>
        </w:rPr>
        <w:t>q</w:t>
      </w:r>
      <w:r>
        <w:rPr>
          <w:rFonts w:eastAsia="Arial" w:cs="Arial"/>
        </w:rPr>
        <w:t>u</w:t>
      </w:r>
      <w:r>
        <w:rPr>
          <w:rFonts w:eastAsia="Arial" w:cs="Arial"/>
          <w:spacing w:val="-4"/>
        </w:rPr>
        <w:t>i</w:t>
      </w:r>
      <w:r>
        <w:rPr>
          <w:rFonts w:eastAsia="Arial" w:cs="Arial"/>
          <w:spacing w:val="1"/>
        </w:rPr>
        <w:t>r</w:t>
      </w:r>
      <w:r>
        <w:rPr>
          <w:rFonts w:eastAsia="Arial" w:cs="Arial"/>
          <w:spacing w:val="-1"/>
        </w:rPr>
        <w:t>i</w:t>
      </w:r>
      <w:r>
        <w:rPr>
          <w:rFonts w:eastAsia="Arial" w:cs="Arial"/>
        </w:rPr>
        <w:t>ng a</w:t>
      </w:r>
      <w:r>
        <w:rPr>
          <w:rFonts w:eastAsia="Arial" w:cs="Arial"/>
          <w:spacing w:val="-1"/>
        </w:rPr>
        <w:t>d</w:t>
      </w:r>
      <w:r>
        <w:rPr>
          <w:rFonts w:eastAsia="Arial" w:cs="Arial"/>
        </w:rPr>
        <w:t>d</w:t>
      </w:r>
      <w:r>
        <w:rPr>
          <w:rFonts w:eastAsia="Arial" w:cs="Arial"/>
          <w:spacing w:val="-1"/>
        </w:rPr>
        <w:t>i</w:t>
      </w:r>
      <w:r>
        <w:rPr>
          <w:rFonts w:eastAsia="Arial" w:cs="Arial"/>
          <w:spacing w:val="1"/>
        </w:rPr>
        <w:t>t</w:t>
      </w:r>
      <w:r>
        <w:rPr>
          <w:rFonts w:eastAsia="Arial" w:cs="Arial"/>
          <w:spacing w:val="-3"/>
        </w:rPr>
        <w:t>i</w:t>
      </w:r>
      <w:r>
        <w:rPr>
          <w:rFonts w:eastAsia="Arial" w:cs="Arial"/>
        </w:rPr>
        <w:t>o</w:t>
      </w:r>
      <w:r>
        <w:rPr>
          <w:rFonts w:eastAsia="Arial" w:cs="Arial"/>
          <w:spacing w:val="-1"/>
        </w:rPr>
        <w:t>n</w:t>
      </w:r>
      <w:r>
        <w:rPr>
          <w:rFonts w:eastAsia="Arial" w:cs="Arial"/>
        </w:rPr>
        <w:t xml:space="preserve">al </w:t>
      </w:r>
      <w:r>
        <w:rPr>
          <w:rFonts w:eastAsia="Arial" w:cs="Arial"/>
          <w:spacing w:val="1"/>
        </w:rPr>
        <w:t>t</w:t>
      </w:r>
      <w:r>
        <w:rPr>
          <w:rFonts w:eastAsia="Arial" w:cs="Arial"/>
          <w:spacing w:val="-1"/>
        </w:rPr>
        <w:t>i</w:t>
      </w:r>
      <w:r>
        <w:rPr>
          <w:rFonts w:eastAsia="Arial" w:cs="Arial"/>
          <w:spacing w:val="1"/>
        </w:rPr>
        <w:t>m</w:t>
      </w:r>
      <w:r>
        <w:rPr>
          <w:rFonts w:eastAsia="Arial" w:cs="Arial"/>
          <w:spacing w:val="-3"/>
        </w:rPr>
        <w:t>e</w:t>
      </w:r>
      <w:r>
        <w:rPr>
          <w:rFonts w:eastAsia="Arial" w:cs="Arial"/>
        </w:rPr>
        <w:t>.</w:t>
      </w:r>
    </w:p>
    <w:p w14:paraId="1BB1BEC8" w14:textId="77777777" w:rsidR="00FB207C" w:rsidRDefault="00FB207C" w:rsidP="00FB207C">
      <w:pPr>
        <w:spacing w:before="65" w:line="264" w:lineRule="auto"/>
        <w:ind w:left="1540" w:right="392"/>
        <w:rPr>
          <w:rFonts w:eastAsia="Arial" w:cs="Arial"/>
        </w:rPr>
      </w:pPr>
      <w:r>
        <w:rPr>
          <w:rFonts w:eastAsia="Arial" w:cs="Arial"/>
          <w:spacing w:val="-1"/>
        </w:rPr>
        <w:t>Pu</w:t>
      </w:r>
      <w:r>
        <w:rPr>
          <w:rFonts w:eastAsia="Arial" w:cs="Arial"/>
          <w:spacing w:val="1"/>
        </w:rPr>
        <w:t>r</w:t>
      </w:r>
      <w:r>
        <w:rPr>
          <w:rFonts w:eastAsia="Arial" w:cs="Arial"/>
        </w:rPr>
        <w:t>su</w:t>
      </w:r>
      <w:r>
        <w:rPr>
          <w:rFonts w:eastAsia="Arial" w:cs="Arial"/>
          <w:spacing w:val="-1"/>
        </w:rPr>
        <w:t>a</w:t>
      </w:r>
      <w:r>
        <w:rPr>
          <w:rFonts w:eastAsia="Arial" w:cs="Arial"/>
          <w:spacing w:val="-3"/>
        </w:rPr>
        <w:t>n</w:t>
      </w:r>
      <w:r>
        <w:rPr>
          <w:rFonts w:eastAsia="Arial" w:cs="Arial"/>
        </w:rPr>
        <w:t xml:space="preserve">t </w:t>
      </w:r>
      <w:r>
        <w:rPr>
          <w:rFonts w:eastAsia="Arial" w:cs="Arial"/>
          <w:spacing w:val="1"/>
        </w:rPr>
        <w:t>t</w:t>
      </w:r>
      <w:r>
        <w:rPr>
          <w:rFonts w:eastAsia="Arial" w:cs="Arial"/>
        </w:rPr>
        <w:t>o</w:t>
      </w:r>
      <w:r>
        <w:rPr>
          <w:rFonts w:eastAsia="Arial" w:cs="Arial"/>
          <w:spacing w:val="-2"/>
        </w:rPr>
        <w:t xml:space="preserve"> </w:t>
      </w:r>
      <w:r>
        <w:rPr>
          <w:rFonts w:eastAsia="Arial" w:cs="Arial"/>
          <w:spacing w:val="1"/>
        </w:rPr>
        <w:t>t</w:t>
      </w:r>
      <w:r>
        <w:rPr>
          <w:rFonts w:eastAsia="Arial" w:cs="Arial"/>
        </w:rPr>
        <w:t xml:space="preserve">he </w:t>
      </w:r>
      <w:r>
        <w:rPr>
          <w:rFonts w:eastAsia="Arial" w:cs="Arial"/>
          <w:spacing w:val="-3"/>
        </w:rPr>
        <w:t>E</w:t>
      </w:r>
      <w:r>
        <w:rPr>
          <w:rFonts w:eastAsia="Arial" w:cs="Arial"/>
          <w:spacing w:val="1"/>
        </w:rPr>
        <w:t>m</w:t>
      </w:r>
      <w:r>
        <w:rPr>
          <w:rFonts w:eastAsia="Arial" w:cs="Arial"/>
        </w:rPr>
        <w:t>p</w:t>
      </w:r>
      <w:r>
        <w:rPr>
          <w:rFonts w:eastAsia="Arial" w:cs="Arial"/>
          <w:spacing w:val="-1"/>
        </w:rPr>
        <w:t>l</w:t>
      </w:r>
      <w:r>
        <w:rPr>
          <w:rFonts w:eastAsia="Arial" w:cs="Arial"/>
        </w:rPr>
        <w:t>oy</w:t>
      </w:r>
      <w:r>
        <w:rPr>
          <w:rFonts w:eastAsia="Arial" w:cs="Arial"/>
          <w:spacing w:val="-3"/>
        </w:rPr>
        <w:t>e</w:t>
      </w:r>
      <w:r>
        <w:rPr>
          <w:rFonts w:eastAsia="Arial" w:cs="Arial"/>
        </w:rPr>
        <w:t>e C</w:t>
      </w:r>
      <w:r>
        <w:rPr>
          <w:rFonts w:eastAsia="Arial" w:cs="Arial"/>
          <w:spacing w:val="-1"/>
        </w:rPr>
        <w:t>o</w:t>
      </w:r>
      <w:r>
        <w:rPr>
          <w:rFonts w:eastAsia="Arial" w:cs="Arial"/>
          <w:spacing w:val="1"/>
        </w:rPr>
        <w:t>m</w:t>
      </w:r>
      <w:r>
        <w:rPr>
          <w:rFonts w:eastAsia="Arial" w:cs="Arial"/>
        </w:rPr>
        <w:t>p</w:t>
      </w:r>
      <w:r>
        <w:rPr>
          <w:rFonts w:eastAsia="Arial" w:cs="Arial"/>
          <w:spacing w:val="-1"/>
        </w:rPr>
        <w:t>l</w:t>
      </w:r>
      <w:r>
        <w:rPr>
          <w:rFonts w:eastAsia="Arial" w:cs="Arial"/>
        </w:rPr>
        <w:t>a</w:t>
      </w:r>
      <w:r>
        <w:rPr>
          <w:rFonts w:eastAsia="Arial" w:cs="Arial"/>
          <w:spacing w:val="-1"/>
        </w:rPr>
        <w:t>i</w:t>
      </w:r>
      <w:r>
        <w:rPr>
          <w:rFonts w:eastAsia="Arial" w:cs="Arial"/>
        </w:rPr>
        <w:t>nt</w:t>
      </w:r>
      <w:r>
        <w:rPr>
          <w:rFonts w:eastAsia="Arial" w:cs="Arial"/>
          <w:spacing w:val="2"/>
        </w:rPr>
        <w:t xml:space="preserve"> </w:t>
      </w:r>
      <w:r>
        <w:rPr>
          <w:rFonts w:eastAsia="Arial" w:cs="Arial"/>
          <w:spacing w:val="-3"/>
        </w:rPr>
        <w:t>P</w:t>
      </w:r>
      <w:r>
        <w:rPr>
          <w:rFonts w:eastAsia="Arial" w:cs="Arial"/>
          <w:spacing w:val="1"/>
        </w:rPr>
        <w:t>r</w:t>
      </w:r>
      <w:r>
        <w:rPr>
          <w:rFonts w:eastAsia="Arial" w:cs="Arial"/>
        </w:rPr>
        <w:t>oc</w:t>
      </w:r>
      <w:r>
        <w:rPr>
          <w:rFonts w:eastAsia="Arial" w:cs="Arial"/>
          <w:spacing w:val="-1"/>
        </w:rPr>
        <w:t>e</w:t>
      </w:r>
      <w:r>
        <w:rPr>
          <w:rFonts w:eastAsia="Arial" w:cs="Arial"/>
        </w:rPr>
        <w:t>d</w:t>
      </w:r>
      <w:r>
        <w:rPr>
          <w:rFonts w:eastAsia="Arial" w:cs="Arial"/>
          <w:spacing w:val="-1"/>
        </w:rPr>
        <w:t>u</w:t>
      </w:r>
      <w:r>
        <w:rPr>
          <w:rFonts w:eastAsia="Arial" w:cs="Arial"/>
          <w:spacing w:val="1"/>
        </w:rPr>
        <w:t>r</w:t>
      </w:r>
      <w:r>
        <w:rPr>
          <w:rFonts w:eastAsia="Arial" w:cs="Arial"/>
          <w:spacing w:val="-3"/>
        </w:rPr>
        <w:t>e</w:t>
      </w:r>
      <w:r>
        <w:rPr>
          <w:rFonts w:eastAsia="Arial" w:cs="Arial"/>
        </w:rPr>
        <w:t>. T</w:t>
      </w:r>
      <w:r>
        <w:rPr>
          <w:rFonts w:eastAsia="Arial" w:cs="Arial"/>
          <w:spacing w:val="-1"/>
        </w:rPr>
        <w:t>h</w:t>
      </w:r>
      <w:r>
        <w:rPr>
          <w:rFonts w:eastAsia="Arial" w:cs="Arial"/>
        </w:rPr>
        <w:t>e co</w:t>
      </w:r>
      <w:r>
        <w:rPr>
          <w:rFonts w:eastAsia="Arial" w:cs="Arial"/>
          <w:spacing w:val="1"/>
        </w:rPr>
        <w:t>m</w:t>
      </w:r>
      <w:r>
        <w:rPr>
          <w:rFonts w:eastAsia="Arial" w:cs="Arial"/>
        </w:rPr>
        <w:t>p</w:t>
      </w:r>
      <w:r>
        <w:rPr>
          <w:rFonts w:eastAsia="Arial" w:cs="Arial"/>
          <w:spacing w:val="-1"/>
        </w:rPr>
        <w:t>l</w:t>
      </w:r>
      <w:r>
        <w:rPr>
          <w:rFonts w:eastAsia="Arial" w:cs="Arial"/>
        </w:rPr>
        <w:t>a</w:t>
      </w:r>
      <w:r>
        <w:rPr>
          <w:rFonts w:eastAsia="Arial" w:cs="Arial"/>
          <w:spacing w:val="-1"/>
        </w:rPr>
        <w:t>i</w:t>
      </w:r>
      <w:r>
        <w:rPr>
          <w:rFonts w:eastAsia="Arial" w:cs="Arial"/>
        </w:rPr>
        <w:t>n</w:t>
      </w:r>
      <w:r>
        <w:rPr>
          <w:rFonts w:eastAsia="Arial" w:cs="Arial"/>
          <w:spacing w:val="-1"/>
        </w:rPr>
        <w:t>a</w:t>
      </w:r>
      <w:r>
        <w:rPr>
          <w:rFonts w:eastAsia="Arial" w:cs="Arial"/>
        </w:rPr>
        <w:t>nt</w:t>
      </w:r>
      <w:r>
        <w:rPr>
          <w:rFonts w:eastAsia="Arial" w:cs="Arial"/>
          <w:spacing w:val="-1"/>
        </w:rPr>
        <w:t xml:space="preserve"> </w:t>
      </w:r>
      <w:r>
        <w:rPr>
          <w:rFonts w:eastAsia="Arial" w:cs="Arial"/>
          <w:spacing w:val="1"/>
        </w:rPr>
        <w:t>m</w:t>
      </w:r>
      <w:r>
        <w:rPr>
          <w:rFonts w:eastAsia="Arial" w:cs="Arial"/>
          <w:spacing w:val="-3"/>
        </w:rPr>
        <w:t>u</w:t>
      </w:r>
      <w:r>
        <w:rPr>
          <w:rFonts w:eastAsia="Arial" w:cs="Arial"/>
        </w:rPr>
        <w:t xml:space="preserve">st </w:t>
      </w:r>
      <w:r>
        <w:rPr>
          <w:rFonts w:eastAsia="Arial" w:cs="Arial"/>
          <w:spacing w:val="-3"/>
        </w:rPr>
        <w:t>b</w:t>
      </w:r>
      <w:r>
        <w:rPr>
          <w:rFonts w:eastAsia="Arial" w:cs="Arial"/>
        </w:rPr>
        <w:t>e n</w:t>
      </w:r>
      <w:r>
        <w:rPr>
          <w:rFonts w:eastAsia="Arial" w:cs="Arial"/>
          <w:spacing w:val="-1"/>
        </w:rPr>
        <w:t>o</w:t>
      </w:r>
      <w:r>
        <w:rPr>
          <w:rFonts w:eastAsia="Arial" w:cs="Arial"/>
          <w:spacing w:val="1"/>
        </w:rPr>
        <w:t>t</w:t>
      </w:r>
      <w:r>
        <w:rPr>
          <w:rFonts w:eastAsia="Arial" w:cs="Arial"/>
          <w:spacing w:val="-1"/>
        </w:rPr>
        <w:t>i</w:t>
      </w:r>
      <w:r>
        <w:rPr>
          <w:rFonts w:eastAsia="Arial" w:cs="Arial"/>
          <w:spacing w:val="1"/>
        </w:rPr>
        <w:t>f</w:t>
      </w:r>
      <w:r>
        <w:rPr>
          <w:rFonts w:eastAsia="Arial" w:cs="Arial"/>
          <w:spacing w:val="-1"/>
        </w:rPr>
        <w:t>i</w:t>
      </w:r>
      <w:r>
        <w:rPr>
          <w:rFonts w:eastAsia="Arial" w:cs="Arial"/>
        </w:rPr>
        <w:t>ed</w:t>
      </w:r>
      <w:r>
        <w:rPr>
          <w:rFonts w:eastAsia="Arial" w:cs="Arial"/>
          <w:spacing w:val="-2"/>
        </w:rPr>
        <w:t xml:space="preserve"> </w:t>
      </w:r>
      <w:r>
        <w:rPr>
          <w:rFonts w:eastAsia="Arial" w:cs="Arial"/>
          <w:spacing w:val="-3"/>
        </w:rPr>
        <w:t>o</w:t>
      </w:r>
      <w:r>
        <w:rPr>
          <w:rFonts w:eastAsia="Arial" w:cs="Arial"/>
        </w:rPr>
        <w:t>f</w:t>
      </w:r>
      <w:r>
        <w:rPr>
          <w:rFonts w:eastAsia="Arial" w:cs="Arial"/>
          <w:spacing w:val="-3"/>
        </w:rPr>
        <w:t xml:space="preserve"> </w:t>
      </w:r>
      <w:r>
        <w:rPr>
          <w:rFonts w:eastAsia="Arial" w:cs="Arial"/>
          <w:spacing w:val="1"/>
        </w:rPr>
        <w:t>t</w:t>
      </w:r>
      <w:r>
        <w:rPr>
          <w:rFonts w:eastAsia="Arial" w:cs="Arial"/>
        </w:rPr>
        <w:t>he</w:t>
      </w:r>
      <w:r>
        <w:rPr>
          <w:rFonts w:eastAsia="Arial" w:cs="Arial"/>
          <w:spacing w:val="-1"/>
        </w:rPr>
        <w:t xml:space="preserve"> </w:t>
      </w:r>
      <w:r>
        <w:rPr>
          <w:rFonts w:eastAsia="Arial" w:cs="Arial"/>
        </w:rPr>
        <w:t>d</w:t>
      </w:r>
      <w:r>
        <w:rPr>
          <w:rFonts w:eastAsia="Arial" w:cs="Arial"/>
          <w:spacing w:val="-3"/>
        </w:rPr>
        <w:t>e</w:t>
      </w:r>
      <w:r>
        <w:rPr>
          <w:rFonts w:eastAsia="Arial" w:cs="Arial"/>
        </w:rPr>
        <w:t>c</w:t>
      </w:r>
      <w:r>
        <w:rPr>
          <w:rFonts w:eastAsia="Arial" w:cs="Arial"/>
          <w:spacing w:val="-1"/>
        </w:rPr>
        <w:t>i</w:t>
      </w:r>
      <w:r>
        <w:rPr>
          <w:rFonts w:eastAsia="Arial" w:cs="Arial"/>
        </w:rPr>
        <w:t>s</w:t>
      </w:r>
      <w:r>
        <w:rPr>
          <w:rFonts w:eastAsia="Arial" w:cs="Arial"/>
          <w:spacing w:val="-1"/>
        </w:rPr>
        <w:t>i</w:t>
      </w:r>
      <w:r>
        <w:rPr>
          <w:rFonts w:eastAsia="Arial" w:cs="Arial"/>
        </w:rPr>
        <w:t>on</w:t>
      </w:r>
      <w:r>
        <w:rPr>
          <w:rFonts w:eastAsia="Arial" w:cs="Arial"/>
          <w:spacing w:val="-7"/>
        </w:rPr>
        <w:t xml:space="preserve"> </w:t>
      </w:r>
      <w:r>
        <w:rPr>
          <w:rFonts w:eastAsia="Arial" w:cs="Arial"/>
          <w:spacing w:val="-1"/>
        </w:rPr>
        <w:t>wi</w:t>
      </w:r>
      <w:r>
        <w:rPr>
          <w:rFonts w:eastAsia="Arial" w:cs="Arial"/>
          <w:spacing w:val="1"/>
        </w:rPr>
        <w:t>t</w:t>
      </w:r>
      <w:r>
        <w:rPr>
          <w:rFonts w:eastAsia="Arial" w:cs="Arial"/>
        </w:rPr>
        <w:t>h</w:t>
      </w:r>
      <w:r>
        <w:rPr>
          <w:rFonts w:eastAsia="Arial" w:cs="Arial"/>
          <w:spacing w:val="-1"/>
        </w:rPr>
        <w:t>i</w:t>
      </w:r>
      <w:r>
        <w:rPr>
          <w:rFonts w:eastAsia="Arial" w:cs="Arial"/>
        </w:rPr>
        <w:t>n</w:t>
      </w:r>
      <w:r>
        <w:rPr>
          <w:rFonts w:eastAsia="Arial" w:cs="Arial"/>
          <w:spacing w:val="-6"/>
        </w:rPr>
        <w:t xml:space="preserve"> </w:t>
      </w:r>
      <w:r>
        <w:rPr>
          <w:rFonts w:eastAsia="Arial" w:cs="Arial"/>
          <w:spacing w:val="1"/>
        </w:rPr>
        <w:t>f</w:t>
      </w:r>
      <w:r>
        <w:rPr>
          <w:rFonts w:eastAsia="Arial" w:cs="Arial"/>
          <w:spacing w:val="-1"/>
        </w:rPr>
        <w:t>i</w:t>
      </w:r>
      <w:r>
        <w:rPr>
          <w:rFonts w:eastAsia="Arial" w:cs="Arial"/>
        </w:rPr>
        <w:t>ve</w:t>
      </w:r>
      <w:r>
        <w:rPr>
          <w:rFonts w:eastAsia="Arial" w:cs="Arial"/>
          <w:spacing w:val="-9"/>
        </w:rPr>
        <w:t xml:space="preserve"> </w:t>
      </w:r>
      <w:r>
        <w:rPr>
          <w:rFonts w:eastAsia="Arial" w:cs="Arial"/>
          <w:spacing w:val="1"/>
        </w:rPr>
        <w:t>(</w:t>
      </w:r>
      <w:r>
        <w:rPr>
          <w:rFonts w:eastAsia="Arial" w:cs="Arial"/>
        </w:rPr>
        <w:t>5)</w:t>
      </w:r>
      <w:r>
        <w:rPr>
          <w:rFonts w:eastAsia="Arial" w:cs="Arial"/>
          <w:spacing w:val="-5"/>
        </w:rPr>
        <w:t xml:space="preserve"> </w:t>
      </w:r>
      <w:r>
        <w:rPr>
          <w:rFonts w:eastAsia="Arial" w:cs="Arial"/>
        </w:rPr>
        <w:t>b</w:t>
      </w:r>
      <w:r>
        <w:rPr>
          <w:rFonts w:eastAsia="Arial" w:cs="Arial"/>
          <w:spacing w:val="-1"/>
        </w:rPr>
        <w:t>u</w:t>
      </w:r>
      <w:r>
        <w:rPr>
          <w:rFonts w:eastAsia="Arial" w:cs="Arial"/>
        </w:rPr>
        <w:t>s</w:t>
      </w:r>
      <w:r>
        <w:rPr>
          <w:rFonts w:eastAsia="Arial" w:cs="Arial"/>
          <w:spacing w:val="-1"/>
        </w:rPr>
        <w:t>i</w:t>
      </w:r>
      <w:r>
        <w:rPr>
          <w:rFonts w:eastAsia="Arial" w:cs="Arial"/>
        </w:rPr>
        <w:t>n</w:t>
      </w:r>
      <w:r>
        <w:rPr>
          <w:rFonts w:eastAsia="Arial" w:cs="Arial"/>
          <w:spacing w:val="-1"/>
        </w:rPr>
        <w:t>e</w:t>
      </w:r>
      <w:r>
        <w:rPr>
          <w:rFonts w:eastAsia="Arial" w:cs="Arial"/>
        </w:rPr>
        <w:t>ss</w:t>
      </w:r>
      <w:r>
        <w:rPr>
          <w:rFonts w:eastAsia="Arial" w:cs="Arial"/>
          <w:spacing w:val="-6"/>
        </w:rPr>
        <w:t xml:space="preserve"> </w:t>
      </w:r>
      <w:r>
        <w:rPr>
          <w:rFonts w:eastAsia="Arial" w:cs="Arial"/>
        </w:rPr>
        <w:t>d</w:t>
      </w:r>
      <w:r>
        <w:rPr>
          <w:rFonts w:eastAsia="Arial" w:cs="Arial"/>
          <w:spacing w:val="-1"/>
        </w:rPr>
        <w:t>a</w:t>
      </w:r>
      <w:r>
        <w:rPr>
          <w:rFonts w:eastAsia="Arial" w:cs="Arial"/>
          <w:spacing w:val="-2"/>
        </w:rPr>
        <w:t>y</w:t>
      </w:r>
      <w:r>
        <w:rPr>
          <w:rFonts w:eastAsia="Arial" w:cs="Arial"/>
        </w:rPr>
        <w:t>s</w:t>
      </w:r>
      <w:r>
        <w:rPr>
          <w:rFonts w:eastAsia="Arial" w:cs="Arial"/>
          <w:spacing w:val="1"/>
        </w:rPr>
        <w:t xml:space="preserve"> </w:t>
      </w:r>
      <w:r>
        <w:rPr>
          <w:rFonts w:eastAsia="Arial" w:cs="Arial"/>
        </w:rPr>
        <w:t>of</w:t>
      </w:r>
      <w:r>
        <w:rPr>
          <w:rFonts w:eastAsia="Arial" w:cs="Arial"/>
          <w:spacing w:val="-3"/>
        </w:rPr>
        <w:t xml:space="preserve"> </w:t>
      </w:r>
      <w:r>
        <w:rPr>
          <w:rFonts w:eastAsia="Arial" w:cs="Arial"/>
          <w:spacing w:val="1"/>
        </w:rPr>
        <w:t>r</w:t>
      </w:r>
      <w:r>
        <w:rPr>
          <w:rFonts w:eastAsia="Arial" w:cs="Arial"/>
        </w:rPr>
        <w:t>ec</w:t>
      </w:r>
      <w:r>
        <w:rPr>
          <w:rFonts w:eastAsia="Arial" w:cs="Arial"/>
          <w:spacing w:val="-1"/>
        </w:rPr>
        <w:t>ei</w:t>
      </w:r>
      <w:r>
        <w:rPr>
          <w:rFonts w:eastAsia="Arial" w:cs="Arial"/>
        </w:rPr>
        <w:t>pt</w:t>
      </w:r>
      <w:r>
        <w:rPr>
          <w:rFonts w:eastAsia="Arial" w:cs="Arial"/>
          <w:spacing w:val="-7"/>
        </w:rPr>
        <w:t xml:space="preserve"> </w:t>
      </w:r>
      <w:r>
        <w:rPr>
          <w:rFonts w:eastAsia="Arial" w:cs="Arial"/>
        </w:rPr>
        <w:t>of</w:t>
      </w:r>
      <w:r>
        <w:rPr>
          <w:rFonts w:eastAsia="Arial" w:cs="Arial"/>
          <w:spacing w:val="-3"/>
        </w:rPr>
        <w:t xml:space="preserve"> </w:t>
      </w:r>
      <w:r>
        <w:rPr>
          <w:rFonts w:eastAsia="Arial" w:cs="Arial"/>
          <w:spacing w:val="1"/>
        </w:rPr>
        <w:t>t</w:t>
      </w:r>
      <w:r>
        <w:rPr>
          <w:rFonts w:eastAsia="Arial" w:cs="Arial"/>
        </w:rPr>
        <w:t>he</w:t>
      </w:r>
      <w:r>
        <w:rPr>
          <w:rFonts w:eastAsia="Arial" w:cs="Arial"/>
          <w:spacing w:val="-4"/>
        </w:rPr>
        <w:t xml:space="preserve"> </w:t>
      </w:r>
      <w:r>
        <w:rPr>
          <w:rFonts w:eastAsia="Arial" w:cs="Arial"/>
        </w:rPr>
        <w:t>c</w:t>
      </w:r>
      <w:r>
        <w:rPr>
          <w:rFonts w:eastAsia="Arial" w:cs="Arial"/>
          <w:spacing w:val="-3"/>
        </w:rPr>
        <w:t>o</w:t>
      </w:r>
      <w:r>
        <w:rPr>
          <w:rFonts w:eastAsia="Arial" w:cs="Arial"/>
          <w:spacing w:val="1"/>
        </w:rPr>
        <w:t>m</w:t>
      </w:r>
      <w:r>
        <w:rPr>
          <w:rFonts w:eastAsia="Arial" w:cs="Arial"/>
        </w:rPr>
        <w:t>p</w:t>
      </w:r>
      <w:r>
        <w:rPr>
          <w:rFonts w:eastAsia="Arial" w:cs="Arial"/>
          <w:spacing w:val="-1"/>
        </w:rPr>
        <w:t>l</w:t>
      </w:r>
      <w:r>
        <w:rPr>
          <w:rFonts w:eastAsia="Arial" w:cs="Arial"/>
          <w:spacing w:val="-3"/>
        </w:rPr>
        <w:t>a</w:t>
      </w:r>
      <w:r>
        <w:rPr>
          <w:rFonts w:eastAsia="Arial" w:cs="Arial"/>
          <w:spacing w:val="-1"/>
        </w:rPr>
        <w:t>i</w:t>
      </w:r>
      <w:r>
        <w:rPr>
          <w:rFonts w:eastAsia="Arial" w:cs="Arial"/>
        </w:rPr>
        <w:t>nt.</w:t>
      </w:r>
    </w:p>
    <w:p w14:paraId="0CF0C95D" w14:textId="77777777" w:rsidR="00FB207C" w:rsidRDefault="00FB207C" w:rsidP="00FB207C">
      <w:pPr>
        <w:spacing w:before="10" w:line="140" w:lineRule="exact"/>
        <w:rPr>
          <w:sz w:val="14"/>
          <w:szCs w:val="14"/>
        </w:rPr>
      </w:pPr>
    </w:p>
    <w:p w14:paraId="0C69ABF0" w14:textId="77777777" w:rsidR="00FB207C" w:rsidRDefault="00FB207C" w:rsidP="00FB207C">
      <w:pPr>
        <w:spacing w:line="258" w:lineRule="auto"/>
        <w:ind w:left="1540" w:right="342"/>
        <w:rPr>
          <w:rFonts w:eastAsia="Arial" w:cs="Arial"/>
        </w:rPr>
      </w:pPr>
      <w:r>
        <w:rPr>
          <w:rFonts w:eastAsia="Arial" w:cs="Arial"/>
          <w:spacing w:val="-1"/>
        </w:rPr>
        <w:t>U</w:t>
      </w:r>
      <w:r>
        <w:rPr>
          <w:rFonts w:eastAsia="Arial" w:cs="Arial"/>
        </w:rPr>
        <w:t>p</w:t>
      </w:r>
      <w:r>
        <w:rPr>
          <w:rFonts w:eastAsia="Arial" w:cs="Arial"/>
          <w:spacing w:val="-1"/>
        </w:rPr>
        <w:t>o</w:t>
      </w:r>
      <w:r>
        <w:rPr>
          <w:rFonts w:eastAsia="Arial" w:cs="Arial"/>
        </w:rPr>
        <w:t>n conse</w:t>
      </w:r>
      <w:r>
        <w:rPr>
          <w:rFonts w:eastAsia="Arial" w:cs="Arial"/>
          <w:spacing w:val="-1"/>
        </w:rPr>
        <w:t>n</w:t>
      </w:r>
      <w:r>
        <w:rPr>
          <w:rFonts w:eastAsia="Arial" w:cs="Arial"/>
        </w:rPr>
        <w:t>t by</w:t>
      </w:r>
      <w:r>
        <w:rPr>
          <w:rFonts w:eastAsia="Arial" w:cs="Arial"/>
          <w:spacing w:val="-2"/>
        </w:rPr>
        <w:t xml:space="preserve"> </w:t>
      </w:r>
      <w:r>
        <w:rPr>
          <w:rFonts w:eastAsia="Arial" w:cs="Arial"/>
        </w:rPr>
        <w:t>b</w:t>
      </w:r>
      <w:r>
        <w:rPr>
          <w:rFonts w:eastAsia="Arial" w:cs="Arial"/>
          <w:spacing w:val="-1"/>
        </w:rPr>
        <w:t>o</w:t>
      </w:r>
      <w:r>
        <w:rPr>
          <w:rFonts w:eastAsia="Arial" w:cs="Arial"/>
          <w:spacing w:val="1"/>
        </w:rPr>
        <w:t>t</w:t>
      </w:r>
      <w:r>
        <w:rPr>
          <w:rFonts w:eastAsia="Arial" w:cs="Arial"/>
        </w:rPr>
        <w:t>h</w:t>
      </w:r>
      <w:r>
        <w:rPr>
          <w:rFonts w:eastAsia="Arial" w:cs="Arial"/>
          <w:spacing w:val="-2"/>
        </w:rPr>
        <w:t xml:space="preserve"> </w:t>
      </w:r>
      <w:r>
        <w:rPr>
          <w:rFonts w:eastAsia="Arial" w:cs="Arial"/>
          <w:spacing w:val="1"/>
        </w:rPr>
        <w:t>t</w:t>
      </w:r>
      <w:r>
        <w:rPr>
          <w:rFonts w:eastAsia="Arial" w:cs="Arial"/>
          <w:spacing w:val="-3"/>
        </w:rPr>
        <w:t>h</w:t>
      </w:r>
      <w:r>
        <w:rPr>
          <w:rFonts w:eastAsia="Arial" w:cs="Arial"/>
        </w:rPr>
        <w:t>e co</w:t>
      </w:r>
      <w:r>
        <w:rPr>
          <w:rFonts w:eastAsia="Arial" w:cs="Arial"/>
          <w:spacing w:val="1"/>
        </w:rPr>
        <w:t>m</w:t>
      </w:r>
      <w:r>
        <w:rPr>
          <w:rFonts w:eastAsia="Arial" w:cs="Arial"/>
        </w:rPr>
        <w:t>p</w:t>
      </w:r>
      <w:r>
        <w:rPr>
          <w:rFonts w:eastAsia="Arial" w:cs="Arial"/>
          <w:spacing w:val="-1"/>
        </w:rPr>
        <w:t>l</w:t>
      </w:r>
      <w:r>
        <w:rPr>
          <w:rFonts w:eastAsia="Arial" w:cs="Arial"/>
        </w:rPr>
        <w:t>a</w:t>
      </w:r>
      <w:r>
        <w:rPr>
          <w:rFonts w:eastAsia="Arial" w:cs="Arial"/>
          <w:spacing w:val="-1"/>
        </w:rPr>
        <w:t>i</w:t>
      </w:r>
      <w:r>
        <w:rPr>
          <w:rFonts w:eastAsia="Arial" w:cs="Arial"/>
        </w:rPr>
        <w:t>n</w:t>
      </w:r>
      <w:r>
        <w:rPr>
          <w:rFonts w:eastAsia="Arial" w:cs="Arial"/>
          <w:spacing w:val="-1"/>
        </w:rPr>
        <w:t>a</w:t>
      </w:r>
      <w:r>
        <w:rPr>
          <w:rFonts w:eastAsia="Arial" w:cs="Arial"/>
        </w:rPr>
        <w:t>nt</w:t>
      </w:r>
      <w:r>
        <w:rPr>
          <w:rFonts w:eastAsia="Arial" w:cs="Arial"/>
          <w:spacing w:val="-1"/>
        </w:rPr>
        <w:t xml:space="preserve"> </w:t>
      </w:r>
      <w:r>
        <w:rPr>
          <w:rFonts w:eastAsia="Arial" w:cs="Arial"/>
        </w:rPr>
        <w:t>a</w:t>
      </w:r>
      <w:r>
        <w:rPr>
          <w:rFonts w:eastAsia="Arial" w:cs="Arial"/>
          <w:spacing w:val="-1"/>
        </w:rPr>
        <w:t>n</w:t>
      </w:r>
      <w:r>
        <w:rPr>
          <w:rFonts w:eastAsia="Arial" w:cs="Arial"/>
        </w:rPr>
        <w:t>d</w:t>
      </w:r>
      <w:r>
        <w:rPr>
          <w:rFonts w:eastAsia="Arial" w:cs="Arial"/>
          <w:spacing w:val="-2"/>
        </w:rPr>
        <w:t xml:space="preserve"> </w:t>
      </w:r>
      <w:r>
        <w:rPr>
          <w:rFonts w:eastAsia="Arial" w:cs="Arial"/>
          <w:spacing w:val="1"/>
        </w:rPr>
        <w:t>t</w:t>
      </w:r>
      <w:r>
        <w:rPr>
          <w:rFonts w:eastAsia="Arial" w:cs="Arial"/>
        </w:rPr>
        <w:t>he</w:t>
      </w:r>
      <w:r>
        <w:rPr>
          <w:rFonts w:eastAsia="Arial" w:cs="Arial"/>
          <w:spacing w:val="-2"/>
        </w:rPr>
        <w:t xml:space="preserve"> </w:t>
      </w:r>
      <w:r>
        <w:rPr>
          <w:rFonts w:eastAsia="Arial" w:cs="Arial"/>
          <w:spacing w:val="1"/>
        </w:rPr>
        <w:t>r</w:t>
      </w:r>
      <w:r>
        <w:rPr>
          <w:rFonts w:eastAsia="Arial" w:cs="Arial"/>
          <w:spacing w:val="-3"/>
        </w:rPr>
        <w:t>e</w:t>
      </w:r>
      <w:r>
        <w:rPr>
          <w:rFonts w:eastAsia="Arial" w:cs="Arial"/>
        </w:rPr>
        <w:t>sp</w:t>
      </w:r>
      <w:r>
        <w:rPr>
          <w:rFonts w:eastAsia="Arial" w:cs="Arial"/>
          <w:spacing w:val="-1"/>
        </w:rPr>
        <w:t>o</w:t>
      </w:r>
      <w:r>
        <w:rPr>
          <w:rFonts w:eastAsia="Arial" w:cs="Arial"/>
        </w:rPr>
        <w:t>n</w:t>
      </w:r>
      <w:r>
        <w:rPr>
          <w:rFonts w:eastAsia="Arial" w:cs="Arial"/>
          <w:spacing w:val="-1"/>
        </w:rPr>
        <w:t>d</w:t>
      </w:r>
      <w:r>
        <w:rPr>
          <w:rFonts w:eastAsia="Arial" w:cs="Arial"/>
        </w:rPr>
        <w:t>e</w:t>
      </w:r>
      <w:r>
        <w:rPr>
          <w:rFonts w:eastAsia="Arial" w:cs="Arial"/>
          <w:spacing w:val="-1"/>
        </w:rPr>
        <w:t>n</w:t>
      </w:r>
      <w:r>
        <w:rPr>
          <w:rFonts w:eastAsia="Arial" w:cs="Arial"/>
          <w:spacing w:val="1"/>
        </w:rPr>
        <w:t>t</w:t>
      </w:r>
      <w:r>
        <w:rPr>
          <w:rFonts w:eastAsia="Arial" w:cs="Arial"/>
        </w:rPr>
        <w:t>, a</w:t>
      </w:r>
      <w:r>
        <w:rPr>
          <w:rFonts w:eastAsia="Arial" w:cs="Arial"/>
          <w:spacing w:val="-1"/>
        </w:rPr>
        <w:t>n</w:t>
      </w:r>
      <w:r>
        <w:rPr>
          <w:rFonts w:eastAsia="Arial" w:cs="Arial"/>
        </w:rPr>
        <w:t>y</w:t>
      </w:r>
      <w:r>
        <w:rPr>
          <w:rFonts w:eastAsia="Arial" w:cs="Arial"/>
          <w:spacing w:val="-1"/>
        </w:rPr>
        <w:t xml:space="preserve"> </w:t>
      </w:r>
      <w:r>
        <w:rPr>
          <w:rFonts w:eastAsia="Arial" w:cs="Arial"/>
        </w:rPr>
        <w:t>comp</w:t>
      </w:r>
      <w:r>
        <w:rPr>
          <w:rFonts w:eastAsia="Arial" w:cs="Arial"/>
          <w:spacing w:val="-1"/>
        </w:rPr>
        <w:t>l</w:t>
      </w:r>
      <w:r>
        <w:rPr>
          <w:rFonts w:eastAsia="Arial" w:cs="Arial"/>
        </w:rPr>
        <w:t>a</w:t>
      </w:r>
      <w:r>
        <w:rPr>
          <w:rFonts w:eastAsia="Arial" w:cs="Arial"/>
          <w:spacing w:val="-1"/>
        </w:rPr>
        <w:t>i</w:t>
      </w:r>
      <w:r>
        <w:rPr>
          <w:rFonts w:eastAsia="Arial" w:cs="Arial"/>
        </w:rPr>
        <w:t>nt</w:t>
      </w:r>
      <w:r>
        <w:rPr>
          <w:rFonts w:eastAsia="Arial" w:cs="Arial"/>
          <w:spacing w:val="-3"/>
        </w:rPr>
        <w:t xml:space="preserve"> </w:t>
      </w:r>
      <w:r>
        <w:rPr>
          <w:rFonts w:eastAsia="Arial" w:cs="Arial"/>
        </w:rPr>
        <w:t>n</w:t>
      </w:r>
      <w:r>
        <w:rPr>
          <w:rFonts w:eastAsia="Arial" w:cs="Arial"/>
          <w:spacing w:val="-1"/>
        </w:rPr>
        <w:t>o</w:t>
      </w:r>
      <w:r>
        <w:rPr>
          <w:rFonts w:eastAsia="Arial" w:cs="Arial"/>
        </w:rPr>
        <w:t xml:space="preserve">t </w:t>
      </w:r>
      <w:r>
        <w:rPr>
          <w:rFonts w:eastAsia="Arial" w:cs="Arial"/>
          <w:spacing w:val="1"/>
        </w:rPr>
        <w:t>r</w:t>
      </w:r>
      <w:r>
        <w:rPr>
          <w:rFonts w:eastAsia="Arial" w:cs="Arial"/>
          <w:spacing w:val="-1"/>
        </w:rPr>
        <w:t>i</w:t>
      </w:r>
      <w:r>
        <w:rPr>
          <w:rFonts w:eastAsia="Arial" w:cs="Arial"/>
        </w:rPr>
        <w:t>s</w:t>
      </w:r>
      <w:r>
        <w:rPr>
          <w:rFonts w:eastAsia="Arial" w:cs="Arial"/>
          <w:spacing w:val="-1"/>
        </w:rPr>
        <w:t>i</w:t>
      </w:r>
      <w:r>
        <w:rPr>
          <w:rFonts w:eastAsia="Arial" w:cs="Arial"/>
        </w:rPr>
        <w:t xml:space="preserve">ng </w:t>
      </w:r>
      <w:r>
        <w:rPr>
          <w:rFonts w:eastAsia="Arial" w:cs="Arial"/>
          <w:spacing w:val="1"/>
        </w:rPr>
        <w:t>t</w:t>
      </w:r>
      <w:r>
        <w:rPr>
          <w:rFonts w:eastAsia="Arial" w:cs="Arial"/>
        </w:rPr>
        <w:t>o</w:t>
      </w:r>
      <w:r>
        <w:rPr>
          <w:rFonts w:eastAsia="Arial" w:cs="Arial"/>
          <w:spacing w:val="-2"/>
        </w:rPr>
        <w:t xml:space="preserve"> </w:t>
      </w:r>
      <w:r>
        <w:rPr>
          <w:rFonts w:eastAsia="Arial" w:cs="Arial"/>
        </w:rPr>
        <w:t>an</w:t>
      </w:r>
      <w:r>
        <w:rPr>
          <w:rFonts w:eastAsia="Arial" w:cs="Arial"/>
          <w:spacing w:val="1"/>
        </w:rPr>
        <w:t xml:space="preserve"> </w:t>
      </w:r>
      <w:r>
        <w:rPr>
          <w:rFonts w:eastAsia="Arial" w:cs="Arial"/>
        </w:rPr>
        <w:t>a</w:t>
      </w:r>
      <w:r>
        <w:rPr>
          <w:rFonts w:eastAsia="Arial" w:cs="Arial"/>
          <w:spacing w:val="-1"/>
        </w:rPr>
        <w:t>ll</w:t>
      </w:r>
      <w:r>
        <w:rPr>
          <w:rFonts w:eastAsia="Arial" w:cs="Arial"/>
        </w:rPr>
        <w:t>e</w:t>
      </w:r>
      <w:r>
        <w:rPr>
          <w:rFonts w:eastAsia="Arial" w:cs="Arial"/>
          <w:spacing w:val="-1"/>
        </w:rPr>
        <w:t>g</w:t>
      </w:r>
      <w:r>
        <w:rPr>
          <w:rFonts w:eastAsia="Arial" w:cs="Arial"/>
        </w:rPr>
        <w:t>ati</w:t>
      </w:r>
      <w:r>
        <w:rPr>
          <w:rFonts w:eastAsia="Arial" w:cs="Arial"/>
          <w:spacing w:val="-1"/>
        </w:rPr>
        <w:t>o</w:t>
      </w:r>
      <w:r>
        <w:rPr>
          <w:rFonts w:eastAsia="Arial" w:cs="Arial"/>
        </w:rPr>
        <w:t xml:space="preserve">n </w:t>
      </w:r>
      <w:r>
        <w:rPr>
          <w:rFonts w:eastAsia="Arial" w:cs="Arial"/>
          <w:spacing w:val="-2"/>
        </w:rPr>
        <w:t>o</w:t>
      </w:r>
      <w:r>
        <w:rPr>
          <w:rFonts w:eastAsia="Arial" w:cs="Arial"/>
        </w:rPr>
        <w:t>f u</w:t>
      </w:r>
      <w:r>
        <w:rPr>
          <w:rFonts w:eastAsia="Arial" w:cs="Arial"/>
          <w:spacing w:val="-1"/>
        </w:rPr>
        <w:t>nl</w:t>
      </w:r>
      <w:r>
        <w:rPr>
          <w:rFonts w:eastAsia="Arial" w:cs="Arial"/>
        </w:rPr>
        <w:t>a</w:t>
      </w:r>
      <w:r>
        <w:rPr>
          <w:rFonts w:eastAsia="Arial" w:cs="Arial"/>
          <w:spacing w:val="-1"/>
        </w:rPr>
        <w:t>w</w:t>
      </w:r>
      <w:r>
        <w:rPr>
          <w:rFonts w:eastAsia="Arial" w:cs="Arial"/>
          <w:spacing w:val="1"/>
        </w:rPr>
        <w:t>f</w:t>
      </w:r>
      <w:r>
        <w:rPr>
          <w:rFonts w:eastAsia="Arial" w:cs="Arial"/>
        </w:rPr>
        <w:t>ul co</w:t>
      </w:r>
      <w:r>
        <w:rPr>
          <w:rFonts w:eastAsia="Arial" w:cs="Arial"/>
          <w:spacing w:val="-1"/>
        </w:rPr>
        <w:t>n</w:t>
      </w:r>
      <w:r>
        <w:rPr>
          <w:rFonts w:eastAsia="Arial" w:cs="Arial"/>
        </w:rPr>
        <w:t>d</w:t>
      </w:r>
      <w:r>
        <w:rPr>
          <w:rFonts w:eastAsia="Arial" w:cs="Arial"/>
          <w:spacing w:val="-1"/>
        </w:rPr>
        <w:t>u</w:t>
      </w:r>
      <w:r>
        <w:rPr>
          <w:rFonts w:eastAsia="Arial" w:cs="Arial"/>
        </w:rPr>
        <w:t xml:space="preserve">ct </w:t>
      </w:r>
      <w:r>
        <w:rPr>
          <w:rFonts w:eastAsia="Arial" w:cs="Arial"/>
          <w:spacing w:val="1"/>
        </w:rPr>
        <w:t>m</w:t>
      </w:r>
      <w:r>
        <w:rPr>
          <w:rFonts w:eastAsia="Arial" w:cs="Arial"/>
        </w:rPr>
        <w:t>ay</w:t>
      </w:r>
      <w:r>
        <w:rPr>
          <w:rFonts w:eastAsia="Arial" w:cs="Arial"/>
          <w:spacing w:val="-2"/>
        </w:rPr>
        <w:t xml:space="preserve"> </w:t>
      </w:r>
      <w:r>
        <w:rPr>
          <w:rFonts w:eastAsia="Arial" w:cs="Arial"/>
        </w:rPr>
        <w:t>a</w:t>
      </w:r>
      <w:r>
        <w:rPr>
          <w:rFonts w:eastAsia="Arial" w:cs="Arial"/>
          <w:spacing w:val="-4"/>
        </w:rPr>
        <w:t>l</w:t>
      </w:r>
      <w:r>
        <w:rPr>
          <w:rFonts w:eastAsia="Arial" w:cs="Arial"/>
        </w:rPr>
        <w:t>so be</w:t>
      </w:r>
      <w:r>
        <w:rPr>
          <w:rFonts w:eastAsia="Arial" w:cs="Arial"/>
          <w:spacing w:val="-1"/>
        </w:rPr>
        <w:t xml:space="preserve"> </w:t>
      </w:r>
      <w:r>
        <w:rPr>
          <w:rFonts w:eastAsia="Arial" w:cs="Arial"/>
          <w:spacing w:val="1"/>
        </w:rPr>
        <w:t>r</w:t>
      </w:r>
      <w:r>
        <w:rPr>
          <w:rFonts w:eastAsia="Arial" w:cs="Arial"/>
        </w:rPr>
        <w:t>ef</w:t>
      </w:r>
      <w:r>
        <w:rPr>
          <w:rFonts w:eastAsia="Arial" w:cs="Arial"/>
          <w:spacing w:val="-2"/>
        </w:rPr>
        <w:t>e</w:t>
      </w:r>
      <w:r>
        <w:rPr>
          <w:rFonts w:eastAsia="Arial" w:cs="Arial"/>
          <w:spacing w:val="1"/>
        </w:rPr>
        <w:t>rr</w:t>
      </w:r>
      <w:r>
        <w:rPr>
          <w:rFonts w:eastAsia="Arial" w:cs="Arial"/>
        </w:rPr>
        <w:t>ed</w:t>
      </w:r>
      <w:r>
        <w:rPr>
          <w:rFonts w:eastAsia="Arial" w:cs="Arial"/>
          <w:spacing w:val="-2"/>
        </w:rPr>
        <w:t xml:space="preserve"> </w:t>
      </w:r>
      <w:r>
        <w:rPr>
          <w:rFonts w:eastAsia="Arial" w:cs="Arial"/>
          <w:spacing w:val="1"/>
        </w:rPr>
        <w:t>f</w:t>
      </w:r>
      <w:r>
        <w:rPr>
          <w:rFonts w:eastAsia="Arial" w:cs="Arial"/>
          <w:spacing w:val="-3"/>
        </w:rPr>
        <w:t>o</w:t>
      </w:r>
      <w:r>
        <w:rPr>
          <w:rFonts w:eastAsia="Arial" w:cs="Arial"/>
        </w:rPr>
        <w:t xml:space="preserve">r </w:t>
      </w:r>
      <w:r>
        <w:rPr>
          <w:rFonts w:eastAsia="Arial" w:cs="Arial"/>
          <w:spacing w:val="1"/>
        </w:rPr>
        <w:t>m</w:t>
      </w:r>
      <w:r>
        <w:rPr>
          <w:rFonts w:eastAsia="Arial" w:cs="Arial"/>
        </w:rPr>
        <w:t>e</w:t>
      </w:r>
      <w:r>
        <w:rPr>
          <w:rFonts w:eastAsia="Arial" w:cs="Arial"/>
          <w:spacing w:val="-1"/>
        </w:rPr>
        <w:t>di</w:t>
      </w:r>
      <w:r>
        <w:rPr>
          <w:rFonts w:eastAsia="Arial" w:cs="Arial"/>
        </w:rPr>
        <w:t>a</w:t>
      </w:r>
      <w:r>
        <w:rPr>
          <w:rFonts w:eastAsia="Arial" w:cs="Arial"/>
          <w:spacing w:val="-2"/>
        </w:rPr>
        <w:t>t</w:t>
      </w:r>
      <w:r>
        <w:rPr>
          <w:rFonts w:eastAsia="Arial" w:cs="Arial"/>
          <w:spacing w:val="-1"/>
        </w:rPr>
        <w:t>i</w:t>
      </w:r>
      <w:r>
        <w:rPr>
          <w:rFonts w:eastAsia="Arial" w:cs="Arial"/>
        </w:rPr>
        <w:t>on in</w:t>
      </w:r>
      <w:r>
        <w:rPr>
          <w:rFonts w:eastAsia="Arial" w:cs="Arial"/>
          <w:spacing w:val="-7"/>
        </w:rPr>
        <w:t>s</w:t>
      </w:r>
      <w:r>
        <w:rPr>
          <w:rFonts w:eastAsia="Arial" w:cs="Arial"/>
          <w:spacing w:val="-6"/>
        </w:rPr>
        <w:t>t</w:t>
      </w:r>
      <w:r>
        <w:rPr>
          <w:rFonts w:eastAsia="Arial" w:cs="Arial"/>
          <w:spacing w:val="-5"/>
        </w:rPr>
        <w:t>e</w:t>
      </w:r>
      <w:r>
        <w:rPr>
          <w:rFonts w:eastAsia="Arial" w:cs="Arial"/>
          <w:spacing w:val="-8"/>
        </w:rPr>
        <w:t>a</w:t>
      </w:r>
      <w:r>
        <w:rPr>
          <w:rFonts w:eastAsia="Arial" w:cs="Arial"/>
        </w:rPr>
        <w:t>d</w:t>
      </w:r>
      <w:r>
        <w:rPr>
          <w:rFonts w:eastAsia="Arial" w:cs="Arial"/>
          <w:spacing w:val="-14"/>
        </w:rPr>
        <w:t xml:space="preserve"> </w:t>
      </w:r>
      <w:r>
        <w:rPr>
          <w:rFonts w:eastAsia="Arial" w:cs="Arial"/>
        </w:rPr>
        <w:t>of</w:t>
      </w:r>
      <w:r>
        <w:rPr>
          <w:rFonts w:eastAsia="Arial" w:cs="Arial"/>
          <w:spacing w:val="2"/>
        </w:rPr>
        <w:t xml:space="preserve"> </w:t>
      </w:r>
      <w:r>
        <w:rPr>
          <w:rFonts w:eastAsia="Arial" w:cs="Arial"/>
          <w:spacing w:val="-1"/>
        </w:rPr>
        <w:t>i</w:t>
      </w:r>
      <w:r>
        <w:rPr>
          <w:rFonts w:eastAsia="Arial" w:cs="Arial"/>
        </w:rPr>
        <w:t>nv</w:t>
      </w:r>
      <w:r>
        <w:rPr>
          <w:rFonts w:eastAsia="Arial" w:cs="Arial"/>
          <w:spacing w:val="-1"/>
        </w:rPr>
        <w:t>e</w:t>
      </w:r>
      <w:r>
        <w:rPr>
          <w:rFonts w:eastAsia="Arial" w:cs="Arial"/>
        </w:rPr>
        <w:t>s</w:t>
      </w:r>
      <w:r>
        <w:rPr>
          <w:rFonts w:eastAsia="Arial" w:cs="Arial"/>
          <w:spacing w:val="1"/>
        </w:rPr>
        <w:t>t</w:t>
      </w:r>
      <w:r>
        <w:rPr>
          <w:rFonts w:eastAsia="Arial" w:cs="Arial"/>
          <w:spacing w:val="-1"/>
        </w:rPr>
        <w:t>i</w:t>
      </w:r>
      <w:r>
        <w:rPr>
          <w:rFonts w:eastAsia="Arial" w:cs="Arial"/>
        </w:rPr>
        <w:t>g</w:t>
      </w:r>
      <w:r>
        <w:rPr>
          <w:rFonts w:eastAsia="Arial" w:cs="Arial"/>
          <w:spacing w:val="-1"/>
        </w:rPr>
        <w:t>a</w:t>
      </w:r>
      <w:r>
        <w:rPr>
          <w:rFonts w:eastAsia="Arial" w:cs="Arial"/>
          <w:spacing w:val="1"/>
        </w:rPr>
        <w:t>t</w:t>
      </w:r>
      <w:r>
        <w:rPr>
          <w:rFonts w:eastAsia="Arial" w:cs="Arial"/>
          <w:spacing w:val="-1"/>
        </w:rPr>
        <w:t>i</w:t>
      </w:r>
      <w:r>
        <w:rPr>
          <w:rFonts w:eastAsia="Arial" w:cs="Arial"/>
        </w:rPr>
        <w:t>o</w:t>
      </w:r>
      <w:r>
        <w:rPr>
          <w:rFonts w:eastAsia="Arial" w:cs="Arial"/>
          <w:spacing w:val="-1"/>
        </w:rPr>
        <w:t>n</w:t>
      </w:r>
      <w:r>
        <w:rPr>
          <w:rFonts w:eastAsia="Arial" w:cs="Arial"/>
        </w:rPr>
        <w:t>.</w:t>
      </w:r>
      <w:r>
        <w:rPr>
          <w:rFonts w:eastAsia="Arial" w:cs="Arial"/>
          <w:spacing w:val="-2"/>
        </w:rPr>
        <w:t xml:space="preserve"> </w:t>
      </w:r>
      <w:r>
        <w:rPr>
          <w:rFonts w:eastAsia="Arial" w:cs="Arial"/>
          <w:spacing w:val="1"/>
        </w:rPr>
        <w:t>M</w:t>
      </w:r>
      <w:r>
        <w:rPr>
          <w:rFonts w:eastAsia="Arial" w:cs="Arial"/>
        </w:rPr>
        <w:t>e</w:t>
      </w:r>
      <w:r>
        <w:rPr>
          <w:rFonts w:eastAsia="Arial" w:cs="Arial"/>
          <w:spacing w:val="-1"/>
        </w:rPr>
        <w:t>di</w:t>
      </w:r>
      <w:r>
        <w:rPr>
          <w:rFonts w:eastAsia="Arial" w:cs="Arial"/>
        </w:rPr>
        <w:t>ati</w:t>
      </w:r>
      <w:r>
        <w:rPr>
          <w:rFonts w:eastAsia="Arial" w:cs="Arial"/>
          <w:spacing w:val="-1"/>
        </w:rPr>
        <w:t>o</w:t>
      </w:r>
      <w:r>
        <w:rPr>
          <w:rFonts w:eastAsia="Arial" w:cs="Arial"/>
        </w:rPr>
        <w:t>ns</w:t>
      </w:r>
      <w:r>
        <w:rPr>
          <w:rFonts w:eastAsia="Arial" w:cs="Arial"/>
          <w:spacing w:val="-2"/>
        </w:rPr>
        <w:t xml:space="preserve"> </w:t>
      </w:r>
      <w:r>
        <w:rPr>
          <w:rFonts w:eastAsia="Arial" w:cs="Arial"/>
          <w:spacing w:val="1"/>
        </w:rPr>
        <w:t>m</w:t>
      </w:r>
      <w:r>
        <w:rPr>
          <w:rFonts w:eastAsia="Arial" w:cs="Arial"/>
        </w:rPr>
        <w:t>u</w:t>
      </w:r>
      <w:r>
        <w:rPr>
          <w:rFonts w:eastAsia="Arial" w:cs="Arial"/>
          <w:spacing w:val="-3"/>
        </w:rPr>
        <w:t>s</w:t>
      </w:r>
      <w:r>
        <w:rPr>
          <w:rFonts w:eastAsia="Arial" w:cs="Arial"/>
        </w:rPr>
        <w:t>t</w:t>
      </w:r>
      <w:r>
        <w:rPr>
          <w:rFonts w:eastAsia="Arial" w:cs="Arial"/>
          <w:spacing w:val="-2"/>
        </w:rPr>
        <w:t xml:space="preserve"> </w:t>
      </w:r>
      <w:r>
        <w:rPr>
          <w:rFonts w:eastAsia="Arial" w:cs="Arial"/>
        </w:rPr>
        <w:t>be</w:t>
      </w:r>
      <w:r>
        <w:rPr>
          <w:rFonts w:eastAsia="Arial" w:cs="Arial"/>
          <w:spacing w:val="-6"/>
        </w:rPr>
        <w:t xml:space="preserve"> </w:t>
      </w:r>
      <w:r>
        <w:rPr>
          <w:rFonts w:eastAsia="Arial" w:cs="Arial"/>
        </w:rPr>
        <w:t>co</w:t>
      </w:r>
      <w:r>
        <w:rPr>
          <w:rFonts w:eastAsia="Arial" w:cs="Arial"/>
          <w:spacing w:val="-1"/>
        </w:rPr>
        <w:t>n</w:t>
      </w:r>
      <w:r>
        <w:rPr>
          <w:rFonts w:eastAsia="Arial" w:cs="Arial"/>
          <w:spacing w:val="-3"/>
        </w:rPr>
        <w:t>d</w:t>
      </w:r>
      <w:r>
        <w:rPr>
          <w:rFonts w:eastAsia="Arial" w:cs="Arial"/>
        </w:rPr>
        <w:t>ucted</w:t>
      </w:r>
      <w:r>
        <w:rPr>
          <w:rFonts w:eastAsia="Arial" w:cs="Arial"/>
          <w:spacing w:val="1"/>
        </w:rPr>
        <w:t xml:space="preserve"> </w:t>
      </w:r>
      <w:r>
        <w:rPr>
          <w:rFonts w:eastAsia="Arial" w:cs="Arial"/>
        </w:rPr>
        <w:t>by</w:t>
      </w:r>
      <w:r>
        <w:rPr>
          <w:rFonts w:eastAsia="Arial" w:cs="Arial"/>
          <w:spacing w:val="-11"/>
        </w:rPr>
        <w:t xml:space="preserve"> </w:t>
      </w:r>
      <w:r>
        <w:rPr>
          <w:rFonts w:eastAsia="Arial" w:cs="Arial"/>
        </w:rPr>
        <w:t>a</w:t>
      </w:r>
      <w:r>
        <w:rPr>
          <w:rFonts w:eastAsia="Arial" w:cs="Arial"/>
          <w:spacing w:val="-6"/>
        </w:rPr>
        <w:t xml:space="preserve"> </w:t>
      </w:r>
      <w:r>
        <w:rPr>
          <w:rFonts w:eastAsia="Arial" w:cs="Arial"/>
        </w:rPr>
        <w:t>q</w:t>
      </w:r>
      <w:r>
        <w:rPr>
          <w:rFonts w:eastAsia="Arial" w:cs="Arial"/>
          <w:spacing w:val="-1"/>
        </w:rPr>
        <w:t>u</w:t>
      </w:r>
      <w:r>
        <w:rPr>
          <w:rFonts w:eastAsia="Arial" w:cs="Arial"/>
        </w:rPr>
        <w:t>a</w:t>
      </w:r>
      <w:r>
        <w:rPr>
          <w:rFonts w:eastAsia="Arial" w:cs="Arial"/>
          <w:spacing w:val="-1"/>
        </w:rPr>
        <w:t>li</w:t>
      </w:r>
      <w:r>
        <w:rPr>
          <w:rFonts w:eastAsia="Arial" w:cs="Arial"/>
          <w:spacing w:val="1"/>
        </w:rPr>
        <w:t>f</w:t>
      </w:r>
      <w:r>
        <w:rPr>
          <w:rFonts w:eastAsia="Arial" w:cs="Arial"/>
          <w:spacing w:val="-1"/>
        </w:rPr>
        <w:t>i</w:t>
      </w:r>
      <w:r>
        <w:rPr>
          <w:rFonts w:eastAsia="Arial" w:cs="Arial"/>
        </w:rPr>
        <w:t>ed</w:t>
      </w:r>
      <w:r>
        <w:rPr>
          <w:rFonts w:eastAsia="Arial" w:cs="Arial"/>
          <w:spacing w:val="-7"/>
        </w:rPr>
        <w:t xml:space="preserve"> </w:t>
      </w:r>
      <w:r>
        <w:rPr>
          <w:rFonts w:eastAsia="Arial" w:cs="Arial"/>
        </w:rPr>
        <w:t>o</w:t>
      </w:r>
      <w:r>
        <w:rPr>
          <w:rFonts w:eastAsia="Arial" w:cs="Arial"/>
          <w:spacing w:val="-1"/>
        </w:rPr>
        <w:t>b</w:t>
      </w:r>
      <w:r>
        <w:rPr>
          <w:rFonts w:eastAsia="Arial" w:cs="Arial"/>
          <w:spacing w:val="1"/>
        </w:rPr>
        <w:t>j</w:t>
      </w:r>
      <w:r>
        <w:rPr>
          <w:rFonts w:eastAsia="Arial" w:cs="Arial"/>
          <w:spacing w:val="-3"/>
        </w:rPr>
        <w:t>e</w:t>
      </w:r>
      <w:r>
        <w:rPr>
          <w:rFonts w:eastAsia="Arial" w:cs="Arial"/>
        </w:rPr>
        <w:t>c</w:t>
      </w:r>
      <w:r>
        <w:rPr>
          <w:rFonts w:eastAsia="Arial" w:cs="Arial"/>
          <w:spacing w:val="1"/>
        </w:rPr>
        <w:t>t</w:t>
      </w:r>
      <w:r>
        <w:rPr>
          <w:rFonts w:eastAsia="Arial" w:cs="Arial"/>
          <w:spacing w:val="-1"/>
        </w:rPr>
        <w:t>i</w:t>
      </w:r>
      <w:r>
        <w:rPr>
          <w:rFonts w:eastAsia="Arial" w:cs="Arial"/>
        </w:rPr>
        <w:t>v</w:t>
      </w:r>
      <w:r>
        <w:rPr>
          <w:rFonts w:eastAsia="Arial" w:cs="Arial"/>
          <w:spacing w:val="1"/>
        </w:rPr>
        <w:t>e</w:t>
      </w:r>
      <w:r>
        <w:rPr>
          <w:rFonts w:eastAsia="Arial" w:cs="Arial"/>
        </w:rPr>
        <w:t>-</w:t>
      </w:r>
      <w:r>
        <w:rPr>
          <w:rFonts w:eastAsia="Arial" w:cs="Arial"/>
          <w:spacing w:val="1"/>
        </w:rPr>
        <w:t>t</w:t>
      </w:r>
      <w:r>
        <w:rPr>
          <w:rFonts w:eastAsia="Arial" w:cs="Arial"/>
        </w:rPr>
        <w:t>h</w:t>
      </w:r>
      <w:r>
        <w:rPr>
          <w:rFonts w:eastAsia="Arial" w:cs="Arial"/>
          <w:spacing w:val="-1"/>
        </w:rPr>
        <w:t>i</w:t>
      </w:r>
      <w:r>
        <w:rPr>
          <w:rFonts w:eastAsia="Arial" w:cs="Arial"/>
          <w:spacing w:val="1"/>
        </w:rPr>
        <w:t>r</w:t>
      </w:r>
      <w:r>
        <w:rPr>
          <w:rFonts w:eastAsia="Arial" w:cs="Arial"/>
        </w:rPr>
        <w:t>d p</w:t>
      </w:r>
      <w:r>
        <w:rPr>
          <w:rFonts w:eastAsia="Arial" w:cs="Arial"/>
          <w:spacing w:val="-2"/>
        </w:rPr>
        <w:t>a</w:t>
      </w:r>
      <w:r>
        <w:rPr>
          <w:rFonts w:eastAsia="Arial" w:cs="Arial"/>
          <w:spacing w:val="1"/>
        </w:rPr>
        <w:t>rt</w:t>
      </w:r>
      <w:r>
        <w:rPr>
          <w:rFonts w:eastAsia="Arial" w:cs="Arial"/>
        </w:rPr>
        <w:t>y</w:t>
      </w:r>
      <w:r>
        <w:rPr>
          <w:rFonts w:eastAsia="Arial" w:cs="Arial"/>
          <w:spacing w:val="-1"/>
        </w:rPr>
        <w:t xml:space="preserve"> </w:t>
      </w:r>
      <w:r>
        <w:rPr>
          <w:rFonts w:eastAsia="Arial" w:cs="Arial"/>
        </w:rPr>
        <w:t>n</w:t>
      </w:r>
      <w:r>
        <w:rPr>
          <w:rFonts w:eastAsia="Arial" w:cs="Arial"/>
          <w:spacing w:val="-1"/>
        </w:rPr>
        <w:t>o</w:t>
      </w:r>
      <w:r>
        <w:rPr>
          <w:rFonts w:eastAsia="Arial" w:cs="Arial"/>
        </w:rPr>
        <w:t xml:space="preserve">t </w:t>
      </w:r>
      <w:r>
        <w:rPr>
          <w:rFonts w:eastAsia="Arial" w:cs="Arial"/>
          <w:spacing w:val="-3"/>
        </w:rPr>
        <w:t>e</w:t>
      </w:r>
      <w:r>
        <w:rPr>
          <w:rFonts w:eastAsia="Arial" w:cs="Arial"/>
          <w:spacing w:val="1"/>
        </w:rPr>
        <w:t>m</w:t>
      </w:r>
      <w:r>
        <w:rPr>
          <w:rFonts w:eastAsia="Arial" w:cs="Arial"/>
        </w:rPr>
        <w:t>p</w:t>
      </w:r>
      <w:r>
        <w:rPr>
          <w:rFonts w:eastAsia="Arial" w:cs="Arial"/>
          <w:spacing w:val="-1"/>
        </w:rPr>
        <w:t>l</w:t>
      </w:r>
      <w:r>
        <w:rPr>
          <w:rFonts w:eastAsia="Arial" w:cs="Arial"/>
        </w:rPr>
        <w:t>oy</w:t>
      </w:r>
      <w:r>
        <w:rPr>
          <w:rFonts w:eastAsia="Arial" w:cs="Arial"/>
          <w:spacing w:val="-1"/>
        </w:rPr>
        <w:t>e</w:t>
      </w:r>
      <w:r>
        <w:rPr>
          <w:rFonts w:eastAsia="Arial" w:cs="Arial"/>
        </w:rPr>
        <w:t>d</w:t>
      </w:r>
      <w:r>
        <w:rPr>
          <w:rFonts w:eastAsia="Arial" w:cs="Arial"/>
          <w:spacing w:val="-2"/>
        </w:rPr>
        <w:t xml:space="preserve"> </w:t>
      </w:r>
      <w:r>
        <w:rPr>
          <w:rFonts w:eastAsia="Arial" w:cs="Arial"/>
        </w:rPr>
        <w:t xml:space="preserve">by </w:t>
      </w:r>
      <w:r>
        <w:rPr>
          <w:rFonts w:eastAsia="Arial" w:cs="Arial"/>
          <w:spacing w:val="2"/>
        </w:rPr>
        <w:t>t</w:t>
      </w:r>
      <w:r>
        <w:rPr>
          <w:rFonts w:eastAsia="Arial" w:cs="Arial"/>
        </w:rPr>
        <w:t>he</w:t>
      </w:r>
      <w:r>
        <w:rPr>
          <w:rFonts w:eastAsia="Arial" w:cs="Arial"/>
          <w:spacing w:val="-2"/>
        </w:rPr>
        <w:t xml:space="preserve"> </w:t>
      </w:r>
      <w:r>
        <w:rPr>
          <w:rFonts w:eastAsia="Arial" w:cs="Arial"/>
        </w:rPr>
        <w:t>co</w:t>
      </w:r>
      <w:r>
        <w:rPr>
          <w:rFonts w:eastAsia="Arial" w:cs="Arial"/>
          <w:spacing w:val="-1"/>
        </w:rPr>
        <w:t>ll</w:t>
      </w:r>
      <w:r>
        <w:rPr>
          <w:rFonts w:eastAsia="Arial" w:cs="Arial"/>
        </w:rPr>
        <w:t>e</w:t>
      </w:r>
      <w:r>
        <w:rPr>
          <w:rFonts w:eastAsia="Arial" w:cs="Arial"/>
          <w:spacing w:val="-1"/>
        </w:rPr>
        <w:t>g</w:t>
      </w:r>
      <w:r>
        <w:rPr>
          <w:rFonts w:eastAsia="Arial" w:cs="Arial"/>
        </w:rPr>
        <w:t>e.</w:t>
      </w:r>
    </w:p>
    <w:p w14:paraId="4CF5BDAD" w14:textId="77777777" w:rsidR="00FB207C" w:rsidRDefault="00FB207C" w:rsidP="00FB207C">
      <w:pPr>
        <w:spacing w:before="4" w:line="180" w:lineRule="exact"/>
        <w:rPr>
          <w:sz w:val="18"/>
          <w:szCs w:val="18"/>
        </w:rPr>
      </w:pPr>
    </w:p>
    <w:p w14:paraId="0A7A6520" w14:textId="77777777" w:rsidR="00FB207C" w:rsidRDefault="00FB207C" w:rsidP="00FB207C">
      <w:pPr>
        <w:tabs>
          <w:tab w:val="left" w:pos="1540"/>
        </w:tabs>
        <w:spacing w:line="258" w:lineRule="auto"/>
        <w:ind w:left="1540" w:right="152" w:hanging="720"/>
        <w:jc w:val="both"/>
        <w:rPr>
          <w:rFonts w:eastAsia="Arial" w:cs="Arial"/>
        </w:rPr>
      </w:pPr>
      <w:r>
        <w:rPr>
          <w:rFonts w:eastAsia="Arial" w:cs="Arial"/>
          <w:spacing w:val="-3"/>
        </w:rPr>
        <w:t>2</w:t>
      </w:r>
      <w:r>
        <w:rPr>
          <w:rFonts w:eastAsia="Arial" w:cs="Arial"/>
        </w:rPr>
        <w:t>.</w:t>
      </w:r>
      <w:r>
        <w:rPr>
          <w:rFonts w:eastAsia="Arial" w:cs="Arial"/>
        </w:rPr>
        <w:tab/>
      </w:r>
      <w:r>
        <w:rPr>
          <w:rFonts w:eastAsia="Arial" w:cs="Arial"/>
          <w:spacing w:val="-1"/>
        </w:rPr>
        <w:t>B</w:t>
      </w:r>
      <w:r>
        <w:rPr>
          <w:rFonts w:eastAsia="Arial" w:cs="Arial"/>
        </w:rPr>
        <w:t>oth</w:t>
      </w:r>
      <w:r>
        <w:rPr>
          <w:rFonts w:eastAsia="Arial" w:cs="Arial"/>
          <w:spacing w:val="2"/>
        </w:rPr>
        <w:t xml:space="preserve"> </w:t>
      </w:r>
      <w:r>
        <w:rPr>
          <w:rFonts w:eastAsia="Arial" w:cs="Arial"/>
          <w:spacing w:val="1"/>
        </w:rPr>
        <w:t>t</w:t>
      </w:r>
      <w:r>
        <w:rPr>
          <w:rFonts w:eastAsia="Arial" w:cs="Arial"/>
        </w:rPr>
        <w:t>he</w:t>
      </w:r>
      <w:r>
        <w:rPr>
          <w:rFonts w:eastAsia="Arial" w:cs="Arial"/>
          <w:spacing w:val="1"/>
        </w:rPr>
        <w:t xml:space="preserve"> </w:t>
      </w:r>
      <w:r>
        <w:rPr>
          <w:rFonts w:eastAsia="Arial" w:cs="Arial"/>
        </w:rPr>
        <w:t>c</w:t>
      </w:r>
      <w:r>
        <w:rPr>
          <w:rFonts w:eastAsia="Arial" w:cs="Arial"/>
          <w:spacing w:val="-3"/>
        </w:rPr>
        <w:t>o</w:t>
      </w:r>
      <w:r>
        <w:rPr>
          <w:rFonts w:eastAsia="Arial" w:cs="Arial"/>
          <w:spacing w:val="1"/>
        </w:rPr>
        <w:t>m</w:t>
      </w:r>
      <w:r>
        <w:rPr>
          <w:rFonts w:eastAsia="Arial" w:cs="Arial"/>
        </w:rPr>
        <w:t>p</w:t>
      </w:r>
      <w:r>
        <w:rPr>
          <w:rFonts w:eastAsia="Arial" w:cs="Arial"/>
          <w:spacing w:val="-1"/>
        </w:rPr>
        <w:t>l</w:t>
      </w:r>
      <w:r>
        <w:rPr>
          <w:rFonts w:eastAsia="Arial" w:cs="Arial"/>
        </w:rPr>
        <w:t>a</w:t>
      </w:r>
      <w:r>
        <w:rPr>
          <w:rFonts w:eastAsia="Arial" w:cs="Arial"/>
          <w:spacing w:val="-1"/>
        </w:rPr>
        <w:t>i</w:t>
      </w:r>
      <w:r>
        <w:rPr>
          <w:rFonts w:eastAsia="Arial" w:cs="Arial"/>
        </w:rPr>
        <w:t>n</w:t>
      </w:r>
      <w:r>
        <w:rPr>
          <w:rFonts w:eastAsia="Arial" w:cs="Arial"/>
          <w:spacing w:val="-1"/>
        </w:rPr>
        <w:t>i</w:t>
      </w:r>
      <w:r>
        <w:rPr>
          <w:rFonts w:eastAsia="Arial" w:cs="Arial"/>
        </w:rPr>
        <w:t>ng</w:t>
      </w:r>
      <w:r>
        <w:rPr>
          <w:rFonts w:eastAsia="Arial" w:cs="Arial"/>
          <w:spacing w:val="5"/>
        </w:rPr>
        <w:t xml:space="preserve"> </w:t>
      </w:r>
      <w:r>
        <w:rPr>
          <w:rFonts w:eastAsia="Arial" w:cs="Arial"/>
        </w:rPr>
        <w:t>p</w:t>
      </w:r>
      <w:r>
        <w:rPr>
          <w:rFonts w:eastAsia="Arial" w:cs="Arial"/>
          <w:spacing w:val="-1"/>
        </w:rPr>
        <w:t>a</w:t>
      </w:r>
      <w:r>
        <w:rPr>
          <w:rFonts w:eastAsia="Arial" w:cs="Arial"/>
          <w:spacing w:val="-2"/>
        </w:rPr>
        <w:t>r</w:t>
      </w:r>
      <w:r>
        <w:rPr>
          <w:rFonts w:eastAsia="Arial" w:cs="Arial"/>
          <w:spacing w:val="1"/>
        </w:rPr>
        <w:t>t</w:t>
      </w:r>
      <w:r>
        <w:rPr>
          <w:rFonts w:eastAsia="Arial" w:cs="Arial"/>
        </w:rPr>
        <w:t>y</w:t>
      </w:r>
      <w:r>
        <w:rPr>
          <w:rFonts w:eastAsia="Arial" w:cs="Arial"/>
          <w:spacing w:val="5"/>
        </w:rPr>
        <w:t xml:space="preserve"> </w:t>
      </w:r>
      <w:r>
        <w:rPr>
          <w:rFonts w:eastAsia="Arial" w:cs="Arial"/>
        </w:rPr>
        <w:t>and</w:t>
      </w:r>
      <w:r>
        <w:rPr>
          <w:rFonts w:eastAsia="Arial" w:cs="Arial"/>
          <w:spacing w:val="1"/>
        </w:rPr>
        <w:t xml:space="preserve"> t</w:t>
      </w:r>
      <w:r>
        <w:rPr>
          <w:rFonts w:eastAsia="Arial" w:cs="Arial"/>
        </w:rPr>
        <w:t>he</w:t>
      </w:r>
      <w:r>
        <w:rPr>
          <w:rFonts w:eastAsia="Arial" w:cs="Arial"/>
          <w:spacing w:val="-2"/>
        </w:rPr>
        <w:t xml:space="preserve"> </w:t>
      </w:r>
      <w:r>
        <w:rPr>
          <w:rFonts w:eastAsia="Arial" w:cs="Arial"/>
          <w:spacing w:val="1"/>
        </w:rPr>
        <w:t>r</w:t>
      </w:r>
      <w:r>
        <w:rPr>
          <w:rFonts w:eastAsia="Arial" w:cs="Arial"/>
        </w:rPr>
        <w:t>es</w:t>
      </w:r>
      <w:r>
        <w:rPr>
          <w:rFonts w:eastAsia="Arial" w:cs="Arial"/>
          <w:spacing w:val="-1"/>
        </w:rPr>
        <w:t>p</w:t>
      </w:r>
      <w:r>
        <w:rPr>
          <w:rFonts w:eastAsia="Arial" w:cs="Arial"/>
        </w:rPr>
        <w:t>o</w:t>
      </w:r>
      <w:r>
        <w:rPr>
          <w:rFonts w:eastAsia="Arial" w:cs="Arial"/>
          <w:spacing w:val="-1"/>
        </w:rPr>
        <w:t>n</w:t>
      </w:r>
      <w:r>
        <w:rPr>
          <w:rFonts w:eastAsia="Arial" w:cs="Arial"/>
        </w:rPr>
        <w:t>d</w:t>
      </w:r>
      <w:r>
        <w:rPr>
          <w:rFonts w:eastAsia="Arial" w:cs="Arial"/>
          <w:spacing w:val="-1"/>
        </w:rPr>
        <w:t>e</w:t>
      </w:r>
      <w:r>
        <w:rPr>
          <w:rFonts w:eastAsia="Arial" w:cs="Arial"/>
          <w:spacing w:val="-3"/>
        </w:rPr>
        <w:t>n</w:t>
      </w:r>
      <w:r>
        <w:rPr>
          <w:rFonts w:eastAsia="Arial" w:cs="Arial"/>
        </w:rPr>
        <w:t>t</w:t>
      </w:r>
      <w:r>
        <w:rPr>
          <w:rFonts w:eastAsia="Arial" w:cs="Arial"/>
          <w:spacing w:val="7"/>
        </w:rPr>
        <w:t xml:space="preserve"> </w:t>
      </w:r>
      <w:r>
        <w:rPr>
          <w:rFonts w:eastAsia="Arial" w:cs="Arial"/>
          <w:spacing w:val="-1"/>
        </w:rPr>
        <w:t>w</w:t>
      </w:r>
      <w:r>
        <w:rPr>
          <w:rFonts w:eastAsia="Arial" w:cs="Arial"/>
          <w:spacing w:val="-3"/>
        </w:rPr>
        <w:t>i</w:t>
      </w:r>
      <w:r>
        <w:rPr>
          <w:rFonts w:eastAsia="Arial" w:cs="Arial"/>
          <w:spacing w:val="-1"/>
        </w:rPr>
        <w:t>l</w:t>
      </w:r>
      <w:r>
        <w:rPr>
          <w:rFonts w:eastAsia="Arial" w:cs="Arial"/>
        </w:rPr>
        <w:t>l</w:t>
      </w:r>
      <w:r>
        <w:rPr>
          <w:rFonts w:eastAsia="Arial" w:cs="Arial"/>
          <w:spacing w:val="1"/>
        </w:rPr>
        <w:t xml:space="preserve"> </w:t>
      </w:r>
      <w:r>
        <w:rPr>
          <w:rFonts w:eastAsia="Arial" w:cs="Arial"/>
        </w:rPr>
        <w:t>be</w:t>
      </w:r>
      <w:r>
        <w:rPr>
          <w:rFonts w:eastAsia="Arial" w:cs="Arial"/>
          <w:spacing w:val="3"/>
        </w:rPr>
        <w:t xml:space="preserve"> </w:t>
      </w:r>
      <w:r>
        <w:rPr>
          <w:rFonts w:eastAsia="Arial" w:cs="Arial"/>
        </w:rPr>
        <w:t>g</w:t>
      </w:r>
      <w:r>
        <w:rPr>
          <w:rFonts w:eastAsia="Arial" w:cs="Arial"/>
          <w:spacing w:val="-1"/>
        </w:rPr>
        <w:t>i</w:t>
      </w:r>
      <w:r>
        <w:rPr>
          <w:rFonts w:eastAsia="Arial" w:cs="Arial"/>
        </w:rPr>
        <w:t>ven an</w:t>
      </w:r>
      <w:r>
        <w:rPr>
          <w:rFonts w:eastAsia="Arial" w:cs="Arial"/>
          <w:spacing w:val="3"/>
        </w:rPr>
        <w:t xml:space="preserve"> </w:t>
      </w:r>
      <w:r>
        <w:rPr>
          <w:rFonts w:eastAsia="Arial" w:cs="Arial"/>
        </w:rPr>
        <w:t>e</w:t>
      </w:r>
      <w:r>
        <w:rPr>
          <w:rFonts w:eastAsia="Arial" w:cs="Arial"/>
          <w:spacing w:val="-1"/>
        </w:rPr>
        <w:t>q</w:t>
      </w:r>
      <w:r>
        <w:rPr>
          <w:rFonts w:eastAsia="Arial" w:cs="Arial"/>
        </w:rPr>
        <w:t>u</w:t>
      </w:r>
      <w:r>
        <w:rPr>
          <w:rFonts w:eastAsia="Arial" w:cs="Arial"/>
          <w:spacing w:val="-1"/>
        </w:rPr>
        <w:t>a</w:t>
      </w:r>
      <w:r>
        <w:rPr>
          <w:rFonts w:eastAsia="Arial" w:cs="Arial"/>
        </w:rPr>
        <w:t>l</w:t>
      </w:r>
      <w:r>
        <w:rPr>
          <w:rFonts w:eastAsia="Arial" w:cs="Arial"/>
          <w:spacing w:val="6"/>
        </w:rPr>
        <w:t xml:space="preserve"> </w:t>
      </w:r>
      <w:r>
        <w:rPr>
          <w:rFonts w:eastAsia="Arial" w:cs="Arial"/>
        </w:rPr>
        <w:t>o</w:t>
      </w:r>
      <w:r>
        <w:rPr>
          <w:rFonts w:eastAsia="Arial" w:cs="Arial"/>
          <w:spacing w:val="-1"/>
        </w:rPr>
        <w:t>p</w:t>
      </w:r>
      <w:r>
        <w:rPr>
          <w:rFonts w:eastAsia="Arial" w:cs="Arial"/>
          <w:spacing w:val="-3"/>
        </w:rPr>
        <w:t>p</w:t>
      </w:r>
      <w:r>
        <w:rPr>
          <w:rFonts w:eastAsia="Arial" w:cs="Arial"/>
        </w:rPr>
        <w:t>or</w:t>
      </w:r>
      <w:r>
        <w:rPr>
          <w:rFonts w:eastAsia="Arial" w:cs="Arial"/>
          <w:spacing w:val="1"/>
        </w:rPr>
        <w:t>t</w:t>
      </w:r>
      <w:r>
        <w:rPr>
          <w:rFonts w:eastAsia="Arial" w:cs="Arial"/>
        </w:rPr>
        <w:t>u</w:t>
      </w:r>
      <w:r>
        <w:rPr>
          <w:rFonts w:eastAsia="Arial" w:cs="Arial"/>
          <w:spacing w:val="-1"/>
        </w:rPr>
        <w:t>ni</w:t>
      </w:r>
      <w:r>
        <w:rPr>
          <w:rFonts w:eastAsia="Arial" w:cs="Arial"/>
          <w:spacing w:val="1"/>
        </w:rPr>
        <w:t>t</w:t>
      </w:r>
      <w:r>
        <w:rPr>
          <w:rFonts w:eastAsia="Arial" w:cs="Arial"/>
        </w:rPr>
        <w:t xml:space="preserve">y </w:t>
      </w:r>
      <w:r>
        <w:rPr>
          <w:rFonts w:eastAsia="Arial" w:cs="Arial"/>
          <w:spacing w:val="1"/>
        </w:rPr>
        <w:t>t</w:t>
      </w:r>
      <w:r>
        <w:rPr>
          <w:rFonts w:eastAsia="Arial" w:cs="Arial"/>
        </w:rPr>
        <w:t xml:space="preserve">o </w:t>
      </w:r>
      <w:r>
        <w:rPr>
          <w:rFonts w:eastAsia="Arial" w:cs="Arial"/>
          <w:spacing w:val="-1"/>
        </w:rPr>
        <w:t>i</w:t>
      </w:r>
      <w:r>
        <w:rPr>
          <w:rFonts w:eastAsia="Arial" w:cs="Arial"/>
        </w:rPr>
        <w:t>d</w:t>
      </w:r>
      <w:r>
        <w:rPr>
          <w:rFonts w:eastAsia="Arial" w:cs="Arial"/>
          <w:spacing w:val="-1"/>
        </w:rPr>
        <w:t>e</w:t>
      </w:r>
      <w:r>
        <w:rPr>
          <w:rFonts w:eastAsia="Arial" w:cs="Arial"/>
        </w:rPr>
        <w:t>ntify</w:t>
      </w:r>
      <w:r>
        <w:rPr>
          <w:rFonts w:eastAsia="Arial" w:cs="Arial"/>
          <w:spacing w:val="6"/>
        </w:rPr>
        <w:t xml:space="preserve"> </w:t>
      </w:r>
      <w:r>
        <w:rPr>
          <w:rFonts w:eastAsia="Arial" w:cs="Arial"/>
          <w:spacing w:val="-1"/>
        </w:rPr>
        <w:t>wi</w:t>
      </w:r>
      <w:r>
        <w:rPr>
          <w:rFonts w:eastAsia="Arial" w:cs="Arial"/>
          <w:spacing w:val="1"/>
        </w:rPr>
        <w:t>t</w:t>
      </w:r>
      <w:r>
        <w:rPr>
          <w:rFonts w:eastAsia="Arial" w:cs="Arial"/>
        </w:rPr>
        <w:t>n</w:t>
      </w:r>
      <w:r>
        <w:rPr>
          <w:rFonts w:eastAsia="Arial" w:cs="Arial"/>
          <w:spacing w:val="-3"/>
        </w:rPr>
        <w:t>e</w:t>
      </w:r>
      <w:r>
        <w:rPr>
          <w:rFonts w:eastAsia="Arial" w:cs="Arial"/>
        </w:rPr>
        <w:t>sses</w:t>
      </w:r>
      <w:r>
        <w:rPr>
          <w:rFonts w:eastAsia="Arial" w:cs="Arial"/>
          <w:spacing w:val="6"/>
        </w:rPr>
        <w:t xml:space="preserve"> </w:t>
      </w:r>
      <w:r>
        <w:rPr>
          <w:rFonts w:eastAsia="Arial" w:cs="Arial"/>
        </w:rPr>
        <w:t>and</w:t>
      </w:r>
      <w:r>
        <w:rPr>
          <w:rFonts w:eastAsia="Arial" w:cs="Arial"/>
          <w:spacing w:val="7"/>
        </w:rPr>
        <w:t xml:space="preserve"> </w:t>
      </w:r>
      <w:r>
        <w:rPr>
          <w:rFonts w:eastAsia="Arial" w:cs="Arial"/>
        </w:rPr>
        <w:t>o</w:t>
      </w:r>
      <w:r>
        <w:rPr>
          <w:rFonts w:eastAsia="Arial" w:cs="Arial"/>
          <w:spacing w:val="-2"/>
        </w:rPr>
        <w:t>f</w:t>
      </w:r>
      <w:r>
        <w:rPr>
          <w:rFonts w:eastAsia="Arial" w:cs="Arial"/>
          <w:spacing w:val="1"/>
        </w:rPr>
        <w:t>f</w:t>
      </w:r>
      <w:r>
        <w:rPr>
          <w:rFonts w:eastAsia="Arial" w:cs="Arial"/>
        </w:rPr>
        <w:t>er</w:t>
      </w:r>
      <w:r>
        <w:rPr>
          <w:rFonts w:eastAsia="Arial" w:cs="Arial"/>
          <w:spacing w:val="6"/>
        </w:rPr>
        <w:t xml:space="preserve"> </w:t>
      </w:r>
      <w:r>
        <w:rPr>
          <w:rFonts w:eastAsia="Arial" w:cs="Arial"/>
        </w:rPr>
        <w:t>ev</w:t>
      </w:r>
      <w:r>
        <w:rPr>
          <w:rFonts w:eastAsia="Arial" w:cs="Arial"/>
          <w:spacing w:val="-1"/>
        </w:rPr>
        <w:t>i</w:t>
      </w:r>
      <w:r>
        <w:rPr>
          <w:rFonts w:eastAsia="Arial" w:cs="Arial"/>
        </w:rPr>
        <w:t>d</w:t>
      </w:r>
      <w:r>
        <w:rPr>
          <w:rFonts w:eastAsia="Arial" w:cs="Arial"/>
          <w:spacing w:val="-1"/>
        </w:rPr>
        <w:t>e</w:t>
      </w:r>
      <w:r>
        <w:rPr>
          <w:rFonts w:eastAsia="Arial" w:cs="Arial"/>
        </w:rPr>
        <w:t>nce</w:t>
      </w:r>
      <w:r>
        <w:rPr>
          <w:rFonts w:eastAsia="Arial" w:cs="Arial"/>
          <w:spacing w:val="9"/>
        </w:rPr>
        <w:t xml:space="preserve"> </w:t>
      </w:r>
      <w:r>
        <w:rPr>
          <w:rFonts w:eastAsia="Arial" w:cs="Arial"/>
          <w:spacing w:val="-1"/>
        </w:rPr>
        <w:t>i</w:t>
      </w:r>
      <w:r>
        <w:rPr>
          <w:rFonts w:eastAsia="Arial" w:cs="Arial"/>
        </w:rPr>
        <w:t>n</w:t>
      </w:r>
      <w:r>
        <w:rPr>
          <w:rFonts w:eastAsia="Arial" w:cs="Arial"/>
          <w:spacing w:val="8"/>
        </w:rPr>
        <w:t xml:space="preserve"> </w:t>
      </w:r>
      <w:r>
        <w:rPr>
          <w:rFonts w:eastAsia="Arial" w:cs="Arial"/>
        </w:rPr>
        <w:t>p</w:t>
      </w:r>
      <w:r>
        <w:rPr>
          <w:rFonts w:eastAsia="Arial" w:cs="Arial"/>
          <w:spacing w:val="-1"/>
        </w:rPr>
        <w:t>e</w:t>
      </w:r>
      <w:r>
        <w:rPr>
          <w:rFonts w:eastAsia="Arial" w:cs="Arial"/>
          <w:spacing w:val="1"/>
        </w:rPr>
        <w:t>r</w:t>
      </w:r>
      <w:r>
        <w:rPr>
          <w:rFonts w:eastAsia="Arial" w:cs="Arial"/>
        </w:rPr>
        <w:t>s</w:t>
      </w:r>
      <w:r>
        <w:rPr>
          <w:rFonts w:eastAsia="Arial" w:cs="Arial"/>
          <w:spacing w:val="-3"/>
        </w:rPr>
        <w:t>o</w:t>
      </w:r>
      <w:r>
        <w:rPr>
          <w:rFonts w:eastAsia="Arial" w:cs="Arial"/>
        </w:rPr>
        <w:t>n</w:t>
      </w:r>
      <w:r>
        <w:rPr>
          <w:rFonts w:eastAsia="Arial" w:cs="Arial"/>
          <w:spacing w:val="10"/>
        </w:rPr>
        <w:t xml:space="preserve"> </w:t>
      </w:r>
      <w:r>
        <w:rPr>
          <w:rFonts w:eastAsia="Arial" w:cs="Arial"/>
        </w:rPr>
        <w:t>or</w:t>
      </w:r>
      <w:r>
        <w:rPr>
          <w:rFonts w:eastAsia="Arial" w:cs="Arial"/>
          <w:spacing w:val="8"/>
        </w:rPr>
        <w:t xml:space="preserve"> </w:t>
      </w:r>
      <w:r>
        <w:rPr>
          <w:rFonts w:eastAsia="Arial" w:cs="Arial"/>
          <w:spacing w:val="-1"/>
        </w:rPr>
        <w:t>w</w:t>
      </w:r>
      <w:r>
        <w:rPr>
          <w:rFonts w:eastAsia="Arial" w:cs="Arial"/>
          <w:spacing w:val="1"/>
        </w:rPr>
        <w:t>r</w:t>
      </w:r>
      <w:r>
        <w:rPr>
          <w:rFonts w:eastAsia="Arial" w:cs="Arial"/>
          <w:spacing w:val="-1"/>
        </w:rPr>
        <w:t>i</w:t>
      </w:r>
      <w:r>
        <w:rPr>
          <w:rFonts w:eastAsia="Arial" w:cs="Arial"/>
          <w:spacing w:val="1"/>
        </w:rPr>
        <w:t>t</w:t>
      </w:r>
      <w:r>
        <w:rPr>
          <w:rFonts w:eastAsia="Arial" w:cs="Arial"/>
          <w:spacing w:val="-1"/>
        </w:rPr>
        <w:t>i</w:t>
      </w:r>
      <w:r>
        <w:rPr>
          <w:rFonts w:eastAsia="Arial" w:cs="Arial"/>
        </w:rPr>
        <w:t>n</w:t>
      </w:r>
      <w:r>
        <w:rPr>
          <w:rFonts w:eastAsia="Arial" w:cs="Arial"/>
          <w:spacing w:val="-1"/>
        </w:rPr>
        <w:t>g</w:t>
      </w:r>
      <w:r>
        <w:rPr>
          <w:rFonts w:eastAsia="Arial" w:cs="Arial"/>
        </w:rPr>
        <w:t>.</w:t>
      </w:r>
      <w:r>
        <w:rPr>
          <w:rFonts w:eastAsia="Arial" w:cs="Arial"/>
          <w:spacing w:val="5"/>
        </w:rPr>
        <w:t xml:space="preserve"> </w:t>
      </w:r>
      <w:r>
        <w:rPr>
          <w:rFonts w:eastAsia="Arial" w:cs="Arial"/>
          <w:spacing w:val="-1"/>
        </w:rPr>
        <w:t>B</w:t>
      </w:r>
      <w:r>
        <w:rPr>
          <w:rFonts w:eastAsia="Arial" w:cs="Arial"/>
        </w:rPr>
        <w:t>e</w:t>
      </w:r>
      <w:r>
        <w:rPr>
          <w:rFonts w:eastAsia="Arial" w:cs="Arial"/>
          <w:spacing w:val="-3"/>
        </w:rPr>
        <w:t>s</w:t>
      </w:r>
      <w:r>
        <w:rPr>
          <w:rFonts w:eastAsia="Arial" w:cs="Arial"/>
        </w:rPr>
        <w:t>t</w:t>
      </w:r>
      <w:r>
        <w:rPr>
          <w:rFonts w:eastAsia="Arial" w:cs="Arial"/>
          <w:spacing w:val="4"/>
        </w:rPr>
        <w:t xml:space="preserve"> </w:t>
      </w:r>
      <w:r>
        <w:rPr>
          <w:rFonts w:eastAsia="Arial" w:cs="Arial"/>
          <w:spacing w:val="-3"/>
        </w:rPr>
        <w:t>e</w:t>
      </w:r>
      <w:r>
        <w:rPr>
          <w:rFonts w:eastAsia="Arial" w:cs="Arial"/>
          <w:spacing w:val="1"/>
        </w:rPr>
        <w:t>ff</w:t>
      </w:r>
      <w:r>
        <w:rPr>
          <w:rFonts w:eastAsia="Arial" w:cs="Arial"/>
          <w:spacing w:val="-3"/>
        </w:rPr>
        <w:t>o</w:t>
      </w:r>
      <w:r>
        <w:rPr>
          <w:rFonts w:eastAsia="Arial" w:cs="Arial"/>
          <w:spacing w:val="1"/>
        </w:rPr>
        <w:t>rt</w:t>
      </w:r>
      <w:r>
        <w:rPr>
          <w:rFonts w:eastAsia="Arial" w:cs="Arial"/>
        </w:rPr>
        <w:t>s</w:t>
      </w:r>
      <w:r>
        <w:rPr>
          <w:rFonts w:eastAsia="Arial" w:cs="Arial"/>
          <w:spacing w:val="4"/>
        </w:rPr>
        <w:t xml:space="preserve"> </w:t>
      </w:r>
      <w:r>
        <w:rPr>
          <w:rFonts w:eastAsia="Arial" w:cs="Arial"/>
          <w:spacing w:val="-1"/>
        </w:rPr>
        <w:t>wil</w:t>
      </w:r>
      <w:r>
        <w:rPr>
          <w:rFonts w:eastAsia="Arial" w:cs="Arial"/>
        </w:rPr>
        <w:t>l</w:t>
      </w:r>
      <w:r>
        <w:rPr>
          <w:rFonts w:eastAsia="Arial" w:cs="Arial"/>
          <w:spacing w:val="6"/>
        </w:rPr>
        <w:t xml:space="preserve"> </w:t>
      </w:r>
      <w:r>
        <w:rPr>
          <w:rFonts w:eastAsia="Arial" w:cs="Arial"/>
          <w:spacing w:val="-3"/>
        </w:rPr>
        <w:t xml:space="preserve">be </w:t>
      </w:r>
      <w:r>
        <w:rPr>
          <w:rFonts w:eastAsia="Arial" w:cs="Arial"/>
          <w:spacing w:val="1"/>
        </w:rPr>
        <w:t>m</w:t>
      </w:r>
      <w:r>
        <w:rPr>
          <w:rFonts w:eastAsia="Arial" w:cs="Arial"/>
        </w:rPr>
        <w:t>a</w:t>
      </w:r>
      <w:r>
        <w:rPr>
          <w:rFonts w:eastAsia="Arial" w:cs="Arial"/>
          <w:spacing w:val="-1"/>
        </w:rPr>
        <w:t>d</w:t>
      </w:r>
      <w:r>
        <w:rPr>
          <w:rFonts w:eastAsia="Arial" w:cs="Arial"/>
        </w:rPr>
        <w:t>e</w:t>
      </w:r>
      <w:r>
        <w:rPr>
          <w:rFonts w:eastAsia="Arial" w:cs="Arial"/>
          <w:spacing w:val="-2"/>
        </w:rPr>
        <w:t xml:space="preserve"> </w:t>
      </w:r>
      <w:r>
        <w:rPr>
          <w:rFonts w:eastAsia="Arial" w:cs="Arial"/>
          <w:spacing w:val="1"/>
        </w:rPr>
        <w:t>t</w:t>
      </w:r>
      <w:r>
        <w:rPr>
          <w:rFonts w:eastAsia="Arial" w:cs="Arial"/>
        </w:rPr>
        <w:t>o i</w:t>
      </w:r>
      <w:r>
        <w:rPr>
          <w:rFonts w:eastAsia="Arial" w:cs="Arial"/>
          <w:spacing w:val="-1"/>
        </w:rPr>
        <w:t>n</w:t>
      </w:r>
      <w:r>
        <w:rPr>
          <w:rFonts w:eastAsia="Arial" w:cs="Arial"/>
          <w:spacing w:val="1"/>
        </w:rPr>
        <w:t>t</w:t>
      </w:r>
      <w:r>
        <w:rPr>
          <w:rFonts w:eastAsia="Arial" w:cs="Arial"/>
          <w:spacing w:val="-3"/>
        </w:rPr>
        <w:t>e</w:t>
      </w:r>
      <w:r>
        <w:rPr>
          <w:rFonts w:eastAsia="Arial" w:cs="Arial"/>
          <w:spacing w:val="1"/>
        </w:rPr>
        <w:t>r</w:t>
      </w:r>
      <w:r>
        <w:rPr>
          <w:rFonts w:eastAsia="Arial" w:cs="Arial"/>
        </w:rPr>
        <w:t>v</w:t>
      </w:r>
      <w:r>
        <w:rPr>
          <w:rFonts w:eastAsia="Arial" w:cs="Arial"/>
          <w:spacing w:val="-1"/>
        </w:rPr>
        <w:t>i</w:t>
      </w:r>
      <w:r>
        <w:rPr>
          <w:rFonts w:eastAsia="Arial" w:cs="Arial"/>
        </w:rPr>
        <w:t>ew a</w:t>
      </w:r>
      <w:r>
        <w:rPr>
          <w:rFonts w:eastAsia="Arial" w:cs="Arial"/>
          <w:spacing w:val="-1"/>
        </w:rPr>
        <w:t>l</w:t>
      </w:r>
      <w:r>
        <w:rPr>
          <w:rFonts w:eastAsia="Arial" w:cs="Arial"/>
        </w:rPr>
        <w:t xml:space="preserve">l </w:t>
      </w:r>
      <w:r>
        <w:rPr>
          <w:rFonts w:eastAsia="Arial" w:cs="Arial"/>
          <w:spacing w:val="-1"/>
        </w:rPr>
        <w:t>wit</w:t>
      </w:r>
      <w:r>
        <w:rPr>
          <w:rFonts w:eastAsia="Arial" w:cs="Arial"/>
        </w:rPr>
        <w:t>n</w:t>
      </w:r>
      <w:r>
        <w:rPr>
          <w:rFonts w:eastAsia="Arial" w:cs="Arial"/>
          <w:spacing w:val="-1"/>
        </w:rPr>
        <w:t>e</w:t>
      </w:r>
      <w:r>
        <w:rPr>
          <w:rFonts w:eastAsia="Arial" w:cs="Arial"/>
        </w:rPr>
        <w:t>sses i</w:t>
      </w:r>
      <w:r>
        <w:rPr>
          <w:rFonts w:eastAsia="Arial" w:cs="Arial"/>
          <w:spacing w:val="-1"/>
        </w:rPr>
        <w:t>d</w:t>
      </w:r>
      <w:r>
        <w:rPr>
          <w:rFonts w:eastAsia="Arial" w:cs="Arial"/>
        </w:rPr>
        <w:t>e</w:t>
      </w:r>
      <w:r>
        <w:rPr>
          <w:rFonts w:eastAsia="Arial" w:cs="Arial"/>
          <w:spacing w:val="-1"/>
        </w:rPr>
        <w:t>n</w:t>
      </w:r>
      <w:r>
        <w:rPr>
          <w:rFonts w:eastAsia="Arial" w:cs="Arial"/>
          <w:spacing w:val="1"/>
        </w:rPr>
        <w:t>t</w:t>
      </w:r>
      <w:r>
        <w:rPr>
          <w:rFonts w:eastAsia="Arial" w:cs="Arial"/>
          <w:spacing w:val="-1"/>
        </w:rPr>
        <w:t>i</w:t>
      </w:r>
      <w:r>
        <w:rPr>
          <w:rFonts w:eastAsia="Arial" w:cs="Arial"/>
          <w:spacing w:val="1"/>
        </w:rPr>
        <w:t>f</w:t>
      </w:r>
      <w:r>
        <w:rPr>
          <w:rFonts w:eastAsia="Arial" w:cs="Arial"/>
          <w:spacing w:val="-1"/>
        </w:rPr>
        <w:t>i</w:t>
      </w:r>
      <w:r>
        <w:rPr>
          <w:rFonts w:eastAsia="Arial" w:cs="Arial"/>
        </w:rPr>
        <w:t>ed</w:t>
      </w:r>
      <w:r>
        <w:rPr>
          <w:rFonts w:eastAsia="Arial" w:cs="Arial"/>
          <w:spacing w:val="-2"/>
        </w:rPr>
        <w:t xml:space="preserve"> </w:t>
      </w:r>
      <w:r>
        <w:rPr>
          <w:rFonts w:eastAsia="Arial" w:cs="Arial"/>
        </w:rPr>
        <w:t>by</w:t>
      </w:r>
      <w:r>
        <w:rPr>
          <w:rFonts w:eastAsia="Arial" w:cs="Arial"/>
          <w:spacing w:val="-2"/>
        </w:rPr>
        <w:t xml:space="preserve"> </w:t>
      </w:r>
      <w:r>
        <w:rPr>
          <w:rFonts w:eastAsia="Arial" w:cs="Arial"/>
          <w:spacing w:val="1"/>
        </w:rPr>
        <w:t>t</w:t>
      </w:r>
      <w:r>
        <w:rPr>
          <w:rFonts w:eastAsia="Arial" w:cs="Arial"/>
        </w:rPr>
        <w:t>he</w:t>
      </w:r>
      <w:r>
        <w:rPr>
          <w:rFonts w:eastAsia="Arial" w:cs="Arial"/>
          <w:spacing w:val="-2"/>
        </w:rPr>
        <w:t xml:space="preserve"> </w:t>
      </w:r>
      <w:r>
        <w:rPr>
          <w:rFonts w:eastAsia="Arial" w:cs="Arial"/>
        </w:rPr>
        <w:t>p</w:t>
      </w:r>
      <w:r>
        <w:rPr>
          <w:rFonts w:eastAsia="Arial" w:cs="Arial"/>
          <w:spacing w:val="-1"/>
        </w:rPr>
        <w:t>a</w:t>
      </w:r>
      <w:r>
        <w:rPr>
          <w:rFonts w:eastAsia="Arial" w:cs="Arial"/>
          <w:spacing w:val="1"/>
        </w:rPr>
        <w:t>rt</w:t>
      </w:r>
      <w:r>
        <w:rPr>
          <w:rFonts w:eastAsia="Arial" w:cs="Arial"/>
          <w:spacing w:val="-1"/>
        </w:rPr>
        <w:t>i</w:t>
      </w:r>
      <w:r>
        <w:rPr>
          <w:rFonts w:eastAsia="Arial" w:cs="Arial"/>
        </w:rPr>
        <w:t>es.</w:t>
      </w:r>
    </w:p>
    <w:p w14:paraId="148636D9" w14:textId="77777777" w:rsidR="00FB207C" w:rsidRDefault="00FB207C" w:rsidP="00FB207C">
      <w:pPr>
        <w:spacing w:before="8" w:line="150" w:lineRule="exact"/>
        <w:rPr>
          <w:sz w:val="15"/>
          <w:szCs w:val="15"/>
        </w:rPr>
      </w:pPr>
    </w:p>
    <w:p w14:paraId="7BF2DB79" w14:textId="77777777" w:rsidR="00FB207C" w:rsidRDefault="00FB207C" w:rsidP="00FB207C">
      <w:pPr>
        <w:tabs>
          <w:tab w:val="left" w:pos="1540"/>
        </w:tabs>
        <w:spacing w:line="260" w:lineRule="auto"/>
        <w:ind w:left="1540" w:right="271" w:hanging="720"/>
        <w:rPr>
          <w:rFonts w:eastAsia="Arial" w:cs="Arial"/>
        </w:rPr>
      </w:pPr>
      <w:r>
        <w:rPr>
          <w:rFonts w:eastAsia="Arial" w:cs="Arial"/>
          <w:spacing w:val="-3"/>
        </w:rPr>
        <w:t>3</w:t>
      </w:r>
      <w:r>
        <w:rPr>
          <w:rFonts w:eastAsia="Arial" w:cs="Arial"/>
        </w:rPr>
        <w:t>.</w:t>
      </w:r>
      <w:r>
        <w:rPr>
          <w:rFonts w:eastAsia="Arial" w:cs="Arial"/>
        </w:rPr>
        <w:tab/>
      </w:r>
      <w:r>
        <w:rPr>
          <w:rFonts w:eastAsia="Arial" w:cs="Arial"/>
          <w:spacing w:val="-1"/>
        </w:rPr>
        <w:t>C</w:t>
      </w:r>
      <w:r>
        <w:rPr>
          <w:rFonts w:eastAsia="Arial" w:cs="Arial"/>
        </w:rPr>
        <w:t>o</w:t>
      </w:r>
      <w:r>
        <w:rPr>
          <w:rFonts w:eastAsia="Arial" w:cs="Arial"/>
          <w:spacing w:val="-1"/>
        </w:rPr>
        <w:t>n</w:t>
      </w:r>
      <w:r>
        <w:rPr>
          <w:rFonts w:eastAsia="Arial" w:cs="Arial"/>
        </w:rPr>
        <w:t>d</w:t>
      </w:r>
      <w:r>
        <w:rPr>
          <w:rFonts w:eastAsia="Arial" w:cs="Arial"/>
          <w:spacing w:val="-1"/>
        </w:rPr>
        <w:t>u</w:t>
      </w:r>
      <w:r>
        <w:rPr>
          <w:rFonts w:eastAsia="Arial" w:cs="Arial"/>
        </w:rPr>
        <w:t>ct</w:t>
      </w:r>
      <w:r>
        <w:rPr>
          <w:rFonts w:eastAsia="Arial" w:cs="Arial"/>
          <w:spacing w:val="-5"/>
        </w:rPr>
        <w:t xml:space="preserve"> </w:t>
      </w:r>
      <w:r>
        <w:rPr>
          <w:rFonts w:eastAsia="Arial" w:cs="Arial"/>
          <w:spacing w:val="-6"/>
        </w:rPr>
        <w:t>t</w:t>
      </w:r>
      <w:r>
        <w:rPr>
          <w:rFonts w:eastAsia="Arial" w:cs="Arial"/>
          <w:spacing w:val="-8"/>
        </w:rPr>
        <w:t>ha</w:t>
      </w:r>
      <w:r>
        <w:rPr>
          <w:rFonts w:eastAsia="Arial" w:cs="Arial"/>
        </w:rPr>
        <w:t>t</w:t>
      </w:r>
      <w:r>
        <w:rPr>
          <w:rFonts w:eastAsia="Arial" w:cs="Arial"/>
          <w:spacing w:val="-14"/>
        </w:rPr>
        <w:t xml:space="preserve"> </w:t>
      </w:r>
      <w:r>
        <w:rPr>
          <w:rFonts w:eastAsia="Arial" w:cs="Arial"/>
        </w:rPr>
        <w:t>d</w:t>
      </w:r>
      <w:r>
        <w:rPr>
          <w:rFonts w:eastAsia="Arial" w:cs="Arial"/>
          <w:spacing w:val="-1"/>
        </w:rPr>
        <w:t>o</w:t>
      </w:r>
      <w:r>
        <w:rPr>
          <w:rFonts w:eastAsia="Arial" w:cs="Arial"/>
        </w:rPr>
        <w:t>es</w:t>
      </w:r>
      <w:r>
        <w:rPr>
          <w:rFonts w:eastAsia="Arial" w:cs="Arial"/>
          <w:spacing w:val="-2"/>
        </w:rPr>
        <w:t xml:space="preserve"> </w:t>
      </w:r>
      <w:r>
        <w:rPr>
          <w:rFonts w:eastAsia="Arial" w:cs="Arial"/>
        </w:rPr>
        <w:t>n</w:t>
      </w:r>
      <w:r>
        <w:rPr>
          <w:rFonts w:eastAsia="Arial" w:cs="Arial"/>
          <w:spacing w:val="-1"/>
        </w:rPr>
        <w:t>o</w:t>
      </w:r>
      <w:r>
        <w:rPr>
          <w:rFonts w:eastAsia="Arial" w:cs="Arial"/>
        </w:rPr>
        <w:t>t</w:t>
      </w:r>
      <w:r>
        <w:rPr>
          <w:rFonts w:eastAsia="Arial" w:cs="Arial"/>
          <w:spacing w:val="-7"/>
        </w:rPr>
        <w:t xml:space="preserve"> </w:t>
      </w:r>
      <w:r>
        <w:rPr>
          <w:rFonts w:eastAsia="Arial" w:cs="Arial"/>
          <w:spacing w:val="1"/>
        </w:rPr>
        <w:t>r</w:t>
      </w:r>
      <w:r>
        <w:rPr>
          <w:rFonts w:eastAsia="Arial" w:cs="Arial"/>
          <w:spacing w:val="-1"/>
        </w:rPr>
        <w:t>i</w:t>
      </w:r>
      <w:r>
        <w:rPr>
          <w:rFonts w:eastAsia="Arial" w:cs="Arial"/>
        </w:rPr>
        <w:t>se</w:t>
      </w:r>
      <w:r>
        <w:rPr>
          <w:rFonts w:eastAsia="Arial" w:cs="Arial"/>
          <w:spacing w:val="-6"/>
        </w:rPr>
        <w:t xml:space="preserve"> </w:t>
      </w:r>
      <w:r>
        <w:rPr>
          <w:rFonts w:eastAsia="Arial" w:cs="Arial"/>
          <w:spacing w:val="1"/>
        </w:rPr>
        <w:t>t</w:t>
      </w:r>
      <w:r>
        <w:rPr>
          <w:rFonts w:eastAsia="Arial" w:cs="Arial"/>
        </w:rPr>
        <w:t>o</w:t>
      </w:r>
      <w:r>
        <w:rPr>
          <w:rFonts w:eastAsia="Arial" w:cs="Arial"/>
          <w:spacing w:val="-9"/>
        </w:rPr>
        <w:t xml:space="preserve"> </w:t>
      </w:r>
      <w:r>
        <w:rPr>
          <w:rFonts w:eastAsia="Arial" w:cs="Arial"/>
          <w:spacing w:val="1"/>
        </w:rPr>
        <w:t>t</w:t>
      </w:r>
      <w:r>
        <w:rPr>
          <w:rFonts w:eastAsia="Arial" w:cs="Arial"/>
        </w:rPr>
        <w:t>he</w:t>
      </w:r>
      <w:r>
        <w:rPr>
          <w:rFonts w:eastAsia="Arial" w:cs="Arial"/>
          <w:spacing w:val="-7"/>
        </w:rPr>
        <w:t xml:space="preserve"> </w:t>
      </w:r>
      <w:r>
        <w:rPr>
          <w:rFonts w:eastAsia="Arial" w:cs="Arial"/>
          <w:spacing w:val="-1"/>
        </w:rPr>
        <w:t>l</w:t>
      </w:r>
      <w:r>
        <w:rPr>
          <w:rFonts w:eastAsia="Arial" w:cs="Arial"/>
        </w:rPr>
        <w:t>ev</w:t>
      </w:r>
      <w:r>
        <w:rPr>
          <w:rFonts w:eastAsia="Arial" w:cs="Arial"/>
          <w:spacing w:val="-1"/>
        </w:rPr>
        <w:t>e</w:t>
      </w:r>
      <w:r>
        <w:rPr>
          <w:rFonts w:eastAsia="Arial" w:cs="Arial"/>
        </w:rPr>
        <w:t>l</w:t>
      </w:r>
      <w:r>
        <w:rPr>
          <w:rFonts w:eastAsia="Arial" w:cs="Arial"/>
          <w:spacing w:val="-5"/>
        </w:rPr>
        <w:t xml:space="preserve"> </w:t>
      </w:r>
      <w:r>
        <w:rPr>
          <w:rFonts w:eastAsia="Arial" w:cs="Arial"/>
          <w:spacing w:val="-3"/>
        </w:rPr>
        <w:t>o</w:t>
      </w:r>
      <w:r>
        <w:rPr>
          <w:rFonts w:eastAsia="Arial" w:cs="Arial"/>
        </w:rPr>
        <w:t>f u</w:t>
      </w:r>
      <w:r>
        <w:rPr>
          <w:rFonts w:eastAsia="Arial" w:cs="Arial"/>
          <w:spacing w:val="-1"/>
        </w:rPr>
        <w:t>nl</w:t>
      </w:r>
      <w:r>
        <w:rPr>
          <w:rFonts w:eastAsia="Arial" w:cs="Arial"/>
        </w:rPr>
        <w:t>a</w:t>
      </w:r>
      <w:r>
        <w:rPr>
          <w:rFonts w:eastAsia="Arial" w:cs="Arial"/>
          <w:spacing w:val="-1"/>
        </w:rPr>
        <w:t>w</w:t>
      </w:r>
      <w:r>
        <w:rPr>
          <w:rFonts w:eastAsia="Arial" w:cs="Arial"/>
          <w:spacing w:val="1"/>
        </w:rPr>
        <w:t>f</w:t>
      </w:r>
      <w:r>
        <w:rPr>
          <w:rFonts w:eastAsia="Arial" w:cs="Arial"/>
        </w:rPr>
        <w:t>ul</w:t>
      </w:r>
      <w:r>
        <w:rPr>
          <w:rFonts w:eastAsia="Arial" w:cs="Arial"/>
          <w:spacing w:val="-4"/>
        </w:rPr>
        <w:t xml:space="preserve"> </w:t>
      </w:r>
      <w:r>
        <w:rPr>
          <w:rFonts w:eastAsia="Arial" w:cs="Arial"/>
        </w:rPr>
        <w:t>d</w:t>
      </w:r>
      <w:r>
        <w:rPr>
          <w:rFonts w:eastAsia="Arial" w:cs="Arial"/>
          <w:spacing w:val="-1"/>
        </w:rPr>
        <w:t>i</w:t>
      </w:r>
      <w:r>
        <w:rPr>
          <w:rFonts w:eastAsia="Arial" w:cs="Arial"/>
        </w:rPr>
        <w:t>sc</w:t>
      </w:r>
      <w:r>
        <w:rPr>
          <w:rFonts w:eastAsia="Arial" w:cs="Arial"/>
          <w:spacing w:val="1"/>
        </w:rPr>
        <w:t>r</w:t>
      </w:r>
      <w:r>
        <w:rPr>
          <w:rFonts w:eastAsia="Arial" w:cs="Arial"/>
          <w:spacing w:val="-1"/>
        </w:rPr>
        <w:t>i</w:t>
      </w:r>
      <w:r>
        <w:rPr>
          <w:rFonts w:eastAsia="Arial" w:cs="Arial"/>
          <w:spacing w:val="1"/>
        </w:rPr>
        <w:t>m</w:t>
      </w:r>
      <w:r>
        <w:rPr>
          <w:rFonts w:eastAsia="Arial" w:cs="Arial"/>
          <w:spacing w:val="-1"/>
        </w:rPr>
        <w:t>i</w:t>
      </w:r>
      <w:r>
        <w:rPr>
          <w:rFonts w:eastAsia="Arial" w:cs="Arial"/>
        </w:rPr>
        <w:t>n</w:t>
      </w:r>
      <w:r>
        <w:rPr>
          <w:rFonts w:eastAsia="Arial" w:cs="Arial"/>
          <w:spacing w:val="-1"/>
        </w:rPr>
        <w:t>a</w:t>
      </w:r>
      <w:r>
        <w:rPr>
          <w:rFonts w:eastAsia="Arial" w:cs="Arial"/>
          <w:spacing w:val="1"/>
        </w:rPr>
        <w:t>t</w:t>
      </w:r>
      <w:r>
        <w:rPr>
          <w:rFonts w:eastAsia="Arial" w:cs="Arial"/>
          <w:spacing w:val="-1"/>
        </w:rPr>
        <w:t>i</w:t>
      </w:r>
      <w:r>
        <w:rPr>
          <w:rFonts w:eastAsia="Arial" w:cs="Arial"/>
        </w:rPr>
        <w:t>on</w:t>
      </w:r>
      <w:r>
        <w:rPr>
          <w:rFonts w:eastAsia="Arial" w:cs="Arial"/>
          <w:spacing w:val="-1"/>
        </w:rPr>
        <w:t xml:space="preserve"> </w:t>
      </w:r>
      <w:r>
        <w:rPr>
          <w:rFonts w:eastAsia="Arial" w:cs="Arial"/>
        </w:rPr>
        <w:t>or</w:t>
      </w:r>
      <w:r>
        <w:rPr>
          <w:rFonts w:eastAsia="Arial" w:cs="Arial"/>
          <w:spacing w:val="-3"/>
        </w:rPr>
        <w:t xml:space="preserve"> </w:t>
      </w:r>
      <w:r>
        <w:rPr>
          <w:rFonts w:eastAsia="Arial" w:cs="Arial"/>
        </w:rPr>
        <w:t>h</w:t>
      </w:r>
      <w:r>
        <w:rPr>
          <w:rFonts w:eastAsia="Arial" w:cs="Arial"/>
          <w:spacing w:val="-3"/>
        </w:rPr>
        <w:t>a</w:t>
      </w:r>
      <w:r>
        <w:rPr>
          <w:rFonts w:eastAsia="Arial" w:cs="Arial"/>
          <w:spacing w:val="1"/>
        </w:rPr>
        <w:t>r</w:t>
      </w:r>
      <w:r>
        <w:rPr>
          <w:rFonts w:eastAsia="Arial" w:cs="Arial"/>
        </w:rPr>
        <w:t>as</w:t>
      </w:r>
      <w:r>
        <w:rPr>
          <w:rFonts w:eastAsia="Arial" w:cs="Arial"/>
          <w:spacing w:val="-3"/>
        </w:rPr>
        <w:t>s</w:t>
      </w:r>
      <w:r>
        <w:rPr>
          <w:rFonts w:eastAsia="Arial" w:cs="Arial"/>
          <w:spacing w:val="1"/>
        </w:rPr>
        <w:t>m</w:t>
      </w:r>
      <w:r>
        <w:rPr>
          <w:rFonts w:eastAsia="Arial" w:cs="Arial"/>
        </w:rPr>
        <w:t>e</w:t>
      </w:r>
      <w:r>
        <w:rPr>
          <w:rFonts w:eastAsia="Arial" w:cs="Arial"/>
          <w:spacing w:val="-1"/>
        </w:rPr>
        <w:t>n</w:t>
      </w:r>
      <w:r>
        <w:rPr>
          <w:rFonts w:eastAsia="Arial" w:cs="Arial"/>
        </w:rPr>
        <w:t xml:space="preserve">t as </w:t>
      </w:r>
      <w:r>
        <w:rPr>
          <w:rFonts w:eastAsia="Arial" w:cs="Arial"/>
          <w:spacing w:val="2"/>
        </w:rPr>
        <w:t>t</w:t>
      </w:r>
      <w:r>
        <w:rPr>
          <w:rFonts w:eastAsia="Arial" w:cs="Arial"/>
        </w:rPr>
        <w:t>h</w:t>
      </w:r>
      <w:r>
        <w:rPr>
          <w:rFonts w:eastAsia="Arial" w:cs="Arial"/>
          <w:spacing w:val="-1"/>
        </w:rPr>
        <w:t>o</w:t>
      </w:r>
      <w:r>
        <w:rPr>
          <w:rFonts w:eastAsia="Arial" w:cs="Arial"/>
        </w:rPr>
        <w:t>se</w:t>
      </w:r>
      <w:r>
        <w:rPr>
          <w:rFonts w:eastAsia="Arial" w:cs="Arial"/>
          <w:spacing w:val="-4"/>
        </w:rPr>
        <w:t xml:space="preserve"> </w:t>
      </w:r>
      <w:r>
        <w:rPr>
          <w:rFonts w:eastAsia="Arial" w:cs="Arial"/>
          <w:spacing w:val="1"/>
        </w:rPr>
        <w:t>t</w:t>
      </w:r>
      <w:r>
        <w:rPr>
          <w:rFonts w:eastAsia="Arial" w:cs="Arial"/>
        </w:rPr>
        <w:t>e</w:t>
      </w:r>
      <w:r>
        <w:rPr>
          <w:rFonts w:eastAsia="Arial" w:cs="Arial"/>
          <w:spacing w:val="-2"/>
        </w:rPr>
        <w:t>r</w:t>
      </w:r>
      <w:r>
        <w:rPr>
          <w:rFonts w:eastAsia="Arial" w:cs="Arial"/>
          <w:spacing w:val="1"/>
        </w:rPr>
        <w:t>m</w:t>
      </w:r>
      <w:r>
        <w:rPr>
          <w:rFonts w:eastAsia="Arial" w:cs="Arial"/>
        </w:rPr>
        <w:t>s</w:t>
      </w:r>
      <w:r>
        <w:rPr>
          <w:rFonts w:eastAsia="Arial" w:cs="Arial"/>
          <w:spacing w:val="2"/>
        </w:rPr>
        <w:t xml:space="preserve"> </w:t>
      </w:r>
      <w:r>
        <w:rPr>
          <w:rFonts w:eastAsia="Arial" w:cs="Arial"/>
          <w:spacing w:val="-3"/>
        </w:rPr>
        <w:t>a</w:t>
      </w:r>
      <w:r>
        <w:rPr>
          <w:rFonts w:eastAsia="Arial" w:cs="Arial"/>
          <w:spacing w:val="1"/>
        </w:rPr>
        <w:t>r</w:t>
      </w:r>
      <w:r>
        <w:rPr>
          <w:rFonts w:eastAsia="Arial" w:cs="Arial"/>
        </w:rPr>
        <w:t>e d</w:t>
      </w:r>
      <w:r>
        <w:rPr>
          <w:rFonts w:eastAsia="Arial" w:cs="Arial"/>
          <w:spacing w:val="-2"/>
        </w:rPr>
        <w:t>e</w:t>
      </w:r>
      <w:r>
        <w:rPr>
          <w:rFonts w:eastAsia="Arial" w:cs="Arial"/>
          <w:spacing w:val="1"/>
        </w:rPr>
        <w:t>f</w:t>
      </w:r>
      <w:r>
        <w:rPr>
          <w:rFonts w:eastAsia="Arial" w:cs="Arial"/>
          <w:spacing w:val="-1"/>
        </w:rPr>
        <w:t>i</w:t>
      </w:r>
      <w:r>
        <w:rPr>
          <w:rFonts w:eastAsia="Arial" w:cs="Arial"/>
          <w:spacing w:val="-3"/>
        </w:rPr>
        <w:t>n</w:t>
      </w:r>
      <w:r>
        <w:rPr>
          <w:rFonts w:eastAsia="Arial" w:cs="Arial"/>
        </w:rPr>
        <w:t xml:space="preserve">ed </w:t>
      </w:r>
      <w:r>
        <w:rPr>
          <w:rFonts w:eastAsia="Arial" w:cs="Arial"/>
          <w:spacing w:val="-1"/>
        </w:rPr>
        <w:t>i</w:t>
      </w:r>
      <w:r>
        <w:rPr>
          <w:rFonts w:eastAsia="Arial" w:cs="Arial"/>
        </w:rPr>
        <w:t xml:space="preserve">n </w:t>
      </w:r>
      <w:r>
        <w:rPr>
          <w:rFonts w:eastAsia="Arial" w:cs="Arial"/>
          <w:spacing w:val="2"/>
        </w:rPr>
        <w:t>t</w:t>
      </w:r>
      <w:r>
        <w:rPr>
          <w:rFonts w:eastAsia="Arial" w:cs="Arial"/>
        </w:rPr>
        <w:t>h</w:t>
      </w:r>
      <w:r>
        <w:rPr>
          <w:rFonts w:eastAsia="Arial" w:cs="Arial"/>
          <w:spacing w:val="-1"/>
        </w:rPr>
        <w:t>i</w:t>
      </w:r>
      <w:r>
        <w:rPr>
          <w:rFonts w:eastAsia="Arial" w:cs="Arial"/>
        </w:rPr>
        <w:t>s</w:t>
      </w:r>
      <w:r>
        <w:rPr>
          <w:rFonts w:eastAsia="Arial" w:cs="Arial"/>
          <w:spacing w:val="-1"/>
        </w:rPr>
        <w:t xml:space="preserve"> P</w:t>
      </w:r>
      <w:r>
        <w:rPr>
          <w:rFonts w:eastAsia="Arial" w:cs="Arial"/>
          <w:spacing w:val="1"/>
        </w:rPr>
        <w:t>r</w:t>
      </w:r>
      <w:r>
        <w:rPr>
          <w:rFonts w:eastAsia="Arial" w:cs="Arial"/>
        </w:rPr>
        <w:t>oc</w:t>
      </w:r>
      <w:r>
        <w:rPr>
          <w:rFonts w:eastAsia="Arial" w:cs="Arial"/>
          <w:spacing w:val="-1"/>
        </w:rPr>
        <w:t>e</w:t>
      </w:r>
      <w:r>
        <w:rPr>
          <w:rFonts w:eastAsia="Arial" w:cs="Arial"/>
        </w:rPr>
        <w:t>d</w:t>
      </w:r>
      <w:r>
        <w:rPr>
          <w:rFonts w:eastAsia="Arial" w:cs="Arial"/>
          <w:spacing w:val="-3"/>
        </w:rPr>
        <w:t>u</w:t>
      </w:r>
      <w:r>
        <w:rPr>
          <w:rFonts w:eastAsia="Arial" w:cs="Arial"/>
          <w:spacing w:val="1"/>
        </w:rPr>
        <w:t>r</w:t>
      </w:r>
      <w:r>
        <w:rPr>
          <w:rFonts w:eastAsia="Arial" w:cs="Arial"/>
        </w:rPr>
        <w:t>e</w:t>
      </w:r>
      <w:r>
        <w:rPr>
          <w:rFonts w:eastAsia="Arial" w:cs="Arial"/>
          <w:spacing w:val="-2"/>
        </w:rPr>
        <w:t xml:space="preserve"> </w:t>
      </w:r>
      <w:r>
        <w:rPr>
          <w:rFonts w:eastAsia="Arial" w:cs="Arial"/>
          <w:spacing w:val="1"/>
        </w:rPr>
        <w:t>m</w:t>
      </w:r>
      <w:r>
        <w:rPr>
          <w:rFonts w:eastAsia="Arial" w:cs="Arial"/>
        </w:rPr>
        <w:t>ay</w:t>
      </w:r>
      <w:r>
        <w:rPr>
          <w:rFonts w:eastAsia="Arial" w:cs="Arial"/>
          <w:spacing w:val="-2"/>
        </w:rPr>
        <w:t xml:space="preserve"> </w:t>
      </w:r>
      <w:r>
        <w:rPr>
          <w:rFonts w:eastAsia="Arial" w:cs="Arial"/>
        </w:rPr>
        <w:t>s</w:t>
      </w:r>
      <w:r>
        <w:rPr>
          <w:rFonts w:eastAsia="Arial" w:cs="Arial"/>
          <w:spacing w:val="1"/>
        </w:rPr>
        <w:t>t</w:t>
      </w:r>
      <w:r>
        <w:rPr>
          <w:rFonts w:eastAsia="Arial" w:cs="Arial"/>
          <w:spacing w:val="-1"/>
        </w:rPr>
        <w:t>il</w:t>
      </w:r>
      <w:r>
        <w:rPr>
          <w:rFonts w:eastAsia="Arial" w:cs="Arial"/>
        </w:rPr>
        <w:t>l v</w:t>
      </w:r>
      <w:r>
        <w:rPr>
          <w:rFonts w:eastAsia="Arial" w:cs="Arial"/>
          <w:spacing w:val="-1"/>
        </w:rPr>
        <w:t>i</w:t>
      </w:r>
      <w:r>
        <w:rPr>
          <w:rFonts w:eastAsia="Arial" w:cs="Arial"/>
        </w:rPr>
        <w:t>o</w:t>
      </w:r>
      <w:r>
        <w:rPr>
          <w:rFonts w:eastAsia="Arial" w:cs="Arial"/>
          <w:spacing w:val="-1"/>
        </w:rPr>
        <w:t>l</w:t>
      </w:r>
      <w:r>
        <w:rPr>
          <w:rFonts w:eastAsia="Arial" w:cs="Arial"/>
        </w:rPr>
        <w:t>ate</w:t>
      </w:r>
      <w:r>
        <w:rPr>
          <w:rFonts w:eastAsia="Arial" w:cs="Arial"/>
          <w:spacing w:val="1"/>
        </w:rPr>
        <w:t xml:space="preserve"> </w:t>
      </w:r>
      <w:r>
        <w:rPr>
          <w:rFonts w:eastAsia="Arial" w:cs="Arial"/>
          <w:spacing w:val="-3"/>
        </w:rPr>
        <w:t>o</w:t>
      </w:r>
      <w:r>
        <w:rPr>
          <w:rFonts w:eastAsia="Arial" w:cs="Arial"/>
          <w:spacing w:val="1"/>
        </w:rPr>
        <w:t>t</w:t>
      </w:r>
      <w:r>
        <w:rPr>
          <w:rFonts w:eastAsia="Arial" w:cs="Arial"/>
        </w:rPr>
        <w:t>h</w:t>
      </w:r>
      <w:r>
        <w:rPr>
          <w:rFonts w:eastAsia="Arial" w:cs="Arial"/>
          <w:spacing w:val="-1"/>
        </w:rPr>
        <w:t>e</w:t>
      </w:r>
      <w:r>
        <w:rPr>
          <w:rFonts w:eastAsia="Arial" w:cs="Arial"/>
        </w:rPr>
        <w:t>r p</w:t>
      </w:r>
      <w:r>
        <w:rPr>
          <w:rFonts w:eastAsia="Arial" w:cs="Arial"/>
          <w:spacing w:val="-1"/>
        </w:rPr>
        <w:t>oli</w:t>
      </w:r>
      <w:r>
        <w:rPr>
          <w:rFonts w:eastAsia="Arial" w:cs="Arial"/>
        </w:rPr>
        <w:t>c</w:t>
      </w:r>
      <w:r>
        <w:rPr>
          <w:rFonts w:eastAsia="Arial" w:cs="Arial"/>
          <w:spacing w:val="-1"/>
        </w:rPr>
        <w:t>i</w:t>
      </w:r>
      <w:r>
        <w:rPr>
          <w:rFonts w:eastAsia="Arial" w:cs="Arial"/>
        </w:rPr>
        <w:t>es or proced</w:t>
      </w:r>
      <w:r>
        <w:rPr>
          <w:rFonts w:eastAsia="Arial" w:cs="Arial"/>
          <w:spacing w:val="-1"/>
        </w:rPr>
        <w:t>u</w:t>
      </w:r>
      <w:r>
        <w:rPr>
          <w:rFonts w:eastAsia="Arial" w:cs="Arial"/>
          <w:spacing w:val="1"/>
        </w:rPr>
        <w:t>r</w:t>
      </w:r>
      <w:r>
        <w:rPr>
          <w:rFonts w:eastAsia="Arial" w:cs="Arial"/>
        </w:rPr>
        <w:t>e</w:t>
      </w:r>
      <w:r>
        <w:rPr>
          <w:rFonts w:eastAsia="Arial" w:cs="Arial"/>
          <w:spacing w:val="-3"/>
        </w:rPr>
        <w:t>s</w:t>
      </w:r>
      <w:r>
        <w:rPr>
          <w:rFonts w:eastAsia="Arial" w:cs="Arial"/>
        </w:rPr>
        <w:t>,</w:t>
      </w:r>
      <w:r>
        <w:rPr>
          <w:rFonts w:eastAsia="Arial" w:cs="Arial"/>
          <w:spacing w:val="2"/>
        </w:rPr>
        <w:t xml:space="preserve"> </w:t>
      </w:r>
      <w:r>
        <w:rPr>
          <w:rFonts w:eastAsia="Arial" w:cs="Arial"/>
        </w:rPr>
        <w:t>a</w:t>
      </w:r>
      <w:r>
        <w:rPr>
          <w:rFonts w:eastAsia="Arial" w:cs="Arial"/>
          <w:spacing w:val="-1"/>
        </w:rPr>
        <w:t>n</w:t>
      </w:r>
      <w:r>
        <w:rPr>
          <w:rFonts w:eastAsia="Arial" w:cs="Arial"/>
        </w:rPr>
        <w:t>d</w:t>
      </w:r>
      <w:r>
        <w:rPr>
          <w:rFonts w:eastAsia="Arial" w:cs="Arial"/>
          <w:spacing w:val="-2"/>
        </w:rPr>
        <w:t xml:space="preserve"> </w:t>
      </w:r>
      <w:r>
        <w:rPr>
          <w:rFonts w:eastAsia="Arial" w:cs="Arial"/>
        </w:rPr>
        <w:t>a</w:t>
      </w:r>
      <w:r>
        <w:rPr>
          <w:rFonts w:eastAsia="Arial" w:cs="Arial"/>
          <w:spacing w:val="-1"/>
        </w:rPr>
        <w:t>n</w:t>
      </w:r>
      <w:r>
        <w:rPr>
          <w:rFonts w:eastAsia="Arial" w:cs="Arial"/>
        </w:rPr>
        <w:t>y</w:t>
      </w:r>
      <w:r>
        <w:rPr>
          <w:rFonts w:eastAsia="Arial" w:cs="Arial"/>
          <w:spacing w:val="-1"/>
        </w:rPr>
        <w:t xml:space="preserve"> </w:t>
      </w:r>
      <w:r>
        <w:rPr>
          <w:rFonts w:eastAsia="Arial" w:cs="Arial"/>
        </w:rPr>
        <w:t>su</w:t>
      </w:r>
      <w:r>
        <w:rPr>
          <w:rFonts w:eastAsia="Arial" w:cs="Arial"/>
          <w:spacing w:val="-3"/>
        </w:rPr>
        <w:t>c</w:t>
      </w:r>
      <w:r>
        <w:rPr>
          <w:rFonts w:eastAsia="Arial" w:cs="Arial"/>
        </w:rPr>
        <w:t>h vi</w:t>
      </w:r>
      <w:r>
        <w:rPr>
          <w:rFonts w:eastAsia="Arial" w:cs="Arial"/>
          <w:spacing w:val="-1"/>
        </w:rPr>
        <w:t>ol</w:t>
      </w:r>
      <w:r>
        <w:rPr>
          <w:rFonts w:eastAsia="Arial" w:cs="Arial"/>
        </w:rPr>
        <w:t>ati</w:t>
      </w:r>
      <w:r>
        <w:rPr>
          <w:rFonts w:eastAsia="Arial" w:cs="Arial"/>
          <w:spacing w:val="-1"/>
        </w:rPr>
        <w:t>o</w:t>
      </w:r>
      <w:r>
        <w:rPr>
          <w:rFonts w:eastAsia="Arial" w:cs="Arial"/>
        </w:rPr>
        <w:t>ns shou</w:t>
      </w:r>
      <w:r>
        <w:rPr>
          <w:rFonts w:eastAsia="Arial" w:cs="Arial"/>
          <w:spacing w:val="-2"/>
        </w:rPr>
        <w:t>l</w:t>
      </w:r>
      <w:r>
        <w:rPr>
          <w:rFonts w:eastAsia="Arial" w:cs="Arial"/>
        </w:rPr>
        <w:t>d be</w:t>
      </w:r>
      <w:r>
        <w:rPr>
          <w:rFonts w:eastAsia="Arial" w:cs="Arial"/>
          <w:spacing w:val="-1"/>
        </w:rPr>
        <w:t xml:space="preserve"> i</w:t>
      </w:r>
      <w:r>
        <w:rPr>
          <w:rFonts w:eastAsia="Arial" w:cs="Arial"/>
        </w:rPr>
        <w:t>nc</w:t>
      </w:r>
      <w:r>
        <w:rPr>
          <w:rFonts w:eastAsia="Arial" w:cs="Arial"/>
          <w:spacing w:val="-1"/>
        </w:rPr>
        <w:t>l</w:t>
      </w:r>
      <w:r>
        <w:rPr>
          <w:rFonts w:eastAsia="Arial" w:cs="Arial"/>
        </w:rPr>
        <w:t>u</w:t>
      </w:r>
      <w:r>
        <w:rPr>
          <w:rFonts w:eastAsia="Arial" w:cs="Arial"/>
          <w:spacing w:val="-1"/>
        </w:rPr>
        <w:t>d</w:t>
      </w:r>
      <w:r>
        <w:rPr>
          <w:rFonts w:eastAsia="Arial" w:cs="Arial"/>
        </w:rPr>
        <w:t xml:space="preserve">ed </w:t>
      </w:r>
      <w:r>
        <w:rPr>
          <w:rFonts w:eastAsia="Arial" w:cs="Arial"/>
          <w:spacing w:val="-1"/>
        </w:rPr>
        <w:t>i</w:t>
      </w:r>
      <w:r>
        <w:rPr>
          <w:rFonts w:eastAsia="Arial" w:cs="Arial"/>
        </w:rPr>
        <w:t>n i</w:t>
      </w:r>
      <w:r>
        <w:rPr>
          <w:rFonts w:eastAsia="Arial" w:cs="Arial"/>
          <w:spacing w:val="-1"/>
        </w:rPr>
        <w:t>n</w:t>
      </w:r>
      <w:r>
        <w:rPr>
          <w:rFonts w:eastAsia="Arial" w:cs="Arial"/>
        </w:rPr>
        <w:t>vesti</w:t>
      </w:r>
      <w:r>
        <w:rPr>
          <w:rFonts w:eastAsia="Arial" w:cs="Arial"/>
          <w:spacing w:val="-1"/>
        </w:rPr>
        <w:t>g</w:t>
      </w:r>
      <w:r>
        <w:rPr>
          <w:rFonts w:eastAsia="Arial" w:cs="Arial"/>
        </w:rPr>
        <w:t>ative</w:t>
      </w:r>
      <w:r>
        <w:rPr>
          <w:rFonts w:eastAsia="Arial" w:cs="Arial"/>
          <w:spacing w:val="-2"/>
        </w:rPr>
        <w:t xml:space="preserve"> </w:t>
      </w:r>
      <w:r>
        <w:rPr>
          <w:rFonts w:eastAsia="Arial" w:cs="Arial"/>
          <w:spacing w:val="1"/>
        </w:rPr>
        <w:t>f</w:t>
      </w:r>
      <w:r>
        <w:rPr>
          <w:rFonts w:eastAsia="Arial" w:cs="Arial"/>
          <w:spacing w:val="-1"/>
        </w:rPr>
        <w:t>i</w:t>
      </w:r>
      <w:r>
        <w:rPr>
          <w:rFonts w:eastAsia="Arial" w:cs="Arial"/>
          <w:spacing w:val="-3"/>
        </w:rPr>
        <w:t>n</w:t>
      </w:r>
      <w:r>
        <w:rPr>
          <w:rFonts w:eastAsia="Arial" w:cs="Arial"/>
        </w:rPr>
        <w:t>d</w:t>
      </w:r>
      <w:r>
        <w:rPr>
          <w:rFonts w:eastAsia="Arial" w:cs="Arial"/>
          <w:spacing w:val="-1"/>
        </w:rPr>
        <w:t>i</w:t>
      </w:r>
      <w:r>
        <w:rPr>
          <w:rFonts w:eastAsia="Arial" w:cs="Arial"/>
        </w:rPr>
        <w:t>n</w:t>
      </w:r>
      <w:r>
        <w:rPr>
          <w:rFonts w:eastAsia="Arial" w:cs="Arial"/>
          <w:spacing w:val="-1"/>
        </w:rPr>
        <w:t>g</w:t>
      </w:r>
      <w:r>
        <w:rPr>
          <w:rFonts w:eastAsia="Arial" w:cs="Arial"/>
        </w:rPr>
        <w:t>s.</w:t>
      </w:r>
    </w:p>
    <w:p w14:paraId="2EDABD73" w14:textId="77777777" w:rsidR="00FB207C" w:rsidRDefault="00FB207C" w:rsidP="00FB207C">
      <w:pPr>
        <w:spacing w:before="3" w:line="150" w:lineRule="exact"/>
        <w:rPr>
          <w:sz w:val="15"/>
          <w:szCs w:val="15"/>
        </w:rPr>
      </w:pPr>
    </w:p>
    <w:p w14:paraId="18A2AE6F" w14:textId="77777777" w:rsidR="00FB207C" w:rsidRDefault="00FB207C" w:rsidP="00FB207C">
      <w:pPr>
        <w:tabs>
          <w:tab w:val="left" w:pos="1540"/>
        </w:tabs>
        <w:spacing w:line="262" w:lineRule="auto"/>
        <w:ind w:left="1540" w:right="195" w:hanging="720"/>
        <w:rPr>
          <w:rFonts w:eastAsia="Arial" w:cs="Arial"/>
        </w:rPr>
      </w:pPr>
      <w:r>
        <w:rPr>
          <w:rFonts w:eastAsia="Arial" w:cs="Arial"/>
          <w:spacing w:val="-3"/>
        </w:rPr>
        <w:t>4</w:t>
      </w:r>
      <w:r>
        <w:rPr>
          <w:rFonts w:eastAsia="Arial" w:cs="Arial"/>
        </w:rPr>
        <w:t>.</w:t>
      </w:r>
      <w:r>
        <w:rPr>
          <w:rFonts w:eastAsia="Arial" w:cs="Arial"/>
        </w:rPr>
        <w:tab/>
      </w:r>
      <w:r>
        <w:rPr>
          <w:rFonts w:eastAsia="Arial" w:cs="Arial"/>
          <w:spacing w:val="1"/>
        </w:rPr>
        <w:t>I</w:t>
      </w:r>
      <w:r>
        <w:rPr>
          <w:rFonts w:eastAsia="Arial" w:cs="Arial"/>
        </w:rPr>
        <w:t>nv</w:t>
      </w:r>
      <w:r>
        <w:rPr>
          <w:rFonts w:eastAsia="Arial" w:cs="Arial"/>
          <w:spacing w:val="-1"/>
        </w:rPr>
        <w:t>e</w:t>
      </w:r>
      <w:r>
        <w:rPr>
          <w:rFonts w:eastAsia="Arial" w:cs="Arial"/>
        </w:rPr>
        <w:t>s</w:t>
      </w:r>
      <w:r>
        <w:rPr>
          <w:rFonts w:eastAsia="Arial" w:cs="Arial"/>
          <w:spacing w:val="1"/>
        </w:rPr>
        <w:t>t</w:t>
      </w:r>
      <w:r>
        <w:rPr>
          <w:rFonts w:eastAsia="Arial" w:cs="Arial"/>
          <w:spacing w:val="-1"/>
        </w:rPr>
        <w:t>i</w:t>
      </w:r>
      <w:r>
        <w:rPr>
          <w:rFonts w:eastAsia="Arial" w:cs="Arial"/>
        </w:rPr>
        <w:t>g</w:t>
      </w:r>
      <w:r>
        <w:rPr>
          <w:rFonts w:eastAsia="Arial" w:cs="Arial"/>
          <w:spacing w:val="-3"/>
        </w:rPr>
        <w:t>a</w:t>
      </w:r>
      <w:r>
        <w:rPr>
          <w:rFonts w:eastAsia="Arial" w:cs="Arial"/>
          <w:spacing w:val="1"/>
        </w:rPr>
        <w:t>t</w:t>
      </w:r>
      <w:r>
        <w:rPr>
          <w:rFonts w:eastAsia="Arial" w:cs="Arial"/>
          <w:spacing w:val="-1"/>
        </w:rPr>
        <w:t>i</w:t>
      </w:r>
      <w:r>
        <w:rPr>
          <w:rFonts w:eastAsia="Arial" w:cs="Arial"/>
        </w:rPr>
        <w:t>ve</w:t>
      </w:r>
      <w:r>
        <w:rPr>
          <w:rFonts w:eastAsia="Arial" w:cs="Arial"/>
          <w:spacing w:val="-12"/>
        </w:rPr>
        <w:t xml:space="preserve"> </w:t>
      </w:r>
      <w:r>
        <w:rPr>
          <w:rFonts w:eastAsia="Arial" w:cs="Arial"/>
          <w:spacing w:val="1"/>
        </w:rPr>
        <w:t>m</w:t>
      </w:r>
      <w:r>
        <w:rPr>
          <w:rFonts w:eastAsia="Arial" w:cs="Arial"/>
        </w:rPr>
        <w:t>at</w:t>
      </w:r>
      <w:r>
        <w:rPr>
          <w:rFonts w:eastAsia="Arial" w:cs="Arial"/>
          <w:spacing w:val="-2"/>
        </w:rPr>
        <w:t>e</w:t>
      </w:r>
      <w:r>
        <w:rPr>
          <w:rFonts w:eastAsia="Arial" w:cs="Arial"/>
          <w:spacing w:val="1"/>
        </w:rPr>
        <w:t>r</w:t>
      </w:r>
      <w:r>
        <w:rPr>
          <w:rFonts w:eastAsia="Arial" w:cs="Arial"/>
          <w:spacing w:val="-1"/>
        </w:rPr>
        <w:t>i</w:t>
      </w:r>
      <w:r>
        <w:rPr>
          <w:rFonts w:eastAsia="Arial" w:cs="Arial"/>
        </w:rPr>
        <w:t>a</w:t>
      </w:r>
      <w:r>
        <w:rPr>
          <w:rFonts w:eastAsia="Arial" w:cs="Arial"/>
          <w:spacing w:val="-1"/>
        </w:rPr>
        <w:t>l</w:t>
      </w:r>
      <w:r>
        <w:rPr>
          <w:rFonts w:eastAsia="Arial" w:cs="Arial"/>
        </w:rPr>
        <w:t>s</w:t>
      </w:r>
      <w:r>
        <w:rPr>
          <w:rFonts w:eastAsia="Arial" w:cs="Arial"/>
          <w:spacing w:val="-3"/>
        </w:rPr>
        <w:t xml:space="preserve"> g</w:t>
      </w:r>
      <w:r>
        <w:rPr>
          <w:rFonts w:eastAsia="Arial" w:cs="Arial"/>
        </w:rPr>
        <w:t>e</w:t>
      </w:r>
      <w:r>
        <w:rPr>
          <w:rFonts w:eastAsia="Arial" w:cs="Arial"/>
          <w:spacing w:val="-1"/>
        </w:rPr>
        <w:t>n</w:t>
      </w:r>
      <w:r>
        <w:rPr>
          <w:rFonts w:eastAsia="Arial" w:cs="Arial"/>
        </w:rPr>
        <w:t>era</w:t>
      </w:r>
      <w:r>
        <w:rPr>
          <w:rFonts w:eastAsia="Arial" w:cs="Arial"/>
          <w:spacing w:val="1"/>
        </w:rPr>
        <w:t>t</w:t>
      </w:r>
      <w:r>
        <w:rPr>
          <w:rFonts w:eastAsia="Arial" w:cs="Arial"/>
        </w:rPr>
        <w:t>ed</w:t>
      </w:r>
      <w:r>
        <w:rPr>
          <w:rFonts w:eastAsia="Arial" w:cs="Arial"/>
          <w:spacing w:val="-9"/>
        </w:rPr>
        <w:t xml:space="preserve"> </w:t>
      </w:r>
      <w:r>
        <w:rPr>
          <w:rFonts w:eastAsia="Arial" w:cs="Arial"/>
          <w:spacing w:val="1"/>
        </w:rPr>
        <w:t>t</w:t>
      </w:r>
      <w:r>
        <w:rPr>
          <w:rFonts w:eastAsia="Arial" w:cs="Arial"/>
          <w:spacing w:val="-3"/>
        </w:rPr>
        <w:t>h</w:t>
      </w:r>
      <w:r>
        <w:rPr>
          <w:rFonts w:eastAsia="Arial" w:cs="Arial"/>
          <w:spacing w:val="1"/>
        </w:rPr>
        <w:t>r</w:t>
      </w:r>
      <w:r>
        <w:rPr>
          <w:rFonts w:eastAsia="Arial" w:cs="Arial"/>
        </w:rPr>
        <w:t>o</w:t>
      </w:r>
      <w:r>
        <w:rPr>
          <w:rFonts w:eastAsia="Arial" w:cs="Arial"/>
          <w:spacing w:val="-1"/>
        </w:rPr>
        <w:t>u</w:t>
      </w:r>
      <w:r>
        <w:rPr>
          <w:rFonts w:eastAsia="Arial" w:cs="Arial"/>
        </w:rPr>
        <w:t>gh</w:t>
      </w:r>
      <w:r>
        <w:rPr>
          <w:rFonts w:eastAsia="Arial" w:cs="Arial"/>
          <w:spacing w:val="-4"/>
        </w:rPr>
        <w:t xml:space="preserve"> </w:t>
      </w:r>
      <w:r>
        <w:rPr>
          <w:rFonts w:eastAsia="Arial" w:cs="Arial"/>
          <w:spacing w:val="1"/>
        </w:rPr>
        <w:t>t</w:t>
      </w:r>
      <w:r>
        <w:rPr>
          <w:rFonts w:eastAsia="Arial" w:cs="Arial"/>
        </w:rPr>
        <w:t>he</w:t>
      </w:r>
      <w:r>
        <w:rPr>
          <w:rFonts w:eastAsia="Arial" w:cs="Arial"/>
          <w:spacing w:val="-7"/>
        </w:rPr>
        <w:t xml:space="preserve"> </w:t>
      </w:r>
      <w:r>
        <w:rPr>
          <w:rFonts w:eastAsia="Arial" w:cs="Arial"/>
        </w:rPr>
        <w:t>a</w:t>
      </w:r>
      <w:r>
        <w:rPr>
          <w:rFonts w:eastAsia="Arial" w:cs="Arial"/>
          <w:spacing w:val="-1"/>
        </w:rPr>
        <w:t>p</w:t>
      </w:r>
      <w:r>
        <w:rPr>
          <w:rFonts w:eastAsia="Arial" w:cs="Arial"/>
          <w:spacing w:val="-3"/>
        </w:rPr>
        <w:t>p</w:t>
      </w:r>
      <w:r>
        <w:rPr>
          <w:rFonts w:eastAsia="Arial" w:cs="Arial"/>
          <w:spacing w:val="-1"/>
        </w:rPr>
        <w:t>li</w:t>
      </w:r>
      <w:r>
        <w:rPr>
          <w:rFonts w:eastAsia="Arial" w:cs="Arial"/>
        </w:rPr>
        <w:t>cati</w:t>
      </w:r>
      <w:r>
        <w:rPr>
          <w:rFonts w:eastAsia="Arial" w:cs="Arial"/>
          <w:spacing w:val="-1"/>
        </w:rPr>
        <w:t>o</w:t>
      </w:r>
      <w:r>
        <w:rPr>
          <w:rFonts w:eastAsia="Arial" w:cs="Arial"/>
        </w:rPr>
        <w:t>n</w:t>
      </w:r>
      <w:r>
        <w:rPr>
          <w:rFonts w:eastAsia="Arial" w:cs="Arial"/>
          <w:spacing w:val="-1"/>
        </w:rPr>
        <w:t xml:space="preserve"> </w:t>
      </w:r>
      <w:r>
        <w:rPr>
          <w:rFonts w:eastAsia="Arial" w:cs="Arial"/>
        </w:rPr>
        <w:t xml:space="preserve">of </w:t>
      </w:r>
      <w:r>
        <w:rPr>
          <w:rFonts w:eastAsia="Arial" w:cs="Arial"/>
          <w:spacing w:val="1"/>
        </w:rPr>
        <w:t>t</w:t>
      </w:r>
      <w:r>
        <w:rPr>
          <w:rFonts w:eastAsia="Arial" w:cs="Arial"/>
        </w:rPr>
        <w:t>h</w:t>
      </w:r>
      <w:r>
        <w:rPr>
          <w:rFonts w:eastAsia="Arial" w:cs="Arial"/>
          <w:spacing w:val="-1"/>
        </w:rPr>
        <w:t>i</w:t>
      </w:r>
      <w:r>
        <w:rPr>
          <w:rFonts w:eastAsia="Arial" w:cs="Arial"/>
        </w:rPr>
        <w:t>s</w:t>
      </w:r>
      <w:r>
        <w:rPr>
          <w:rFonts w:eastAsia="Arial" w:cs="Arial"/>
          <w:spacing w:val="1"/>
        </w:rPr>
        <w:t xml:space="preserve"> </w:t>
      </w:r>
      <w:r>
        <w:rPr>
          <w:rFonts w:eastAsia="Arial" w:cs="Arial"/>
          <w:spacing w:val="-3"/>
        </w:rPr>
        <w:t>P</w:t>
      </w:r>
      <w:r>
        <w:rPr>
          <w:rFonts w:eastAsia="Arial" w:cs="Arial"/>
          <w:spacing w:val="1"/>
        </w:rPr>
        <w:t>r</w:t>
      </w:r>
      <w:r>
        <w:rPr>
          <w:rFonts w:eastAsia="Arial" w:cs="Arial"/>
        </w:rPr>
        <w:t>oc</w:t>
      </w:r>
      <w:r>
        <w:rPr>
          <w:rFonts w:eastAsia="Arial" w:cs="Arial"/>
          <w:spacing w:val="-1"/>
        </w:rPr>
        <w:t>e</w:t>
      </w:r>
      <w:r>
        <w:rPr>
          <w:rFonts w:eastAsia="Arial" w:cs="Arial"/>
        </w:rPr>
        <w:t>d</w:t>
      </w:r>
      <w:r>
        <w:rPr>
          <w:rFonts w:eastAsia="Arial" w:cs="Arial"/>
          <w:spacing w:val="-1"/>
        </w:rPr>
        <w:t>u</w:t>
      </w:r>
      <w:r>
        <w:rPr>
          <w:rFonts w:eastAsia="Arial" w:cs="Arial"/>
          <w:spacing w:val="1"/>
        </w:rPr>
        <w:t>r</w:t>
      </w:r>
      <w:r>
        <w:rPr>
          <w:rFonts w:eastAsia="Arial" w:cs="Arial"/>
        </w:rPr>
        <w:t>e</w:t>
      </w:r>
      <w:r>
        <w:rPr>
          <w:rFonts w:eastAsia="Arial" w:cs="Arial"/>
          <w:spacing w:val="-8"/>
        </w:rPr>
        <w:t xml:space="preserve"> </w:t>
      </w:r>
      <w:r>
        <w:rPr>
          <w:rFonts w:eastAsia="Arial" w:cs="Arial"/>
          <w:spacing w:val="-1"/>
        </w:rPr>
        <w:t>wil</w:t>
      </w:r>
      <w:r>
        <w:rPr>
          <w:rFonts w:eastAsia="Arial" w:cs="Arial"/>
        </w:rPr>
        <w:t>l</w:t>
      </w:r>
      <w:r>
        <w:rPr>
          <w:rFonts w:eastAsia="Arial" w:cs="Arial"/>
          <w:spacing w:val="-5"/>
        </w:rPr>
        <w:t xml:space="preserve"> </w:t>
      </w:r>
      <w:r>
        <w:rPr>
          <w:rFonts w:eastAsia="Arial" w:cs="Arial"/>
        </w:rPr>
        <w:t>be processed</w:t>
      </w:r>
      <w:r>
        <w:rPr>
          <w:rFonts w:eastAsia="Arial" w:cs="Arial"/>
          <w:spacing w:val="-2"/>
        </w:rPr>
        <w:t xml:space="preserve"> </w:t>
      </w:r>
      <w:r>
        <w:rPr>
          <w:rFonts w:eastAsia="Arial" w:cs="Arial"/>
        </w:rPr>
        <w:t>a</w:t>
      </w:r>
      <w:r>
        <w:rPr>
          <w:rFonts w:eastAsia="Arial" w:cs="Arial"/>
          <w:spacing w:val="-1"/>
        </w:rPr>
        <w:t>n</w:t>
      </w:r>
      <w:r>
        <w:rPr>
          <w:rFonts w:eastAsia="Arial" w:cs="Arial"/>
        </w:rPr>
        <w:t>d</w:t>
      </w:r>
      <w:r>
        <w:rPr>
          <w:rFonts w:eastAsia="Arial" w:cs="Arial"/>
          <w:spacing w:val="-2"/>
        </w:rPr>
        <w:t xml:space="preserve"> </w:t>
      </w:r>
      <w:r>
        <w:rPr>
          <w:rFonts w:eastAsia="Arial" w:cs="Arial"/>
          <w:spacing w:val="1"/>
        </w:rPr>
        <w:t>m</w:t>
      </w:r>
      <w:r>
        <w:rPr>
          <w:rFonts w:eastAsia="Arial" w:cs="Arial"/>
        </w:rPr>
        <w:t>a</w:t>
      </w:r>
      <w:r>
        <w:rPr>
          <w:rFonts w:eastAsia="Arial" w:cs="Arial"/>
          <w:spacing w:val="-1"/>
        </w:rPr>
        <w:t>i</w:t>
      </w:r>
      <w:r>
        <w:rPr>
          <w:rFonts w:eastAsia="Arial" w:cs="Arial"/>
        </w:rPr>
        <w:t>nta</w:t>
      </w:r>
      <w:r>
        <w:rPr>
          <w:rFonts w:eastAsia="Arial" w:cs="Arial"/>
          <w:spacing w:val="-1"/>
        </w:rPr>
        <w:t>i</w:t>
      </w:r>
      <w:r>
        <w:rPr>
          <w:rFonts w:eastAsia="Arial" w:cs="Arial"/>
          <w:spacing w:val="-3"/>
        </w:rPr>
        <w:t>n</w:t>
      </w:r>
      <w:r>
        <w:rPr>
          <w:rFonts w:eastAsia="Arial" w:cs="Arial"/>
        </w:rPr>
        <w:t>ed</w:t>
      </w:r>
      <w:r>
        <w:rPr>
          <w:rFonts w:eastAsia="Arial" w:cs="Arial"/>
          <w:spacing w:val="1"/>
        </w:rPr>
        <w:t xml:space="preserve"> </w:t>
      </w:r>
      <w:r>
        <w:rPr>
          <w:rFonts w:eastAsia="Arial" w:cs="Arial"/>
        </w:rPr>
        <w:t>co</w:t>
      </w:r>
      <w:r>
        <w:rPr>
          <w:rFonts w:eastAsia="Arial" w:cs="Arial"/>
          <w:spacing w:val="-1"/>
        </w:rPr>
        <w:t>n</w:t>
      </w:r>
      <w:r>
        <w:rPr>
          <w:rFonts w:eastAsia="Arial" w:cs="Arial"/>
          <w:spacing w:val="1"/>
        </w:rPr>
        <w:t>f</w:t>
      </w:r>
      <w:r>
        <w:rPr>
          <w:rFonts w:eastAsia="Arial" w:cs="Arial"/>
          <w:spacing w:val="-1"/>
        </w:rPr>
        <w:t>i</w:t>
      </w:r>
      <w:r>
        <w:rPr>
          <w:rFonts w:eastAsia="Arial" w:cs="Arial"/>
        </w:rPr>
        <w:t>d</w:t>
      </w:r>
      <w:r>
        <w:rPr>
          <w:rFonts w:eastAsia="Arial" w:cs="Arial"/>
          <w:spacing w:val="-1"/>
        </w:rPr>
        <w:t>e</w:t>
      </w:r>
      <w:r>
        <w:rPr>
          <w:rFonts w:eastAsia="Arial" w:cs="Arial"/>
        </w:rPr>
        <w:t>nti</w:t>
      </w:r>
      <w:r>
        <w:rPr>
          <w:rFonts w:eastAsia="Arial" w:cs="Arial"/>
          <w:spacing w:val="-1"/>
        </w:rPr>
        <w:t>all</w:t>
      </w:r>
      <w:r>
        <w:rPr>
          <w:rFonts w:eastAsia="Arial" w:cs="Arial"/>
        </w:rPr>
        <w:t>y</w:t>
      </w:r>
      <w:r>
        <w:rPr>
          <w:rFonts w:eastAsia="Arial" w:cs="Arial"/>
          <w:spacing w:val="-1"/>
        </w:rPr>
        <w:t xml:space="preserve"> </w:t>
      </w:r>
      <w:r>
        <w:rPr>
          <w:rFonts w:eastAsia="Arial" w:cs="Arial"/>
          <w:spacing w:val="1"/>
        </w:rPr>
        <w:t>t</w:t>
      </w:r>
      <w:r>
        <w:rPr>
          <w:rFonts w:eastAsia="Arial" w:cs="Arial"/>
        </w:rPr>
        <w:t>o</w:t>
      </w:r>
      <w:r>
        <w:rPr>
          <w:rFonts w:eastAsia="Arial" w:cs="Arial"/>
          <w:spacing w:val="-2"/>
        </w:rPr>
        <w:t xml:space="preserve"> </w:t>
      </w:r>
      <w:r>
        <w:rPr>
          <w:rFonts w:eastAsia="Arial" w:cs="Arial"/>
          <w:spacing w:val="1"/>
        </w:rPr>
        <w:t>t</w:t>
      </w:r>
      <w:r>
        <w:rPr>
          <w:rFonts w:eastAsia="Arial" w:cs="Arial"/>
        </w:rPr>
        <w:t xml:space="preserve">he </w:t>
      </w:r>
      <w:r>
        <w:rPr>
          <w:rFonts w:eastAsia="Arial" w:cs="Arial"/>
          <w:spacing w:val="-3"/>
        </w:rPr>
        <w:t>e</w:t>
      </w:r>
      <w:r>
        <w:rPr>
          <w:rFonts w:eastAsia="Arial" w:cs="Arial"/>
        </w:rPr>
        <w:t>x</w:t>
      </w:r>
      <w:r>
        <w:rPr>
          <w:rFonts w:eastAsia="Arial" w:cs="Arial"/>
          <w:spacing w:val="1"/>
        </w:rPr>
        <w:t>t</w:t>
      </w:r>
      <w:r>
        <w:rPr>
          <w:rFonts w:eastAsia="Arial" w:cs="Arial"/>
        </w:rPr>
        <w:t>e</w:t>
      </w:r>
      <w:r>
        <w:rPr>
          <w:rFonts w:eastAsia="Arial" w:cs="Arial"/>
          <w:spacing w:val="-1"/>
        </w:rPr>
        <w:t>n</w:t>
      </w:r>
      <w:r>
        <w:rPr>
          <w:rFonts w:eastAsia="Arial" w:cs="Arial"/>
        </w:rPr>
        <w:t>t p</w:t>
      </w:r>
      <w:r>
        <w:rPr>
          <w:rFonts w:eastAsia="Arial" w:cs="Arial"/>
          <w:spacing w:val="-1"/>
        </w:rPr>
        <w:t>e</w:t>
      </w:r>
      <w:r>
        <w:rPr>
          <w:rFonts w:eastAsia="Arial" w:cs="Arial"/>
          <w:spacing w:val="-2"/>
        </w:rPr>
        <w:t>r</w:t>
      </w:r>
      <w:r>
        <w:rPr>
          <w:rFonts w:eastAsia="Arial" w:cs="Arial"/>
          <w:spacing w:val="1"/>
        </w:rPr>
        <w:t>m</w:t>
      </w:r>
      <w:r>
        <w:rPr>
          <w:rFonts w:eastAsia="Arial" w:cs="Arial"/>
          <w:spacing w:val="-1"/>
        </w:rPr>
        <w:t>it</w:t>
      </w:r>
      <w:r>
        <w:rPr>
          <w:rFonts w:eastAsia="Arial" w:cs="Arial"/>
          <w:spacing w:val="1"/>
        </w:rPr>
        <w:t>t</w:t>
      </w:r>
      <w:r>
        <w:rPr>
          <w:rFonts w:eastAsia="Arial" w:cs="Arial"/>
        </w:rPr>
        <w:t>ed by</w:t>
      </w:r>
      <w:r>
        <w:rPr>
          <w:rFonts w:eastAsia="Arial" w:cs="Arial"/>
          <w:spacing w:val="-2"/>
        </w:rPr>
        <w:t xml:space="preserve"> </w:t>
      </w:r>
      <w:r>
        <w:rPr>
          <w:rFonts w:eastAsia="Arial" w:cs="Arial"/>
          <w:spacing w:val="-1"/>
        </w:rPr>
        <w:t>l</w:t>
      </w:r>
      <w:r>
        <w:rPr>
          <w:rFonts w:eastAsia="Arial" w:cs="Arial"/>
        </w:rPr>
        <w:t>a</w:t>
      </w:r>
      <w:r>
        <w:rPr>
          <w:rFonts w:eastAsia="Arial" w:cs="Arial"/>
          <w:spacing w:val="-1"/>
        </w:rPr>
        <w:t>w</w:t>
      </w:r>
      <w:r>
        <w:rPr>
          <w:rFonts w:eastAsia="Arial" w:cs="Arial"/>
        </w:rPr>
        <w:t>.</w:t>
      </w:r>
    </w:p>
    <w:p w14:paraId="340AA101" w14:textId="77777777" w:rsidR="00FB207C" w:rsidRDefault="00FB207C" w:rsidP="00FB207C">
      <w:pPr>
        <w:spacing w:before="1" w:line="150" w:lineRule="exact"/>
        <w:rPr>
          <w:sz w:val="15"/>
          <w:szCs w:val="15"/>
        </w:rPr>
      </w:pPr>
    </w:p>
    <w:p w14:paraId="53C748CA" w14:textId="7C571576" w:rsidR="00FB207C" w:rsidRDefault="00FB207C" w:rsidP="00FB207C">
      <w:pPr>
        <w:tabs>
          <w:tab w:val="left" w:pos="820"/>
        </w:tabs>
        <w:ind w:right="-20"/>
        <w:rPr>
          <w:rFonts w:eastAsia="Arial" w:cs="Arial"/>
          <w:spacing w:val="-3"/>
        </w:rPr>
      </w:pPr>
    </w:p>
    <w:p w14:paraId="16CF848C" w14:textId="018B3044" w:rsidR="00FB207C" w:rsidRDefault="00FB207C" w:rsidP="00FB207C">
      <w:pPr>
        <w:tabs>
          <w:tab w:val="left" w:pos="820"/>
        </w:tabs>
        <w:ind w:left="100" w:right="-20"/>
        <w:rPr>
          <w:rFonts w:eastAsia="Arial" w:cs="Arial"/>
        </w:rPr>
      </w:pPr>
      <w:r>
        <w:rPr>
          <w:rFonts w:eastAsia="Arial" w:cs="Arial"/>
          <w:spacing w:val="-3"/>
        </w:rPr>
        <w:t>D</w:t>
      </w:r>
      <w:r>
        <w:rPr>
          <w:rFonts w:eastAsia="Arial" w:cs="Arial"/>
        </w:rPr>
        <w:t>.</w:t>
      </w:r>
      <w:r>
        <w:rPr>
          <w:rFonts w:eastAsia="Arial" w:cs="Arial"/>
        </w:rPr>
        <w:tab/>
      </w:r>
      <w:r>
        <w:rPr>
          <w:rFonts w:eastAsia="Arial" w:cs="Arial"/>
          <w:spacing w:val="-1"/>
        </w:rPr>
        <w:t>R</w:t>
      </w:r>
      <w:r>
        <w:rPr>
          <w:rFonts w:eastAsia="Arial" w:cs="Arial"/>
        </w:rPr>
        <w:t>ev</w:t>
      </w:r>
      <w:r>
        <w:rPr>
          <w:rFonts w:eastAsia="Arial" w:cs="Arial"/>
          <w:spacing w:val="-1"/>
        </w:rPr>
        <w:t>i</w:t>
      </w:r>
      <w:r>
        <w:rPr>
          <w:rFonts w:eastAsia="Arial" w:cs="Arial"/>
        </w:rPr>
        <w:t>ew</w:t>
      </w:r>
      <w:r>
        <w:rPr>
          <w:rFonts w:eastAsia="Arial" w:cs="Arial"/>
          <w:spacing w:val="-5"/>
        </w:rPr>
        <w:t xml:space="preserve"> </w:t>
      </w:r>
      <w:r>
        <w:rPr>
          <w:rFonts w:eastAsia="Arial" w:cs="Arial"/>
        </w:rPr>
        <w:t>and</w:t>
      </w:r>
      <w:r>
        <w:rPr>
          <w:rFonts w:eastAsia="Arial" w:cs="Arial"/>
          <w:spacing w:val="-11"/>
        </w:rPr>
        <w:t xml:space="preserve"> </w:t>
      </w:r>
      <w:r>
        <w:rPr>
          <w:rFonts w:eastAsia="Arial" w:cs="Arial"/>
          <w:spacing w:val="-3"/>
        </w:rPr>
        <w:t>Di</w:t>
      </w:r>
      <w:r>
        <w:rPr>
          <w:rFonts w:eastAsia="Arial" w:cs="Arial"/>
          <w:spacing w:val="-2"/>
        </w:rPr>
        <w:t>s</w:t>
      </w:r>
      <w:r>
        <w:rPr>
          <w:rFonts w:eastAsia="Arial" w:cs="Arial"/>
          <w:spacing w:val="-3"/>
        </w:rPr>
        <w:t>po</w:t>
      </w:r>
      <w:r>
        <w:rPr>
          <w:rFonts w:eastAsia="Arial" w:cs="Arial"/>
        </w:rPr>
        <w:t>s</w:t>
      </w:r>
      <w:r>
        <w:rPr>
          <w:rFonts w:eastAsia="Arial" w:cs="Arial"/>
          <w:spacing w:val="-3"/>
        </w:rPr>
        <w:t>i</w:t>
      </w:r>
      <w:r>
        <w:rPr>
          <w:rFonts w:eastAsia="Arial" w:cs="Arial"/>
          <w:spacing w:val="-1"/>
        </w:rPr>
        <w:t>t</w:t>
      </w:r>
      <w:r>
        <w:rPr>
          <w:rFonts w:eastAsia="Arial" w:cs="Arial"/>
          <w:spacing w:val="-3"/>
        </w:rPr>
        <w:t>io</w:t>
      </w:r>
      <w:r>
        <w:rPr>
          <w:rFonts w:eastAsia="Arial" w:cs="Arial"/>
        </w:rPr>
        <w:t>n</w:t>
      </w:r>
    </w:p>
    <w:p w14:paraId="321CB8E4" w14:textId="77777777" w:rsidR="00FB207C" w:rsidRDefault="00FB207C" w:rsidP="00FB207C">
      <w:pPr>
        <w:spacing w:before="4" w:line="180" w:lineRule="exact"/>
        <w:rPr>
          <w:sz w:val="18"/>
          <w:szCs w:val="18"/>
        </w:rPr>
      </w:pPr>
    </w:p>
    <w:p w14:paraId="471E017D" w14:textId="58E822A0" w:rsidR="00FB207C" w:rsidRPr="00D0707C" w:rsidRDefault="00FB207C" w:rsidP="00D0707C">
      <w:pPr>
        <w:tabs>
          <w:tab w:val="left" w:pos="1540"/>
        </w:tabs>
        <w:spacing w:line="259" w:lineRule="auto"/>
        <w:ind w:left="1540" w:right="932" w:hanging="720"/>
        <w:rPr>
          <w:rFonts w:eastAsia="Arial" w:cs="Arial"/>
        </w:rPr>
      </w:pPr>
      <w:r>
        <w:rPr>
          <w:rFonts w:eastAsia="Arial" w:cs="Arial"/>
          <w:spacing w:val="-3"/>
        </w:rPr>
        <w:t>1</w:t>
      </w:r>
      <w:r>
        <w:rPr>
          <w:rFonts w:eastAsia="Arial" w:cs="Arial"/>
        </w:rPr>
        <w:t>.</w:t>
      </w:r>
      <w:r>
        <w:rPr>
          <w:rFonts w:eastAsia="Arial" w:cs="Arial"/>
        </w:rPr>
        <w:tab/>
        <w:t>The investigator a</w:t>
      </w:r>
      <w:r>
        <w:rPr>
          <w:rFonts w:eastAsia="Arial" w:cs="Arial"/>
          <w:spacing w:val="-1"/>
        </w:rPr>
        <w:t>n</w:t>
      </w:r>
      <w:r>
        <w:rPr>
          <w:rFonts w:eastAsia="Arial" w:cs="Arial"/>
        </w:rPr>
        <w:t>d</w:t>
      </w:r>
      <w:r>
        <w:rPr>
          <w:rFonts w:eastAsia="Arial" w:cs="Arial"/>
          <w:spacing w:val="-4"/>
        </w:rPr>
        <w:t xml:space="preserve"> the </w:t>
      </w:r>
      <w:r>
        <w:rPr>
          <w:rFonts w:eastAsia="Arial" w:cs="Arial"/>
          <w:spacing w:val="-1"/>
        </w:rPr>
        <w:t>P</w:t>
      </w:r>
      <w:r>
        <w:rPr>
          <w:rFonts w:eastAsia="Arial" w:cs="Arial"/>
          <w:spacing w:val="1"/>
        </w:rPr>
        <w:t>r</w:t>
      </w:r>
      <w:r>
        <w:rPr>
          <w:rFonts w:eastAsia="Arial" w:cs="Arial"/>
        </w:rPr>
        <w:t>es</w:t>
      </w:r>
      <w:r>
        <w:rPr>
          <w:rFonts w:eastAsia="Arial" w:cs="Arial"/>
          <w:spacing w:val="-1"/>
        </w:rPr>
        <w:t>i</w:t>
      </w:r>
      <w:r>
        <w:rPr>
          <w:rFonts w:eastAsia="Arial" w:cs="Arial"/>
        </w:rPr>
        <w:t>d</w:t>
      </w:r>
      <w:r>
        <w:rPr>
          <w:rFonts w:eastAsia="Arial" w:cs="Arial"/>
          <w:spacing w:val="-1"/>
        </w:rPr>
        <w:t>e</w:t>
      </w:r>
      <w:r>
        <w:rPr>
          <w:rFonts w:eastAsia="Arial" w:cs="Arial"/>
        </w:rPr>
        <w:t>nt sh</w:t>
      </w:r>
      <w:r>
        <w:rPr>
          <w:rFonts w:eastAsia="Arial" w:cs="Arial"/>
          <w:spacing w:val="-1"/>
        </w:rPr>
        <w:t>o</w:t>
      </w:r>
      <w:r>
        <w:rPr>
          <w:rFonts w:eastAsia="Arial" w:cs="Arial"/>
        </w:rPr>
        <w:t>u</w:t>
      </w:r>
      <w:r>
        <w:rPr>
          <w:rFonts w:eastAsia="Arial" w:cs="Arial"/>
          <w:spacing w:val="-1"/>
        </w:rPr>
        <w:t>l</w:t>
      </w:r>
      <w:r>
        <w:rPr>
          <w:rFonts w:eastAsia="Arial" w:cs="Arial"/>
        </w:rPr>
        <w:t>d consu</w:t>
      </w:r>
      <w:r>
        <w:rPr>
          <w:rFonts w:eastAsia="Arial" w:cs="Arial"/>
          <w:spacing w:val="-4"/>
        </w:rPr>
        <w:t>l</w:t>
      </w:r>
      <w:r>
        <w:rPr>
          <w:rFonts w:eastAsia="Arial" w:cs="Arial"/>
        </w:rPr>
        <w:t>t</w:t>
      </w:r>
      <w:r>
        <w:rPr>
          <w:rFonts w:eastAsia="Arial" w:cs="Arial"/>
          <w:spacing w:val="2"/>
        </w:rPr>
        <w:t xml:space="preserve"> </w:t>
      </w:r>
      <w:r>
        <w:rPr>
          <w:rFonts w:eastAsia="Arial" w:cs="Arial"/>
          <w:spacing w:val="-1"/>
        </w:rPr>
        <w:t>wi</w:t>
      </w:r>
      <w:r>
        <w:rPr>
          <w:rFonts w:eastAsia="Arial" w:cs="Arial"/>
          <w:spacing w:val="1"/>
        </w:rPr>
        <w:t>t</w:t>
      </w:r>
      <w:r>
        <w:rPr>
          <w:rFonts w:eastAsia="Arial" w:cs="Arial"/>
        </w:rPr>
        <w:t>h</w:t>
      </w:r>
      <w:r>
        <w:rPr>
          <w:rFonts w:eastAsia="Arial" w:cs="Arial"/>
          <w:spacing w:val="-2"/>
        </w:rPr>
        <w:t xml:space="preserve"> </w:t>
      </w:r>
      <w:r>
        <w:rPr>
          <w:rFonts w:eastAsia="Arial" w:cs="Arial"/>
          <w:spacing w:val="1"/>
        </w:rPr>
        <w:t>t</w:t>
      </w:r>
      <w:r>
        <w:rPr>
          <w:rFonts w:eastAsia="Arial" w:cs="Arial"/>
        </w:rPr>
        <w:t>he</w:t>
      </w:r>
      <w:r>
        <w:rPr>
          <w:rFonts w:eastAsia="Arial" w:cs="Arial"/>
          <w:spacing w:val="-2"/>
        </w:rPr>
        <w:t xml:space="preserve"> </w:t>
      </w:r>
      <w:r>
        <w:rPr>
          <w:rFonts w:eastAsia="Arial" w:cs="Arial"/>
          <w:spacing w:val="-1"/>
        </w:rPr>
        <w:t>O</w:t>
      </w:r>
      <w:r>
        <w:rPr>
          <w:rFonts w:eastAsia="Arial" w:cs="Arial"/>
          <w:spacing w:val="1"/>
        </w:rPr>
        <w:t>ff</w:t>
      </w:r>
      <w:r>
        <w:rPr>
          <w:rFonts w:eastAsia="Arial" w:cs="Arial"/>
          <w:spacing w:val="-1"/>
        </w:rPr>
        <w:t>i</w:t>
      </w:r>
      <w:r>
        <w:rPr>
          <w:rFonts w:eastAsia="Arial" w:cs="Arial"/>
        </w:rPr>
        <w:t>ce</w:t>
      </w:r>
      <w:r>
        <w:rPr>
          <w:rFonts w:eastAsia="Arial" w:cs="Arial"/>
          <w:spacing w:val="-2"/>
        </w:rPr>
        <w:t xml:space="preserve"> </w:t>
      </w:r>
      <w:r>
        <w:rPr>
          <w:rFonts w:eastAsia="Arial" w:cs="Arial"/>
        </w:rPr>
        <w:t>of</w:t>
      </w:r>
      <w:r>
        <w:rPr>
          <w:rFonts w:eastAsia="Arial" w:cs="Arial"/>
          <w:spacing w:val="-1"/>
        </w:rPr>
        <w:t xml:space="preserve"> </w:t>
      </w:r>
      <w:r>
        <w:rPr>
          <w:rFonts w:eastAsia="Arial" w:cs="Arial"/>
        </w:rPr>
        <w:t>L</w:t>
      </w:r>
      <w:r>
        <w:rPr>
          <w:rFonts w:eastAsia="Arial" w:cs="Arial"/>
          <w:spacing w:val="-1"/>
        </w:rPr>
        <w:t>e</w:t>
      </w:r>
      <w:r>
        <w:rPr>
          <w:rFonts w:eastAsia="Arial" w:cs="Arial"/>
        </w:rPr>
        <w:t>g</w:t>
      </w:r>
      <w:r>
        <w:rPr>
          <w:rFonts w:eastAsia="Arial" w:cs="Arial"/>
          <w:spacing w:val="-1"/>
        </w:rPr>
        <w:t>a</w:t>
      </w:r>
      <w:r>
        <w:rPr>
          <w:rFonts w:eastAsia="Arial" w:cs="Arial"/>
        </w:rPr>
        <w:t xml:space="preserve">l </w:t>
      </w:r>
      <w:r>
        <w:rPr>
          <w:rFonts w:eastAsia="Arial" w:cs="Arial"/>
          <w:spacing w:val="-1"/>
        </w:rPr>
        <w:t>S</w:t>
      </w:r>
      <w:r>
        <w:rPr>
          <w:rFonts w:eastAsia="Arial" w:cs="Arial"/>
        </w:rPr>
        <w:t>ervic</w:t>
      </w:r>
      <w:r>
        <w:rPr>
          <w:rFonts w:eastAsia="Arial" w:cs="Arial"/>
          <w:spacing w:val="-1"/>
        </w:rPr>
        <w:t>e</w:t>
      </w:r>
      <w:r>
        <w:rPr>
          <w:rFonts w:eastAsia="Arial" w:cs="Arial"/>
        </w:rPr>
        <w:t>s</w:t>
      </w:r>
      <w:r>
        <w:rPr>
          <w:rFonts w:eastAsia="Arial" w:cs="Arial"/>
          <w:spacing w:val="-4"/>
        </w:rPr>
        <w:t xml:space="preserve"> </w:t>
      </w:r>
      <w:r>
        <w:rPr>
          <w:rFonts w:eastAsia="Arial" w:cs="Arial"/>
          <w:spacing w:val="-1"/>
        </w:rPr>
        <w:t>w</w:t>
      </w:r>
      <w:r>
        <w:rPr>
          <w:rFonts w:eastAsia="Arial" w:cs="Arial"/>
        </w:rPr>
        <w:t>h</w:t>
      </w:r>
      <w:r>
        <w:rPr>
          <w:rFonts w:eastAsia="Arial" w:cs="Arial"/>
          <w:spacing w:val="-1"/>
        </w:rPr>
        <w:t>e</w:t>
      </w:r>
      <w:r>
        <w:rPr>
          <w:rFonts w:eastAsia="Arial" w:cs="Arial"/>
        </w:rPr>
        <w:t>n</w:t>
      </w:r>
      <w:r>
        <w:rPr>
          <w:rFonts w:eastAsia="Arial" w:cs="Arial"/>
          <w:spacing w:val="-6"/>
        </w:rPr>
        <w:t xml:space="preserve"> </w:t>
      </w:r>
      <w:r>
        <w:rPr>
          <w:rFonts w:eastAsia="Arial" w:cs="Arial"/>
        </w:rPr>
        <w:t>d</w:t>
      </w:r>
      <w:r>
        <w:rPr>
          <w:rFonts w:eastAsia="Arial" w:cs="Arial"/>
          <w:spacing w:val="-3"/>
        </w:rPr>
        <w:t>e</w:t>
      </w:r>
      <w:r>
        <w:rPr>
          <w:rFonts w:eastAsia="Arial" w:cs="Arial"/>
          <w:spacing w:val="1"/>
        </w:rPr>
        <w:t>t</w:t>
      </w:r>
      <w:r>
        <w:rPr>
          <w:rFonts w:eastAsia="Arial" w:cs="Arial"/>
        </w:rPr>
        <w:t>e</w:t>
      </w:r>
      <w:r>
        <w:rPr>
          <w:rFonts w:eastAsia="Arial" w:cs="Arial"/>
          <w:spacing w:val="-2"/>
        </w:rPr>
        <w:t>r</w:t>
      </w:r>
      <w:r>
        <w:rPr>
          <w:rFonts w:eastAsia="Arial" w:cs="Arial"/>
          <w:spacing w:val="1"/>
        </w:rPr>
        <w:t>m</w:t>
      </w:r>
      <w:r>
        <w:rPr>
          <w:rFonts w:eastAsia="Arial" w:cs="Arial"/>
          <w:spacing w:val="-1"/>
        </w:rPr>
        <w:t>i</w:t>
      </w:r>
      <w:r>
        <w:rPr>
          <w:rFonts w:eastAsia="Arial" w:cs="Arial"/>
        </w:rPr>
        <w:t>n</w:t>
      </w:r>
      <w:r>
        <w:rPr>
          <w:rFonts w:eastAsia="Arial" w:cs="Arial"/>
          <w:spacing w:val="-1"/>
        </w:rPr>
        <w:t>i</w:t>
      </w:r>
      <w:r>
        <w:rPr>
          <w:rFonts w:eastAsia="Arial" w:cs="Arial"/>
        </w:rPr>
        <w:t>ng</w:t>
      </w:r>
      <w:r>
        <w:rPr>
          <w:rFonts w:eastAsia="Arial" w:cs="Arial"/>
          <w:spacing w:val="-4"/>
        </w:rPr>
        <w:t xml:space="preserve"> </w:t>
      </w:r>
      <w:r>
        <w:rPr>
          <w:rFonts w:eastAsia="Arial" w:cs="Arial"/>
          <w:spacing w:val="-1"/>
        </w:rPr>
        <w:t>w</w:t>
      </w:r>
      <w:r>
        <w:rPr>
          <w:rFonts w:eastAsia="Arial" w:cs="Arial"/>
        </w:rPr>
        <w:t>h</w:t>
      </w:r>
      <w:r>
        <w:rPr>
          <w:rFonts w:eastAsia="Arial" w:cs="Arial"/>
          <w:spacing w:val="-1"/>
        </w:rPr>
        <w:t>e</w:t>
      </w:r>
      <w:r>
        <w:rPr>
          <w:rFonts w:eastAsia="Arial" w:cs="Arial"/>
          <w:spacing w:val="1"/>
        </w:rPr>
        <w:t>t</w:t>
      </w:r>
      <w:r>
        <w:rPr>
          <w:rFonts w:eastAsia="Arial" w:cs="Arial"/>
        </w:rPr>
        <w:t>h</w:t>
      </w:r>
      <w:r>
        <w:rPr>
          <w:rFonts w:eastAsia="Arial" w:cs="Arial"/>
          <w:spacing w:val="-3"/>
        </w:rPr>
        <w:t>e</w:t>
      </w:r>
      <w:r>
        <w:rPr>
          <w:rFonts w:eastAsia="Arial" w:cs="Arial"/>
        </w:rPr>
        <w:t>r</w:t>
      </w:r>
      <w:r>
        <w:rPr>
          <w:rFonts w:eastAsia="Arial" w:cs="Arial"/>
          <w:spacing w:val="-3"/>
        </w:rPr>
        <w:t xml:space="preserve"> o</w:t>
      </w:r>
      <w:r>
        <w:rPr>
          <w:rFonts w:eastAsia="Arial" w:cs="Arial"/>
        </w:rPr>
        <w:t>r</w:t>
      </w:r>
      <w:r>
        <w:rPr>
          <w:rFonts w:eastAsia="Arial" w:cs="Arial"/>
          <w:spacing w:val="2"/>
        </w:rPr>
        <w:t xml:space="preserve"> </w:t>
      </w:r>
      <w:r>
        <w:rPr>
          <w:rFonts w:eastAsia="Arial" w:cs="Arial"/>
        </w:rPr>
        <w:t>n</w:t>
      </w:r>
      <w:r>
        <w:rPr>
          <w:rFonts w:eastAsia="Arial" w:cs="Arial"/>
          <w:spacing w:val="-3"/>
        </w:rPr>
        <w:t>o</w:t>
      </w:r>
      <w:r>
        <w:rPr>
          <w:rFonts w:eastAsia="Arial" w:cs="Arial"/>
        </w:rPr>
        <w:t>t</w:t>
      </w:r>
      <w:r>
        <w:rPr>
          <w:rFonts w:eastAsia="Arial" w:cs="Arial"/>
          <w:spacing w:val="-2"/>
        </w:rPr>
        <w:t xml:space="preserve"> </w:t>
      </w:r>
      <w:r>
        <w:rPr>
          <w:rFonts w:eastAsia="Arial" w:cs="Arial"/>
          <w:spacing w:val="1"/>
        </w:rPr>
        <w:t>t</w:t>
      </w:r>
      <w:r>
        <w:rPr>
          <w:rFonts w:eastAsia="Arial" w:cs="Arial"/>
        </w:rPr>
        <w:t>he</w:t>
      </w:r>
      <w:r>
        <w:rPr>
          <w:rFonts w:eastAsia="Arial" w:cs="Arial"/>
          <w:spacing w:val="-9"/>
        </w:rPr>
        <w:t xml:space="preserve"> </w:t>
      </w:r>
      <w:r>
        <w:rPr>
          <w:rFonts w:eastAsia="Arial" w:cs="Arial"/>
          <w:spacing w:val="1"/>
        </w:rPr>
        <w:t>f</w:t>
      </w:r>
      <w:r>
        <w:rPr>
          <w:rFonts w:eastAsia="Arial" w:cs="Arial"/>
        </w:rPr>
        <w:t>a</w:t>
      </w:r>
      <w:r>
        <w:rPr>
          <w:rFonts w:eastAsia="Arial" w:cs="Arial"/>
          <w:spacing w:val="-3"/>
        </w:rPr>
        <w:t>c</w:t>
      </w:r>
      <w:r>
        <w:rPr>
          <w:rFonts w:eastAsia="Arial" w:cs="Arial"/>
          <w:spacing w:val="1"/>
        </w:rPr>
        <w:t>t</w:t>
      </w:r>
      <w:r>
        <w:rPr>
          <w:rFonts w:eastAsia="Arial" w:cs="Arial"/>
        </w:rPr>
        <w:t>s</w:t>
      </w:r>
      <w:r>
        <w:rPr>
          <w:rFonts w:eastAsia="Arial" w:cs="Arial"/>
          <w:spacing w:val="-3"/>
        </w:rPr>
        <w:t xml:space="preserve"> </w:t>
      </w:r>
      <w:r>
        <w:rPr>
          <w:rFonts w:eastAsia="Arial" w:cs="Arial"/>
        </w:rPr>
        <w:t>s</w:t>
      </w:r>
      <w:r>
        <w:rPr>
          <w:rFonts w:eastAsia="Arial" w:cs="Arial"/>
          <w:spacing w:val="-3"/>
        </w:rPr>
        <w:t>u</w:t>
      </w:r>
      <w:r>
        <w:rPr>
          <w:rFonts w:eastAsia="Arial" w:cs="Arial"/>
        </w:rPr>
        <w:t>p</w:t>
      </w:r>
      <w:r>
        <w:rPr>
          <w:rFonts w:eastAsia="Arial" w:cs="Arial"/>
          <w:spacing w:val="-1"/>
        </w:rPr>
        <w:t>p</w:t>
      </w:r>
      <w:r>
        <w:rPr>
          <w:rFonts w:eastAsia="Arial" w:cs="Arial"/>
        </w:rPr>
        <w:t>o</w:t>
      </w:r>
      <w:r>
        <w:rPr>
          <w:rFonts w:eastAsia="Arial" w:cs="Arial"/>
          <w:spacing w:val="-2"/>
        </w:rPr>
        <w:t>r</w:t>
      </w:r>
      <w:r>
        <w:rPr>
          <w:rFonts w:eastAsia="Arial" w:cs="Arial"/>
        </w:rPr>
        <w:t>t</w:t>
      </w:r>
      <w:r>
        <w:rPr>
          <w:rFonts w:eastAsia="Arial" w:cs="Arial"/>
          <w:spacing w:val="-5"/>
        </w:rPr>
        <w:t xml:space="preserve"> </w:t>
      </w:r>
      <w:r>
        <w:rPr>
          <w:rFonts w:eastAsia="Arial" w:cs="Arial"/>
        </w:rPr>
        <w:t>a</w:t>
      </w:r>
      <w:r>
        <w:rPr>
          <w:rFonts w:eastAsia="Arial" w:cs="Arial"/>
          <w:spacing w:val="-2"/>
        </w:rPr>
        <w:t xml:space="preserve"> </w:t>
      </w:r>
      <w:r>
        <w:rPr>
          <w:rFonts w:eastAsia="Arial" w:cs="Arial"/>
          <w:spacing w:val="1"/>
        </w:rPr>
        <w:t>f</w:t>
      </w:r>
      <w:r>
        <w:rPr>
          <w:rFonts w:eastAsia="Arial" w:cs="Arial"/>
          <w:spacing w:val="-1"/>
        </w:rPr>
        <w:t>i</w:t>
      </w:r>
      <w:r>
        <w:rPr>
          <w:rFonts w:eastAsia="Arial" w:cs="Arial"/>
        </w:rPr>
        <w:t>n</w:t>
      </w:r>
      <w:r>
        <w:rPr>
          <w:rFonts w:eastAsia="Arial" w:cs="Arial"/>
          <w:spacing w:val="-1"/>
        </w:rPr>
        <w:t>di</w:t>
      </w:r>
      <w:r>
        <w:rPr>
          <w:rFonts w:eastAsia="Arial" w:cs="Arial"/>
        </w:rPr>
        <w:t>ng of u</w:t>
      </w:r>
      <w:r>
        <w:rPr>
          <w:rFonts w:eastAsia="Arial" w:cs="Arial"/>
          <w:spacing w:val="-1"/>
        </w:rPr>
        <w:t>nl</w:t>
      </w:r>
      <w:r>
        <w:rPr>
          <w:rFonts w:eastAsia="Arial" w:cs="Arial"/>
        </w:rPr>
        <w:t>a</w:t>
      </w:r>
      <w:r>
        <w:rPr>
          <w:rFonts w:eastAsia="Arial" w:cs="Arial"/>
          <w:spacing w:val="-1"/>
        </w:rPr>
        <w:t>w</w:t>
      </w:r>
      <w:r>
        <w:rPr>
          <w:rFonts w:eastAsia="Arial" w:cs="Arial"/>
          <w:spacing w:val="1"/>
        </w:rPr>
        <w:t>f</w:t>
      </w:r>
      <w:r>
        <w:rPr>
          <w:rFonts w:eastAsia="Arial" w:cs="Arial"/>
        </w:rPr>
        <w:t>ul co</w:t>
      </w:r>
      <w:r>
        <w:rPr>
          <w:rFonts w:eastAsia="Arial" w:cs="Arial"/>
          <w:spacing w:val="-1"/>
        </w:rPr>
        <w:t>n</w:t>
      </w:r>
      <w:r>
        <w:rPr>
          <w:rFonts w:eastAsia="Arial" w:cs="Arial"/>
        </w:rPr>
        <w:t>d</w:t>
      </w:r>
      <w:r>
        <w:rPr>
          <w:rFonts w:eastAsia="Arial" w:cs="Arial"/>
          <w:spacing w:val="-1"/>
        </w:rPr>
        <w:t>u</w:t>
      </w:r>
      <w:r>
        <w:rPr>
          <w:rFonts w:eastAsia="Arial" w:cs="Arial"/>
        </w:rPr>
        <w:t>c</w:t>
      </w:r>
      <w:r>
        <w:rPr>
          <w:rFonts w:eastAsia="Arial" w:cs="Arial"/>
          <w:spacing w:val="-1"/>
        </w:rPr>
        <w:t>t</w:t>
      </w:r>
      <w:r>
        <w:rPr>
          <w:rFonts w:eastAsia="Arial" w:cs="Arial"/>
        </w:rPr>
        <w:t>.</w:t>
      </w:r>
    </w:p>
    <w:p w14:paraId="5FE2AAFA" w14:textId="4AA0D534" w:rsidR="00FB207C" w:rsidRPr="00D0707C" w:rsidRDefault="00FB207C" w:rsidP="00D0707C">
      <w:pPr>
        <w:tabs>
          <w:tab w:val="left" w:pos="1540"/>
        </w:tabs>
        <w:spacing w:line="260" w:lineRule="auto"/>
        <w:ind w:left="1540" w:right="226" w:hanging="720"/>
        <w:rPr>
          <w:rFonts w:eastAsia="Arial" w:cs="Arial"/>
        </w:rPr>
      </w:pPr>
      <w:r>
        <w:rPr>
          <w:rFonts w:eastAsia="Arial" w:cs="Arial"/>
          <w:spacing w:val="-3"/>
        </w:rPr>
        <w:t>2</w:t>
      </w:r>
      <w:r>
        <w:rPr>
          <w:rFonts w:eastAsia="Arial" w:cs="Arial"/>
        </w:rPr>
        <w:t>.</w:t>
      </w:r>
      <w:r>
        <w:rPr>
          <w:rFonts w:eastAsia="Arial" w:cs="Arial"/>
        </w:rPr>
        <w:tab/>
      </w:r>
      <w:r>
        <w:rPr>
          <w:rFonts w:eastAsia="Arial" w:cs="Arial"/>
          <w:spacing w:val="1"/>
        </w:rPr>
        <w:t>I</w:t>
      </w:r>
      <w:r>
        <w:rPr>
          <w:rFonts w:eastAsia="Arial" w:cs="Arial"/>
        </w:rPr>
        <w:t xml:space="preserve">f </w:t>
      </w:r>
      <w:r>
        <w:rPr>
          <w:rFonts w:eastAsia="Arial" w:cs="Arial"/>
          <w:spacing w:val="1"/>
        </w:rPr>
        <w:t>t</w:t>
      </w:r>
      <w:r>
        <w:rPr>
          <w:rFonts w:eastAsia="Arial" w:cs="Arial"/>
        </w:rPr>
        <w:t>he</w:t>
      </w:r>
      <w:r>
        <w:rPr>
          <w:rFonts w:eastAsia="Arial" w:cs="Arial"/>
          <w:spacing w:val="-2"/>
        </w:rPr>
        <w:t xml:space="preserve"> </w:t>
      </w:r>
      <w:r>
        <w:rPr>
          <w:rFonts w:eastAsia="Arial" w:cs="Arial"/>
          <w:spacing w:val="-1"/>
        </w:rPr>
        <w:t>i</w:t>
      </w:r>
      <w:r>
        <w:rPr>
          <w:rFonts w:eastAsia="Arial" w:cs="Arial"/>
        </w:rPr>
        <w:t>nv</w:t>
      </w:r>
      <w:r>
        <w:rPr>
          <w:rFonts w:eastAsia="Arial" w:cs="Arial"/>
          <w:spacing w:val="-1"/>
        </w:rPr>
        <w:t>e</w:t>
      </w:r>
      <w:r>
        <w:rPr>
          <w:rFonts w:eastAsia="Arial" w:cs="Arial"/>
        </w:rPr>
        <w:t>s</w:t>
      </w:r>
      <w:r>
        <w:rPr>
          <w:rFonts w:eastAsia="Arial" w:cs="Arial"/>
          <w:spacing w:val="1"/>
        </w:rPr>
        <w:t>t</w:t>
      </w:r>
      <w:r>
        <w:rPr>
          <w:rFonts w:eastAsia="Arial" w:cs="Arial"/>
          <w:spacing w:val="-1"/>
        </w:rPr>
        <w:t>i</w:t>
      </w:r>
      <w:r>
        <w:rPr>
          <w:rFonts w:eastAsia="Arial" w:cs="Arial"/>
        </w:rPr>
        <w:t>g</w:t>
      </w:r>
      <w:r>
        <w:rPr>
          <w:rFonts w:eastAsia="Arial" w:cs="Arial"/>
          <w:spacing w:val="-1"/>
        </w:rPr>
        <w:t>a</w:t>
      </w:r>
      <w:r>
        <w:rPr>
          <w:rFonts w:eastAsia="Arial" w:cs="Arial"/>
          <w:spacing w:val="1"/>
        </w:rPr>
        <w:t>t</w:t>
      </w:r>
      <w:r>
        <w:rPr>
          <w:rFonts w:eastAsia="Arial" w:cs="Arial"/>
          <w:spacing w:val="-1"/>
        </w:rPr>
        <w:t>i</w:t>
      </w:r>
      <w:r>
        <w:rPr>
          <w:rFonts w:eastAsia="Arial" w:cs="Arial"/>
        </w:rPr>
        <w:t>on</w:t>
      </w:r>
      <w:r>
        <w:rPr>
          <w:rFonts w:eastAsia="Arial" w:cs="Arial"/>
          <w:spacing w:val="-2"/>
        </w:rPr>
        <w:t xml:space="preserve"> </w:t>
      </w:r>
      <w:r>
        <w:rPr>
          <w:rFonts w:eastAsia="Arial" w:cs="Arial"/>
          <w:spacing w:val="1"/>
        </w:rPr>
        <w:t>r</w:t>
      </w:r>
      <w:r>
        <w:rPr>
          <w:rFonts w:eastAsia="Arial" w:cs="Arial"/>
        </w:rPr>
        <w:t>es</w:t>
      </w:r>
      <w:r>
        <w:rPr>
          <w:rFonts w:eastAsia="Arial" w:cs="Arial"/>
          <w:spacing w:val="-1"/>
        </w:rPr>
        <w:t>ult</w:t>
      </w:r>
      <w:r>
        <w:rPr>
          <w:rFonts w:eastAsia="Arial" w:cs="Arial"/>
        </w:rPr>
        <w:t>s</w:t>
      </w:r>
      <w:r>
        <w:rPr>
          <w:rFonts w:eastAsia="Arial" w:cs="Arial"/>
          <w:spacing w:val="1"/>
        </w:rPr>
        <w:t xml:space="preserve"> </w:t>
      </w:r>
      <w:r>
        <w:rPr>
          <w:rFonts w:eastAsia="Arial" w:cs="Arial"/>
        </w:rPr>
        <w:t>do n</w:t>
      </w:r>
      <w:r>
        <w:rPr>
          <w:rFonts w:eastAsia="Arial" w:cs="Arial"/>
          <w:spacing w:val="-3"/>
        </w:rPr>
        <w:t>o</w:t>
      </w:r>
      <w:r>
        <w:rPr>
          <w:rFonts w:eastAsia="Arial" w:cs="Arial"/>
        </w:rPr>
        <w:t>t su</w:t>
      </w:r>
      <w:r>
        <w:rPr>
          <w:rFonts w:eastAsia="Arial" w:cs="Arial"/>
          <w:spacing w:val="-1"/>
        </w:rPr>
        <w:t>p</w:t>
      </w:r>
      <w:r>
        <w:rPr>
          <w:rFonts w:eastAsia="Arial" w:cs="Arial"/>
        </w:rPr>
        <w:t>p</w:t>
      </w:r>
      <w:r>
        <w:rPr>
          <w:rFonts w:eastAsia="Arial" w:cs="Arial"/>
          <w:spacing w:val="-1"/>
        </w:rPr>
        <w:t>o</w:t>
      </w:r>
      <w:r>
        <w:rPr>
          <w:rFonts w:eastAsia="Arial" w:cs="Arial"/>
          <w:spacing w:val="-2"/>
        </w:rPr>
        <w:t>r</w:t>
      </w:r>
      <w:r>
        <w:rPr>
          <w:rFonts w:eastAsia="Arial" w:cs="Arial"/>
        </w:rPr>
        <w:t>t</w:t>
      </w:r>
      <w:r>
        <w:rPr>
          <w:rFonts w:eastAsia="Arial" w:cs="Arial"/>
          <w:spacing w:val="2"/>
        </w:rPr>
        <w:t xml:space="preserve"> </w:t>
      </w:r>
      <w:r>
        <w:rPr>
          <w:rFonts w:eastAsia="Arial" w:cs="Arial"/>
        </w:rPr>
        <w:t>a</w:t>
      </w:r>
      <w:r>
        <w:rPr>
          <w:rFonts w:eastAsia="Arial" w:cs="Arial"/>
          <w:spacing w:val="-2"/>
        </w:rPr>
        <w:t xml:space="preserve"> </w:t>
      </w:r>
      <w:r>
        <w:rPr>
          <w:rFonts w:eastAsia="Arial" w:cs="Arial"/>
          <w:spacing w:val="1"/>
        </w:rPr>
        <w:t>f</w:t>
      </w:r>
      <w:r>
        <w:rPr>
          <w:rFonts w:eastAsia="Arial" w:cs="Arial"/>
          <w:spacing w:val="-1"/>
        </w:rPr>
        <w:t>i</w:t>
      </w:r>
      <w:r>
        <w:rPr>
          <w:rFonts w:eastAsia="Arial" w:cs="Arial"/>
        </w:rPr>
        <w:t>n</w:t>
      </w:r>
      <w:r>
        <w:rPr>
          <w:rFonts w:eastAsia="Arial" w:cs="Arial"/>
          <w:spacing w:val="-1"/>
        </w:rPr>
        <w:t>di</w:t>
      </w:r>
      <w:r>
        <w:rPr>
          <w:rFonts w:eastAsia="Arial" w:cs="Arial"/>
        </w:rPr>
        <w:t>ng of</w:t>
      </w:r>
      <w:r>
        <w:rPr>
          <w:rFonts w:eastAsia="Arial" w:cs="Arial"/>
          <w:spacing w:val="-1"/>
        </w:rPr>
        <w:t xml:space="preserve"> </w:t>
      </w:r>
      <w:r>
        <w:rPr>
          <w:rFonts w:eastAsia="Arial" w:cs="Arial"/>
        </w:rPr>
        <w:t>u</w:t>
      </w:r>
      <w:r>
        <w:rPr>
          <w:rFonts w:eastAsia="Arial" w:cs="Arial"/>
          <w:spacing w:val="-1"/>
        </w:rPr>
        <w:t>nl</w:t>
      </w:r>
      <w:r>
        <w:rPr>
          <w:rFonts w:eastAsia="Arial" w:cs="Arial"/>
        </w:rPr>
        <w:t>a</w:t>
      </w:r>
      <w:r>
        <w:rPr>
          <w:rFonts w:eastAsia="Arial" w:cs="Arial"/>
          <w:spacing w:val="-1"/>
        </w:rPr>
        <w:t>w</w:t>
      </w:r>
      <w:r>
        <w:rPr>
          <w:rFonts w:eastAsia="Arial" w:cs="Arial"/>
          <w:spacing w:val="1"/>
        </w:rPr>
        <w:t>f</w:t>
      </w:r>
      <w:r>
        <w:rPr>
          <w:rFonts w:eastAsia="Arial" w:cs="Arial"/>
        </w:rPr>
        <w:t>ul d</w:t>
      </w:r>
      <w:r>
        <w:rPr>
          <w:rFonts w:eastAsia="Arial" w:cs="Arial"/>
          <w:spacing w:val="-1"/>
        </w:rPr>
        <w:t>i</w:t>
      </w:r>
      <w:r>
        <w:rPr>
          <w:rFonts w:eastAsia="Arial" w:cs="Arial"/>
        </w:rPr>
        <w:t>sc</w:t>
      </w:r>
      <w:r>
        <w:rPr>
          <w:rFonts w:eastAsia="Arial" w:cs="Arial"/>
          <w:spacing w:val="1"/>
        </w:rPr>
        <w:t>r</w:t>
      </w:r>
      <w:r>
        <w:rPr>
          <w:rFonts w:eastAsia="Arial" w:cs="Arial"/>
          <w:spacing w:val="-3"/>
        </w:rPr>
        <w:t>i</w:t>
      </w:r>
      <w:r>
        <w:rPr>
          <w:rFonts w:eastAsia="Arial" w:cs="Arial"/>
          <w:spacing w:val="1"/>
        </w:rPr>
        <w:t>m</w:t>
      </w:r>
      <w:r>
        <w:rPr>
          <w:rFonts w:eastAsia="Arial" w:cs="Arial"/>
          <w:spacing w:val="-1"/>
        </w:rPr>
        <w:t>i</w:t>
      </w:r>
      <w:r>
        <w:rPr>
          <w:rFonts w:eastAsia="Arial" w:cs="Arial"/>
        </w:rPr>
        <w:t>n</w:t>
      </w:r>
      <w:r>
        <w:rPr>
          <w:rFonts w:eastAsia="Arial" w:cs="Arial"/>
          <w:spacing w:val="-1"/>
        </w:rPr>
        <w:t>a</w:t>
      </w:r>
      <w:r>
        <w:rPr>
          <w:rFonts w:eastAsia="Arial" w:cs="Arial"/>
          <w:spacing w:val="1"/>
        </w:rPr>
        <w:t>t</w:t>
      </w:r>
      <w:r>
        <w:rPr>
          <w:rFonts w:eastAsia="Arial" w:cs="Arial"/>
          <w:spacing w:val="-1"/>
        </w:rPr>
        <w:t>i</w:t>
      </w:r>
      <w:r>
        <w:rPr>
          <w:rFonts w:eastAsia="Arial" w:cs="Arial"/>
        </w:rPr>
        <w:t>o</w:t>
      </w:r>
      <w:r>
        <w:rPr>
          <w:rFonts w:eastAsia="Arial" w:cs="Arial"/>
          <w:spacing w:val="-1"/>
        </w:rPr>
        <w:t>n</w:t>
      </w:r>
      <w:r>
        <w:rPr>
          <w:rFonts w:eastAsia="Arial" w:cs="Arial"/>
        </w:rPr>
        <w:t>, h</w:t>
      </w:r>
      <w:r>
        <w:rPr>
          <w:rFonts w:eastAsia="Arial" w:cs="Arial"/>
          <w:spacing w:val="-1"/>
        </w:rPr>
        <w:t>a</w:t>
      </w:r>
      <w:r>
        <w:rPr>
          <w:rFonts w:eastAsia="Arial" w:cs="Arial"/>
          <w:spacing w:val="1"/>
        </w:rPr>
        <w:t>r</w:t>
      </w:r>
      <w:r>
        <w:rPr>
          <w:rFonts w:eastAsia="Arial" w:cs="Arial"/>
        </w:rPr>
        <w:t>assm</w:t>
      </w:r>
      <w:r>
        <w:rPr>
          <w:rFonts w:eastAsia="Arial" w:cs="Arial"/>
          <w:spacing w:val="-2"/>
        </w:rPr>
        <w:t>e</w:t>
      </w:r>
      <w:r>
        <w:rPr>
          <w:rFonts w:eastAsia="Arial" w:cs="Arial"/>
        </w:rPr>
        <w:t>nt</w:t>
      </w:r>
      <w:r>
        <w:rPr>
          <w:rFonts w:eastAsia="Arial" w:cs="Arial"/>
          <w:spacing w:val="-2"/>
        </w:rPr>
        <w:t xml:space="preserve"> </w:t>
      </w:r>
      <w:r>
        <w:rPr>
          <w:rFonts w:eastAsia="Arial" w:cs="Arial"/>
        </w:rPr>
        <w:t>or</w:t>
      </w:r>
      <w:r>
        <w:rPr>
          <w:rFonts w:eastAsia="Arial" w:cs="Arial"/>
          <w:spacing w:val="-5"/>
        </w:rPr>
        <w:t xml:space="preserve"> </w:t>
      </w:r>
      <w:r>
        <w:rPr>
          <w:rFonts w:eastAsia="Arial" w:cs="Arial"/>
          <w:spacing w:val="1"/>
        </w:rPr>
        <w:t>r</w:t>
      </w:r>
      <w:r>
        <w:rPr>
          <w:rFonts w:eastAsia="Arial" w:cs="Arial"/>
          <w:spacing w:val="-3"/>
        </w:rPr>
        <w:t>e</w:t>
      </w:r>
      <w:r>
        <w:rPr>
          <w:rFonts w:eastAsia="Arial" w:cs="Arial"/>
          <w:spacing w:val="1"/>
        </w:rPr>
        <w:t>t</w:t>
      </w:r>
      <w:r>
        <w:rPr>
          <w:rFonts w:eastAsia="Arial" w:cs="Arial"/>
        </w:rPr>
        <w:t>a</w:t>
      </w:r>
      <w:r>
        <w:rPr>
          <w:rFonts w:eastAsia="Arial" w:cs="Arial"/>
          <w:spacing w:val="-1"/>
        </w:rPr>
        <w:t>li</w:t>
      </w:r>
      <w:r>
        <w:rPr>
          <w:rFonts w:eastAsia="Arial" w:cs="Arial"/>
        </w:rPr>
        <w:t>ati</w:t>
      </w:r>
      <w:r>
        <w:rPr>
          <w:rFonts w:eastAsia="Arial" w:cs="Arial"/>
          <w:spacing w:val="-1"/>
        </w:rPr>
        <w:t>o</w:t>
      </w:r>
      <w:r>
        <w:rPr>
          <w:rFonts w:eastAsia="Arial" w:cs="Arial"/>
        </w:rPr>
        <w:t xml:space="preserve">n, </w:t>
      </w:r>
      <w:r>
        <w:rPr>
          <w:rFonts w:eastAsia="Arial" w:cs="Arial"/>
          <w:spacing w:val="-3"/>
        </w:rPr>
        <w:t>o</w:t>
      </w:r>
      <w:r>
        <w:rPr>
          <w:rFonts w:eastAsia="Arial" w:cs="Arial"/>
        </w:rPr>
        <w:t>r</w:t>
      </w:r>
      <w:r>
        <w:rPr>
          <w:rFonts w:eastAsia="Arial" w:cs="Arial"/>
          <w:spacing w:val="-3"/>
        </w:rPr>
        <w:t xml:space="preserve"> o</w:t>
      </w:r>
      <w:r>
        <w:rPr>
          <w:rFonts w:eastAsia="Arial" w:cs="Arial"/>
          <w:spacing w:val="1"/>
        </w:rPr>
        <w:t>t</w:t>
      </w:r>
      <w:r>
        <w:rPr>
          <w:rFonts w:eastAsia="Arial" w:cs="Arial"/>
        </w:rPr>
        <w:t>h</w:t>
      </w:r>
      <w:r>
        <w:rPr>
          <w:rFonts w:eastAsia="Arial" w:cs="Arial"/>
          <w:spacing w:val="-1"/>
        </w:rPr>
        <w:t>e</w:t>
      </w:r>
      <w:r>
        <w:rPr>
          <w:rFonts w:eastAsia="Arial" w:cs="Arial"/>
        </w:rPr>
        <w:t>r</w:t>
      </w:r>
      <w:r>
        <w:rPr>
          <w:rFonts w:eastAsia="Arial" w:cs="Arial"/>
          <w:spacing w:val="-5"/>
        </w:rPr>
        <w:t xml:space="preserve"> </w:t>
      </w:r>
      <w:r>
        <w:rPr>
          <w:rFonts w:eastAsia="Arial" w:cs="Arial"/>
        </w:rPr>
        <w:t>p</w:t>
      </w:r>
      <w:r>
        <w:rPr>
          <w:rFonts w:eastAsia="Arial" w:cs="Arial"/>
          <w:spacing w:val="-1"/>
        </w:rPr>
        <w:t>oli</w:t>
      </w:r>
      <w:r>
        <w:rPr>
          <w:rFonts w:eastAsia="Arial" w:cs="Arial"/>
        </w:rPr>
        <w:t>cy</w:t>
      </w:r>
      <w:r>
        <w:rPr>
          <w:rFonts w:eastAsia="Arial" w:cs="Arial"/>
          <w:spacing w:val="-10"/>
        </w:rPr>
        <w:t xml:space="preserve"> </w:t>
      </w:r>
      <w:r>
        <w:rPr>
          <w:rFonts w:eastAsia="Arial" w:cs="Arial"/>
        </w:rPr>
        <w:t>v</w:t>
      </w:r>
      <w:r>
        <w:rPr>
          <w:rFonts w:eastAsia="Arial" w:cs="Arial"/>
          <w:spacing w:val="-1"/>
        </w:rPr>
        <w:t>i</w:t>
      </w:r>
      <w:r>
        <w:rPr>
          <w:rFonts w:eastAsia="Arial" w:cs="Arial"/>
        </w:rPr>
        <w:t>o</w:t>
      </w:r>
      <w:r>
        <w:rPr>
          <w:rFonts w:eastAsia="Arial" w:cs="Arial"/>
          <w:spacing w:val="-1"/>
        </w:rPr>
        <w:t>l</w:t>
      </w:r>
      <w:r>
        <w:rPr>
          <w:rFonts w:eastAsia="Arial" w:cs="Arial"/>
        </w:rPr>
        <w:t>ati</w:t>
      </w:r>
      <w:r>
        <w:rPr>
          <w:rFonts w:eastAsia="Arial" w:cs="Arial"/>
          <w:spacing w:val="-1"/>
        </w:rPr>
        <w:t>o</w:t>
      </w:r>
      <w:r>
        <w:rPr>
          <w:rFonts w:eastAsia="Arial" w:cs="Arial"/>
        </w:rPr>
        <w:t>ns,</w:t>
      </w:r>
      <w:r>
        <w:rPr>
          <w:rFonts w:eastAsia="Arial" w:cs="Arial"/>
          <w:spacing w:val="-3"/>
        </w:rPr>
        <w:t xml:space="preserve"> </w:t>
      </w:r>
      <w:r>
        <w:rPr>
          <w:rFonts w:eastAsia="Arial" w:cs="Arial"/>
          <w:spacing w:val="1"/>
        </w:rPr>
        <w:t>t</w:t>
      </w:r>
      <w:r>
        <w:rPr>
          <w:rFonts w:eastAsia="Arial" w:cs="Arial"/>
        </w:rPr>
        <w:t>he</w:t>
      </w:r>
      <w:r>
        <w:rPr>
          <w:rFonts w:eastAsia="Arial" w:cs="Arial"/>
          <w:spacing w:val="-11"/>
        </w:rPr>
        <w:t xml:space="preserve"> </w:t>
      </w:r>
      <w:r>
        <w:rPr>
          <w:rFonts w:eastAsia="Arial" w:cs="Arial"/>
          <w:spacing w:val="1"/>
        </w:rPr>
        <w:t>m</w:t>
      </w:r>
      <w:r>
        <w:rPr>
          <w:rFonts w:eastAsia="Arial" w:cs="Arial"/>
        </w:rPr>
        <w:t>a</w:t>
      </w:r>
      <w:r>
        <w:rPr>
          <w:rFonts w:eastAsia="Arial" w:cs="Arial"/>
          <w:spacing w:val="-2"/>
        </w:rPr>
        <w:t>t</w:t>
      </w:r>
      <w:r>
        <w:rPr>
          <w:rFonts w:eastAsia="Arial" w:cs="Arial"/>
          <w:spacing w:val="1"/>
        </w:rPr>
        <w:t>t</w:t>
      </w:r>
      <w:r>
        <w:rPr>
          <w:rFonts w:eastAsia="Arial" w:cs="Arial"/>
        </w:rPr>
        <w:t>er</w:t>
      </w:r>
      <w:r>
        <w:rPr>
          <w:rFonts w:eastAsia="Arial" w:cs="Arial"/>
          <w:spacing w:val="-5"/>
        </w:rPr>
        <w:t xml:space="preserve"> </w:t>
      </w:r>
      <w:r>
        <w:rPr>
          <w:rFonts w:eastAsia="Arial" w:cs="Arial"/>
          <w:spacing w:val="-1"/>
        </w:rPr>
        <w:t>wil</w:t>
      </w:r>
      <w:r>
        <w:rPr>
          <w:rFonts w:eastAsia="Arial" w:cs="Arial"/>
        </w:rPr>
        <w:t>l be</w:t>
      </w:r>
      <w:r>
        <w:rPr>
          <w:rFonts w:eastAsia="Arial" w:cs="Arial"/>
          <w:spacing w:val="1"/>
        </w:rPr>
        <w:t xml:space="preserve"> </w:t>
      </w:r>
      <w:r>
        <w:rPr>
          <w:rFonts w:eastAsia="Arial" w:cs="Arial"/>
        </w:rPr>
        <w:t>c</w:t>
      </w:r>
      <w:r>
        <w:rPr>
          <w:rFonts w:eastAsia="Arial" w:cs="Arial"/>
          <w:spacing w:val="-1"/>
        </w:rPr>
        <w:t>l</w:t>
      </w:r>
      <w:r>
        <w:rPr>
          <w:rFonts w:eastAsia="Arial" w:cs="Arial"/>
        </w:rPr>
        <w:t>os</w:t>
      </w:r>
      <w:r>
        <w:rPr>
          <w:rFonts w:eastAsia="Arial" w:cs="Arial"/>
          <w:spacing w:val="-1"/>
        </w:rPr>
        <w:t>e</w:t>
      </w:r>
      <w:r>
        <w:rPr>
          <w:rFonts w:eastAsia="Arial" w:cs="Arial"/>
        </w:rPr>
        <w:t>d,</w:t>
      </w:r>
      <w:r>
        <w:rPr>
          <w:rFonts w:eastAsia="Arial" w:cs="Arial"/>
          <w:spacing w:val="3"/>
        </w:rPr>
        <w:t xml:space="preserve"> </w:t>
      </w:r>
      <w:r>
        <w:rPr>
          <w:rFonts w:eastAsia="Arial" w:cs="Arial"/>
        </w:rPr>
        <w:t>a</w:t>
      </w:r>
      <w:r>
        <w:rPr>
          <w:rFonts w:eastAsia="Arial" w:cs="Arial"/>
          <w:spacing w:val="-1"/>
        </w:rPr>
        <w:t>n</w:t>
      </w:r>
      <w:r>
        <w:rPr>
          <w:rFonts w:eastAsia="Arial" w:cs="Arial"/>
        </w:rPr>
        <w:t xml:space="preserve">d </w:t>
      </w:r>
      <w:r>
        <w:rPr>
          <w:rFonts w:eastAsia="Arial" w:cs="Arial"/>
          <w:spacing w:val="1"/>
        </w:rPr>
        <w:t>t</w:t>
      </w:r>
      <w:r>
        <w:rPr>
          <w:rFonts w:eastAsia="Arial" w:cs="Arial"/>
        </w:rPr>
        <w:t>he p</w:t>
      </w:r>
      <w:r>
        <w:rPr>
          <w:rFonts w:eastAsia="Arial" w:cs="Arial"/>
          <w:spacing w:val="-3"/>
        </w:rPr>
        <w:t>a</w:t>
      </w:r>
      <w:r>
        <w:rPr>
          <w:rFonts w:eastAsia="Arial" w:cs="Arial"/>
          <w:spacing w:val="1"/>
        </w:rPr>
        <w:t>rt</w:t>
      </w:r>
      <w:r>
        <w:rPr>
          <w:rFonts w:eastAsia="Arial" w:cs="Arial"/>
          <w:spacing w:val="-1"/>
        </w:rPr>
        <w:t>i</w:t>
      </w:r>
      <w:r>
        <w:rPr>
          <w:rFonts w:eastAsia="Arial" w:cs="Arial"/>
        </w:rPr>
        <w:t>es n</w:t>
      </w:r>
      <w:r>
        <w:rPr>
          <w:rFonts w:eastAsia="Arial" w:cs="Arial"/>
          <w:spacing w:val="-2"/>
        </w:rPr>
        <w:t>o</w:t>
      </w:r>
      <w:r>
        <w:rPr>
          <w:rFonts w:eastAsia="Arial" w:cs="Arial"/>
          <w:spacing w:val="1"/>
        </w:rPr>
        <w:t>t</w:t>
      </w:r>
      <w:r>
        <w:rPr>
          <w:rFonts w:eastAsia="Arial" w:cs="Arial"/>
          <w:spacing w:val="-1"/>
        </w:rPr>
        <w:t>i</w:t>
      </w:r>
      <w:r>
        <w:rPr>
          <w:rFonts w:eastAsia="Arial" w:cs="Arial"/>
          <w:spacing w:val="1"/>
        </w:rPr>
        <w:t>f</w:t>
      </w:r>
      <w:r>
        <w:rPr>
          <w:rFonts w:eastAsia="Arial" w:cs="Arial"/>
          <w:spacing w:val="-1"/>
        </w:rPr>
        <w:t>i</w:t>
      </w:r>
      <w:r>
        <w:rPr>
          <w:rFonts w:eastAsia="Arial" w:cs="Arial"/>
        </w:rPr>
        <w:t xml:space="preserve">ed </w:t>
      </w:r>
      <w:r>
        <w:rPr>
          <w:rFonts w:eastAsia="Arial" w:cs="Arial"/>
          <w:spacing w:val="-3"/>
        </w:rPr>
        <w:t>o</w:t>
      </w:r>
      <w:r>
        <w:rPr>
          <w:rFonts w:eastAsia="Arial" w:cs="Arial"/>
        </w:rPr>
        <w:t>f su</w:t>
      </w:r>
      <w:r>
        <w:rPr>
          <w:rFonts w:eastAsia="Arial" w:cs="Arial"/>
          <w:spacing w:val="-3"/>
        </w:rPr>
        <w:t>c</w:t>
      </w:r>
      <w:r>
        <w:rPr>
          <w:rFonts w:eastAsia="Arial" w:cs="Arial"/>
        </w:rPr>
        <w:t>h.</w:t>
      </w:r>
    </w:p>
    <w:p w14:paraId="15C61177" w14:textId="77777777" w:rsidR="00FB207C" w:rsidRDefault="00FB207C" w:rsidP="00FB207C">
      <w:pPr>
        <w:tabs>
          <w:tab w:val="left" w:pos="1540"/>
        </w:tabs>
        <w:spacing w:line="259" w:lineRule="auto"/>
        <w:ind w:left="1540" w:right="883" w:hanging="720"/>
        <w:rPr>
          <w:rFonts w:eastAsia="Arial" w:cs="Arial"/>
        </w:rPr>
      </w:pPr>
      <w:r>
        <w:rPr>
          <w:rFonts w:eastAsia="Arial" w:cs="Arial"/>
          <w:spacing w:val="-3"/>
        </w:rPr>
        <w:t>3</w:t>
      </w:r>
      <w:r>
        <w:rPr>
          <w:rFonts w:eastAsia="Arial" w:cs="Arial"/>
        </w:rPr>
        <w:t>.</w:t>
      </w:r>
      <w:r>
        <w:rPr>
          <w:rFonts w:eastAsia="Arial" w:cs="Arial"/>
        </w:rPr>
        <w:tab/>
      </w:r>
      <w:r>
        <w:rPr>
          <w:rFonts w:eastAsia="Arial" w:cs="Arial"/>
          <w:spacing w:val="-1"/>
        </w:rPr>
        <w:t>S</w:t>
      </w:r>
      <w:r>
        <w:rPr>
          <w:rFonts w:eastAsia="Arial" w:cs="Arial"/>
        </w:rPr>
        <w:t>u</w:t>
      </w:r>
      <w:r>
        <w:rPr>
          <w:rFonts w:eastAsia="Arial" w:cs="Arial"/>
          <w:spacing w:val="-1"/>
        </w:rPr>
        <w:t>p</w:t>
      </w:r>
      <w:r>
        <w:rPr>
          <w:rFonts w:eastAsia="Arial" w:cs="Arial"/>
        </w:rPr>
        <w:t>p</w:t>
      </w:r>
      <w:r>
        <w:rPr>
          <w:rFonts w:eastAsia="Arial" w:cs="Arial"/>
          <w:spacing w:val="-1"/>
        </w:rPr>
        <w:t>o</w:t>
      </w:r>
      <w:r>
        <w:rPr>
          <w:rFonts w:eastAsia="Arial" w:cs="Arial"/>
        </w:rPr>
        <w:t xml:space="preserve">se </w:t>
      </w:r>
      <w:r>
        <w:rPr>
          <w:rFonts w:eastAsia="Arial" w:cs="Arial"/>
          <w:spacing w:val="2"/>
        </w:rPr>
        <w:t>t</w:t>
      </w:r>
      <w:r>
        <w:rPr>
          <w:rFonts w:eastAsia="Arial" w:cs="Arial"/>
        </w:rPr>
        <w:t>he</w:t>
      </w:r>
      <w:r>
        <w:rPr>
          <w:rFonts w:eastAsia="Arial" w:cs="Arial"/>
          <w:spacing w:val="-2"/>
        </w:rPr>
        <w:t xml:space="preserve"> </w:t>
      </w:r>
      <w:r>
        <w:rPr>
          <w:rFonts w:eastAsia="Arial" w:cs="Arial"/>
          <w:spacing w:val="-1"/>
        </w:rPr>
        <w:t>i</w:t>
      </w:r>
      <w:r>
        <w:rPr>
          <w:rFonts w:eastAsia="Arial" w:cs="Arial"/>
        </w:rPr>
        <w:t>nv</w:t>
      </w:r>
      <w:r>
        <w:rPr>
          <w:rFonts w:eastAsia="Arial" w:cs="Arial"/>
          <w:spacing w:val="-1"/>
        </w:rPr>
        <w:t>e</w:t>
      </w:r>
      <w:r>
        <w:rPr>
          <w:rFonts w:eastAsia="Arial" w:cs="Arial"/>
        </w:rPr>
        <w:t>s</w:t>
      </w:r>
      <w:r>
        <w:rPr>
          <w:rFonts w:eastAsia="Arial" w:cs="Arial"/>
          <w:spacing w:val="1"/>
        </w:rPr>
        <w:t>t</w:t>
      </w:r>
      <w:r>
        <w:rPr>
          <w:rFonts w:eastAsia="Arial" w:cs="Arial"/>
          <w:spacing w:val="-1"/>
        </w:rPr>
        <w:t>i</w:t>
      </w:r>
      <w:r>
        <w:rPr>
          <w:rFonts w:eastAsia="Arial" w:cs="Arial"/>
        </w:rPr>
        <w:t>g</w:t>
      </w:r>
      <w:r>
        <w:rPr>
          <w:rFonts w:eastAsia="Arial" w:cs="Arial"/>
          <w:spacing w:val="-1"/>
        </w:rPr>
        <w:t>a</w:t>
      </w:r>
      <w:r>
        <w:rPr>
          <w:rFonts w:eastAsia="Arial" w:cs="Arial"/>
          <w:spacing w:val="1"/>
        </w:rPr>
        <w:t>t</w:t>
      </w:r>
      <w:r>
        <w:rPr>
          <w:rFonts w:eastAsia="Arial" w:cs="Arial"/>
          <w:spacing w:val="-1"/>
        </w:rPr>
        <w:t>i</w:t>
      </w:r>
      <w:r>
        <w:rPr>
          <w:rFonts w:eastAsia="Arial" w:cs="Arial"/>
          <w:spacing w:val="-3"/>
        </w:rPr>
        <w:t>o</w:t>
      </w:r>
      <w:r>
        <w:rPr>
          <w:rFonts w:eastAsia="Arial" w:cs="Arial"/>
        </w:rPr>
        <w:t xml:space="preserve">n </w:t>
      </w:r>
      <w:r>
        <w:rPr>
          <w:rFonts w:eastAsia="Arial" w:cs="Arial"/>
          <w:spacing w:val="1"/>
        </w:rPr>
        <w:t>r</w:t>
      </w:r>
      <w:r>
        <w:rPr>
          <w:rFonts w:eastAsia="Arial" w:cs="Arial"/>
        </w:rPr>
        <w:t>es</w:t>
      </w:r>
      <w:r>
        <w:rPr>
          <w:rFonts w:eastAsia="Arial" w:cs="Arial"/>
          <w:spacing w:val="-1"/>
        </w:rPr>
        <w:t>ult</w:t>
      </w:r>
      <w:r>
        <w:rPr>
          <w:rFonts w:eastAsia="Arial" w:cs="Arial"/>
        </w:rPr>
        <w:t>s</w:t>
      </w:r>
      <w:r>
        <w:rPr>
          <w:rFonts w:eastAsia="Arial" w:cs="Arial"/>
          <w:spacing w:val="1"/>
        </w:rPr>
        <w:t xml:space="preserve"> </w:t>
      </w:r>
      <w:r>
        <w:rPr>
          <w:rFonts w:eastAsia="Arial" w:cs="Arial"/>
        </w:rPr>
        <w:t>su</w:t>
      </w:r>
      <w:r>
        <w:rPr>
          <w:rFonts w:eastAsia="Arial" w:cs="Arial"/>
          <w:spacing w:val="-1"/>
        </w:rPr>
        <w:t>p</w:t>
      </w:r>
      <w:r>
        <w:rPr>
          <w:rFonts w:eastAsia="Arial" w:cs="Arial"/>
        </w:rPr>
        <w:t>p</w:t>
      </w:r>
      <w:r>
        <w:rPr>
          <w:rFonts w:eastAsia="Arial" w:cs="Arial"/>
          <w:spacing w:val="-3"/>
        </w:rPr>
        <w:t>o</w:t>
      </w:r>
      <w:r>
        <w:rPr>
          <w:rFonts w:eastAsia="Arial" w:cs="Arial"/>
          <w:spacing w:val="1"/>
        </w:rPr>
        <w:t>r</w:t>
      </w:r>
      <w:r>
        <w:rPr>
          <w:rFonts w:eastAsia="Arial" w:cs="Arial"/>
        </w:rPr>
        <w:t>t a</w:t>
      </w:r>
      <w:r>
        <w:rPr>
          <w:rFonts w:eastAsia="Arial" w:cs="Arial"/>
          <w:spacing w:val="-2"/>
        </w:rPr>
        <w:t xml:space="preserve"> </w:t>
      </w:r>
      <w:r>
        <w:rPr>
          <w:rFonts w:eastAsia="Arial" w:cs="Arial"/>
          <w:spacing w:val="1"/>
        </w:rPr>
        <w:t>f</w:t>
      </w:r>
      <w:r>
        <w:rPr>
          <w:rFonts w:eastAsia="Arial" w:cs="Arial"/>
          <w:spacing w:val="-1"/>
        </w:rPr>
        <w:t>i</w:t>
      </w:r>
      <w:r>
        <w:rPr>
          <w:rFonts w:eastAsia="Arial" w:cs="Arial"/>
        </w:rPr>
        <w:t>n</w:t>
      </w:r>
      <w:r>
        <w:rPr>
          <w:rFonts w:eastAsia="Arial" w:cs="Arial"/>
          <w:spacing w:val="-1"/>
        </w:rPr>
        <w:t>di</w:t>
      </w:r>
      <w:r>
        <w:rPr>
          <w:rFonts w:eastAsia="Arial" w:cs="Arial"/>
        </w:rPr>
        <w:t>ng of</w:t>
      </w:r>
      <w:r>
        <w:rPr>
          <w:rFonts w:eastAsia="Arial" w:cs="Arial"/>
          <w:spacing w:val="-1"/>
        </w:rPr>
        <w:t xml:space="preserve"> </w:t>
      </w:r>
      <w:r>
        <w:rPr>
          <w:rFonts w:eastAsia="Arial" w:cs="Arial"/>
        </w:rPr>
        <w:t>u</w:t>
      </w:r>
      <w:r>
        <w:rPr>
          <w:rFonts w:eastAsia="Arial" w:cs="Arial"/>
          <w:spacing w:val="-1"/>
        </w:rPr>
        <w:t>nl</w:t>
      </w:r>
      <w:r>
        <w:rPr>
          <w:rFonts w:eastAsia="Arial" w:cs="Arial"/>
        </w:rPr>
        <w:t>a</w:t>
      </w:r>
      <w:r>
        <w:rPr>
          <w:rFonts w:eastAsia="Arial" w:cs="Arial"/>
          <w:spacing w:val="-1"/>
        </w:rPr>
        <w:t>w</w:t>
      </w:r>
      <w:r>
        <w:rPr>
          <w:rFonts w:eastAsia="Arial" w:cs="Arial"/>
          <w:spacing w:val="1"/>
        </w:rPr>
        <w:t>f</w:t>
      </w:r>
      <w:r>
        <w:rPr>
          <w:rFonts w:eastAsia="Arial" w:cs="Arial"/>
        </w:rPr>
        <w:t>ul harass</w:t>
      </w:r>
      <w:r>
        <w:rPr>
          <w:rFonts w:eastAsia="Arial" w:cs="Arial"/>
          <w:spacing w:val="1"/>
        </w:rPr>
        <w:t>m</w:t>
      </w:r>
      <w:r>
        <w:rPr>
          <w:rFonts w:eastAsia="Arial" w:cs="Arial"/>
          <w:spacing w:val="-3"/>
        </w:rPr>
        <w:t>e</w:t>
      </w:r>
      <w:r>
        <w:rPr>
          <w:rFonts w:eastAsia="Arial" w:cs="Arial"/>
        </w:rPr>
        <w:t>n</w:t>
      </w:r>
      <w:r>
        <w:rPr>
          <w:rFonts w:eastAsia="Arial" w:cs="Arial"/>
          <w:spacing w:val="-2"/>
        </w:rPr>
        <w:t>t</w:t>
      </w:r>
      <w:r>
        <w:rPr>
          <w:rFonts w:eastAsia="Arial" w:cs="Arial"/>
        </w:rPr>
        <w:t>,</w:t>
      </w:r>
      <w:r>
        <w:rPr>
          <w:rFonts w:eastAsia="Arial" w:cs="Arial"/>
          <w:spacing w:val="2"/>
        </w:rPr>
        <w:t xml:space="preserve"> </w:t>
      </w:r>
      <w:r>
        <w:rPr>
          <w:rFonts w:eastAsia="Arial" w:cs="Arial"/>
        </w:rPr>
        <w:t>d</w:t>
      </w:r>
      <w:r>
        <w:rPr>
          <w:rFonts w:eastAsia="Arial" w:cs="Arial"/>
          <w:spacing w:val="-1"/>
        </w:rPr>
        <w:t>i</w:t>
      </w:r>
      <w:r>
        <w:rPr>
          <w:rFonts w:eastAsia="Arial" w:cs="Arial"/>
        </w:rPr>
        <w:t>s</w:t>
      </w:r>
      <w:r>
        <w:rPr>
          <w:rFonts w:eastAsia="Arial" w:cs="Arial"/>
          <w:spacing w:val="-2"/>
        </w:rPr>
        <w:t>c</w:t>
      </w:r>
      <w:r>
        <w:rPr>
          <w:rFonts w:eastAsia="Arial" w:cs="Arial"/>
          <w:spacing w:val="1"/>
        </w:rPr>
        <w:t>r</w:t>
      </w:r>
      <w:r>
        <w:rPr>
          <w:rFonts w:eastAsia="Arial" w:cs="Arial"/>
          <w:spacing w:val="-1"/>
        </w:rPr>
        <w:t>i</w:t>
      </w:r>
      <w:r>
        <w:rPr>
          <w:rFonts w:eastAsia="Arial" w:cs="Arial"/>
          <w:spacing w:val="1"/>
        </w:rPr>
        <w:t>m</w:t>
      </w:r>
      <w:r>
        <w:rPr>
          <w:rFonts w:eastAsia="Arial" w:cs="Arial"/>
          <w:spacing w:val="-1"/>
        </w:rPr>
        <w:t>i</w:t>
      </w:r>
      <w:r>
        <w:rPr>
          <w:rFonts w:eastAsia="Arial" w:cs="Arial"/>
        </w:rPr>
        <w:t>n</w:t>
      </w:r>
      <w:r>
        <w:rPr>
          <w:rFonts w:eastAsia="Arial" w:cs="Arial"/>
          <w:spacing w:val="-1"/>
        </w:rPr>
        <w:t>a</w:t>
      </w:r>
      <w:r>
        <w:rPr>
          <w:rFonts w:eastAsia="Arial" w:cs="Arial"/>
          <w:spacing w:val="1"/>
        </w:rPr>
        <w:t>t</w:t>
      </w:r>
      <w:r>
        <w:rPr>
          <w:rFonts w:eastAsia="Arial" w:cs="Arial"/>
          <w:spacing w:val="-3"/>
        </w:rPr>
        <w:t>i</w:t>
      </w:r>
      <w:r>
        <w:rPr>
          <w:rFonts w:eastAsia="Arial" w:cs="Arial"/>
        </w:rPr>
        <w:t>o</w:t>
      </w:r>
      <w:r>
        <w:rPr>
          <w:rFonts w:eastAsia="Arial" w:cs="Arial"/>
          <w:spacing w:val="1"/>
        </w:rPr>
        <w:t>n</w:t>
      </w:r>
      <w:r>
        <w:rPr>
          <w:rFonts w:eastAsia="Arial" w:cs="Arial"/>
        </w:rPr>
        <w:t>,</w:t>
      </w:r>
      <w:r>
        <w:rPr>
          <w:rFonts w:eastAsia="Arial" w:cs="Arial"/>
          <w:spacing w:val="-7"/>
        </w:rPr>
        <w:t xml:space="preserve"> </w:t>
      </w:r>
      <w:r>
        <w:rPr>
          <w:rFonts w:eastAsia="Arial" w:cs="Arial"/>
          <w:spacing w:val="1"/>
        </w:rPr>
        <w:t>r</w:t>
      </w:r>
      <w:r>
        <w:rPr>
          <w:rFonts w:eastAsia="Arial" w:cs="Arial"/>
        </w:rPr>
        <w:t>eta</w:t>
      </w:r>
      <w:r>
        <w:rPr>
          <w:rFonts w:eastAsia="Arial" w:cs="Arial"/>
          <w:spacing w:val="-1"/>
        </w:rPr>
        <w:t>li</w:t>
      </w:r>
      <w:r>
        <w:rPr>
          <w:rFonts w:eastAsia="Arial" w:cs="Arial"/>
        </w:rPr>
        <w:t>ati</w:t>
      </w:r>
      <w:r>
        <w:rPr>
          <w:rFonts w:eastAsia="Arial" w:cs="Arial"/>
          <w:spacing w:val="-1"/>
        </w:rPr>
        <w:t>o</w:t>
      </w:r>
      <w:r>
        <w:rPr>
          <w:rFonts w:eastAsia="Arial" w:cs="Arial"/>
          <w:spacing w:val="-3"/>
        </w:rPr>
        <w:t>n</w:t>
      </w:r>
      <w:r>
        <w:rPr>
          <w:rFonts w:eastAsia="Arial" w:cs="Arial"/>
        </w:rPr>
        <w:t>,</w:t>
      </w:r>
      <w:r>
        <w:rPr>
          <w:rFonts w:eastAsia="Arial" w:cs="Arial"/>
          <w:spacing w:val="-5"/>
        </w:rPr>
        <w:t xml:space="preserve"> </w:t>
      </w:r>
      <w:r>
        <w:rPr>
          <w:rFonts w:eastAsia="Arial" w:cs="Arial"/>
        </w:rPr>
        <w:t>or</w:t>
      </w:r>
      <w:r>
        <w:rPr>
          <w:rFonts w:eastAsia="Arial" w:cs="Arial"/>
          <w:spacing w:val="-2"/>
        </w:rPr>
        <w:t xml:space="preserve"> </w:t>
      </w:r>
      <w:r>
        <w:rPr>
          <w:rFonts w:eastAsia="Arial" w:cs="Arial"/>
        </w:rPr>
        <w:t>any</w:t>
      </w:r>
      <w:r>
        <w:rPr>
          <w:rFonts w:eastAsia="Arial" w:cs="Arial"/>
          <w:spacing w:val="-6"/>
        </w:rPr>
        <w:t xml:space="preserve"> </w:t>
      </w:r>
      <w:r>
        <w:rPr>
          <w:rFonts w:eastAsia="Arial" w:cs="Arial"/>
          <w:spacing w:val="-3"/>
        </w:rPr>
        <w:t>o</w:t>
      </w:r>
      <w:r>
        <w:rPr>
          <w:rFonts w:eastAsia="Arial" w:cs="Arial"/>
          <w:spacing w:val="1"/>
        </w:rPr>
        <w:t>t</w:t>
      </w:r>
      <w:r>
        <w:rPr>
          <w:rFonts w:eastAsia="Arial" w:cs="Arial"/>
          <w:spacing w:val="-3"/>
        </w:rPr>
        <w:t>h</w:t>
      </w:r>
      <w:r>
        <w:rPr>
          <w:rFonts w:eastAsia="Arial" w:cs="Arial"/>
        </w:rPr>
        <w:t>er</w:t>
      </w:r>
      <w:r>
        <w:rPr>
          <w:rFonts w:eastAsia="Arial" w:cs="Arial"/>
          <w:spacing w:val="-3"/>
        </w:rPr>
        <w:t xml:space="preserve"> </w:t>
      </w:r>
      <w:r>
        <w:rPr>
          <w:rFonts w:eastAsia="Arial" w:cs="Arial"/>
        </w:rPr>
        <w:t>p</w:t>
      </w:r>
      <w:r>
        <w:rPr>
          <w:rFonts w:eastAsia="Arial" w:cs="Arial"/>
          <w:spacing w:val="-1"/>
        </w:rPr>
        <w:t>oli</w:t>
      </w:r>
      <w:r>
        <w:rPr>
          <w:rFonts w:eastAsia="Arial" w:cs="Arial"/>
        </w:rPr>
        <w:t>cy</w:t>
      </w:r>
      <w:r>
        <w:rPr>
          <w:rFonts w:eastAsia="Arial" w:cs="Arial"/>
          <w:spacing w:val="-11"/>
        </w:rPr>
        <w:t xml:space="preserve"> </w:t>
      </w:r>
      <w:r>
        <w:rPr>
          <w:rFonts w:eastAsia="Arial" w:cs="Arial"/>
        </w:rPr>
        <w:t>v</w:t>
      </w:r>
      <w:r>
        <w:rPr>
          <w:rFonts w:eastAsia="Arial" w:cs="Arial"/>
          <w:spacing w:val="-1"/>
        </w:rPr>
        <w:t>i</w:t>
      </w:r>
      <w:r>
        <w:rPr>
          <w:rFonts w:eastAsia="Arial" w:cs="Arial"/>
        </w:rPr>
        <w:t>o</w:t>
      </w:r>
      <w:r>
        <w:rPr>
          <w:rFonts w:eastAsia="Arial" w:cs="Arial"/>
          <w:spacing w:val="-1"/>
        </w:rPr>
        <w:t>l</w:t>
      </w:r>
      <w:r>
        <w:rPr>
          <w:rFonts w:eastAsia="Arial" w:cs="Arial"/>
        </w:rPr>
        <w:t>ati</w:t>
      </w:r>
      <w:r>
        <w:rPr>
          <w:rFonts w:eastAsia="Arial" w:cs="Arial"/>
          <w:spacing w:val="-1"/>
        </w:rPr>
        <w:t>o</w:t>
      </w:r>
      <w:r>
        <w:rPr>
          <w:rFonts w:eastAsia="Arial" w:cs="Arial"/>
        </w:rPr>
        <w:t xml:space="preserve">n. </w:t>
      </w:r>
      <w:r>
        <w:rPr>
          <w:rFonts w:eastAsia="Arial" w:cs="Arial"/>
          <w:spacing w:val="1"/>
        </w:rPr>
        <w:t>I</w:t>
      </w:r>
      <w:r>
        <w:rPr>
          <w:rFonts w:eastAsia="Arial" w:cs="Arial"/>
        </w:rPr>
        <w:t>n</w:t>
      </w:r>
      <w:r>
        <w:rPr>
          <w:rFonts w:eastAsia="Arial" w:cs="Arial"/>
          <w:spacing w:val="-2"/>
        </w:rPr>
        <w:t xml:space="preserve"> </w:t>
      </w:r>
      <w:r>
        <w:rPr>
          <w:rFonts w:eastAsia="Arial" w:cs="Arial"/>
          <w:spacing w:val="1"/>
        </w:rPr>
        <w:t>t</w:t>
      </w:r>
      <w:r>
        <w:rPr>
          <w:rFonts w:eastAsia="Arial" w:cs="Arial"/>
        </w:rPr>
        <w:t>h</w:t>
      </w:r>
      <w:r>
        <w:rPr>
          <w:rFonts w:eastAsia="Arial" w:cs="Arial"/>
          <w:spacing w:val="-1"/>
        </w:rPr>
        <w:t>a</w:t>
      </w:r>
      <w:r>
        <w:rPr>
          <w:rFonts w:eastAsia="Arial" w:cs="Arial"/>
        </w:rPr>
        <w:t>t cas</w:t>
      </w:r>
      <w:r>
        <w:rPr>
          <w:rFonts w:eastAsia="Arial" w:cs="Arial"/>
          <w:spacing w:val="-1"/>
        </w:rPr>
        <w:t>e</w:t>
      </w:r>
      <w:r>
        <w:rPr>
          <w:rFonts w:eastAsia="Arial" w:cs="Arial"/>
        </w:rPr>
        <w:t>,</w:t>
      </w:r>
      <w:r>
        <w:rPr>
          <w:rFonts w:eastAsia="Arial" w:cs="Arial"/>
          <w:spacing w:val="-3"/>
        </w:rPr>
        <w:t xml:space="preserve"> </w:t>
      </w:r>
      <w:r>
        <w:rPr>
          <w:rFonts w:eastAsia="Arial" w:cs="Arial"/>
          <w:spacing w:val="1"/>
        </w:rPr>
        <w:t>t</w:t>
      </w:r>
      <w:r>
        <w:rPr>
          <w:rFonts w:eastAsia="Arial" w:cs="Arial"/>
        </w:rPr>
        <w:t>he</w:t>
      </w:r>
      <w:r>
        <w:rPr>
          <w:rFonts w:eastAsia="Arial" w:cs="Arial"/>
          <w:spacing w:val="-9"/>
        </w:rPr>
        <w:t xml:space="preserve"> </w:t>
      </w:r>
      <w:r>
        <w:rPr>
          <w:rFonts w:eastAsia="Arial" w:cs="Arial"/>
          <w:spacing w:val="-1"/>
        </w:rPr>
        <w:t>P</w:t>
      </w:r>
      <w:r>
        <w:rPr>
          <w:rFonts w:eastAsia="Arial" w:cs="Arial"/>
          <w:spacing w:val="1"/>
        </w:rPr>
        <w:t>r</w:t>
      </w:r>
      <w:r>
        <w:rPr>
          <w:rFonts w:eastAsia="Arial" w:cs="Arial"/>
        </w:rPr>
        <w:t>es</w:t>
      </w:r>
      <w:r>
        <w:rPr>
          <w:rFonts w:eastAsia="Arial" w:cs="Arial"/>
          <w:spacing w:val="-1"/>
        </w:rPr>
        <w:t>i</w:t>
      </w:r>
      <w:r>
        <w:rPr>
          <w:rFonts w:eastAsia="Arial" w:cs="Arial"/>
        </w:rPr>
        <w:t>d</w:t>
      </w:r>
      <w:r>
        <w:rPr>
          <w:rFonts w:eastAsia="Arial" w:cs="Arial"/>
          <w:spacing w:val="-1"/>
        </w:rPr>
        <w:t>e</w:t>
      </w:r>
      <w:r>
        <w:rPr>
          <w:rFonts w:eastAsia="Arial" w:cs="Arial"/>
        </w:rPr>
        <w:t>nt</w:t>
      </w:r>
      <w:r>
        <w:rPr>
          <w:rFonts w:eastAsia="Arial" w:cs="Arial"/>
          <w:spacing w:val="-7"/>
        </w:rPr>
        <w:t xml:space="preserve"> </w:t>
      </w:r>
      <w:r>
        <w:rPr>
          <w:rFonts w:eastAsia="Arial" w:cs="Arial"/>
        </w:rPr>
        <w:t>sh</w:t>
      </w:r>
      <w:r>
        <w:rPr>
          <w:rFonts w:eastAsia="Arial" w:cs="Arial"/>
          <w:spacing w:val="-1"/>
        </w:rPr>
        <w:t>al</w:t>
      </w:r>
      <w:r>
        <w:rPr>
          <w:rFonts w:eastAsia="Arial" w:cs="Arial"/>
        </w:rPr>
        <w:t>l</w:t>
      </w:r>
      <w:r>
        <w:rPr>
          <w:rFonts w:eastAsia="Arial" w:cs="Arial"/>
          <w:spacing w:val="-2"/>
        </w:rPr>
        <w:t xml:space="preserve"> </w:t>
      </w:r>
      <w:r>
        <w:rPr>
          <w:rFonts w:eastAsia="Arial" w:cs="Arial"/>
        </w:rPr>
        <w:t>pro</w:t>
      </w:r>
      <w:r>
        <w:rPr>
          <w:rFonts w:eastAsia="Arial" w:cs="Arial"/>
          <w:spacing w:val="1"/>
        </w:rPr>
        <w:t>m</w:t>
      </w:r>
      <w:r>
        <w:rPr>
          <w:rFonts w:eastAsia="Arial" w:cs="Arial"/>
          <w:spacing w:val="-3"/>
        </w:rPr>
        <w:t>p</w:t>
      </w:r>
      <w:r>
        <w:rPr>
          <w:rFonts w:eastAsia="Arial" w:cs="Arial"/>
          <w:spacing w:val="1"/>
        </w:rPr>
        <w:t>t</w:t>
      </w:r>
      <w:r>
        <w:rPr>
          <w:rFonts w:eastAsia="Arial" w:cs="Arial"/>
          <w:spacing w:val="-1"/>
        </w:rPr>
        <w:t>l</w:t>
      </w:r>
      <w:r>
        <w:rPr>
          <w:rFonts w:eastAsia="Arial" w:cs="Arial"/>
        </w:rPr>
        <w:t>y</w:t>
      </w:r>
      <w:r>
        <w:rPr>
          <w:rFonts w:eastAsia="Arial" w:cs="Arial"/>
          <w:spacing w:val="-3"/>
        </w:rPr>
        <w:t xml:space="preserve"> </w:t>
      </w:r>
      <w:r>
        <w:rPr>
          <w:rFonts w:eastAsia="Arial" w:cs="Arial"/>
          <w:spacing w:val="1"/>
        </w:rPr>
        <w:t>t</w:t>
      </w:r>
      <w:r>
        <w:rPr>
          <w:rFonts w:eastAsia="Arial" w:cs="Arial"/>
        </w:rPr>
        <w:t>ake</w:t>
      </w:r>
      <w:r>
        <w:rPr>
          <w:rFonts w:eastAsia="Arial" w:cs="Arial"/>
          <w:spacing w:val="-2"/>
        </w:rPr>
        <w:t xml:space="preserve"> </w:t>
      </w:r>
      <w:r>
        <w:rPr>
          <w:rFonts w:eastAsia="Arial" w:cs="Arial"/>
        </w:rPr>
        <w:t>n</w:t>
      </w:r>
      <w:r>
        <w:rPr>
          <w:rFonts w:eastAsia="Arial" w:cs="Arial"/>
          <w:spacing w:val="-1"/>
        </w:rPr>
        <w:t>e</w:t>
      </w:r>
      <w:r>
        <w:rPr>
          <w:rFonts w:eastAsia="Arial" w:cs="Arial"/>
        </w:rPr>
        <w:t>cess</w:t>
      </w:r>
      <w:r>
        <w:rPr>
          <w:rFonts w:eastAsia="Arial" w:cs="Arial"/>
          <w:spacing w:val="-3"/>
        </w:rPr>
        <w:t>a</w:t>
      </w:r>
      <w:r>
        <w:rPr>
          <w:rFonts w:eastAsia="Arial" w:cs="Arial"/>
          <w:spacing w:val="1"/>
        </w:rPr>
        <w:t>r</w:t>
      </w:r>
      <w:r>
        <w:rPr>
          <w:rFonts w:eastAsia="Arial" w:cs="Arial"/>
        </w:rPr>
        <w:t>y</w:t>
      </w:r>
      <w:r>
        <w:rPr>
          <w:rFonts w:eastAsia="Arial" w:cs="Arial"/>
          <w:spacing w:val="-1"/>
        </w:rPr>
        <w:t xml:space="preserve"> </w:t>
      </w:r>
      <w:r>
        <w:rPr>
          <w:rFonts w:eastAsia="Arial" w:cs="Arial"/>
        </w:rPr>
        <w:t>acti</w:t>
      </w:r>
      <w:r>
        <w:rPr>
          <w:rFonts w:eastAsia="Arial" w:cs="Arial"/>
          <w:spacing w:val="-1"/>
        </w:rPr>
        <w:t>o</w:t>
      </w:r>
      <w:r>
        <w:rPr>
          <w:rFonts w:eastAsia="Arial" w:cs="Arial"/>
        </w:rPr>
        <w:t xml:space="preserve">n </w:t>
      </w:r>
      <w:r>
        <w:rPr>
          <w:rFonts w:eastAsia="Arial" w:cs="Arial"/>
          <w:spacing w:val="2"/>
        </w:rPr>
        <w:t>t</w:t>
      </w:r>
      <w:r>
        <w:rPr>
          <w:rFonts w:eastAsia="Arial" w:cs="Arial"/>
        </w:rPr>
        <w:t>o</w:t>
      </w:r>
      <w:r>
        <w:rPr>
          <w:rFonts w:eastAsia="Arial" w:cs="Arial"/>
          <w:spacing w:val="-2"/>
        </w:rPr>
        <w:t xml:space="preserve"> </w:t>
      </w:r>
      <w:r>
        <w:rPr>
          <w:rFonts w:eastAsia="Arial" w:cs="Arial"/>
        </w:rPr>
        <w:t>e</w:t>
      </w:r>
      <w:r>
        <w:rPr>
          <w:rFonts w:eastAsia="Arial" w:cs="Arial"/>
          <w:spacing w:val="-1"/>
        </w:rPr>
        <w:t>n</w:t>
      </w:r>
      <w:r>
        <w:rPr>
          <w:rFonts w:eastAsia="Arial" w:cs="Arial"/>
        </w:rPr>
        <w:t>s</w:t>
      </w:r>
      <w:r>
        <w:rPr>
          <w:rFonts w:eastAsia="Arial" w:cs="Arial"/>
          <w:spacing w:val="-3"/>
        </w:rPr>
        <w:t>u</w:t>
      </w:r>
      <w:r>
        <w:rPr>
          <w:rFonts w:eastAsia="Arial" w:cs="Arial"/>
          <w:spacing w:val="1"/>
        </w:rPr>
        <w:t>r</w:t>
      </w:r>
      <w:r>
        <w:rPr>
          <w:rFonts w:eastAsia="Arial" w:cs="Arial"/>
        </w:rPr>
        <w:t>e</w:t>
      </w:r>
      <w:r>
        <w:rPr>
          <w:rFonts w:eastAsia="Arial" w:cs="Arial"/>
          <w:spacing w:val="-2"/>
        </w:rPr>
        <w:t xml:space="preserve"> </w:t>
      </w:r>
      <w:r>
        <w:rPr>
          <w:rFonts w:eastAsia="Arial" w:cs="Arial"/>
          <w:spacing w:val="1"/>
        </w:rPr>
        <w:t>t</w:t>
      </w:r>
      <w:r>
        <w:rPr>
          <w:rFonts w:eastAsia="Arial" w:cs="Arial"/>
        </w:rPr>
        <w:t>he co</w:t>
      </w:r>
      <w:r>
        <w:rPr>
          <w:rFonts w:eastAsia="Arial" w:cs="Arial"/>
          <w:spacing w:val="-1"/>
        </w:rPr>
        <w:t>n</w:t>
      </w:r>
      <w:r>
        <w:rPr>
          <w:rFonts w:eastAsia="Arial" w:cs="Arial"/>
        </w:rPr>
        <w:t>d</w:t>
      </w:r>
      <w:r>
        <w:rPr>
          <w:rFonts w:eastAsia="Arial" w:cs="Arial"/>
          <w:spacing w:val="-1"/>
        </w:rPr>
        <w:t>u</w:t>
      </w:r>
      <w:r>
        <w:rPr>
          <w:rFonts w:eastAsia="Arial" w:cs="Arial"/>
        </w:rPr>
        <w:t>ct</w:t>
      </w:r>
      <w:r>
        <w:rPr>
          <w:rFonts w:eastAsia="Arial" w:cs="Arial"/>
          <w:spacing w:val="2"/>
        </w:rPr>
        <w:t xml:space="preserve"> </w:t>
      </w:r>
      <w:r>
        <w:rPr>
          <w:rFonts w:eastAsia="Arial" w:cs="Arial"/>
          <w:spacing w:val="-1"/>
        </w:rPr>
        <w:t>i</w:t>
      </w:r>
      <w:r>
        <w:rPr>
          <w:rFonts w:eastAsia="Arial" w:cs="Arial"/>
        </w:rPr>
        <w:t>s</w:t>
      </w:r>
      <w:r>
        <w:rPr>
          <w:rFonts w:eastAsia="Arial" w:cs="Arial"/>
          <w:spacing w:val="-1"/>
        </w:rPr>
        <w:t xml:space="preserve"> </w:t>
      </w:r>
      <w:r>
        <w:rPr>
          <w:rFonts w:eastAsia="Arial" w:cs="Arial"/>
        </w:rPr>
        <w:t>n</w:t>
      </w:r>
      <w:r>
        <w:rPr>
          <w:rFonts w:eastAsia="Arial" w:cs="Arial"/>
          <w:spacing w:val="-1"/>
        </w:rPr>
        <w:t>o</w:t>
      </w:r>
      <w:r>
        <w:rPr>
          <w:rFonts w:eastAsia="Arial" w:cs="Arial"/>
        </w:rPr>
        <w:t xml:space="preserve">t </w:t>
      </w:r>
      <w:r>
        <w:rPr>
          <w:rFonts w:eastAsia="Arial" w:cs="Arial"/>
          <w:spacing w:val="1"/>
        </w:rPr>
        <w:t>r</w:t>
      </w:r>
      <w:r>
        <w:rPr>
          <w:rFonts w:eastAsia="Arial" w:cs="Arial"/>
        </w:rPr>
        <w:t>e</w:t>
      </w:r>
      <w:r>
        <w:rPr>
          <w:rFonts w:eastAsia="Arial" w:cs="Arial"/>
          <w:spacing w:val="-1"/>
        </w:rPr>
        <w:t>p</w:t>
      </w:r>
      <w:r>
        <w:rPr>
          <w:rFonts w:eastAsia="Arial" w:cs="Arial"/>
        </w:rPr>
        <w:t>e</w:t>
      </w:r>
      <w:r>
        <w:rPr>
          <w:rFonts w:eastAsia="Arial" w:cs="Arial"/>
          <w:spacing w:val="-3"/>
        </w:rPr>
        <w:t>a</w:t>
      </w:r>
      <w:r>
        <w:rPr>
          <w:rFonts w:eastAsia="Arial" w:cs="Arial"/>
          <w:spacing w:val="1"/>
        </w:rPr>
        <w:t>t</w:t>
      </w:r>
      <w:r>
        <w:rPr>
          <w:rFonts w:eastAsia="Arial" w:cs="Arial"/>
        </w:rPr>
        <w:t>e</w:t>
      </w:r>
      <w:r>
        <w:rPr>
          <w:rFonts w:eastAsia="Arial" w:cs="Arial"/>
          <w:spacing w:val="-1"/>
        </w:rPr>
        <w:t>d</w:t>
      </w:r>
      <w:r>
        <w:rPr>
          <w:rFonts w:eastAsia="Arial" w:cs="Arial"/>
        </w:rPr>
        <w:t>.</w:t>
      </w:r>
      <w:r>
        <w:rPr>
          <w:rFonts w:eastAsia="Arial" w:cs="Arial"/>
          <w:spacing w:val="-2"/>
        </w:rPr>
        <w:t xml:space="preserve"> </w:t>
      </w:r>
      <w:r>
        <w:rPr>
          <w:rFonts w:eastAsia="Arial" w:cs="Arial"/>
          <w:spacing w:val="-1"/>
        </w:rPr>
        <w:t>A</w:t>
      </w:r>
      <w:r>
        <w:rPr>
          <w:rFonts w:eastAsia="Arial" w:cs="Arial"/>
        </w:rPr>
        <w:t>c</w:t>
      </w:r>
      <w:r>
        <w:rPr>
          <w:rFonts w:eastAsia="Arial" w:cs="Arial"/>
          <w:spacing w:val="1"/>
        </w:rPr>
        <w:t>t</w:t>
      </w:r>
      <w:r>
        <w:rPr>
          <w:rFonts w:eastAsia="Arial" w:cs="Arial"/>
          <w:spacing w:val="-1"/>
        </w:rPr>
        <w:t>i</w:t>
      </w:r>
      <w:r>
        <w:rPr>
          <w:rFonts w:eastAsia="Arial" w:cs="Arial"/>
        </w:rPr>
        <w:t>o</w:t>
      </w:r>
      <w:r>
        <w:rPr>
          <w:rFonts w:eastAsia="Arial" w:cs="Arial"/>
          <w:spacing w:val="-1"/>
        </w:rPr>
        <w:t>n</w:t>
      </w:r>
      <w:r>
        <w:rPr>
          <w:rFonts w:eastAsia="Arial" w:cs="Arial"/>
        </w:rPr>
        <w:t>s</w:t>
      </w:r>
      <w:r>
        <w:rPr>
          <w:rFonts w:eastAsia="Arial" w:cs="Arial"/>
          <w:spacing w:val="-1"/>
        </w:rPr>
        <w:t xml:space="preserve"> </w:t>
      </w:r>
      <w:r>
        <w:rPr>
          <w:rFonts w:eastAsia="Arial" w:cs="Arial"/>
          <w:spacing w:val="1"/>
        </w:rPr>
        <w:t>m</w:t>
      </w:r>
      <w:r>
        <w:rPr>
          <w:rFonts w:eastAsia="Arial" w:cs="Arial"/>
        </w:rPr>
        <w:t xml:space="preserve">ay </w:t>
      </w:r>
      <w:r>
        <w:rPr>
          <w:rFonts w:eastAsia="Arial" w:cs="Arial"/>
          <w:spacing w:val="-1"/>
        </w:rPr>
        <w:t>i</w:t>
      </w:r>
      <w:r>
        <w:rPr>
          <w:rFonts w:eastAsia="Arial" w:cs="Arial"/>
        </w:rPr>
        <w:t>nc</w:t>
      </w:r>
      <w:r>
        <w:rPr>
          <w:rFonts w:eastAsia="Arial" w:cs="Arial"/>
          <w:spacing w:val="-1"/>
        </w:rPr>
        <w:t>l</w:t>
      </w:r>
      <w:r>
        <w:rPr>
          <w:rFonts w:eastAsia="Arial" w:cs="Arial"/>
        </w:rPr>
        <w:t>u</w:t>
      </w:r>
      <w:r>
        <w:rPr>
          <w:rFonts w:eastAsia="Arial" w:cs="Arial"/>
          <w:spacing w:val="-1"/>
        </w:rPr>
        <w:t>d</w:t>
      </w:r>
      <w:r>
        <w:rPr>
          <w:rFonts w:eastAsia="Arial" w:cs="Arial"/>
        </w:rPr>
        <w:t>e but</w:t>
      </w:r>
      <w:r>
        <w:rPr>
          <w:rFonts w:eastAsia="Arial" w:cs="Arial"/>
          <w:spacing w:val="-3"/>
        </w:rPr>
        <w:t xml:space="preserve"> </w:t>
      </w:r>
      <w:r>
        <w:rPr>
          <w:rFonts w:eastAsia="Arial" w:cs="Arial"/>
        </w:rPr>
        <w:t>are</w:t>
      </w:r>
      <w:r>
        <w:rPr>
          <w:rFonts w:eastAsia="Arial" w:cs="Arial"/>
          <w:spacing w:val="1"/>
        </w:rPr>
        <w:t xml:space="preserve"> </w:t>
      </w:r>
      <w:r>
        <w:rPr>
          <w:rFonts w:eastAsia="Arial" w:cs="Arial"/>
        </w:rPr>
        <w:t>n</w:t>
      </w:r>
      <w:r>
        <w:rPr>
          <w:rFonts w:eastAsia="Arial" w:cs="Arial"/>
          <w:spacing w:val="-3"/>
        </w:rPr>
        <w:t>o</w:t>
      </w:r>
      <w:r>
        <w:rPr>
          <w:rFonts w:eastAsia="Arial" w:cs="Arial"/>
        </w:rPr>
        <w:t>t</w:t>
      </w:r>
      <w:r>
        <w:rPr>
          <w:rFonts w:eastAsia="Arial" w:cs="Arial"/>
          <w:spacing w:val="2"/>
        </w:rPr>
        <w:t xml:space="preserve"> </w:t>
      </w:r>
      <w:r>
        <w:rPr>
          <w:rFonts w:eastAsia="Arial" w:cs="Arial"/>
          <w:spacing w:val="-1"/>
        </w:rPr>
        <w:t>li</w:t>
      </w:r>
      <w:r>
        <w:rPr>
          <w:rFonts w:eastAsia="Arial" w:cs="Arial"/>
          <w:spacing w:val="1"/>
        </w:rPr>
        <w:t>m</w:t>
      </w:r>
      <w:r>
        <w:rPr>
          <w:rFonts w:eastAsia="Arial" w:cs="Arial"/>
          <w:spacing w:val="-1"/>
        </w:rPr>
        <w:t>i</w:t>
      </w:r>
      <w:r>
        <w:rPr>
          <w:rFonts w:eastAsia="Arial" w:cs="Arial"/>
          <w:spacing w:val="1"/>
        </w:rPr>
        <w:t>t</w:t>
      </w:r>
      <w:r>
        <w:rPr>
          <w:rFonts w:eastAsia="Arial" w:cs="Arial"/>
        </w:rPr>
        <w:t>ed</w:t>
      </w:r>
      <w:r>
        <w:rPr>
          <w:rFonts w:eastAsia="Arial" w:cs="Arial"/>
          <w:spacing w:val="-2"/>
        </w:rPr>
        <w:t xml:space="preserve"> </w:t>
      </w:r>
      <w:r>
        <w:rPr>
          <w:rFonts w:eastAsia="Arial" w:cs="Arial"/>
          <w:spacing w:val="1"/>
        </w:rPr>
        <w:t>t</w:t>
      </w:r>
      <w:r>
        <w:rPr>
          <w:rFonts w:eastAsia="Arial" w:cs="Arial"/>
        </w:rPr>
        <w:t xml:space="preserve">o </w:t>
      </w:r>
      <w:r>
        <w:rPr>
          <w:rFonts w:eastAsia="Arial" w:cs="Arial"/>
          <w:spacing w:val="1"/>
        </w:rPr>
        <w:t>m</w:t>
      </w:r>
      <w:r>
        <w:rPr>
          <w:rFonts w:eastAsia="Arial" w:cs="Arial"/>
        </w:rPr>
        <w:t>a</w:t>
      </w:r>
      <w:r>
        <w:rPr>
          <w:rFonts w:eastAsia="Arial" w:cs="Arial"/>
          <w:spacing w:val="-1"/>
        </w:rPr>
        <w:t>n</w:t>
      </w:r>
      <w:r>
        <w:rPr>
          <w:rFonts w:eastAsia="Arial" w:cs="Arial"/>
        </w:rPr>
        <w:t>d</w:t>
      </w:r>
      <w:r>
        <w:rPr>
          <w:rFonts w:eastAsia="Arial" w:cs="Arial"/>
          <w:spacing w:val="-1"/>
        </w:rPr>
        <w:t>a</w:t>
      </w:r>
      <w:r>
        <w:rPr>
          <w:rFonts w:eastAsia="Arial" w:cs="Arial"/>
          <w:spacing w:val="1"/>
        </w:rPr>
        <w:t>t</w:t>
      </w:r>
      <w:r>
        <w:rPr>
          <w:rFonts w:eastAsia="Arial" w:cs="Arial"/>
          <w:spacing w:val="-1"/>
        </w:rPr>
        <w:t>i</w:t>
      </w:r>
      <w:r>
        <w:rPr>
          <w:rFonts w:eastAsia="Arial" w:cs="Arial"/>
        </w:rPr>
        <w:t>ng</w:t>
      </w:r>
      <w:r>
        <w:rPr>
          <w:rFonts w:eastAsia="Arial" w:cs="Arial"/>
          <w:spacing w:val="-2"/>
        </w:rPr>
        <w:t xml:space="preserve"> </w:t>
      </w:r>
      <w:r>
        <w:rPr>
          <w:rFonts w:eastAsia="Arial" w:cs="Arial"/>
          <w:spacing w:val="1"/>
        </w:rPr>
        <w:t>tr</w:t>
      </w:r>
      <w:r>
        <w:rPr>
          <w:rFonts w:eastAsia="Arial" w:cs="Arial"/>
        </w:rPr>
        <w:t>a</w:t>
      </w:r>
      <w:r>
        <w:rPr>
          <w:rFonts w:eastAsia="Arial" w:cs="Arial"/>
          <w:spacing w:val="-1"/>
        </w:rPr>
        <w:t>i</w:t>
      </w:r>
      <w:r>
        <w:rPr>
          <w:rFonts w:eastAsia="Arial" w:cs="Arial"/>
        </w:rPr>
        <w:t>n</w:t>
      </w:r>
      <w:r>
        <w:rPr>
          <w:rFonts w:eastAsia="Arial" w:cs="Arial"/>
          <w:spacing w:val="-1"/>
        </w:rPr>
        <w:t>i</w:t>
      </w:r>
      <w:r>
        <w:rPr>
          <w:rFonts w:eastAsia="Arial" w:cs="Arial"/>
        </w:rPr>
        <w:t>n</w:t>
      </w:r>
      <w:r>
        <w:rPr>
          <w:rFonts w:eastAsia="Arial" w:cs="Arial"/>
          <w:spacing w:val="-1"/>
        </w:rPr>
        <w:t>g</w:t>
      </w:r>
      <w:r>
        <w:rPr>
          <w:rFonts w:eastAsia="Arial" w:cs="Arial"/>
        </w:rPr>
        <w:t xml:space="preserve">, </w:t>
      </w:r>
      <w:r>
        <w:rPr>
          <w:rFonts w:eastAsia="Arial" w:cs="Arial"/>
          <w:spacing w:val="-1"/>
        </w:rPr>
        <w:t>i</w:t>
      </w:r>
      <w:r>
        <w:rPr>
          <w:rFonts w:eastAsia="Arial" w:cs="Arial"/>
        </w:rPr>
        <w:t>ssu</w:t>
      </w:r>
      <w:r>
        <w:rPr>
          <w:rFonts w:eastAsia="Arial" w:cs="Arial"/>
          <w:spacing w:val="-1"/>
        </w:rPr>
        <w:t>i</w:t>
      </w:r>
      <w:r>
        <w:rPr>
          <w:rFonts w:eastAsia="Arial" w:cs="Arial"/>
        </w:rPr>
        <w:t>ng</w:t>
      </w:r>
      <w:r>
        <w:rPr>
          <w:rFonts w:eastAsia="Arial" w:cs="Arial"/>
          <w:spacing w:val="2"/>
        </w:rPr>
        <w:t xml:space="preserve"> </w:t>
      </w:r>
      <w:r>
        <w:rPr>
          <w:rFonts w:eastAsia="Arial" w:cs="Arial"/>
        </w:rPr>
        <w:t>d</w:t>
      </w:r>
      <w:r>
        <w:rPr>
          <w:rFonts w:eastAsia="Arial" w:cs="Arial"/>
          <w:spacing w:val="-1"/>
        </w:rPr>
        <w:t>i</w:t>
      </w:r>
      <w:r>
        <w:rPr>
          <w:rFonts w:eastAsia="Arial" w:cs="Arial"/>
        </w:rPr>
        <w:t>sc</w:t>
      </w:r>
      <w:r>
        <w:rPr>
          <w:rFonts w:eastAsia="Arial" w:cs="Arial"/>
          <w:spacing w:val="-1"/>
        </w:rPr>
        <w:t>i</w:t>
      </w:r>
      <w:r>
        <w:rPr>
          <w:rFonts w:eastAsia="Arial" w:cs="Arial"/>
        </w:rPr>
        <w:t>p</w:t>
      </w:r>
      <w:r>
        <w:rPr>
          <w:rFonts w:eastAsia="Arial" w:cs="Arial"/>
          <w:spacing w:val="-1"/>
        </w:rPr>
        <w:t>li</w:t>
      </w:r>
      <w:r>
        <w:rPr>
          <w:rFonts w:eastAsia="Arial" w:cs="Arial"/>
        </w:rPr>
        <w:t>n</w:t>
      </w:r>
      <w:r>
        <w:rPr>
          <w:rFonts w:eastAsia="Arial" w:cs="Arial"/>
          <w:spacing w:val="-1"/>
        </w:rPr>
        <w:t>a</w:t>
      </w:r>
      <w:r>
        <w:rPr>
          <w:rFonts w:eastAsia="Arial" w:cs="Arial"/>
          <w:spacing w:val="1"/>
        </w:rPr>
        <w:t>r</w:t>
      </w:r>
      <w:r>
        <w:rPr>
          <w:rFonts w:eastAsia="Arial" w:cs="Arial"/>
        </w:rPr>
        <w:t>y</w:t>
      </w:r>
      <w:r>
        <w:rPr>
          <w:rFonts w:eastAsia="Arial" w:cs="Arial"/>
          <w:spacing w:val="1"/>
        </w:rPr>
        <w:t xml:space="preserve"> </w:t>
      </w:r>
      <w:r>
        <w:rPr>
          <w:rFonts w:eastAsia="Arial" w:cs="Arial"/>
        </w:rPr>
        <w:t>acti</w:t>
      </w:r>
      <w:r>
        <w:rPr>
          <w:rFonts w:eastAsia="Arial" w:cs="Arial"/>
          <w:spacing w:val="-1"/>
        </w:rPr>
        <w:t>o</w:t>
      </w:r>
      <w:r>
        <w:rPr>
          <w:rFonts w:eastAsia="Arial" w:cs="Arial"/>
        </w:rPr>
        <w:t>n</w:t>
      </w:r>
      <w:r>
        <w:rPr>
          <w:rFonts w:eastAsia="Arial" w:cs="Arial"/>
          <w:spacing w:val="-3"/>
        </w:rPr>
        <w:t>s</w:t>
      </w:r>
      <w:r>
        <w:rPr>
          <w:rFonts w:eastAsia="Arial" w:cs="Arial"/>
        </w:rPr>
        <w:t>,</w:t>
      </w:r>
      <w:r>
        <w:rPr>
          <w:rFonts w:eastAsia="Arial" w:cs="Arial"/>
          <w:spacing w:val="2"/>
        </w:rPr>
        <w:t xml:space="preserve"> </w:t>
      </w:r>
      <w:r>
        <w:rPr>
          <w:rFonts w:eastAsia="Arial" w:cs="Arial"/>
          <w:spacing w:val="-3"/>
        </w:rPr>
        <w:t>o</w:t>
      </w:r>
      <w:r>
        <w:rPr>
          <w:rFonts w:eastAsia="Arial" w:cs="Arial"/>
        </w:rPr>
        <w:t>r</w:t>
      </w:r>
      <w:r>
        <w:rPr>
          <w:rFonts w:eastAsia="Arial" w:cs="Arial"/>
          <w:spacing w:val="2"/>
        </w:rPr>
        <w:t xml:space="preserve"> </w:t>
      </w:r>
      <w:r>
        <w:rPr>
          <w:rFonts w:eastAsia="Arial" w:cs="Arial"/>
        </w:rPr>
        <w:t>d</w:t>
      </w:r>
      <w:r>
        <w:rPr>
          <w:rFonts w:eastAsia="Arial" w:cs="Arial"/>
          <w:spacing w:val="-1"/>
        </w:rPr>
        <w:t>i</w:t>
      </w:r>
      <w:r>
        <w:rPr>
          <w:rFonts w:eastAsia="Arial" w:cs="Arial"/>
        </w:rPr>
        <w:t>s</w:t>
      </w:r>
      <w:r>
        <w:rPr>
          <w:rFonts w:eastAsia="Arial" w:cs="Arial"/>
          <w:spacing w:val="1"/>
        </w:rPr>
        <w:t>m</w:t>
      </w:r>
      <w:r>
        <w:rPr>
          <w:rFonts w:eastAsia="Arial" w:cs="Arial"/>
          <w:spacing w:val="-1"/>
        </w:rPr>
        <w:t>i</w:t>
      </w:r>
      <w:r>
        <w:rPr>
          <w:rFonts w:eastAsia="Arial" w:cs="Arial"/>
        </w:rPr>
        <w:t>ssal</w:t>
      </w:r>
      <w:r>
        <w:rPr>
          <w:rFonts w:eastAsia="Arial" w:cs="Arial"/>
          <w:spacing w:val="-3"/>
        </w:rPr>
        <w:t xml:space="preserve"> </w:t>
      </w:r>
      <w:r>
        <w:rPr>
          <w:rFonts w:eastAsia="Arial" w:cs="Arial"/>
          <w:spacing w:val="-1"/>
        </w:rPr>
        <w:t>f</w:t>
      </w:r>
      <w:r>
        <w:rPr>
          <w:rFonts w:eastAsia="Arial" w:cs="Arial"/>
          <w:spacing w:val="1"/>
        </w:rPr>
        <w:t>r</w:t>
      </w:r>
      <w:r>
        <w:rPr>
          <w:rFonts w:eastAsia="Arial" w:cs="Arial"/>
        </w:rPr>
        <w:t>om emp</w:t>
      </w:r>
      <w:r>
        <w:rPr>
          <w:rFonts w:eastAsia="Arial" w:cs="Arial"/>
          <w:spacing w:val="-1"/>
        </w:rPr>
        <w:t>l</w:t>
      </w:r>
      <w:r>
        <w:rPr>
          <w:rFonts w:eastAsia="Arial" w:cs="Arial"/>
        </w:rPr>
        <w:t>oyme</w:t>
      </w:r>
      <w:r>
        <w:rPr>
          <w:rFonts w:eastAsia="Arial" w:cs="Arial"/>
          <w:spacing w:val="-3"/>
        </w:rPr>
        <w:t>n</w:t>
      </w:r>
      <w:r>
        <w:rPr>
          <w:rFonts w:eastAsia="Arial" w:cs="Arial"/>
          <w:spacing w:val="1"/>
        </w:rPr>
        <w:t>t</w:t>
      </w:r>
      <w:r>
        <w:rPr>
          <w:rFonts w:eastAsia="Arial" w:cs="Arial"/>
        </w:rPr>
        <w:t>.</w:t>
      </w:r>
    </w:p>
    <w:p w14:paraId="6A98B122" w14:textId="77777777" w:rsidR="00FB207C" w:rsidRDefault="00FB207C" w:rsidP="00FB207C">
      <w:pPr>
        <w:spacing w:before="9" w:line="150" w:lineRule="exact"/>
        <w:rPr>
          <w:sz w:val="15"/>
          <w:szCs w:val="15"/>
        </w:rPr>
      </w:pPr>
    </w:p>
    <w:p w14:paraId="7ED05A50" w14:textId="77777777" w:rsidR="00FB207C" w:rsidRDefault="00FB207C" w:rsidP="00FB207C">
      <w:pPr>
        <w:tabs>
          <w:tab w:val="left" w:pos="1540"/>
        </w:tabs>
        <w:spacing w:line="255" w:lineRule="auto"/>
        <w:ind w:left="1540" w:right="1076" w:hanging="720"/>
        <w:rPr>
          <w:rFonts w:eastAsia="Arial" w:cs="Arial"/>
        </w:rPr>
      </w:pPr>
      <w:r>
        <w:rPr>
          <w:rFonts w:eastAsia="Arial" w:cs="Arial"/>
          <w:spacing w:val="-3"/>
        </w:rPr>
        <w:t>4</w:t>
      </w:r>
      <w:r>
        <w:rPr>
          <w:rFonts w:eastAsia="Arial" w:cs="Arial"/>
        </w:rPr>
        <w:t>.</w:t>
      </w:r>
      <w:r>
        <w:rPr>
          <w:rFonts w:eastAsia="Arial" w:cs="Arial"/>
        </w:rPr>
        <w:tab/>
        <w:t>T</w:t>
      </w:r>
      <w:r>
        <w:rPr>
          <w:rFonts w:eastAsia="Arial" w:cs="Arial"/>
          <w:spacing w:val="-1"/>
        </w:rPr>
        <w:t>h</w:t>
      </w:r>
      <w:r>
        <w:rPr>
          <w:rFonts w:eastAsia="Arial" w:cs="Arial"/>
        </w:rPr>
        <w:t>e co</w:t>
      </w:r>
      <w:r>
        <w:rPr>
          <w:rFonts w:eastAsia="Arial" w:cs="Arial"/>
          <w:spacing w:val="1"/>
        </w:rPr>
        <w:t>m</w:t>
      </w:r>
      <w:r>
        <w:rPr>
          <w:rFonts w:eastAsia="Arial" w:cs="Arial"/>
        </w:rPr>
        <w:t>p</w:t>
      </w:r>
      <w:r>
        <w:rPr>
          <w:rFonts w:eastAsia="Arial" w:cs="Arial"/>
          <w:spacing w:val="-1"/>
        </w:rPr>
        <w:t>l</w:t>
      </w:r>
      <w:r>
        <w:rPr>
          <w:rFonts w:eastAsia="Arial" w:cs="Arial"/>
        </w:rPr>
        <w:t>a</w:t>
      </w:r>
      <w:r>
        <w:rPr>
          <w:rFonts w:eastAsia="Arial" w:cs="Arial"/>
          <w:spacing w:val="-1"/>
        </w:rPr>
        <w:t>i</w:t>
      </w:r>
      <w:r>
        <w:rPr>
          <w:rFonts w:eastAsia="Arial" w:cs="Arial"/>
        </w:rPr>
        <w:t>n</w:t>
      </w:r>
      <w:r>
        <w:rPr>
          <w:rFonts w:eastAsia="Arial" w:cs="Arial"/>
          <w:spacing w:val="-1"/>
        </w:rPr>
        <w:t>a</w:t>
      </w:r>
      <w:r>
        <w:rPr>
          <w:rFonts w:eastAsia="Arial" w:cs="Arial"/>
        </w:rPr>
        <w:t>nt</w:t>
      </w:r>
      <w:r>
        <w:rPr>
          <w:rFonts w:eastAsia="Arial" w:cs="Arial"/>
          <w:spacing w:val="-1"/>
        </w:rPr>
        <w:t xml:space="preserve"> </w:t>
      </w:r>
      <w:r>
        <w:rPr>
          <w:rFonts w:eastAsia="Arial" w:cs="Arial"/>
        </w:rPr>
        <w:t>a</w:t>
      </w:r>
      <w:r>
        <w:rPr>
          <w:rFonts w:eastAsia="Arial" w:cs="Arial"/>
          <w:spacing w:val="-1"/>
        </w:rPr>
        <w:t>n</w:t>
      </w:r>
      <w:r>
        <w:rPr>
          <w:rFonts w:eastAsia="Arial" w:cs="Arial"/>
        </w:rPr>
        <w:t>d</w:t>
      </w:r>
      <w:r>
        <w:rPr>
          <w:rFonts w:eastAsia="Arial" w:cs="Arial"/>
          <w:spacing w:val="-2"/>
        </w:rPr>
        <w:t xml:space="preserve"> </w:t>
      </w:r>
      <w:r>
        <w:rPr>
          <w:rFonts w:eastAsia="Arial" w:cs="Arial"/>
          <w:spacing w:val="1"/>
        </w:rPr>
        <w:t>t</w:t>
      </w:r>
      <w:r>
        <w:rPr>
          <w:rFonts w:eastAsia="Arial" w:cs="Arial"/>
        </w:rPr>
        <w:t>he</w:t>
      </w:r>
      <w:r>
        <w:rPr>
          <w:rFonts w:eastAsia="Arial" w:cs="Arial"/>
          <w:spacing w:val="-2"/>
        </w:rPr>
        <w:t xml:space="preserve"> </w:t>
      </w:r>
      <w:r>
        <w:rPr>
          <w:rFonts w:eastAsia="Arial" w:cs="Arial"/>
          <w:spacing w:val="1"/>
        </w:rPr>
        <w:t>r</w:t>
      </w:r>
      <w:r>
        <w:rPr>
          <w:rFonts w:eastAsia="Arial" w:cs="Arial"/>
        </w:rPr>
        <w:t>es</w:t>
      </w:r>
      <w:r>
        <w:rPr>
          <w:rFonts w:eastAsia="Arial" w:cs="Arial"/>
          <w:spacing w:val="-1"/>
        </w:rPr>
        <w:t>p</w:t>
      </w:r>
      <w:r>
        <w:rPr>
          <w:rFonts w:eastAsia="Arial" w:cs="Arial"/>
        </w:rPr>
        <w:t>o</w:t>
      </w:r>
      <w:r>
        <w:rPr>
          <w:rFonts w:eastAsia="Arial" w:cs="Arial"/>
          <w:spacing w:val="-1"/>
        </w:rPr>
        <w:t>n</w:t>
      </w:r>
      <w:r>
        <w:rPr>
          <w:rFonts w:eastAsia="Arial" w:cs="Arial"/>
        </w:rPr>
        <w:t>d</w:t>
      </w:r>
      <w:r>
        <w:rPr>
          <w:rFonts w:eastAsia="Arial" w:cs="Arial"/>
          <w:spacing w:val="-1"/>
        </w:rPr>
        <w:t>e</w:t>
      </w:r>
      <w:r>
        <w:rPr>
          <w:rFonts w:eastAsia="Arial" w:cs="Arial"/>
          <w:spacing w:val="-3"/>
        </w:rPr>
        <w:t>n</w:t>
      </w:r>
      <w:r>
        <w:rPr>
          <w:rFonts w:eastAsia="Arial" w:cs="Arial"/>
        </w:rPr>
        <w:t>t</w:t>
      </w:r>
      <w:r>
        <w:rPr>
          <w:rFonts w:eastAsia="Arial" w:cs="Arial"/>
          <w:spacing w:val="2"/>
        </w:rPr>
        <w:t xml:space="preserve"> </w:t>
      </w:r>
      <w:r>
        <w:rPr>
          <w:rFonts w:eastAsia="Arial" w:cs="Arial"/>
          <w:spacing w:val="-1"/>
        </w:rPr>
        <w:t>wil</w:t>
      </w:r>
      <w:r>
        <w:rPr>
          <w:rFonts w:eastAsia="Arial" w:cs="Arial"/>
        </w:rPr>
        <w:t>l be n</w:t>
      </w:r>
      <w:r>
        <w:rPr>
          <w:rFonts w:eastAsia="Arial" w:cs="Arial"/>
          <w:spacing w:val="-3"/>
        </w:rPr>
        <w:t>o</w:t>
      </w:r>
      <w:r>
        <w:rPr>
          <w:rFonts w:eastAsia="Arial" w:cs="Arial"/>
          <w:spacing w:val="1"/>
        </w:rPr>
        <w:t>t</w:t>
      </w:r>
      <w:r>
        <w:rPr>
          <w:rFonts w:eastAsia="Arial" w:cs="Arial"/>
          <w:spacing w:val="-1"/>
        </w:rPr>
        <w:t>i</w:t>
      </w:r>
      <w:r>
        <w:rPr>
          <w:rFonts w:eastAsia="Arial" w:cs="Arial"/>
          <w:spacing w:val="1"/>
        </w:rPr>
        <w:t>f</w:t>
      </w:r>
      <w:r>
        <w:rPr>
          <w:rFonts w:eastAsia="Arial" w:cs="Arial"/>
          <w:spacing w:val="-1"/>
        </w:rPr>
        <w:t>i</w:t>
      </w:r>
      <w:r>
        <w:rPr>
          <w:rFonts w:eastAsia="Arial" w:cs="Arial"/>
        </w:rPr>
        <w:t xml:space="preserve">ed </w:t>
      </w:r>
      <w:r>
        <w:rPr>
          <w:rFonts w:eastAsia="Arial" w:cs="Arial"/>
          <w:spacing w:val="-1"/>
        </w:rPr>
        <w:t>i</w:t>
      </w:r>
      <w:r>
        <w:rPr>
          <w:rFonts w:eastAsia="Arial" w:cs="Arial"/>
        </w:rPr>
        <w:t>n writi</w:t>
      </w:r>
      <w:r>
        <w:rPr>
          <w:rFonts w:eastAsia="Arial" w:cs="Arial"/>
          <w:spacing w:val="-1"/>
        </w:rPr>
        <w:t>n</w:t>
      </w:r>
      <w:r>
        <w:rPr>
          <w:rFonts w:eastAsia="Arial" w:cs="Arial"/>
        </w:rPr>
        <w:t xml:space="preserve">g </w:t>
      </w:r>
      <w:r>
        <w:rPr>
          <w:rFonts w:eastAsia="Arial" w:cs="Arial"/>
          <w:spacing w:val="-2"/>
        </w:rPr>
        <w:t>o</w:t>
      </w:r>
      <w:r>
        <w:rPr>
          <w:rFonts w:eastAsia="Arial" w:cs="Arial"/>
        </w:rPr>
        <w:t xml:space="preserve">f </w:t>
      </w:r>
      <w:r>
        <w:rPr>
          <w:rFonts w:eastAsia="Arial" w:cs="Arial"/>
          <w:spacing w:val="1"/>
        </w:rPr>
        <w:t>t</w:t>
      </w:r>
      <w:r>
        <w:rPr>
          <w:rFonts w:eastAsia="Arial" w:cs="Arial"/>
        </w:rPr>
        <w:t xml:space="preserve">he </w:t>
      </w:r>
      <w:r>
        <w:rPr>
          <w:rFonts w:eastAsia="Arial" w:cs="Arial"/>
          <w:spacing w:val="-1"/>
        </w:rPr>
        <w:t>i</w:t>
      </w:r>
      <w:r>
        <w:rPr>
          <w:rFonts w:eastAsia="Arial" w:cs="Arial"/>
        </w:rPr>
        <w:t>nv</w:t>
      </w:r>
      <w:r>
        <w:rPr>
          <w:rFonts w:eastAsia="Arial" w:cs="Arial"/>
          <w:spacing w:val="-1"/>
        </w:rPr>
        <w:t>e</w:t>
      </w:r>
      <w:r>
        <w:rPr>
          <w:rFonts w:eastAsia="Arial" w:cs="Arial"/>
        </w:rPr>
        <w:t>s</w:t>
      </w:r>
      <w:r>
        <w:rPr>
          <w:rFonts w:eastAsia="Arial" w:cs="Arial"/>
          <w:spacing w:val="1"/>
        </w:rPr>
        <w:t>t</w:t>
      </w:r>
      <w:r>
        <w:rPr>
          <w:rFonts w:eastAsia="Arial" w:cs="Arial"/>
          <w:spacing w:val="-1"/>
        </w:rPr>
        <w:t>i</w:t>
      </w:r>
      <w:r>
        <w:rPr>
          <w:rFonts w:eastAsia="Arial" w:cs="Arial"/>
        </w:rPr>
        <w:t>g</w:t>
      </w:r>
      <w:r>
        <w:rPr>
          <w:rFonts w:eastAsia="Arial" w:cs="Arial"/>
          <w:spacing w:val="-1"/>
        </w:rPr>
        <w:t>a</w:t>
      </w:r>
      <w:r>
        <w:rPr>
          <w:rFonts w:eastAsia="Arial" w:cs="Arial"/>
          <w:spacing w:val="1"/>
        </w:rPr>
        <w:t>t</w:t>
      </w:r>
      <w:r>
        <w:rPr>
          <w:rFonts w:eastAsia="Arial" w:cs="Arial"/>
          <w:spacing w:val="-1"/>
        </w:rPr>
        <w:t>i</w:t>
      </w:r>
      <w:r>
        <w:rPr>
          <w:rFonts w:eastAsia="Arial" w:cs="Arial"/>
        </w:rPr>
        <w:t>on</w:t>
      </w:r>
      <w:r>
        <w:rPr>
          <w:rFonts w:eastAsia="Arial" w:cs="Arial"/>
          <w:spacing w:val="-6"/>
        </w:rPr>
        <w:t xml:space="preserve"> r</w:t>
      </w:r>
      <w:r>
        <w:rPr>
          <w:rFonts w:eastAsia="Arial" w:cs="Arial"/>
          <w:spacing w:val="-8"/>
        </w:rPr>
        <w:t>e</w:t>
      </w:r>
      <w:r>
        <w:rPr>
          <w:rFonts w:eastAsia="Arial" w:cs="Arial"/>
          <w:spacing w:val="-7"/>
        </w:rPr>
        <w:t>s</w:t>
      </w:r>
      <w:r>
        <w:rPr>
          <w:rFonts w:eastAsia="Arial" w:cs="Arial"/>
          <w:spacing w:val="-5"/>
        </w:rPr>
        <w:t>u</w:t>
      </w:r>
      <w:r>
        <w:rPr>
          <w:rFonts w:eastAsia="Arial" w:cs="Arial"/>
          <w:spacing w:val="-8"/>
        </w:rPr>
        <w:t>l</w:t>
      </w:r>
      <w:r>
        <w:rPr>
          <w:rFonts w:eastAsia="Arial" w:cs="Arial"/>
          <w:spacing w:val="-6"/>
        </w:rPr>
        <w:t>t</w:t>
      </w:r>
      <w:r>
        <w:rPr>
          <w:rFonts w:eastAsia="Arial" w:cs="Arial"/>
          <w:spacing w:val="-7"/>
        </w:rPr>
        <w:t>s</w:t>
      </w:r>
      <w:r>
        <w:rPr>
          <w:rFonts w:eastAsia="Arial" w:cs="Arial"/>
        </w:rPr>
        <w:t>,</w:t>
      </w:r>
      <w:r>
        <w:rPr>
          <w:rFonts w:eastAsia="Arial" w:cs="Arial"/>
          <w:spacing w:val="-12"/>
        </w:rPr>
        <w:t xml:space="preserve"> </w:t>
      </w:r>
      <w:r>
        <w:rPr>
          <w:rFonts w:eastAsia="Arial" w:cs="Arial"/>
        </w:rPr>
        <w:t>prov</w:t>
      </w:r>
      <w:r>
        <w:rPr>
          <w:rFonts w:eastAsia="Arial" w:cs="Arial"/>
          <w:spacing w:val="-1"/>
        </w:rPr>
        <w:t>i</w:t>
      </w:r>
      <w:r>
        <w:rPr>
          <w:rFonts w:eastAsia="Arial" w:cs="Arial"/>
        </w:rPr>
        <w:t>d</w:t>
      </w:r>
      <w:r>
        <w:rPr>
          <w:rFonts w:eastAsia="Arial" w:cs="Arial"/>
          <w:spacing w:val="-1"/>
        </w:rPr>
        <w:t>e</w:t>
      </w:r>
      <w:r>
        <w:rPr>
          <w:rFonts w:eastAsia="Arial" w:cs="Arial"/>
        </w:rPr>
        <w:t>d,</w:t>
      </w:r>
      <w:r>
        <w:rPr>
          <w:rFonts w:eastAsia="Arial" w:cs="Arial"/>
          <w:spacing w:val="2"/>
        </w:rPr>
        <w:t xml:space="preserve"> </w:t>
      </w:r>
      <w:r>
        <w:rPr>
          <w:rFonts w:eastAsia="Arial" w:cs="Arial"/>
        </w:rPr>
        <w:t>h</w:t>
      </w:r>
      <w:r>
        <w:rPr>
          <w:rFonts w:eastAsia="Arial" w:cs="Arial"/>
          <w:spacing w:val="-1"/>
        </w:rPr>
        <w:t>ow</w:t>
      </w:r>
      <w:r>
        <w:rPr>
          <w:rFonts w:eastAsia="Arial" w:cs="Arial"/>
        </w:rPr>
        <w:t>ev</w:t>
      </w:r>
      <w:r>
        <w:rPr>
          <w:rFonts w:eastAsia="Arial" w:cs="Arial"/>
          <w:spacing w:val="-3"/>
        </w:rPr>
        <w:t>e</w:t>
      </w:r>
      <w:r>
        <w:rPr>
          <w:rFonts w:eastAsia="Arial" w:cs="Arial"/>
          <w:spacing w:val="1"/>
        </w:rPr>
        <w:t>r</w:t>
      </w:r>
      <w:r>
        <w:rPr>
          <w:rFonts w:eastAsia="Arial" w:cs="Arial"/>
        </w:rPr>
        <w:t>,</w:t>
      </w:r>
      <w:r>
        <w:rPr>
          <w:rFonts w:eastAsia="Arial" w:cs="Arial"/>
          <w:spacing w:val="-7"/>
        </w:rPr>
        <w:t xml:space="preserve"> </w:t>
      </w:r>
      <w:r>
        <w:rPr>
          <w:rFonts w:eastAsia="Arial" w:cs="Arial"/>
          <w:spacing w:val="1"/>
        </w:rPr>
        <w:t>t</w:t>
      </w:r>
      <w:r>
        <w:rPr>
          <w:rFonts w:eastAsia="Arial" w:cs="Arial"/>
        </w:rPr>
        <w:t>h</w:t>
      </w:r>
      <w:r>
        <w:rPr>
          <w:rFonts w:eastAsia="Arial" w:cs="Arial"/>
          <w:spacing w:val="-1"/>
        </w:rPr>
        <w:t>a</w:t>
      </w:r>
      <w:r>
        <w:rPr>
          <w:rFonts w:eastAsia="Arial" w:cs="Arial"/>
        </w:rPr>
        <w:t>t</w:t>
      </w:r>
      <w:r>
        <w:rPr>
          <w:rFonts w:eastAsia="Arial" w:cs="Arial"/>
          <w:spacing w:val="-4"/>
        </w:rPr>
        <w:t xml:space="preserve"> </w:t>
      </w:r>
      <w:r>
        <w:rPr>
          <w:rFonts w:eastAsia="Arial" w:cs="Arial"/>
          <w:spacing w:val="-1"/>
        </w:rPr>
        <w:t>i</w:t>
      </w:r>
      <w:r>
        <w:rPr>
          <w:rFonts w:eastAsia="Arial" w:cs="Arial"/>
        </w:rPr>
        <w:t>f d</w:t>
      </w:r>
      <w:r>
        <w:rPr>
          <w:rFonts w:eastAsia="Arial" w:cs="Arial"/>
          <w:spacing w:val="-1"/>
        </w:rPr>
        <w:t>i</w:t>
      </w:r>
      <w:r>
        <w:rPr>
          <w:rFonts w:eastAsia="Arial" w:cs="Arial"/>
          <w:spacing w:val="-2"/>
        </w:rPr>
        <w:t>s</w:t>
      </w:r>
      <w:r>
        <w:rPr>
          <w:rFonts w:eastAsia="Arial" w:cs="Arial"/>
        </w:rPr>
        <w:t>c</w:t>
      </w:r>
      <w:r>
        <w:rPr>
          <w:rFonts w:eastAsia="Arial" w:cs="Arial"/>
          <w:spacing w:val="-1"/>
        </w:rPr>
        <w:t>i</w:t>
      </w:r>
      <w:r>
        <w:rPr>
          <w:rFonts w:eastAsia="Arial" w:cs="Arial"/>
        </w:rPr>
        <w:t>p</w:t>
      </w:r>
      <w:r>
        <w:rPr>
          <w:rFonts w:eastAsia="Arial" w:cs="Arial"/>
          <w:spacing w:val="-1"/>
        </w:rPr>
        <w:t>li</w:t>
      </w:r>
      <w:r>
        <w:rPr>
          <w:rFonts w:eastAsia="Arial" w:cs="Arial"/>
        </w:rPr>
        <w:t>n</w:t>
      </w:r>
      <w:r>
        <w:rPr>
          <w:rFonts w:eastAsia="Arial" w:cs="Arial"/>
          <w:spacing w:val="-1"/>
        </w:rPr>
        <w:t>a</w:t>
      </w:r>
      <w:r>
        <w:rPr>
          <w:rFonts w:eastAsia="Arial" w:cs="Arial"/>
          <w:spacing w:val="1"/>
        </w:rPr>
        <w:t>r</w:t>
      </w:r>
      <w:r>
        <w:rPr>
          <w:rFonts w:eastAsia="Arial" w:cs="Arial"/>
        </w:rPr>
        <w:t>y</w:t>
      </w:r>
      <w:r>
        <w:rPr>
          <w:rFonts w:eastAsia="Arial" w:cs="Arial"/>
          <w:spacing w:val="-3"/>
        </w:rPr>
        <w:t xml:space="preserve"> </w:t>
      </w:r>
      <w:r>
        <w:rPr>
          <w:rFonts w:eastAsia="Arial" w:cs="Arial"/>
        </w:rPr>
        <w:t>acti</w:t>
      </w:r>
      <w:r>
        <w:rPr>
          <w:rFonts w:eastAsia="Arial" w:cs="Arial"/>
          <w:spacing w:val="-1"/>
        </w:rPr>
        <w:t>o</w:t>
      </w:r>
      <w:r>
        <w:rPr>
          <w:rFonts w:eastAsia="Arial" w:cs="Arial"/>
        </w:rPr>
        <w:t>n</w:t>
      </w:r>
      <w:r>
        <w:rPr>
          <w:rFonts w:eastAsia="Arial" w:cs="Arial"/>
          <w:spacing w:val="-6"/>
        </w:rPr>
        <w:t xml:space="preserve"> </w:t>
      </w:r>
      <w:r>
        <w:rPr>
          <w:rFonts w:eastAsia="Arial" w:cs="Arial"/>
          <w:spacing w:val="-1"/>
        </w:rPr>
        <w:t>i</w:t>
      </w:r>
      <w:r>
        <w:rPr>
          <w:rFonts w:eastAsia="Arial" w:cs="Arial"/>
        </w:rPr>
        <w:t>s</w:t>
      </w:r>
      <w:r>
        <w:rPr>
          <w:rFonts w:eastAsia="Arial" w:cs="Arial"/>
          <w:spacing w:val="-6"/>
        </w:rPr>
        <w:t xml:space="preserve"> </w:t>
      </w:r>
      <w:r>
        <w:rPr>
          <w:rFonts w:eastAsia="Arial" w:cs="Arial"/>
          <w:spacing w:val="1"/>
        </w:rPr>
        <w:t>t</w:t>
      </w:r>
      <w:r>
        <w:rPr>
          <w:rFonts w:eastAsia="Arial" w:cs="Arial"/>
        </w:rPr>
        <w:t>o</w:t>
      </w:r>
      <w:r>
        <w:rPr>
          <w:rFonts w:eastAsia="Arial" w:cs="Arial"/>
          <w:spacing w:val="-8"/>
        </w:rPr>
        <w:t xml:space="preserve"> </w:t>
      </w:r>
      <w:r>
        <w:rPr>
          <w:rFonts w:eastAsia="Arial" w:cs="Arial"/>
        </w:rPr>
        <w:t>be</w:t>
      </w:r>
    </w:p>
    <w:p w14:paraId="0CE928F6" w14:textId="289E9855" w:rsidR="00FB207C" w:rsidRPr="00D0707C" w:rsidRDefault="00FB207C" w:rsidP="00D0707C">
      <w:pPr>
        <w:spacing w:line="257" w:lineRule="auto"/>
        <w:ind w:left="1540" w:right="296"/>
        <w:rPr>
          <w:rFonts w:eastAsia="Arial" w:cs="Arial"/>
        </w:rPr>
        <w:sectPr w:rsidR="00FB207C" w:rsidRPr="00D0707C">
          <w:footerReference w:type="default" r:id="rId38"/>
          <w:pgSz w:w="12240" w:h="15840"/>
          <w:pgMar w:top="1320" w:right="1240" w:bottom="1200" w:left="1340" w:header="0" w:footer="936" w:gutter="0"/>
          <w:cols w:space="720"/>
        </w:sectPr>
      </w:pPr>
      <w:r>
        <w:rPr>
          <w:rFonts w:eastAsia="Arial" w:cs="Arial"/>
          <w:spacing w:val="-1"/>
        </w:rPr>
        <w:t>i</w:t>
      </w:r>
      <w:r>
        <w:rPr>
          <w:rFonts w:eastAsia="Arial" w:cs="Arial"/>
        </w:rPr>
        <w:t>n</w:t>
      </w:r>
      <w:r>
        <w:rPr>
          <w:rFonts w:eastAsia="Arial" w:cs="Arial"/>
          <w:spacing w:val="-1"/>
        </w:rPr>
        <w:t>i</w:t>
      </w:r>
      <w:r>
        <w:rPr>
          <w:rFonts w:eastAsia="Arial" w:cs="Arial"/>
          <w:spacing w:val="1"/>
        </w:rPr>
        <w:t>t</w:t>
      </w:r>
      <w:r>
        <w:rPr>
          <w:rFonts w:eastAsia="Arial" w:cs="Arial"/>
          <w:spacing w:val="-1"/>
        </w:rPr>
        <w:t>i</w:t>
      </w:r>
      <w:r>
        <w:rPr>
          <w:rFonts w:eastAsia="Arial" w:cs="Arial"/>
        </w:rPr>
        <w:t>ated</w:t>
      </w:r>
      <w:r>
        <w:rPr>
          <w:rFonts w:eastAsia="Arial" w:cs="Arial"/>
          <w:spacing w:val="1"/>
        </w:rPr>
        <w:t xml:space="preserve"> </w:t>
      </w:r>
      <w:r>
        <w:rPr>
          <w:rFonts w:eastAsia="Arial" w:cs="Arial"/>
        </w:rPr>
        <w:t>d</w:t>
      </w:r>
      <w:r>
        <w:rPr>
          <w:rFonts w:eastAsia="Arial" w:cs="Arial"/>
          <w:spacing w:val="-1"/>
        </w:rPr>
        <w:t>u</w:t>
      </w:r>
      <w:r>
        <w:rPr>
          <w:rFonts w:eastAsia="Arial" w:cs="Arial"/>
        </w:rPr>
        <w:t>e</w:t>
      </w:r>
      <w:r>
        <w:rPr>
          <w:rFonts w:eastAsia="Arial" w:cs="Arial"/>
          <w:spacing w:val="-2"/>
        </w:rPr>
        <w:t xml:space="preserve"> </w:t>
      </w:r>
      <w:r>
        <w:rPr>
          <w:rFonts w:eastAsia="Arial" w:cs="Arial"/>
          <w:spacing w:val="1"/>
        </w:rPr>
        <w:t>t</w:t>
      </w:r>
      <w:r>
        <w:rPr>
          <w:rFonts w:eastAsia="Arial" w:cs="Arial"/>
        </w:rPr>
        <w:t>o</w:t>
      </w:r>
      <w:r>
        <w:rPr>
          <w:rFonts w:eastAsia="Arial" w:cs="Arial"/>
          <w:spacing w:val="-2"/>
        </w:rPr>
        <w:t xml:space="preserve"> </w:t>
      </w:r>
      <w:r>
        <w:rPr>
          <w:rFonts w:eastAsia="Arial" w:cs="Arial"/>
          <w:spacing w:val="1"/>
        </w:rPr>
        <w:t>t</w:t>
      </w:r>
      <w:r>
        <w:rPr>
          <w:rFonts w:eastAsia="Arial" w:cs="Arial"/>
        </w:rPr>
        <w:t xml:space="preserve">he </w:t>
      </w:r>
      <w:r>
        <w:rPr>
          <w:rFonts w:eastAsia="Arial" w:cs="Arial"/>
          <w:spacing w:val="-1"/>
        </w:rPr>
        <w:t>i</w:t>
      </w:r>
      <w:r>
        <w:rPr>
          <w:rFonts w:eastAsia="Arial" w:cs="Arial"/>
        </w:rPr>
        <w:t>nv</w:t>
      </w:r>
      <w:r>
        <w:rPr>
          <w:rFonts w:eastAsia="Arial" w:cs="Arial"/>
          <w:spacing w:val="-1"/>
        </w:rPr>
        <w:t>e</w:t>
      </w:r>
      <w:r>
        <w:rPr>
          <w:rFonts w:eastAsia="Arial" w:cs="Arial"/>
          <w:spacing w:val="-2"/>
        </w:rPr>
        <w:t>s</w:t>
      </w:r>
      <w:r>
        <w:rPr>
          <w:rFonts w:eastAsia="Arial" w:cs="Arial"/>
          <w:spacing w:val="-1"/>
        </w:rPr>
        <w:t>ti</w:t>
      </w:r>
      <w:r>
        <w:rPr>
          <w:rFonts w:eastAsia="Arial" w:cs="Arial"/>
        </w:rPr>
        <w:t>g</w:t>
      </w:r>
      <w:r>
        <w:rPr>
          <w:rFonts w:eastAsia="Arial" w:cs="Arial"/>
          <w:spacing w:val="-1"/>
        </w:rPr>
        <w:t>a</w:t>
      </w:r>
      <w:r>
        <w:rPr>
          <w:rFonts w:eastAsia="Arial" w:cs="Arial"/>
          <w:spacing w:val="1"/>
        </w:rPr>
        <w:t>t</w:t>
      </w:r>
      <w:r>
        <w:rPr>
          <w:rFonts w:eastAsia="Arial" w:cs="Arial"/>
          <w:spacing w:val="-1"/>
        </w:rPr>
        <w:t>i</w:t>
      </w:r>
      <w:r>
        <w:rPr>
          <w:rFonts w:eastAsia="Arial" w:cs="Arial"/>
        </w:rPr>
        <w:t>o</w:t>
      </w:r>
      <w:r>
        <w:rPr>
          <w:rFonts w:eastAsia="Arial" w:cs="Arial"/>
          <w:spacing w:val="-1"/>
        </w:rPr>
        <w:t>n</w:t>
      </w:r>
      <w:r>
        <w:rPr>
          <w:rFonts w:eastAsia="Arial" w:cs="Arial"/>
        </w:rPr>
        <w:t>,</w:t>
      </w:r>
      <w:r>
        <w:rPr>
          <w:rFonts w:eastAsia="Arial" w:cs="Arial"/>
          <w:spacing w:val="2"/>
        </w:rPr>
        <w:t xml:space="preserve"> </w:t>
      </w:r>
      <w:r>
        <w:rPr>
          <w:rFonts w:eastAsia="Arial" w:cs="Arial"/>
        </w:rPr>
        <w:t>n</w:t>
      </w:r>
      <w:r>
        <w:rPr>
          <w:rFonts w:eastAsia="Arial" w:cs="Arial"/>
          <w:spacing w:val="-1"/>
        </w:rPr>
        <w:t>ei</w:t>
      </w:r>
      <w:r>
        <w:rPr>
          <w:rFonts w:eastAsia="Arial" w:cs="Arial"/>
          <w:spacing w:val="1"/>
        </w:rPr>
        <w:t>t</w:t>
      </w:r>
      <w:r>
        <w:rPr>
          <w:rFonts w:eastAsia="Arial" w:cs="Arial"/>
        </w:rPr>
        <w:t>h</w:t>
      </w:r>
      <w:r>
        <w:rPr>
          <w:rFonts w:eastAsia="Arial" w:cs="Arial"/>
          <w:spacing w:val="-3"/>
        </w:rPr>
        <w:t>e</w:t>
      </w:r>
      <w:r>
        <w:rPr>
          <w:rFonts w:eastAsia="Arial" w:cs="Arial"/>
        </w:rPr>
        <w:t>r</w:t>
      </w:r>
      <w:r>
        <w:rPr>
          <w:rFonts w:eastAsia="Arial" w:cs="Arial"/>
          <w:spacing w:val="2"/>
        </w:rPr>
        <w:t xml:space="preserve"> </w:t>
      </w:r>
      <w:r>
        <w:rPr>
          <w:rFonts w:eastAsia="Arial" w:cs="Arial"/>
        </w:rPr>
        <w:t>p</w:t>
      </w:r>
      <w:r>
        <w:rPr>
          <w:rFonts w:eastAsia="Arial" w:cs="Arial"/>
          <w:spacing w:val="-3"/>
        </w:rPr>
        <w:t>a</w:t>
      </w:r>
      <w:r>
        <w:rPr>
          <w:rFonts w:eastAsia="Arial" w:cs="Arial"/>
          <w:spacing w:val="1"/>
        </w:rPr>
        <w:t>rt</w:t>
      </w:r>
      <w:r>
        <w:rPr>
          <w:rFonts w:eastAsia="Arial" w:cs="Arial"/>
        </w:rPr>
        <w:t>y</w:t>
      </w:r>
      <w:r>
        <w:rPr>
          <w:rFonts w:eastAsia="Arial" w:cs="Arial"/>
          <w:spacing w:val="2"/>
        </w:rPr>
        <w:t xml:space="preserve"> </w:t>
      </w:r>
      <w:r>
        <w:rPr>
          <w:rFonts w:eastAsia="Arial" w:cs="Arial"/>
          <w:spacing w:val="-1"/>
        </w:rPr>
        <w:t>wil</w:t>
      </w:r>
      <w:r>
        <w:rPr>
          <w:rFonts w:eastAsia="Arial" w:cs="Arial"/>
        </w:rPr>
        <w:t>l be n</w:t>
      </w:r>
      <w:r>
        <w:rPr>
          <w:rFonts w:eastAsia="Arial" w:cs="Arial"/>
          <w:spacing w:val="-1"/>
        </w:rPr>
        <w:t>o</w:t>
      </w:r>
      <w:r>
        <w:rPr>
          <w:rFonts w:eastAsia="Arial" w:cs="Arial"/>
          <w:spacing w:val="1"/>
        </w:rPr>
        <w:t>t</w:t>
      </w:r>
      <w:r>
        <w:rPr>
          <w:rFonts w:eastAsia="Arial" w:cs="Arial"/>
          <w:spacing w:val="-1"/>
        </w:rPr>
        <w:t>i</w:t>
      </w:r>
      <w:r>
        <w:rPr>
          <w:rFonts w:eastAsia="Arial" w:cs="Arial"/>
          <w:spacing w:val="1"/>
        </w:rPr>
        <w:t>f</w:t>
      </w:r>
      <w:r>
        <w:rPr>
          <w:rFonts w:eastAsia="Arial" w:cs="Arial"/>
          <w:spacing w:val="-1"/>
        </w:rPr>
        <w:t>i</w:t>
      </w:r>
      <w:r>
        <w:rPr>
          <w:rFonts w:eastAsia="Arial" w:cs="Arial"/>
        </w:rPr>
        <w:t xml:space="preserve">ed </w:t>
      </w:r>
      <w:r>
        <w:rPr>
          <w:rFonts w:eastAsia="Arial" w:cs="Arial"/>
          <w:spacing w:val="-3"/>
        </w:rPr>
        <w:t>u</w:t>
      </w:r>
      <w:r>
        <w:rPr>
          <w:rFonts w:eastAsia="Arial" w:cs="Arial"/>
        </w:rPr>
        <w:t>ntil a</w:t>
      </w:r>
      <w:r>
        <w:rPr>
          <w:rFonts w:eastAsia="Arial" w:cs="Arial"/>
          <w:spacing w:val="-1"/>
        </w:rPr>
        <w:t>l</w:t>
      </w:r>
      <w:r>
        <w:rPr>
          <w:rFonts w:eastAsia="Arial" w:cs="Arial"/>
        </w:rPr>
        <w:t>l d</w:t>
      </w:r>
      <w:r>
        <w:rPr>
          <w:rFonts w:eastAsia="Arial" w:cs="Arial"/>
          <w:spacing w:val="-1"/>
        </w:rPr>
        <w:t>i</w:t>
      </w:r>
      <w:r>
        <w:rPr>
          <w:rFonts w:eastAsia="Arial" w:cs="Arial"/>
        </w:rPr>
        <w:t>sc</w:t>
      </w:r>
      <w:r>
        <w:rPr>
          <w:rFonts w:eastAsia="Arial" w:cs="Arial"/>
          <w:spacing w:val="-1"/>
        </w:rPr>
        <w:t>i</w:t>
      </w:r>
      <w:r>
        <w:rPr>
          <w:rFonts w:eastAsia="Arial" w:cs="Arial"/>
        </w:rPr>
        <w:t>p</w:t>
      </w:r>
      <w:r>
        <w:rPr>
          <w:rFonts w:eastAsia="Arial" w:cs="Arial"/>
          <w:spacing w:val="-1"/>
        </w:rPr>
        <w:t>li</w:t>
      </w:r>
      <w:r>
        <w:rPr>
          <w:rFonts w:eastAsia="Arial" w:cs="Arial"/>
        </w:rPr>
        <w:t>n</w:t>
      </w:r>
      <w:r>
        <w:rPr>
          <w:rFonts w:eastAsia="Arial" w:cs="Arial"/>
          <w:spacing w:val="-1"/>
        </w:rPr>
        <w:t>a</w:t>
      </w:r>
      <w:r>
        <w:rPr>
          <w:rFonts w:eastAsia="Arial" w:cs="Arial"/>
          <w:spacing w:val="1"/>
        </w:rPr>
        <w:t>r</w:t>
      </w:r>
      <w:r>
        <w:rPr>
          <w:rFonts w:eastAsia="Arial" w:cs="Arial"/>
        </w:rPr>
        <w:t>y acti</w:t>
      </w:r>
      <w:r>
        <w:rPr>
          <w:rFonts w:eastAsia="Arial" w:cs="Arial"/>
          <w:spacing w:val="-1"/>
        </w:rPr>
        <w:t>o</w:t>
      </w:r>
      <w:r>
        <w:rPr>
          <w:rFonts w:eastAsia="Arial" w:cs="Arial"/>
        </w:rPr>
        <w:t xml:space="preserve">ns </w:t>
      </w:r>
      <w:r>
        <w:rPr>
          <w:rFonts w:eastAsia="Arial" w:cs="Arial"/>
          <w:spacing w:val="-2"/>
        </w:rPr>
        <w:t>a</w:t>
      </w:r>
      <w:r>
        <w:rPr>
          <w:rFonts w:eastAsia="Arial" w:cs="Arial"/>
          <w:spacing w:val="1"/>
        </w:rPr>
        <w:t>r</w:t>
      </w:r>
      <w:r>
        <w:rPr>
          <w:rFonts w:eastAsia="Arial" w:cs="Arial"/>
        </w:rPr>
        <w:t>e</w:t>
      </w:r>
      <w:r>
        <w:rPr>
          <w:rFonts w:eastAsia="Arial" w:cs="Arial"/>
          <w:spacing w:val="-2"/>
        </w:rPr>
        <w:t xml:space="preserve"> </w:t>
      </w:r>
      <w:r>
        <w:rPr>
          <w:rFonts w:eastAsia="Arial" w:cs="Arial"/>
          <w:spacing w:val="1"/>
        </w:rPr>
        <w:t>t</w:t>
      </w:r>
      <w:r>
        <w:rPr>
          <w:rFonts w:eastAsia="Arial" w:cs="Arial"/>
        </w:rPr>
        <w:t>ak</w:t>
      </w:r>
      <w:r>
        <w:rPr>
          <w:rFonts w:eastAsia="Arial" w:cs="Arial"/>
          <w:spacing w:val="-1"/>
        </w:rPr>
        <w:t>e</w:t>
      </w:r>
      <w:r w:rsidR="00D0707C">
        <w:rPr>
          <w:rFonts w:eastAsia="Arial" w:cs="Arial"/>
        </w:rPr>
        <w:t>n</w:t>
      </w:r>
    </w:p>
    <w:p w14:paraId="3EBCACED" w14:textId="4A88EF40" w:rsidR="00FB207C" w:rsidRDefault="00FB207C" w:rsidP="00D0707C">
      <w:pPr>
        <w:spacing w:line="200" w:lineRule="exact"/>
      </w:pPr>
    </w:p>
    <w:p w14:paraId="6742D597" w14:textId="77777777" w:rsidR="00FB207C" w:rsidRDefault="00FB207C" w:rsidP="00FB207C">
      <w:pPr>
        <w:spacing w:line="271" w:lineRule="exact"/>
        <w:ind w:left="1701" w:right="-20"/>
        <w:rPr>
          <w:rFonts w:eastAsia="Arial" w:cs="Arial"/>
          <w:sz w:val="24"/>
          <w:szCs w:val="24"/>
        </w:rPr>
      </w:pPr>
      <w:r>
        <w:rPr>
          <w:rFonts w:eastAsia="Arial" w:cs="Arial"/>
          <w:b/>
          <w:bCs/>
          <w:position w:val="-1"/>
          <w:sz w:val="24"/>
          <w:szCs w:val="24"/>
          <w:u w:val="thick" w:color="000000"/>
        </w:rPr>
        <w:t>A</w:t>
      </w:r>
      <w:r>
        <w:rPr>
          <w:rFonts w:eastAsia="Arial" w:cs="Arial"/>
          <w:b/>
          <w:bCs/>
          <w:spacing w:val="-1"/>
          <w:position w:val="-1"/>
          <w:sz w:val="24"/>
          <w:szCs w:val="24"/>
          <w:u w:val="thick" w:color="000000"/>
        </w:rPr>
        <w:t>C</w:t>
      </w:r>
      <w:r>
        <w:rPr>
          <w:rFonts w:eastAsia="Arial" w:cs="Arial"/>
          <w:b/>
          <w:bCs/>
          <w:position w:val="-1"/>
          <w:sz w:val="24"/>
          <w:szCs w:val="24"/>
          <w:u w:val="thick" w:color="000000"/>
        </w:rPr>
        <w:t>K</w:t>
      </w:r>
      <w:r>
        <w:rPr>
          <w:rFonts w:eastAsia="Arial" w:cs="Arial"/>
          <w:b/>
          <w:bCs/>
          <w:spacing w:val="-1"/>
          <w:position w:val="-1"/>
          <w:sz w:val="24"/>
          <w:szCs w:val="24"/>
          <w:u w:val="thick" w:color="000000"/>
        </w:rPr>
        <w:t>N</w:t>
      </w:r>
      <w:r>
        <w:rPr>
          <w:rFonts w:eastAsia="Arial" w:cs="Arial"/>
          <w:b/>
          <w:bCs/>
          <w:position w:val="-1"/>
          <w:sz w:val="24"/>
          <w:szCs w:val="24"/>
          <w:u w:val="thick" w:color="000000"/>
        </w:rPr>
        <w:t>OW</w:t>
      </w:r>
      <w:r>
        <w:rPr>
          <w:rFonts w:eastAsia="Arial" w:cs="Arial"/>
          <w:b/>
          <w:bCs/>
          <w:spacing w:val="-1"/>
          <w:position w:val="-1"/>
          <w:sz w:val="24"/>
          <w:szCs w:val="24"/>
          <w:u w:val="thick" w:color="000000"/>
        </w:rPr>
        <w:t>L</w:t>
      </w:r>
      <w:r>
        <w:rPr>
          <w:rFonts w:eastAsia="Arial" w:cs="Arial"/>
          <w:b/>
          <w:bCs/>
          <w:position w:val="-1"/>
          <w:sz w:val="24"/>
          <w:szCs w:val="24"/>
          <w:u w:val="thick" w:color="000000"/>
        </w:rPr>
        <w:t>EDG</w:t>
      </w:r>
      <w:r>
        <w:rPr>
          <w:rFonts w:eastAsia="Arial" w:cs="Arial"/>
          <w:b/>
          <w:bCs/>
          <w:spacing w:val="-1"/>
          <w:position w:val="-1"/>
          <w:sz w:val="24"/>
          <w:szCs w:val="24"/>
          <w:u w:val="thick" w:color="000000"/>
        </w:rPr>
        <w:t>M</w:t>
      </w:r>
      <w:r>
        <w:rPr>
          <w:rFonts w:eastAsia="Arial" w:cs="Arial"/>
          <w:b/>
          <w:bCs/>
          <w:position w:val="-1"/>
          <w:sz w:val="24"/>
          <w:szCs w:val="24"/>
          <w:u w:val="thick" w:color="000000"/>
        </w:rPr>
        <w:t xml:space="preserve">ENT </w:t>
      </w:r>
      <w:r>
        <w:rPr>
          <w:rFonts w:eastAsia="Arial" w:cs="Arial"/>
          <w:b/>
          <w:bCs/>
          <w:spacing w:val="13"/>
          <w:position w:val="-1"/>
          <w:sz w:val="24"/>
          <w:szCs w:val="24"/>
          <w:u w:val="thick" w:color="000000"/>
        </w:rPr>
        <w:t xml:space="preserve"> </w:t>
      </w:r>
      <w:r>
        <w:rPr>
          <w:rFonts w:eastAsia="Arial" w:cs="Arial"/>
          <w:b/>
          <w:bCs/>
          <w:spacing w:val="-2"/>
          <w:position w:val="-1"/>
          <w:sz w:val="24"/>
          <w:szCs w:val="24"/>
          <w:u w:val="thick" w:color="000000"/>
        </w:rPr>
        <w:t>S</w:t>
      </w:r>
      <w:r>
        <w:rPr>
          <w:rFonts w:eastAsia="Arial" w:cs="Arial"/>
          <w:b/>
          <w:bCs/>
          <w:position w:val="-1"/>
          <w:sz w:val="24"/>
          <w:szCs w:val="24"/>
          <w:u w:val="thick" w:color="000000"/>
        </w:rPr>
        <w:t>T</w:t>
      </w:r>
      <w:r>
        <w:rPr>
          <w:rFonts w:eastAsia="Arial" w:cs="Arial"/>
          <w:b/>
          <w:bCs/>
          <w:spacing w:val="-3"/>
          <w:position w:val="-1"/>
          <w:sz w:val="24"/>
          <w:szCs w:val="24"/>
          <w:u w:val="thick" w:color="000000"/>
        </w:rPr>
        <w:t>A</w:t>
      </w:r>
      <w:r>
        <w:rPr>
          <w:rFonts w:eastAsia="Arial" w:cs="Arial"/>
          <w:b/>
          <w:bCs/>
          <w:position w:val="-1"/>
          <w:sz w:val="24"/>
          <w:szCs w:val="24"/>
          <w:u w:val="thick" w:color="000000"/>
        </w:rPr>
        <w:t>T</w:t>
      </w:r>
      <w:r>
        <w:rPr>
          <w:rFonts w:eastAsia="Arial" w:cs="Arial"/>
          <w:b/>
          <w:bCs/>
          <w:spacing w:val="-2"/>
          <w:position w:val="-1"/>
          <w:sz w:val="24"/>
          <w:szCs w:val="24"/>
          <w:u w:val="thick" w:color="000000"/>
        </w:rPr>
        <w:t>E</w:t>
      </w:r>
      <w:r>
        <w:rPr>
          <w:rFonts w:eastAsia="Arial" w:cs="Arial"/>
          <w:b/>
          <w:bCs/>
          <w:spacing w:val="-3"/>
          <w:position w:val="-1"/>
          <w:sz w:val="24"/>
          <w:szCs w:val="24"/>
          <w:u w:val="thick" w:color="000000"/>
        </w:rPr>
        <w:t>M</w:t>
      </w:r>
      <w:r>
        <w:rPr>
          <w:rFonts w:eastAsia="Arial" w:cs="Arial"/>
          <w:b/>
          <w:bCs/>
          <w:spacing w:val="-2"/>
          <w:position w:val="-1"/>
          <w:sz w:val="24"/>
          <w:szCs w:val="24"/>
          <w:u w:val="thick" w:color="000000"/>
        </w:rPr>
        <w:t>E</w:t>
      </w:r>
      <w:r>
        <w:rPr>
          <w:rFonts w:eastAsia="Arial" w:cs="Arial"/>
          <w:b/>
          <w:bCs/>
          <w:spacing w:val="-5"/>
          <w:position w:val="-1"/>
          <w:sz w:val="24"/>
          <w:szCs w:val="24"/>
          <w:u w:val="thick" w:color="000000"/>
        </w:rPr>
        <w:t>N</w:t>
      </w:r>
      <w:r>
        <w:rPr>
          <w:rFonts w:eastAsia="Arial" w:cs="Arial"/>
          <w:b/>
          <w:bCs/>
          <w:position w:val="-1"/>
          <w:sz w:val="24"/>
          <w:szCs w:val="24"/>
          <w:u w:val="thick" w:color="000000"/>
        </w:rPr>
        <w:t>T</w:t>
      </w:r>
    </w:p>
    <w:p w14:paraId="0A08E55D" w14:textId="77777777" w:rsidR="00FB207C" w:rsidRDefault="00FB207C" w:rsidP="00FB207C">
      <w:pPr>
        <w:spacing w:before="5" w:line="150" w:lineRule="exact"/>
        <w:rPr>
          <w:sz w:val="15"/>
          <w:szCs w:val="15"/>
        </w:rPr>
      </w:pPr>
    </w:p>
    <w:p w14:paraId="1253DCA8" w14:textId="77777777" w:rsidR="00FB207C" w:rsidRDefault="00FB207C" w:rsidP="00FB207C">
      <w:pPr>
        <w:spacing w:line="200" w:lineRule="exact"/>
      </w:pPr>
    </w:p>
    <w:p w14:paraId="3644D187" w14:textId="4112C303" w:rsidR="00FB207C" w:rsidRDefault="00FB207C" w:rsidP="00FB207C">
      <w:pPr>
        <w:tabs>
          <w:tab w:val="left" w:pos="7560"/>
        </w:tabs>
        <w:spacing w:before="29"/>
        <w:ind w:left="3624" w:right="1186" w:hanging="2249"/>
        <w:rPr>
          <w:rFonts w:eastAsia="Arial" w:cs="Arial"/>
          <w:sz w:val="24"/>
          <w:szCs w:val="24"/>
        </w:rPr>
      </w:pPr>
      <w:r>
        <w:rPr>
          <w:rFonts w:eastAsia="Arial" w:cs="Arial"/>
          <w:b/>
          <w:bCs/>
          <w:sz w:val="24"/>
          <w:szCs w:val="24"/>
          <w:u w:val="thick" w:color="000000"/>
        </w:rPr>
        <w:t>U</w:t>
      </w:r>
      <w:r>
        <w:rPr>
          <w:rFonts w:eastAsia="Arial" w:cs="Arial"/>
          <w:b/>
          <w:bCs/>
          <w:spacing w:val="-1"/>
          <w:sz w:val="24"/>
          <w:szCs w:val="24"/>
          <w:u w:val="thick" w:color="000000"/>
        </w:rPr>
        <w:t>N</w:t>
      </w:r>
      <w:r>
        <w:rPr>
          <w:rFonts w:eastAsia="Arial" w:cs="Arial"/>
          <w:b/>
          <w:bCs/>
          <w:sz w:val="24"/>
          <w:szCs w:val="24"/>
          <w:u w:val="thick" w:color="000000"/>
        </w:rPr>
        <w:t>L</w:t>
      </w:r>
      <w:r>
        <w:rPr>
          <w:rFonts w:eastAsia="Arial" w:cs="Arial"/>
          <w:b/>
          <w:bCs/>
          <w:spacing w:val="-1"/>
          <w:sz w:val="24"/>
          <w:szCs w:val="24"/>
          <w:u w:val="thick" w:color="000000"/>
        </w:rPr>
        <w:t>AW</w:t>
      </w:r>
      <w:r>
        <w:rPr>
          <w:rFonts w:eastAsia="Arial" w:cs="Arial"/>
          <w:b/>
          <w:bCs/>
          <w:sz w:val="24"/>
          <w:szCs w:val="24"/>
          <w:u w:val="thick" w:color="000000"/>
        </w:rPr>
        <w:t>F</w:t>
      </w:r>
      <w:r>
        <w:rPr>
          <w:rFonts w:eastAsia="Arial" w:cs="Arial"/>
          <w:b/>
          <w:bCs/>
          <w:spacing w:val="1"/>
          <w:sz w:val="24"/>
          <w:szCs w:val="24"/>
          <w:u w:val="thick" w:color="000000"/>
        </w:rPr>
        <w:t>U</w:t>
      </w:r>
      <w:r>
        <w:rPr>
          <w:rFonts w:eastAsia="Arial" w:cs="Arial"/>
          <w:b/>
          <w:bCs/>
          <w:sz w:val="24"/>
          <w:szCs w:val="24"/>
          <w:u w:val="thick" w:color="000000"/>
        </w:rPr>
        <w:t>L</w:t>
      </w:r>
      <w:r>
        <w:rPr>
          <w:rFonts w:eastAsia="Arial" w:cs="Arial"/>
          <w:b/>
          <w:bCs/>
          <w:spacing w:val="47"/>
          <w:sz w:val="24"/>
          <w:szCs w:val="24"/>
          <w:u w:val="thick" w:color="000000"/>
        </w:rPr>
        <w:t xml:space="preserve"> </w:t>
      </w:r>
      <w:r>
        <w:rPr>
          <w:rFonts w:eastAsia="Arial" w:cs="Arial"/>
          <w:b/>
          <w:bCs/>
          <w:sz w:val="24"/>
          <w:szCs w:val="24"/>
          <w:u w:val="thick" w:color="000000"/>
        </w:rPr>
        <w:t>DISC</w:t>
      </w:r>
      <w:r>
        <w:rPr>
          <w:rFonts w:eastAsia="Arial" w:cs="Arial"/>
          <w:b/>
          <w:bCs/>
          <w:spacing w:val="-1"/>
          <w:sz w:val="24"/>
          <w:szCs w:val="24"/>
          <w:u w:val="thick" w:color="000000"/>
        </w:rPr>
        <w:t>R</w:t>
      </w:r>
      <w:r>
        <w:rPr>
          <w:rFonts w:eastAsia="Arial" w:cs="Arial"/>
          <w:b/>
          <w:bCs/>
          <w:sz w:val="24"/>
          <w:szCs w:val="24"/>
          <w:u w:val="thick" w:color="000000"/>
        </w:rPr>
        <w:t>IMIN</w:t>
      </w:r>
      <w:r>
        <w:rPr>
          <w:rFonts w:eastAsia="Arial" w:cs="Arial"/>
          <w:b/>
          <w:bCs/>
          <w:spacing w:val="-1"/>
          <w:sz w:val="24"/>
          <w:szCs w:val="24"/>
          <w:u w:val="thick" w:color="000000"/>
        </w:rPr>
        <w:t>A</w:t>
      </w:r>
      <w:r>
        <w:rPr>
          <w:rFonts w:eastAsia="Arial" w:cs="Arial"/>
          <w:b/>
          <w:bCs/>
          <w:spacing w:val="2"/>
          <w:sz w:val="24"/>
          <w:szCs w:val="24"/>
          <w:u w:val="thick" w:color="000000"/>
        </w:rPr>
        <w:t>T</w:t>
      </w:r>
      <w:r>
        <w:rPr>
          <w:rFonts w:eastAsia="Arial" w:cs="Arial"/>
          <w:b/>
          <w:bCs/>
          <w:sz w:val="24"/>
          <w:szCs w:val="24"/>
          <w:u w:val="thick" w:color="000000"/>
        </w:rPr>
        <w:t>I</w:t>
      </w:r>
      <w:r>
        <w:rPr>
          <w:rFonts w:eastAsia="Arial" w:cs="Arial"/>
          <w:b/>
          <w:bCs/>
          <w:spacing w:val="1"/>
          <w:sz w:val="24"/>
          <w:szCs w:val="24"/>
          <w:u w:val="thick" w:color="000000"/>
        </w:rPr>
        <w:t>O</w:t>
      </w:r>
      <w:r>
        <w:rPr>
          <w:rFonts w:eastAsia="Arial" w:cs="Arial"/>
          <w:b/>
          <w:bCs/>
          <w:sz w:val="24"/>
          <w:szCs w:val="24"/>
          <w:u w:val="thick" w:color="000000"/>
        </w:rPr>
        <w:t>N,</w:t>
      </w:r>
      <w:r>
        <w:rPr>
          <w:rFonts w:eastAsia="Arial" w:cs="Arial"/>
          <w:b/>
          <w:bCs/>
          <w:spacing w:val="42"/>
          <w:sz w:val="24"/>
          <w:szCs w:val="24"/>
          <w:u w:val="thick" w:color="000000"/>
        </w:rPr>
        <w:t xml:space="preserve"> </w:t>
      </w:r>
      <w:r>
        <w:rPr>
          <w:rFonts w:eastAsia="Arial" w:cs="Arial"/>
          <w:b/>
          <w:bCs/>
          <w:sz w:val="24"/>
          <w:szCs w:val="24"/>
          <w:u w:val="thick" w:color="000000"/>
        </w:rPr>
        <w:t>H</w:t>
      </w:r>
      <w:r>
        <w:rPr>
          <w:rFonts w:eastAsia="Arial" w:cs="Arial"/>
          <w:b/>
          <w:bCs/>
          <w:spacing w:val="-1"/>
          <w:sz w:val="24"/>
          <w:szCs w:val="24"/>
          <w:u w:val="thick" w:color="000000"/>
        </w:rPr>
        <w:t>A</w:t>
      </w:r>
      <w:r>
        <w:rPr>
          <w:rFonts w:eastAsia="Arial" w:cs="Arial"/>
          <w:b/>
          <w:bCs/>
          <w:sz w:val="24"/>
          <w:szCs w:val="24"/>
          <w:u w:val="thick" w:color="000000"/>
        </w:rPr>
        <w:t>R</w:t>
      </w:r>
      <w:r>
        <w:rPr>
          <w:rFonts w:eastAsia="Arial" w:cs="Arial"/>
          <w:b/>
          <w:bCs/>
          <w:spacing w:val="-1"/>
          <w:sz w:val="24"/>
          <w:szCs w:val="24"/>
          <w:u w:val="thick" w:color="000000"/>
        </w:rPr>
        <w:t>A</w:t>
      </w:r>
      <w:r>
        <w:rPr>
          <w:rFonts w:eastAsia="Arial" w:cs="Arial"/>
          <w:b/>
          <w:bCs/>
          <w:sz w:val="24"/>
          <w:szCs w:val="24"/>
          <w:u w:val="thick" w:color="000000"/>
        </w:rPr>
        <w:t>SS</w:t>
      </w:r>
      <w:r>
        <w:rPr>
          <w:rFonts w:eastAsia="Arial" w:cs="Arial"/>
          <w:b/>
          <w:bCs/>
          <w:spacing w:val="-1"/>
          <w:sz w:val="24"/>
          <w:szCs w:val="24"/>
          <w:u w:val="thick" w:color="000000"/>
        </w:rPr>
        <w:t>M</w:t>
      </w:r>
      <w:r>
        <w:rPr>
          <w:rFonts w:eastAsia="Arial" w:cs="Arial"/>
          <w:b/>
          <w:bCs/>
          <w:sz w:val="24"/>
          <w:szCs w:val="24"/>
          <w:u w:val="thick" w:color="000000"/>
        </w:rPr>
        <w:t>EN</w:t>
      </w:r>
      <w:r>
        <w:rPr>
          <w:rFonts w:eastAsia="Arial" w:cs="Arial"/>
          <w:b/>
          <w:bCs/>
          <w:spacing w:val="3"/>
          <w:sz w:val="24"/>
          <w:szCs w:val="24"/>
          <w:u w:val="thick" w:color="000000"/>
        </w:rPr>
        <w:t>T</w:t>
      </w:r>
      <w:r>
        <w:rPr>
          <w:rFonts w:eastAsia="Arial" w:cs="Arial"/>
          <w:b/>
          <w:bCs/>
          <w:sz w:val="24"/>
          <w:szCs w:val="24"/>
          <w:u w:val="thick" w:color="000000"/>
        </w:rPr>
        <w:t xml:space="preserve">, AND </w:t>
      </w:r>
      <w:r>
        <w:rPr>
          <w:rFonts w:eastAsia="Arial" w:cs="Arial"/>
          <w:b/>
          <w:bCs/>
          <w:spacing w:val="-3"/>
          <w:sz w:val="24"/>
          <w:szCs w:val="24"/>
          <w:u w:val="thick" w:color="000000"/>
        </w:rPr>
        <w:t>R</w:t>
      </w:r>
      <w:r>
        <w:rPr>
          <w:rFonts w:eastAsia="Arial" w:cs="Arial"/>
          <w:b/>
          <w:bCs/>
          <w:spacing w:val="-2"/>
          <w:sz w:val="24"/>
          <w:szCs w:val="24"/>
          <w:u w:val="thick" w:color="000000"/>
        </w:rPr>
        <w:t>E</w:t>
      </w:r>
      <w:r>
        <w:rPr>
          <w:rFonts w:eastAsia="Arial" w:cs="Arial"/>
          <w:b/>
          <w:bCs/>
          <w:sz w:val="24"/>
          <w:szCs w:val="24"/>
          <w:u w:val="thick" w:color="000000"/>
        </w:rPr>
        <w:t>T</w:t>
      </w:r>
      <w:r>
        <w:rPr>
          <w:rFonts w:eastAsia="Arial" w:cs="Arial"/>
          <w:b/>
          <w:bCs/>
          <w:spacing w:val="-3"/>
          <w:sz w:val="24"/>
          <w:szCs w:val="24"/>
          <w:u w:val="thick" w:color="000000"/>
        </w:rPr>
        <w:t>AL</w:t>
      </w:r>
      <w:r>
        <w:rPr>
          <w:rFonts w:eastAsia="Arial" w:cs="Arial"/>
          <w:b/>
          <w:bCs/>
          <w:spacing w:val="-2"/>
          <w:sz w:val="24"/>
          <w:szCs w:val="24"/>
          <w:u w:val="thick" w:color="000000"/>
        </w:rPr>
        <w:t>I</w:t>
      </w:r>
      <w:r>
        <w:rPr>
          <w:rFonts w:eastAsia="Arial" w:cs="Arial"/>
          <w:b/>
          <w:bCs/>
          <w:spacing w:val="-3"/>
          <w:sz w:val="24"/>
          <w:szCs w:val="24"/>
          <w:u w:val="thick" w:color="000000"/>
        </w:rPr>
        <w:t>A</w:t>
      </w:r>
      <w:r>
        <w:rPr>
          <w:rFonts w:eastAsia="Arial" w:cs="Arial"/>
          <w:b/>
          <w:bCs/>
          <w:sz w:val="24"/>
          <w:szCs w:val="24"/>
          <w:u w:val="thick" w:color="000000"/>
        </w:rPr>
        <w:t>T</w:t>
      </w:r>
      <w:r>
        <w:rPr>
          <w:rFonts w:eastAsia="Arial" w:cs="Arial"/>
          <w:b/>
          <w:bCs/>
          <w:spacing w:val="-2"/>
          <w:sz w:val="24"/>
          <w:szCs w:val="24"/>
          <w:u w:val="thick" w:color="000000"/>
        </w:rPr>
        <w:t>IO</w:t>
      </w:r>
      <w:r>
        <w:rPr>
          <w:rFonts w:eastAsia="Arial" w:cs="Arial"/>
          <w:b/>
          <w:bCs/>
          <w:sz w:val="24"/>
          <w:szCs w:val="24"/>
          <w:u w:val="thick" w:color="000000"/>
        </w:rPr>
        <w:t>N</w:t>
      </w:r>
    </w:p>
    <w:p w14:paraId="0927003D" w14:textId="77777777" w:rsidR="00FB207C" w:rsidRDefault="00FB207C" w:rsidP="00FB207C">
      <w:pPr>
        <w:spacing w:before="16" w:line="220" w:lineRule="exact"/>
      </w:pPr>
    </w:p>
    <w:p w14:paraId="3840CF9F" w14:textId="77777777" w:rsidR="00FB207C" w:rsidRDefault="00FB207C" w:rsidP="00FB207C">
      <w:pPr>
        <w:tabs>
          <w:tab w:val="left" w:pos="3680"/>
        </w:tabs>
        <w:spacing w:before="32" w:line="252" w:lineRule="auto"/>
        <w:ind w:left="100" w:right="134"/>
        <w:rPr>
          <w:rFonts w:eastAsia="Arial" w:cs="Arial"/>
        </w:rPr>
      </w:pPr>
      <w:r>
        <w:rPr>
          <w:rFonts w:eastAsia="Arial" w:cs="Arial"/>
          <w:spacing w:val="-1"/>
        </w:rPr>
        <w:t>A</w:t>
      </w:r>
      <w:r>
        <w:rPr>
          <w:rFonts w:eastAsia="Arial" w:cs="Arial"/>
        </w:rPr>
        <w:t>s</w:t>
      </w:r>
      <w:r>
        <w:rPr>
          <w:rFonts w:eastAsia="Arial" w:cs="Arial"/>
          <w:spacing w:val="1"/>
        </w:rPr>
        <w:t xml:space="preserve"> </w:t>
      </w:r>
      <w:r>
        <w:rPr>
          <w:rFonts w:eastAsia="Arial" w:cs="Arial"/>
        </w:rPr>
        <w:t xml:space="preserve">an </w:t>
      </w:r>
      <w:r>
        <w:rPr>
          <w:rFonts w:eastAsia="Arial" w:cs="Arial"/>
          <w:spacing w:val="-3"/>
        </w:rPr>
        <w:t>e</w:t>
      </w:r>
      <w:r>
        <w:rPr>
          <w:rFonts w:eastAsia="Arial" w:cs="Arial"/>
          <w:spacing w:val="1"/>
        </w:rPr>
        <w:t>m</w:t>
      </w:r>
      <w:r>
        <w:rPr>
          <w:rFonts w:eastAsia="Arial" w:cs="Arial"/>
        </w:rPr>
        <w:t>p</w:t>
      </w:r>
      <w:r>
        <w:rPr>
          <w:rFonts w:eastAsia="Arial" w:cs="Arial"/>
          <w:spacing w:val="-1"/>
        </w:rPr>
        <w:t>l</w:t>
      </w:r>
      <w:r>
        <w:rPr>
          <w:rFonts w:eastAsia="Arial" w:cs="Arial"/>
        </w:rPr>
        <w:t>oy</w:t>
      </w:r>
      <w:r>
        <w:rPr>
          <w:rFonts w:eastAsia="Arial" w:cs="Arial"/>
          <w:spacing w:val="-1"/>
        </w:rPr>
        <w:t>e</w:t>
      </w:r>
      <w:r>
        <w:rPr>
          <w:rFonts w:eastAsia="Arial" w:cs="Arial"/>
        </w:rPr>
        <w:t xml:space="preserve">e </w:t>
      </w:r>
      <w:r>
        <w:rPr>
          <w:rFonts w:eastAsia="Arial" w:cs="Arial"/>
          <w:spacing w:val="-2"/>
        </w:rPr>
        <w:t xml:space="preserve">of Southern Crescent Technical College, </w:t>
      </w:r>
      <w:r>
        <w:rPr>
          <w:rFonts w:eastAsia="Arial" w:cs="Arial"/>
        </w:rPr>
        <w:t xml:space="preserve"> I</w:t>
      </w:r>
      <w:r>
        <w:rPr>
          <w:rFonts w:eastAsia="Arial" w:cs="Arial"/>
          <w:spacing w:val="2"/>
        </w:rPr>
        <w:t xml:space="preserve"> </w:t>
      </w:r>
      <w:r>
        <w:rPr>
          <w:rFonts w:eastAsia="Arial" w:cs="Arial"/>
        </w:rPr>
        <w:t>u</w:t>
      </w:r>
      <w:r>
        <w:rPr>
          <w:rFonts w:eastAsia="Arial" w:cs="Arial"/>
          <w:spacing w:val="-1"/>
        </w:rPr>
        <w:t>n</w:t>
      </w:r>
      <w:r>
        <w:rPr>
          <w:rFonts w:eastAsia="Arial" w:cs="Arial"/>
        </w:rPr>
        <w:t>d</w:t>
      </w:r>
      <w:r>
        <w:rPr>
          <w:rFonts w:eastAsia="Arial" w:cs="Arial"/>
          <w:spacing w:val="-3"/>
        </w:rPr>
        <w:t>e</w:t>
      </w:r>
      <w:r>
        <w:rPr>
          <w:rFonts w:eastAsia="Arial" w:cs="Arial"/>
          <w:spacing w:val="1"/>
        </w:rPr>
        <w:t>r</w:t>
      </w:r>
      <w:r>
        <w:rPr>
          <w:rFonts w:eastAsia="Arial" w:cs="Arial"/>
        </w:rPr>
        <w:t>s</w:t>
      </w:r>
      <w:r>
        <w:rPr>
          <w:rFonts w:eastAsia="Arial" w:cs="Arial"/>
          <w:spacing w:val="1"/>
        </w:rPr>
        <w:t>t</w:t>
      </w:r>
      <w:r>
        <w:rPr>
          <w:rFonts w:eastAsia="Arial" w:cs="Arial"/>
        </w:rPr>
        <w:t>a</w:t>
      </w:r>
      <w:r>
        <w:rPr>
          <w:rFonts w:eastAsia="Arial" w:cs="Arial"/>
          <w:spacing w:val="-1"/>
        </w:rPr>
        <w:t>n</w:t>
      </w:r>
      <w:r>
        <w:rPr>
          <w:rFonts w:eastAsia="Arial" w:cs="Arial"/>
        </w:rPr>
        <w:t>d</w:t>
      </w:r>
      <w:r>
        <w:rPr>
          <w:rFonts w:eastAsia="Arial" w:cs="Arial"/>
          <w:spacing w:val="-2"/>
        </w:rPr>
        <w:t xml:space="preserve"> </w:t>
      </w:r>
      <w:r>
        <w:rPr>
          <w:rFonts w:eastAsia="Arial" w:cs="Arial"/>
          <w:spacing w:val="1"/>
        </w:rPr>
        <w:t>t</w:t>
      </w:r>
      <w:r>
        <w:rPr>
          <w:rFonts w:eastAsia="Arial" w:cs="Arial"/>
        </w:rPr>
        <w:t>h</w:t>
      </w:r>
      <w:r>
        <w:rPr>
          <w:rFonts w:eastAsia="Arial" w:cs="Arial"/>
          <w:spacing w:val="-3"/>
        </w:rPr>
        <w:t>a</w:t>
      </w:r>
      <w:r>
        <w:rPr>
          <w:rFonts w:eastAsia="Arial" w:cs="Arial"/>
        </w:rPr>
        <w:t>t a</w:t>
      </w:r>
      <w:r>
        <w:rPr>
          <w:rFonts w:eastAsia="Arial" w:cs="Arial"/>
          <w:spacing w:val="-1"/>
        </w:rPr>
        <w:t>n</w:t>
      </w:r>
      <w:r>
        <w:rPr>
          <w:rFonts w:eastAsia="Arial" w:cs="Arial"/>
        </w:rPr>
        <w:t>y</w:t>
      </w:r>
      <w:r>
        <w:rPr>
          <w:rFonts w:eastAsia="Arial" w:cs="Arial"/>
          <w:spacing w:val="-1"/>
        </w:rPr>
        <w:t xml:space="preserve"> </w:t>
      </w:r>
      <w:r>
        <w:rPr>
          <w:rFonts w:eastAsia="Arial" w:cs="Arial"/>
          <w:spacing w:val="1"/>
        </w:rPr>
        <w:t>f</w:t>
      </w:r>
      <w:r>
        <w:rPr>
          <w:rFonts w:eastAsia="Arial" w:cs="Arial"/>
          <w:spacing w:val="-3"/>
        </w:rPr>
        <w:t>o</w:t>
      </w:r>
      <w:r>
        <w:rPr>
          <w:rFonts w:eastAsia="Arial" w:cs="Arial"/>
          <w:spacing w:val="1"/>
        </w:rPr>
        <w:t>r</w:t>
      </w:r>
      <w:r>
        <w:rPr>
          <w:rFonts w:eastAsia="Arial" w:cs="Arial"/>
        </w:rPr>
        <w:t>m of</w:t>
      </w:r>
      <w:r>
        <w:rPr>
          <w:rFonts w:eastAsia="Arial" w:cs="Arial"/>
          <w:spacing w:val="-1"/>
        </w:rPr>
        <w:t xml:space="preserve"> </w:t>
      </w:r>
      <w:r>
        <w:rPr>
          <w:rFonts w:eastAsia="Arial" w:cs="Arial"/>
        </w:rPr>
        <w:t>u</w:t>
      </w:r>
      <w:r>
        <w:rPr>
          <w:rFonts w:eastAsia="Arial" w:cs="Arial"/>
          <w:spacing w:val="-1"/>
        </w:rPr>
        <w:t>nl</w:t>
      </w:r>
      <w:r>
        <w:rPr>
          <w:rFonts w:eastAsia="Arial" w:cs="Arial"/>
        </w:rPr>
        <w:t>a</w:t>
      </w:r>
      <w:r>
        <w:rPr>
          <w:rFonts w:eastAsia="Arial" w:cs="Arial"/>
          <w:spacing w:val="-1"/>
        </w:rPr>
        <w:t>w</w:t>
      </w:r>
      <w:r>
        <w:rPr>
          <w:rFonts w:eastAsia="Arial" w:cs="Arial"/>
          <w:spacing w:val="1"/>
        </w:rPr>
        <w:t>f</w:t>
      </w:r>
      <w:r>
        <w:rPr>
          <w:rFonts w:eastAsia="Arial" w:cs="Arial"/>
        </w:rPr>
        <w:t>ul d</w:t>
      </w:r>
      <w:r>
        <w:rPr>
          <w:rFonts w:eastAsia="Arial" w:cs="Arial"/>
          <w:spacing w:val="-1"/>
        </w:rPr>
        <w:t>i</w:t>
      </w:r>
      <w:r>
        <w:rPr>
          <w:rFonts w:eastAsia="Arial" w:cs="Arial"/>
        </w:rPr>
        <w:t>sc</w:t>
      </w:r>
      <w:r>
        <w:rPr>
          <w:rFonts w:eastAsia="Arial" w:cs="Arial"/>
          <w:spacing w:val="1"/>
        </w:rPr>
        <w:t>r</w:t>
      </w:r>
      <w:r>
        <w:rPr>
          <w:rFonts w:eastAsia="Arial" w:cs="Arial"/>
          <w:spacing w:val="-1"/>
        </w:rPr>
        <w:t>i</w:t>
      </w:r>
      <w:r>
        <w:rPr>
          <w:rFonts w:eastAsia="Arial" w:cs="Arial"/>
          <w:spacing w:val="1"/>
        </w:rPr>
        <w:t>m</w:t>
      </w:r>
      <w:r>
        <w:rPr>
          <w:rFonts w:eastAsia="Arial" w:cs="Arial"/>
          <w:spacing w:val="-1"/>
        </w:rPr>
        <w:t>i</w:t>
      </w:r>
      <w:r>
        <w:rPr>
          <w:rFonts w:eastAsia="Arial" w:cs="Arial"/>
        </w:rPr>
        <w:t>n</w:t>
      </w:r>
      <w:r>
        <w:rPr>
          <w:rFonts w:eastAsia="Arial" w:cs="Arial"/>
          <w:spacing w:val="-1"/>
        </w:rPr>
        <w:t>a</w:t>
      </w:r>
      <w:r>
        <w:rPr>
          <w:rFonts w:eastAsia="Arial" w:cs="Arial"/>
          <w:spacing w:val="1"/>
        </w:rPr>
        <w:t>t</w:t>
      </w:r>
      <w:r>
        <w:rPr>
          <w:rFonts w:eastAsia="Arial" w:cs="Arial"/>
          <w:spacing w:val="-1"/>
        </w:rPr>
        <w:t>i</w:t>
      </w:r>
      <w:r>
        <w:rPr>
          <w:rFonts w:eastAsia="Arial" w:cs="Arial"/>
        </w:rPr>
        <w:t>on</w:t>
      </w:r>
      <w:r>
        <w:rPr>
          <w:rFonts w:eastAsia="Arial" w:cs="Arial"/>
          <w:spacing w:val="42"/>
        </w:rPr>
        <w:t xml:space="preserve"> </w:t>
      </w:r>
      <w:r>
        <w:rPr>
          <w:rFonts w:eastAsia="Arial" w:cs="Arial"/>
          <w:spacing w:val="-3"/>
        </w:rPr>
        <w:t>o</w:t>
      </w:r>
      <w:r>
        <w:rPr>
          <w:rFonts w:eastAsia="Arial" w:cs="Arial"/>
        </w:rPr>
        <w:t>r</w:t>
      </w:r>
      <w:r>
        <w:rPr>
          <w:rFonts w:eastAsia="Arial" w:cs="Arial"/>
          <w:spacing w:val="40"/>
        </w:rPr>
        <w:t xml:space="preserve"> </w:t>
      </w:r>
      <w:r>
        <w:rPr>
          <w:rFonts w:eastAsia="Arial" w:cs="Arial"/>
        </w:rPr>
        <w:t>h</w:t>
      </w:r>
      <w:r>
        <w:rPr>
          <w:rFonts w:eastAsia="Arial" w:cs="Arial"/>
          <w:spacing w:val="-1"/>
        </w:rPr>
        <w:t>a</w:t>
      </w:r>
      <w:r>
        <w:rPr>
          <w:rFonts w:eastAsia="Arial" w:cs="Arial"/>
          <w:spacing w:val="1"/>
        </w:rPr>
        <w:t>r</w:t>
      </w:r>
      <w:r>
        <w:rPr>
          <w:rFonts w:eastAsia="Arial" w:cs="Arial"/>
        </w:rPr>
        <w:t>a</w:t>
      </w:r>
      <w:r>
        <w:rPr>
          <w:rFonts w:eastAsia="Arial" w:cs="Arial"/>
          <w:spacing w:val="-3"/>
        </w:rPr>
        <w:t>s</w:t>
      </w:r>
      <w:r>
        <w:rPr>
          <w:rFonts w:eastAsia="Arial" w:cs="Arial"/>
          <w:spacing w:val="-2"/>
        </w:rPr>
        <w:t>s</w:t>
      </w:r>
      <w:r>
        <w:rPr>
          <w:rFonts w:eastAsia="Arial" w:cs="Arial"/>
          <w:spacing w:val="1"/>
        </w:rPr>
        <w:t>m</w:t>
      </w:r>
      <w:r>
        <w:rPr>
          <w:rFonts w:eastAsia="Arial" w:cs="Arial"/>
        </w:rPr>
        <w:t>e</w:t>
      </w:r>
      <w:r>
        <w:rPr>
          <w:rFonts w:eastAsia="Arial" w:cs="Arial"/>
          <w:spacing w:val="-1"/>
        </w:rPr>
        <w:t>n</w:t>
      </w:r>
      <w:r>
        <w:rPr>
          <w:rFonts w:eastAsia="Arial" w:cs="Arial"/>
        </w:rPr>
        <w:t>t</w:t>
      </w:r>
      <w:r>
        <w:rPr>
          <w:rFonts w:eastAsia="Arial" w:cs="Arial"/>
          <w:spacing w:val="39"/>
        </w:rPr>
        <w:t xml:space="preserve"> </w:t>
      </w:r>
      <w:r>
        <w:rPr>
          <w:rFonts w:eastAsia="Arial" w:cs="Arial"/>
          <w:spacing w:val="1"/>
        </w:rPr>
        <w:t>(</w:t>
      </w:r>
      <w:r>
        <w:rPr>
          <w:rFonts w:eastAsia="Arial" w:cs="Arial"/>
          <w:spacing w:val="-1"/>
        </w:rPr>
        <w:t>i</w:t>
      </w:r>
      <w:r>
        <w:rPr>
          <w:rFonts w:eastAsia="Arial" w:cs="Arial"/>
        </w:rPr>
        <w:t>nc</w:t>
      </w:r>
      <w:r>
        <w:rPr>
          <w:rFonts w:eastAsia="Arial" w:cs="Arial"/>
          <w:spacing w:val="-1"/>
        </w:rPr>
        <w:t>l</w:t>
      </w:r>
      <w:r>
        <w:rPr>
          <w:rFonts w:eastAsia="Arial" w:cs="Arial"/>
        </w:rPr>
        <w:t>u</w:t>
      </w:r>
      <w:r>
        <w:rPr>
          <w:rFonts w:eastAsia="Arial" w:cs="Arial"/>
          <w:spacing w:val="-1"/>
        </w:rPr>
        <w:t>di</w:t>
      </w:r>
      <w:r>
        <w:rPr>
          <w:rFonts w:eastAsia="Arial" w:cs="Arial"/>
        </w:rPr>
        <w:t>ng</w:t>
      </w:r>
      <w:r>
        <w:rPr>
          <w:rFonts w:eastAsia="Arial" w:cs="Arial"/>
          <w:spacing w:val="41"/>
        </w:rPr>
        <w:t xml:space="preserve"> </w:t>
      </w:r>
      <w:r>
        <w:rPr>
          <w:rFonts w:eastAsia="Arial" w:cs="Arial"/>
        </w:rPr>
        <w:t>sex</w:t>
      </w:r>
      <w:r>
        <w:rPr>
          <w:rFonts w:eastAsia="Arial" w:cs="Arial"/>
          <w:spacing w:val="-1"/>
        </w:rPr>
        <w:t>u</w:t>
      </w:r>
      <w:r>
        <w:rPr>
          <w:rFonts w:eastAsia="Arial" w:cs="Arial"/>
        </w:rPr>
        <w:t>al</w:t>
      </w:r>
      <w:r>
        <w:rPr>
          <w:rFonts w:eastAsia="Arial" w:cs="Arial"/>
          <w:spacing w:val="38"/>
        </w:rPr>
        <w:t xml:space="preserve"> </w:t>
      </w:r>
      <w:r>
        <w:rPr>
          <w:rFonts w:eastAsia="Arial" w:cs="Arial"/>
        </w:rPr>
        <w:t>h</w:t>
      </w:r>
      <w:r>
        <w:rPr>
          <w:rFonts w:eastAsia="Arial" w:cs="Arial"/>
          <w:spacing w:val="-1"/>
        </w:rPr>
        <w:t>a</w:t>
      </w:r>
      <w:r>
        <w:rPr>
          <w:rFonts w:eastAsia="Arial" w:cs="Arial"/>
          <w:spacing w:val="1"/>
        </w:rPr>
        <w:t>r</w:t>
      </w:r>
      <w:r>
        <w:rPr>
          <w:rFonts w:eastAsia="Arial" w:cs="Arial"/>
        </w:rPr>
        <w:t>assm</w:t>
      </w:r>
      <w:r>
        <w:rPr>
          <w:rFonts w:eastAsia="Arial" w:cs="Arial"/>
          <w:spacing w:val="-2"/>
        </w:rPr>
        <w:t>e</w:t>
      </w:r>
      <w:r>
        <w:rPr>
          <w:rFonts w:eastAsia="Arial" w:cs="Arial"/>
        </w:rPr>
        <w:t>n</w:t>
      </w:r>
      <w:r>
        <w:rPr>
          <w:rFonts w:eastAsia="Arial" w:cs="Arial"/>
          <w:spacing w:val="-2"/>
        </w:rPr>
        <w:t>t</w:t>
      </w:r>
      <w:r>
        <w:rPr>
          <w:rFonts w:eastAsia="Arial" w:cs="Arial"/>
        </w:rPr>
        <w:t>)</w:t>
      </w:r>
      <w:r>
        <w:rPr>
          <w:rFonts w:eastAsia="Arial" w:cs="Arial"/>
          <w:spacing w:val="43"/>
        </w:rPr>
        <w:t xml:space="preserve"> </w:t>
      </w:r>
      <w:r>
        <w:rPr>
          <w:rFonts w:eastAsia="Arial" w:cs="Arial"/>
          <w:spacing w:val="-1"/>
        </w:rPr>
        <w:t>wil</w:t>
      </w:r>
      <w:r>
        <w:rPr>
          <w:rFonts w:eastAsia="Arial" w:cs="Arial"/>
        </w:rPr>
        <w:t>l</w:t>
      </w:r>
      <w:r>
        <w:rPr>
          <w:rFonts w:eastAsia="Arial" w:cs="Arial"/>
          <w:spacing w:val="41"/>
        </w:rPr>
        <w:t xml:space="preserve"> </w:t>
      </w:r>
      <w:r>
        <w:rPr>
          <w:rFonts w:eastAsia="Arial" w:cs="Arial"/>
        </w:rPr>
        <w:t>not</w:t>
      </w:r>
      <w:r>
        <w:rPr>
          <w:rFonts w:eastAsia="Arial" w:cs="Arial"/>
          <w:spacing w:val="40"/>
        </w:rPr>
        <w:t xml:space="preserve"> </w:t>
      </w:r>
      <w:r>
        <w:rPr>
          <w:rFonts w:eastAsia="Arial" w:cs="Arial"/>
        </w:rPr>
        <w:t>be</w:t>
      </w:r>
      <w:r>
        <w:rPr>
          <w:rFonts w:eastAsia="Arial" w:cs="Arial"/>
          <w:spacing w:val="39"/>
        </w:rPr>
        <w:t xml:space="preserve"> </w:t>
      </w:r>
      <w:r>
        <w:rPr>
          <w:rFonts w:eastAsia="Arial" w:cs="Arial"/>
          <w:spacing w:val="1"/>
        </w:rPr>
        <w:t>t</w:t>
      </w:r>
      <w:r>
        <w:rPr>
          <w:rFonts w:eastAsia="Arial" w:cs="Arial"/>
        </w:rPr>
        <w:t>o</w:t>
      </w:r>
      <w:r>
        <w:rPr>
          <w:rFonts w:eastAsia="Arial" w:cs="Arial"/>
          <w:spacing w:val="-1"/>
        </w:rPr>
        <w:t>l</w:t>
      </w:r>
      <w:r>
        <w:rPr>
          <w:rFonts w:eastAsia="Arial" w:cs="Arial"/>
          <w:spacing w:val="-3"/>
        </w:rPr>
        <w:t>e</w:t>
      </w:r>
      <w:r>
        <w:rPr>
          <w:rFonts w:eastAsia="Arial" w:cs="Arial"/>
          <w:spacing w:val="1"/>
        </w:rPr>
        <w:t>r</w:t>
      </w:r>
      <w:r>
        <w:rPr>
          <w:rFonts w:eastAsia="Arial" w:cs="Arial"/>
        </w:rPr>
        <w:t>ate</w:t>
      </w:r>
      <w:r>
        <w:rPr>
          <w:rFonts w:eastAsia="Arial" w:cs="Arial"/>
          <w:spacing w:val="-2"/>
        </w:rPr>
        <w:t>d</w:t>
      </w:r>
      <w:r>
        <w:rPr>
          <w:rFonts w:eastAsia="Arial" w:cs="Arial"/>
        </w:rPr>
        <w:t>. T</w:t>
      </w:r>
      <w:r>
        <w:rPr>
          <w:rFonts w:eastAsia="Arial" w:cs="Arial"/>
          <w:spacing w:val="-1"/>
        </w:rPr>
        <w:t>h</w:t>
      </w:r>
      <w:r>
        <w:rPr>
          <w:rFonts w:eastAsia="Arial" w:cs="Arial"/>
        </w:rPr>
        <w:t>ere</w:t>
      </w:r>
      <w:r>
        <w:rPr>
          <w:rFonts w:eastAsia="Arial" w:cs="Arial"/>
          <w:spacing w:val="1"/>
        </w:rPr>
        <w:t>f</w:t>
      </w:r>
      <w:r>
        <w:rPr>
          <w:rFonts w:eastAsia="Arial" w:cs="Arial"/>
          <w:spacing w:val="-3"/>
        </w:rPr>
        <w:t>o</w:t>
      </w:r>
      <w:r>
        <w:rPr>
          <w:rFonts w:eastAsia="Arial" w:cs="Arial"/>
          <w:spacing w:val="1"/>
        </w:rPr>
        <w:t>r</w:t>
      </w:r>
      <w:r>
        <w:rPr>
          <w:rFonts w:eastAsia="Arial" w:cs="Arial"/>
        </w:rPr>
        <w:t>e,</w:t>
      </w:r>
      <w:r>
        <w:rPr>
          <w:rFonts w:eastAsia="Arial" w:cs="Arial"/>
          <w:spacing w:val="-1"/>
        </w:rPr>
        <w:t xml:space="preserve"> </w:t>
      </w:r>
      <w:r>
        <w:rPr>
          <w:rFonts w:eastAsia="Arial" w:cs="Arial"/>
        </w:rPr>
        <w:t>I d</w:t>
      </w:r>
      <w:r>
        <w:rPr>
          <w:rFonts w:eastAsia="Arial" w:cs="Arial"/>
          <w:spacing w:val="-1"/>
        </w:rPr>
        <w:t>e</w:t>
      </w:r>
      <w:r>
        <w:rPr>
          <w:rFonts w:eastAsia="Arial" w:cs="Arial"/>
        </w:rPr>
        <w:t>c</w:t>
      </w:r>
      <w:r>
        <w:rPr>
          <w:rFonts w:eastAsia="Arial" w:cs="Arial"/>
          <w:spacing w:val="-1"/>
        </w:rPr>
        <w:t>l</w:t>
      </w:r>
      <w:r>
        <w:rPr>
          <w:rFonts w:eastAsia="Arial" w:cs="Arial"/>
        </w:rPr>
        <w:t>are</w:t>
      </w:r>
      <w:r>
        <w:rPr>
          <w:rFonts w:eastAsia="Arial" w:cs="Arial"/>
          <w:spacing w:val="31"/>
        </w:rPr>
        <w:t xml:space="preserve"> </w:t>
      </w:r>
      <w:r>
        <w:rPr>
          <w:rFonts w:eastAsia="Arial" w:cs="Arial"/>
          <w:spacing w:val="1"/>
        </w:rPr>
        <w:t>t</w:t>
      </w:r>
      <w:r>
        <w:rPr>
          <w:rFonts w:eastAsia="Arial" w:cs="Arial"/>
        </w:rPr>
        <w:t>h</w:t>
      </w:r>
      <w:r>
        <w:rPr>
          <w:rFonts w:eastAsia="Arial" w:cs="Arial"/>
          <w:spacing w:val="-3"/>
        </w:rPr>
        <w:t>a</w:t>
      </w:r>
      <w:r>
        <w:rPr>
          <w:rFonts w:eastAsia="Arial" w:cs="Arial"/>
        </w:rPr>
        <w:t>t</w:t>
      </w:r>
      <w:r>
        <w:rPr>
          <w:rFonts w:eastAsia="Arial" w:cs="Arial"/>
          <w:spacing w:val="29"/>
        </w:rPr>
        <w:t xml:space="preserve"> </w:t>
      </w:r>
      <w:r>
        <w:rPr>
          <w:rFonts w:eastAsia="Arial" w:cs="Arial"/>
        </w:rPr>
        <w:t>I</w:t>
      </w:r>
      <w:r>
        <w:rPr>
          <w:rFonts w:eastAsia="Arial" w:cs="Arial"/>
          <w:spacing w:val="31"/>
        </w:rPr>
        <w:t xml:space="preserve"> </w:t>
      </w:r>
      <w:r>
        <w:rPr>
          <w:rFonts w:eastAsia="Arial" w:cs="Arial"/>
        </w:rPr>
        <w:t>h</w:t>
      </w:r>
      <w:r>
        <w:rPr>
          <w:rFonts w:eastAsia="Arial" w:cs="Arial"/>
          <w:spacing w:val="-3"/>
        </w:rPr>
        <w:t>a</w:t>
      </w:r>
      <w:r>
        <w:rPr>
          <w:rFonts w:eastAsia="Arial" w:cs="Arial"/>
        </w:rPr>
        <w:t>ve</w:t>
      </w:r>
      <w:r>
        <w:rPr>
          <w:rFonts w:eastAsia="Arial" w:cs="Arial"/>
          <w:spacing w:val="32"/>
        </w:rPr>
        <w:t xml:space="preserve"> </w:t>
      </w:r>
      <w:r>
        <w:rPr>
          <w:rFonts w:eastAsia="Arial" w:cs="Arial"/>
          <w:spacing w:val="1"/>
        </w:rPr>
        <w:t>r</w:t>
      </w:r>
      <w:r>
        <w:rPr>
          <w:rFonts w:eastAsia="Arial" w:cs="Arial"/>
        </w:rPr>
        <w:t>e</w:t>
      </w:r>
      <w:r>
        <w:rPr>
          <w:rFonts w:eastAsia="Arial" w:cs="Arial"/>
          <w:spacing w:val="-1"/>
        </w:rPr>
        <w:t>a</w:t>
      </w:r>
      <w:r>
        <w:rPr>
          <w:rFonts w:eastAsia="Arial" w:cs="Arial"/>
        </w:rPr>
        <w:t>d</w:t>
      </w:r>
      <w:r>
        <w:rPr>
          <w:rFonts w:eastAsia="Arial" w:cs="Arial"/>
          <w:spacing w:val="30"/>
        </w:rPr>
        <w:t xml:space="preserve"> </w:t>
      </w:r>
      <w:r>
        <w:rPr>
          <w:rFonts w:eastAsia="Arial" w:cs="Arial"/>
        </w:rPr>
        <w:t>or</w:t>
      </w:r>
      <w:r>
        <w:rPr>
          <w:rFonts w:eastAsia="Arial" w:cs="Arial"/>
          <w:spacing w:val="31"/>
        </w:rPr>
        <w:t xml:space="preserve"> </w:t>
      </w:r>
      <w:r>
        <w:rPr>
          <w:rFonts w:eastAsia="Arial" w:cs="Arial"/>
          <w:spacing w:val="-1"/>
        </w:rPr>
        <w:t>wil</w:t>
      </w:r>
      <w:r>
        <w:rPr>
          <w:rFonts w:eastAsia="Arial" w:cs="Arial"/>
        </w:rPr>
        <w:t>l</w:t>
      </w:r>
      <w:r>
        <w:rPr>
          <w:rFonts w:eastAsia="Arial" w:cs="Arial"/>
          <w:spacing w:val="29"/>
        </w:rPr>
        <w:t xml:space="preserve"> </w:t>
      </w:r>
      <w:r>
        <w:rPr>
          <w:rFonts w:eastAsia="Arial" w:cs="Arial"/>
          <w:spacing w:val="1"/>
        </w:rPr>
        <w:t>r</w:t>
      </w:r>
      <w:r>
        <w:rPr>
          <w:rFonts w:eastAsia="Arial" w:cs="Arial"/>
        </w:rPr>
        <w:t>e</w:t>
      </w:r>
      <w:r>
        <w:rPr>
          <w:rFonts w:eastAsia="Arial" w:cs="Arial"/>
          <w:spacing w:val="-1"/>
        </w:rPr>
        <w:t>a</w:t>
      </w:r>
      <w:r>
        <w:rPr>
          <w:rFonts w:eastAsia="Arial" w:cs="Arial"/>
        </w:rPr>
        <w:t>d</w:t>
      </w:r>
      <w:r>
        <w:rPr>
          <w:rFonts w:eastAsia="Arial" w:cs="Arial"/>
          <w:spacing w:val="32"/>
        </w:rPr>
        <w:t xml:space="preserve"> </w:t>
      </w:r>
      <w:r>
        <w:rPr>
          <w:rFonts w:eastAsia="Arial" w:cs="Arial"/>
        </w:rPr>
        <w:t>and</w:t>
      </w:r>
      <w:r>
        <w:rPr>
          <w:rFonts w:eastAsia="Arial" w:cs="Arial"/>
          <w:spacing w:val="32"/>
        </w:rPr>
        <w:t xml:space="preserve"> </w:t>
      </w:r>
      <w:r>
        <w:rPr>
          <w:rFonts w:eastAsia="Arial" w:cs="Arial"/>
          <w:spacing w:val="-1"/>
        </w:rPr>
        <w:t>wil</w:t>
      </w:r>
      <w:r>
        <w:rPr>
          <w:rFonts w:eastAsia="Arial" w:cs="Arial"/>
        </w:rPr>
        <w:t>l</w:t>
      </w:r>
      <w:r>
        <w:rPr>
          <w:rFonts w:eastAsia="Arial" w:cs="Arial"/>
          <w:spacing w:val="29"/>
        </w:rPr>
        <w:t xml:space="preserve"> </w:t>
      </w:r>
      <w:r>
        <w:rPr>
          <w:rFonts w:eastAsia="Arial" w:cs="Arial"/>
          <w:spacing w:val="1"/>
        </w:rPr>
        <w:t>f</w:t>
      </w:r>
      <w:r>
        <w:rPr>
          <w:rFonts w:eastAsia="Arial" w:cs="Arial"/>
        </w:rPr>
        <w:t>u</w:t>
      </w:r>
      <w:r>
        <w:rPr>
          <w:rFonts w:eastAsia="Arial" w:cs="Arial"/>
          <w:spacing w:val="-1"/>
        </w:rPr>
        <w:t>ll</w:t>
      </w:r>
      <w:r>
        <w:rPr>
          <w:rFonts w:eastAsia="Arial" w:cs="Arial"/>
        </w:rPr>
        <w:t>y</w:t>
      </w:r>
      <w:r>
        <w:rPr>
          <w:rFonts w:eastAsia="Arial" w:cs="Arial"/>
          <w:spacing w:val="32"/>
        </w:rPr>
        <w:t xml:space="preserve"> </w:t>
      </w:r>
      <w:r>
        <w:rPr>
          <w:rFonts w:eastAsia="Arial" w:cs="Arial"/>
        </w:rPr>
        <w:t>comp</w:t>
      </w:r>
      <w:r>
        <w:rPr>
          <w:rFonts w:eastAsia="Arial" w:cs="Arial"/>
          <w:spacing w:val="-1"/>
        </w:rPr>
        <w:t>l</w:t>
      </w:r>
      <w:r>
        <w:rPr>
          <w:rFonts w:eastAsia="Arial" w:cs="Arial"/>
        </w:rPr>
        <w:t>y</w:t>
      </w:r>
      <w:r>
        <w:rPr>
          <w:rFonts w:eastAsia="Arial" w:cs="Arial"/>
          <w:spacing w:val="30"/>
        </w:rPr>
        <w:t xml:space="preserve"> </w:t>
      </w:r>
      <w:r>
        <w:rPr>
          <w:rFonts w:eastAsia="Arial" w:cs="Arial"/>
          <w:spacing w:val="-1"/>
        </w:rPr>
        <w:t>wi</w:t>
      </w:r>
      <w:r>
        <w:rPr>
          <w:rFonts w:eastAsia="Arial" w:cs="Arial"/>
          <w:spacing w:val="1"/>
        </w:rPr>
        <w:t>t</w:t>
      </w:r>
      <w:r>
        <w:rPr>
          <w:rFonts w:eastAsia="Arial" w:cs="Arial"/>
        </w:rPr>
        <w:t>h</w:t>
      </w:r>
      <w:r>
        <w:rPr>
          <w:rFonts w:eastAsia="Arial" w:cs="Arial"/>
          <w:spacing w:val="32"/>
        </w:rPr>
        <w:t xml:space="preserve"> </w:t>
      </w:r>
      <w:r>
        <w:rPr>
          <w:rFonts w:eastAsia="Arial" w:cs="Arial"/>
          <w:spacing w:val="1"/>
        </w:rPr>
        <w:t>t</w:t>
      </w:r>
      <w:r>
        <w:rPr>
          <w:rFonts w:eastAsia="Arial" w:cs="Arial"/>
        </w:rPr>
        <w:t xml:space="preserve">he </w:t>
      </w:r>
      <w:r>
        <w:rPr>
          <w:rFonts w:eastAsia="Arial" w:cs="Arial"/>
          <w:spacing w:val="-1"/>
        </w:rPr>
        <w:t>S</w:t>
      </w:r>
      <w:r>
        <w:rPr>
          <w:rFonts w:eastAsia="Arial" w:cs="Arial"/>
          <w:spacing w:val="1"/>
        </w:rPr>
        <w:t>t</w:t>
      </w:r>
      <w:r>
        <w:rPr>
          <w:rFonts w:eastAsia="Arial" w:cs="Arial"/>
        </w:rPr>
        <w:t>at</w:t>
      </w:r>
      <w:r>
        <w:rPr>
          <w:rFonts w:eastAsia="Arial" w:cs="Arial"/>
          <w:spacing w:val="-2"/>
        </w:rPr>
        <w:t>e</w:t>
      </w:r>
      <w:r>
        <w:rPr>
          <w:rFonts w:eastAsia="Arial" w:cs="Arial"/>
          <w:spacing w:val="1"/>
        </w:rPr>
        <w:t>m</w:t>
      </w:r>
      <w:r>
        <w:rPr>
          <w:rFonts w:eastAsia="Arial" w:cs="Arial"/>
        </w:rPr>
        <w:t>e</w:t>
      </w:r>
      <w:r>
        <w:rPr>
          <w:rFonts w:eastAsia="Arial" w:cs="Arial"/>
          <w:spacing w:val="-1"/>
        </w:rPr>
        <w:t>n</w:t>
      </w:r>
      <w:r>
        <w:rPr>
          <w:rFonts w:eastAsia="Arial" w:cs="Arial"/>
        </w:rPr>
        <w:t>t</w:t>
      </w:r>
      <w:r>
        <w:rPr>
          <w:rFonts w:eastAsia="Arial" w:cs="Arial"/>
          <w:spacing w:val="29"/>
        </w:rPr>
        <w:t xml:space="preserve"> </w:t>
      </w:r>
      <w:r>
        <w:rPr>
          <w:rFonts w:eastAsia="Arial" w:cs="Arial"/>
        </w:rPr>
        <w:t>of</w:t>
      </w:r>
      <w:r>
        <w:rPr>
          <w:rFonts w:eastAsia="Arial" w:cs="Arial"/>
          <w:spacing w:val="29"/>
        </w:rPr>
        <w:t xml:space="preserve"> </w:t>
      </w:r>
      <w:r>
        <w:rPr>
          <w:rFonts w:eastAsia="Arial" w:cs="Arial"/>
          <w:spacing w:val="-1"/>
        </w:rPr>
        <w:t>E</w:t>
      </w:r>
      <w:r>
        <w:rPr>
          <w:rFonts w:eastAsia="Arial" w:cs="Arial"/>
        </w:rPr>
        <w:t>q</w:t>
      </w:r>
      <w:r>
        <w:rPr>
          <w:rFonts w:eastAsia="Arial" w:cs="Arial"/>
          <w:spacing w:val="-1"/>
        </w:rPr>
        <w:t>u</w:t>
      </w:r>
      <w:r>
        <w:rPr>
          <w:rFonts w:eastAsia="Arial" w:cs="Arial"/>
        </w:rPr>
        <w:t xml:space="preserve">al </w:t>
      </w:r>
      <w:r>
        <w:rPr>
          <w:rFonts w:eastAsia="Arial" w:cs="Arial"/>
          <w:spacing w:val="1"/>
        </w:rPr>
        <w:t>O</w:t>
      </w:r>
      <w:r>
        <w:rPr>
          <w:rFonts w:eastAsia="Arial" w:cs="Arial"/>
        </w:rPr>
        <w:t>p</w:t>
      </w:r>
      <w:r>
        <w:rPr>
          <w:rFonts w:eastAsia="Arial" w:cs="Arial"/>
          <w:spacing w:val="-3"/>
        </w:rPr>
        <w:t>p</w:t>
      </w:r>
      <w:r>
        <w:rPr>
          <w:rFonts w:eastAsia="Arial" w:cs="Arial"/>
        </w:rPr>
        <w:t>or</w:t>
      </w:r>
      <w:r>
        <w:rPr>
          <w:rFonts w:eastAsia="Arial" w:cs="Arial"/>
          <w:spacing w:val="1"/>
        </w:rPr>
        <w:t>t</w:t>
      </w:r>
      <w:r>
        <w:rPr>
          <w:rFonts w:eastAsia="Arial" w:cs="Arial"/>
        </w:rPr>
        <w:t>u</w:t>
      </w:r>
      <w:r>
        <w:rPr>
          <w:rFonts w:eastAsia="Arial" w:cs="Arial"/>
          <w:spacing w:val="-1"/>
        </w:rPr>
        <w:t>ni</w:t>
      </w:r>
      <w:r>
        <w:rPr>
          <w:rFonts w:eastAsia="Arial" w:cs="Arial"/>
          <w:spacing w:val="1"/>
        </w:rPr>
        <w:t>t</w:t>
      </w:r>
      <w:r>
        <w:rPr>
          <w:rFonts w:eastAsia="Arial" w:cs="Arial"/>
        </w:rPr>
        <w:t>y</w:t>
      </w:r>
      <w:r>
        <w:rPr>
          <w:rFonts w:eastAsia="Arial" w:cs="Arial"/>
          <w:spacing w:val="36"/>
        </w:rPr>
        <w:t xml:space="preserve"> </w:t>
      </w:r>
      <w:r>
        <w:rPr>
          <w:rFonts w:eastAsia="Arial" w:cs="Arial"/>
          <w:spacing w:val="-1"/>
        </w:rPr>
        <w:t>i</w:t>
      </w:r>
      <w:r>
        <w:rPr>
          <w:rFonts w:eastAsia="Arial" w:cs="Arial"/>
        </w:rPr>
        <w:t>ssu</w:t>
      </w:r>
      <w:r>
        <w:rPr>
          <w:rFonts w:eastAsia="Arial" w:cs="Arial"/>
          <w:spacing w:val="-1"/>
        </w:rPr>
        <w:t>e</w:t>
      </w:r>
      <w:r>
        <w:rPr>
          <w:rFonts w:eastAsia="Arial" w:cs="Arial"/>
        </w:rPr>
        <w:t>d</w:t>
      </w:r>
      <w:r>
        <w:rPr>
          <w:rFonts w:eastAsia="Arial" w:cs="Arial"/>
          <w:spacing w:val="34"/>
        </w:rPr>
        <w:t xml:space="preserve"> </w:t>
      </w:r>
      <w:r>
        <w:rPr>
          <w:rFonts w:eastAsia="Arial" w:cs="Arial"/>
        </w:rPr>
        <w:t>by</w:t>
      </w:r>
      <w:r>
        <w:rPr>
          <w:rFonts w:eastAsia="Arial" w:cs="Arial"/>
          <w:spacing w:val="32"/>
        </w:rPr>
        <w:t xml:space="preserve"> </w:t>
      </w:r>
      <w:r>
        <w:rPr>
          <w:rFonts w:eastAsia="Arial" w:cs="Arial"/>
          <w:spacing w:val="1"/>
        </w:rPr>
        <w:t>t</w:t>
      </w:r>
      <w:r>
        <w:rPr>
          <w:rFonts w:eastAsia="Arial" w:cs="Arial"/>
        </w:rPr>
        <w:t>he</w:t>
      </w:r>
      <w:r>
        <w:rPr>
          <w:rFonts w:eastAsia="Arial" w:cs="Arial"/>
          <w:spacing w:val="36"/>
        </w:rPr>
        <w:t xml:space="preserve"> </w:t>
      </w:r>
      <w:r>
        <w:rPr>
          <w:rFonts w:eastAsia="Arial" w:cs="Arial"/>
          <w:spacing w:val="-3"/>
        </w:rPr>
        <w:t>S</w:t>
      </w:r>
      <w:r>
        <w:rPr>
          <w:rFonts w:eastAsia="Arial" w:cs="Arial"/>
          <w:spacing w:val="1"/>
        </w:rPr>
        <w:t>t</w:t>
      </w:r>
      <w:r>
        <w:rPr>
          <w:rFonts w:eastAsia="Arial" w:cs="Arial"/>
        </w:rPr>
        <w:t>ate</w:t>
      </w:r>
      <w:r>
        <w:rPr>
          <w:rFonts w:eastAsia="Arial" w:cs="Arial"/>
          <w:spacing w:val="36"/>
        </w:rPr>
        <w:t xml:space="preserve"> </w:t>
      </w:r>
      <w:r>
        <w:rPr>
          <w:rFonts w:eastAsia="Arial" w:cs="Arial"/>
          <w:spacing w:val="-1"/>
        </w:rPr>
        <w:t>B</w:t>
      </w:r>
      <w:r>
        <w:rPr>
          <w:rFonts w:eastAsia="Arial" w:cs="Arial"/>
        </w:rPr>
        <w:t>o</w:t>
      </w:r>
      <w:r>
        <w:rPr>
          <w:rFonts w:eastAsia="Arial" w:cs="Arial"/>
          <w:spacing w:val="-1"/>
        </w:rPr>
        <w:t>a</w:t>
      </w:r>
      <w:r>
        <w:rPr>
          <w:rFonts w:eastAsia="Arial" w:cs="Arial"/>
          <w:spacing w:val="1"/>
        </w:rPr>
        <w:t>r</w:t>
      </w:r>
      <w:r>
        <w:rPr>
          <w:rFonts w:eastAsia="Arial" w:cs="Arial"/>
        </w:rPr>
        <w:t>d</w:t>
      </w:r>
      <w:r>
        <w:rPr>
          <w:rFonts w:eastAsia="Arial" w:cs="Arial"/>
          <w:spacing w:val="34"/>
        </w:rPr>
        <w:t xml:space="preserve"> </w:t>
      </w:r>
      <w:r>
        <w:rPr>
          <w:rFonts w:eastAsia="Arial" w:cs="Arial"/>
        </w:rPr>
        <w:t>of</w:t>
      </w:r>
      <w:r>
        <w:rPr>
          <w:rFonts w:eastAsia="Arial" w:cs="Arial"/>
          <w:spacing w:val="33"/>
        </w:rPr>
        <w:t xml:space="preserve"> </w:t>
      </w:r>
      <w:r>
        <w:rPr>
          <w:rFonts w:eastAsia="Arial" w:cs="Arial"/>
          <w:spacing w:val="1"/>
        </w:rPr>
        <w:t>t</w:t>
      </w:r>
      <w:r>
        <w:rPr>
          <w:rFonts w:eastAsia="Arial" w:cs="Arial"/>
        </w:rPr>
        <w:t>he</w:t>
      </w:r>
      <w:r>
        <w:rPr>
          <w:rFonts w:eastAsia="Arial" w:cs="Arial"/>
          <w:spacing w:val="34"/>
        </w:rPr>
        <w:t xml:space="preserve"> </w:t>
      </w:r>
      <w:r>
        <w:rPr>
          <w:rFonts w:eastAsia="Arial" w:cs="Arial"/>
        </w:rPr>
        <w:t>T</w:t>
      </w:r>
      <w:r>
        <w:rPr>
          <w:rFonts w:eastAsia="Arial" w:cs="Arial"/>
          <w:spacing w:val="-1"/>
        </w:rPr>
        <w:t>e</w:t>
      </w:r>
      <w:r>
        <w:rPr>
          <w:rFonts w:eastAsia="Arial" w:cs="Arial"/>
        </w:rPr>
        <w:t>ch</w:t>
      </w:r>
      <w:r>
        <w:rPr>
          <w:rFonts w:eastAsia="Arial" w:cs="Arial"/>
          <w:spacing w:val="-3"/>
        </w:rPr>
        <w:t>n</w:t>
      </w:r>
      <w:r>
        <w:rPr>
          <w:rFonts w:eastAsia="Arial" w:cs="Arial"/>
          <w:spacing w:val="-1"/>
        </w:rPr>
        <w:t>i</w:t>
      </w:r>
      <w:r>
        <w:rPr>
          <w:rFonts w:eastAsia="Arial" w:cs="Arial"/>
        </w:rPr>
        <w:t xml:space="preserve">cal </w:t>
      </w:r>
      <w:r>
        <w:rPr>
          <w:rFonts w:eastAsia="Arial" w:cs="Arial"/>
          <w:spacing w:val="-1"/>
        </w:rPr>
        <w:t>C</w:t>
      </w:r>
      <w:r>
        <w:rPr>
          <w:rFonts w:eastAsia="Arial" w:cs="Arial"/>
        </w:rPr>
        <w:t>o</w:t>
      </w:r>
      <w:r>
        <w:rPr>
          <w:rFonts w:eastAsia="Arial" w:cs="Arial"/>
          <w:spacing w:val="-1"/>
        </w:rPr>
        <w:t>ll</w:t>
      </w:r>
      <w:r>
        <w:rPr>
          <w:rFonts w:eastAsia="Arial" w:cs="Arial"/>
        </w:rPr>
        <w:t>e</w:t>
      </w:r>
      <w:r>
        <w:rPr>
          <w:rFonts w:eastAsia="Arial" w:cs="Arial"/>
          <w:spacing w:val="-1"/>
        </w:rPr>
        <w:t>g</w:t>
      </w:r>
      <w:r>
        <w:rPr>
          <w:rFonts w:eastAsia="Arial" w:cs="Arial"/>
        </w:rPr>
        <w:t xml:space="preserve">e </w:t>
      </w:r>
      <w:r>
        <w:rPr>
          <w:rFonts w:eastAsia="Arial" w:cs="Arial"/>
          <w:spacing w:val="-1"/>
        </w:rPr>
        <w:t>S</w:t>
      </w:r>
      <w:r>
        <w:rPr>
          <w:rFonts w:eastAsia="Arial" w:cs="Arial"/>
        </w:rPr>
        <w:t>ys</w:t>
      </w:r>
      <w:r>
        <w:rPr>
          <w:rFonts w:eastAsia="Arial" w:cs="Arial"/>
          <w:spacing w:val="1"/>
        </w:rPr>
        <w:t>t</w:t>
      </w:r>
      <w:r>
        <w:rPr>
          <w:rFonts w:eastAsia="Arial" w:cs="Arial"/>
        </w:rPr>
        <w:t>em</w:t>
      </w:r>
      <w:r>
        <w:rPr>
          <w:rFonts w:eastAsia="Arial" w:cs="Arial"/>
          <w:spacing w:val="38"/>
        </w:rPr>
        <w:t xml:space="preserve"> </w:t>
      </w:r>
      <w:r>
        <w:rPr>
          <w:rFonts w:eastAsia="Arial" w:cs="Arial"/>
          <w:spacing w:val="-3"/>
        </w:rPr>
        <w:t>o</w:t>
      </w:r>
      <w:r>
        <w:rPr>
          <w:rFonts w:eastAsia="Arial" w:cs="Arial"/>
        </w:rPr>
        <w:t>f</w:t>
      </w:r>
      <w:r>
        <w:rPr>
          <w:rFonts w:eastAsia="Arial" w:cs="Arial"/>
          <w:spacing w:val="33"/>
        </w:rPr>
        <w:t xml:space="preserve"> </w:t>
      </w:r>
      <w:r>
        <w:rPr>
          <w:rFonts w:eastAsia="Arial" w:cs="Arial"/>
          <w:spacing w:val="1"/>
        </w:rPr>
        <w:t>G</w:t>
      </w:r>
      <w:r>
        <w:rPr>
          <w:rFonts w:eastAsia="Arial" w:cs="Arial"/>
        </w:rPr>
        <w:t>e</w:t>
      </w:r>
      <w:r>
        <w:rPr>
          <w:rFonts w:eastAsia="Arial" w:cs="Arial"/>
          <w:spacing w:val="-3"/>
        </w:rPr>
        <w:t>o</w:t>
      </w:r>
      <w:r>
        <w:rPr>
          <w:rFonts w:eastAsia="Arial" w:cs="Arial"/>
          <w:spacing w:val="1"/>
        </w:rPr>
        <w:t>r</w:t>
      </w:r>
      <w:r>
        <w:rPr>
          <w:rFonts w:eastAsia="Arial" w:cs="Arial"/>
        </w:rPr>
        <w:t>g</w:t>
      </w:r>
      <w:r>
        <w:rPr>
          <w:rFonts w:eastAsia="Arial" w:cs="Arial"/>
          <w:spacing w:val="-1"/>
        </w:rPr>
        <w:t>i</w:t>
      </w:r>
      <w:r>
        <w:rPr>
          <w:rFonts w:eastAsia="Arial" w:cs="Arial"/>
        </w:rPr>
        <w:t>a</w:t>
      </w:r>
      <w:r>
        <w:rPr>
          <w:rFonts w:eastAsia="Arial" w:cs="Arial"/>
          <w:spacing w:val="37"/>
        </w:rPr>
        <w:t xml:space="preserve"> </w:t>
      </w:r>
      <w:r>
        <w:rPr>
          <w:rFonts w:eastAsia="Arial" w:cs="Arial"/>
        </w:rPr>
        <w:t>a</w:t>
      </w:r>
      <w:r>
        <w:rPr>
          <w:rFonts w:eastAsia="Arial" w:cs="Arial"/>
          <w:spacing w:val="-1"/>
        </w:rPr>
        <w:t>n</w:t>
      </w:r>
      <w:r>
        <w:rPr>
          <w:rFonts w:eastAsia="Arial" w:cs="Arial"/>
        </w:rPr>
        <w:t>d</w:t>
      </w:r>
      <w:r>
        <w:rPr>
          <w:rFonts w:eastAsia="Arial" w:cs="Arial"/>
          <w:spacing w:val="-2"/>
        </w:rPr>
        <w:t xml:space="preserve"> </w:t>
      </w:r>
      <w:r>
        <w:rPr>
          <w:rFonts w:eastAsia="Arial" w:cs="Arial"/>
        </w:rPr>
        <w:t>a</w:t>
      </w:r>
      <w:r>
        <w:rPr>
          <w:rFonts w:eastAsia="Arial" w:cs="Arial"/>
          <w:spacing w:val="-1"/>
        </w:rPr>
        <w:t>l</w:t>
      </w:r>
      <w:r>
        <w:rPr>
          <w:rFonts w:eastAsia="Arial" w:cs="Arial"/>
        </w:rPr>
        <w:t>l</w:t>
      </w:r>
      <w:r>
        <w:rPr>
          <w:rFonts w:eastAsia="Arial" w:cs="Arial"/>
          <w:spacing w:val="41"/>
        </w:rPr>
        <w:t xml:space="preserve"> </w:t>
      </w:r>
      <w:r>
        <w:rPr>
          <w:rFonts w:eastAsia="Arial" w:cs="Arial"/>
        </w:rPr>
        <w:t>proced</w:t>
      </w:r>
      <w:r>
        <w:rPr>
          <w:rFonts w:eastAsia="Arial" w:cs="Arial"/>
          <w:spacing w:val="-1"/>
        </w:rPr>
        <w:t>u</w:t>
      </w:r>
      <w:r>
        <w:rPr>
          <w:rFonts w:eastAsia="Arial" w:cs="Arial"/>
          <w:spacing w:val="1"/>
        </w:rPr>
        <w:t>r</w:t>
      </w:r>
      <w:r>
        <w:rPr>
          <w:rFonts w:eastAsia="Arial" w:cs="Arial"/>
          <w:spacing w:val="-3"/>
        </w:rPr>
        <w:t>e</w:t>
      </w:r>
      <w:r>
        <w:rPr>
          <w:rFonts w:eastAsia="Arial" w:cs="Arial"/>
        </w:rPr>
        <w:t>s</w:t>
      </w:r>
      <w:r>
        <w:rPr>
          <w:rFonts w:eastAsia="Arial" w:cs="Arial"/>
          <w:spacing w:val="40"/>
        </w:rPr>
        <w:t xml:space="preserve"> </w:t>
      </w:r>
      <w:r>
        <w:rPr>
          <w:rFonts w:eastAsia="Arial" w:cs="Arial"/>
          <w:spacing w:val="1"/>
        </w:rPr>
        <w:t>r</w:t>
      </w:r>
      <w:r>
        <w:rPr>
          <w:rFonts w:eastAsia="Arial" w:cs="Arial"/>
        </w:rPr>
        <w:t>e</w:t>
      </w:r>
      <w:r>
        <w:rPr>
          <w:rFonts w:eastAsia="Arial" w:cs="Arial"/>
          <w:spacing w:val="-1"/>
        </w:rPr>
        <w:t>l</w:t>
      </w:r>
      <w:r>
        <w:rPr>
          <w:rFonts w:eastAsia="Arial" w:cs="Arial"/>
        </w:rPr>
        <w:t>ati</w:t>
      </w:r>
      <w:r>
        <w:rPr>
          <w:rFonts w:eastAsia="Arial" w:cs="Arial"/>
          <w:spacing w:val="-1"/>
        </w:rPr>
        <w:t>n</w:t>
      </w:r>
      <w:r>
        <w:rPr>
          <w:rFonts w:eastAsia="Arial" w:cs="Arial"/>
        </w:rPr>
        <w:t>g</w:t>
      </w:r>
      <w:r>
        <w:rPr>
          <w:rFonts w:eastAsia="Arial" w:cs="Arial"/>
          <w:spacing w:val="39"/>
        </w:rPr>
        <w:t xml:space="preserve"> </w:t>
      </w:r>
      <w:r>
        <w:rPr>
          <w:rFonts w:eastAsia="Arial" w:cs="Arial"/>
          <w:spacing w:val="-1"/>
        </w:rPr>
        <w:t>t</w:t>
      </w:r>
      <w:r>
        <w:rPr>
          <w:rFonts w:eastAsia="Arial" w:cs="Arial"/>
        </w:rPr>
        <w:t>o</w:t>
      </w:r>
      <w:r>
        <w:rPr>
          <w:rFonts w:eastAsia="Arial" w:cs="Arial"/>
          <w:spacing w:val="42"/>
        </w:rPr>
        <w:t xml:space="preserve"> </w:t>
      </w:r>
      <w:r>
        <w:rPr>
          <w:rFonts w:eastAsia="Arial" w:cs="Arial"/>
          <w:spacing w:val="-1"/>
        </w:rPr>
        <w:t>U</w:t>
      </w:r>
      <w:r>
        <w:rPr>
          <w:rFonts w:eastAsia="Arial" w:cs="Arial"/>
        </w:rPr>
        <w:t>n</w:t>
      </w:r>
      <w:r>
        <w:rPr>
          <w:rFonts w:eastAsia="Arial" w:cs="Arial"/>
          <w:spacing w:val="-1"/>
        </w:rPr>
        <w:t>l</w:t>
      </w:r>
      <w:r>
        <w:rPr>
          <w:rFonts w:eastAsia="Arial" w:cs="Arial"/>
        </w:rPr>
        <w:t>a</w:t>
      </w:r>
      <w:r>
        <w:rPr>
          <w:rFonts w:eastAsia="Arial" w:cs="Arial"/>
          <w:spacing w:val="-1"/>
        </w:rPr>
        <w:t>w</w:t>
      </w:r>
      <w:r>
        <w:rPr>
          <w:rFonts w:eastAsia="Arial" w:cs="Arial"/>
          <w:spacing w:val="1"/>
        </w:rPr>
        <w:t>f</w:t>
      </w:r>
      <w:r>
        <w:rPr>
          <w:rFonts w:eastAsia="Arial" w:cs="Arial"/>
        </w:rPr>
        <w:t>u</w:t>
      </w:r>
      <w:r>
        <w:rPr>
          <w:rFonts w:eastAsia="Arial" w:cs="Arial"/>
          <w:spacing w:val="-1"/>
        </w:rPr>
        <w:t>l</w:t>
      </w:r>
      <w:r>
        <w:rPr>
          <w:rFonts w:eastAsia="Arial" w:cs="Arial"/>
        </w:rPr>
        <w:t>,</w:t>
      </w:r>
      <w:r>
        <w:rPr>
          <w:rFonts w:eastAsia="Arial" w:cs="Arial"/>
          <w:spacing w:val="41"/>
        </w:rPr>
        <w:t xml:space="preserve"> </w:t>
      </w:r>
      <w:r>
        <w:rPr>
          <w:rFonts w:eastAsia="Arial" w:cs="Arial"/>
          <w:spacing w:val="-1"/>
        </w:rPr>
        <w:t>Di</w:t>
      </w:r>
      <w:r>
        <w:rPr>
          <w:rFonts w:eastAsia="Arial" w:cs="Arial"/>
        </w:rPr>
        <w:t>sc</w:t>
      </w:r>
      <w:r>
        <w:rPr>
          <w:rFonts w:eastAsia="Arial" w:cs="Arial"/>
          <w:spacing w:val="1"/>
        </w:rPr>
        <w:t>r</w:t>
      </w:r>
      <w:r>
        <w:rPr>
          <w:rFonts w:eastAsia="Arial" w:cs="Arial"/>
          <w:spacing w:val="-1"/>
        </w:rPr>
        <w:t>i</w:t>
      </w:r>
      <w:r>
        <w:rPr>
          <w:rFonts w:eastAsia="Arial" w:cs="Arial"/>
          <w:spacing w:val="1"/>
        </w:rPr>
        <w:t>m</w:t>
      </w:r>
      <w:r>
        <w:rPr>
          <w:rFonts w:eastAsia="Arial" w:cs="Arial"/>
          <w:spacing w:val="-1"/>
        </w:rPr>
        <w:t>i</w:t>
      </w:r>
      <w:r>
        <w:rPr>
          <w:rFonts w:eastAsia="Arial" w:cs="Arial"/>
        </w:rPr>
        <w:t>n</w:t>
      </w:r>
      <w:r>
        <w:rPr>
          <w:rFonts w:eastAsia="Arial" w:cs="Arial"/>
          <w:spacing w:val="-1"/>
        </w:rPr>
        <w:t>a</w:t>
      </w:r>
      <w:r>
        <w:rPr>
          <w:rFonts w:eastAsia="Arial" w:cs="Arial"/>
          <w:spacing w:val="1"/>
        </w:rPr>
        <w:t>t</w:t>
      </w:r>
      <w:r>
        <w:rPr>
          <w:rFonts w:eastAsia="Arial" w:cs="Arial"/>
          <w:spacing w:val="-3"/>
        </w:rPr>
        <w:t>i</w:t>
      </w:r>
      <w:r>
        <w:rPr>
          <w:rFonts w:eastAsia="Arial" w:cs="Arial"/>
        </w:rPr>
        <w:t>o</w:t>
      </w:r>
      <w:r>
        <w:rPr>
          <w:rFonts w:eastAsia="Arial" w:cs="Arial"/>
          <w:spacing w:val="-1"/>
        </w:rPr>
        <w:t>n</w:t>
      </w:r>
      <w:r>
        <w:rPr>
          <w:rFonts w:eastAsia="Arial" w:cs="Arial"/>
        </w:rPr>
        <w:t xml:space="preserve">, </w:t>
      </w:r>
      <w:r>
        <w:rPr>
          <w:rFonts w:eastAsia="Arial" w:cs="Arial"/>
          <w:spacing w:val="-1"/>
        </w:rPr>
        <w:t>H</w:t>
      </w:r>
      <w:r>
        <w:rPr>
          <w:rFonts w:eastAsia="Arial" w:cs="Arial"/>
        </w:rPr>
        <w:t>arass</w:t>
      </w:r>
      <w:r>
        <w:rPr>
          <w:rFonts w:eastAsia="Arial" w:cs="Arial"/>
          <w:spacing w:val="1"/>
        </w:rPr>
        <w:t>m</w:t>
      </w:r>
      <w:r>
        <w:rPr>
          <w:rFonts w:eastAsia="Arial" w:cs="Arial"/>
        </w:rPr>
        <w:t>e</w:t>
      </w:r>
      <w:r>
        <w:rPr>
          <w:rFonts w:eastAsia="Arial" w:cs="Arial"/>
          <w:spacing w:val="-3"/>
        </w:rPr>
        <w:t>n</w:t>
      </w:r>
      <w:r>
        <w:rPr>
          <w:rFonts w:eastAsia="Arial" w:cs="Arial"/>
          <w:spacing w:val="-1"/>
        </w:rPr>
        <w:t>t</w:t>
      </w:r>
      <w:r>
        <w:rPr>
          <w:rFonts w:eastAsia="Arial" w:cs="Arial"/>
        </w:rPr>
        <w:t>, and</w:t>
      </w:r>
      <w:r>
        <w:rPr>
          <w:rFonts w:eastAsia="Arial" w:cs="Arial"/>
          <w:spacing w:val="42"/>
        </w:rPr>
        <w:t xml:space="preserve"> </w:t>
      </w:r>
      <w:r>
        <w:rPr>
          <w:rFonts w:eastAsia="Arial" w:cs="Arial"/>
          <w:spacing w:val="-1"/>
        </w:rPr>
        <w:t>R</w:t>
      </w:r>
      <w:r>
        <w:rPr>
          <w:rFonts w:eastAsia="Arial" w:cs="Arial"/>
          <w:spacing w:val="-3"/>
        </w:rPr>
        <w:t>e</w:t>
      </w:r>
      <w:r>
        <w:rPr>
          <w:rFonts w:eastAsia="Arial" w:cs="Arial"/>
          <w:spacing w:val="1"/>
        </w:rPr>
        <w:t>t</w:t>
      </w:r>
      <w:r>
        <w:rPr>
          <w:rFonts w:eastAsia="Arial" w:cs="Arial"/>
        </w:rPr>
        <w:t>a</w:t>
      </w:r>
      <w:r>
        <w:rPr>
          <w:rFonts w:eastAsia="Arial" w:cs="Arial"/>
          <w:spacing w:val="-1"/>
        </w:rPr>
        <w:t>li</w:t>
      </w:r>
      <w:r>
        <w:rPr>
          <w:rFonts w:eastAsia="Arial" w:cs="Arial"/>
        </w:rPr>
        <w:t>ati</w:t>
      </w:r>
      <w:r>
        <w:rPr>
          <w:rFonts w:eastAsia="Arial" w:cs="Arial"/>
          <w:spacing w:val="-1"/>
        </w:rPr>
        <w:t>o</w:t>
      </w:r>
      <w:r>
        <w:rPr>
          <w:rFonts w:eastAsia="Arial" w:cs="Arial"/>
        </w:rPr>
        <w:t>n</w:t>
      </w:r>
      <w:r>
        <w:rPr>
          <w:rFonts w:eastAsia="Arial" w:cs="Arial"/>
          <w:spacing w:val="42"/>
        </w:rPr>
        <w:t xml:space="preserve"> </w:t>
      </w:r>
      <w:r>
        <w:rPr>
          <w:rFonts w:eastAsia="Arial" w:cs="Arial"/>
          <w:spacing w:val="-1"/>
        </w:rPr>
        <w:t>i</w:t>
      </w:r>
      <w:r>
        <w:rPr>
          <w:rFonts w:eastAsia="Arial" w:cs="Arial"/>
        </w:rPr>
        <w:t xml:space="preserve">n </w:t>
      </w:r>
      <w:r>
        <w:rPr>
          <w:rFonts w:eastAsia="Arial" w:cs="Arial"/>
          <w:spacing w:val="-3"/>
        </w:rPr>
        <w:t>E</w:t>
      </w:r>
      <w:r>
        <w:rPr>
          <w:rFonts w:eastAsia="Arial" w:cs="Arial"/>
          <w:spacing w:val="1"/>
        </w:rPr>
        <w:t>m</w:t>
      </w:r>
      <w:r>
        <w:rPr>
          <w:rFonts w:eastAsia="Arial" w:cs="Arial"/>
        </w:rPr>
        <w:t>p</w:t>
      </w:r>
      <w:r>
        <w:rPr>
          <w:rFonts w:eastAsia="Arial" w:cs="Arial"/>
          <w:spacing w:val="-1"/>
        </w:rPr>
        <w:t>l</w:t>
      </w:r>
      <w:r>
        <w:rPr>
          <w:rFonts w:eastAsia="Arial" w:cs="Arial"/>
        </w:rPr>
        <w:t>oyme</w:t>
      </w:r>
      <w:r>
        <w:rPr>
          <w:rFonts w:eastAsia="Arial" w:cs="Arial"/>
          <w:spacing w:val="-3"/>
        </w:rPr>
        <w:t>n</w:t>
      </w:r>
      <w:r>
        <w:rPr>
          <w:rFonts w:eastAsia="Arial" w:cs="Arial"/>
          <w:spacing w:val="1"/>
        </w:rPr>
        <w:t>t</w:t>
      </w:r>
      <w:r>
        <w:rPr>
          <w:rFonts w:eastAsia="Arial" w:cs="Arial"/>
        </w:rPr>
        <w:t>,</w:t>
      </w:r>
      <w:r>
        <w:rPr>
          <w:rFonts w:eastAsia="Arial" w:cs="Arial"/>
          <w:spacing w:val="29"/>
        </w:rPr>
        <w:t xml:space="preserve"> </w:t>
      </w:r>
      <w:r>
        <w:rPr>
          <w:rFonts w:eastAsia="Arial" w:cs="Arial"/>
        </w:rPr>
        <w:t>as</w:t>
      </w:r>
      <w:r>
        <w:rPr>
          <w:rFonts w:eastAsia="Arial" w:cs="Arial"/>
          <w:spacing w:val="28"/>
        </w:rPr>
        <w:t xml:space="preserve"> </w:t>
      </w:r>
      <w:r>
        <w:rPr>
          <w:rFonts w:eastAsia="Arial" w:cs="Arial"/>
          <w:spacing w:val="-1"/>
        </w:rPr>
        <w:t>w</w:t>
      </w:r>
      <w:r>
        <w:rPr>
          <w:rFonts w:eastAsia="Arial" w:cs="Arial"/>
        </w:rPr>
        <w:t>e</w:t>
      </w:r>
      <w:r>
        <w:rPr>
          <w:rFonts w:eastAsia="Arial" w:cs="Arial"/>
          <w:spacing w:val="-1"/>
        </w:rPr>
        <w:t>l</w:t>
      </w:r>
      <w:r>
        <w:rPr>
          <w:rFonts w:eastAsia="Arial" w:cs="Arial"/>
        </w:rPr>
        <w:t>l</w:t>
      </w:r>
      <w:r>
        <w:rPr>
          <w:rFonts w:eastAsia="Arial" w:cs="Arial"/>
          <w:spacing w:val="29"/>
        </w:rPr>
        <w:t xml:space="preserve"> </w:t>
      </w:r>
      <w:r>
        <w:rPr>
          <w:rFonts w:eastAsia="Arial" w:cs="Arial"/>
        </w:rPr>
        <w:t>as</w:t>
      </w:r>
      <w:r>
        <w:rPr>
          <w:rFonts w:eastAsia="Arial" w:cs="Arial"/>
          <w:spacing w:val="28"/>
        </w:rPr>
        <w:t xml:space="preserve"> </w:t>
      </w:r>
      <w:r>
        <w:rPr>
          <w:rFonts w:eastAsia="Arial" w:cs="Arial"/>
          <w:spacing w:val="1"/>
        </w:rPr>
        <w:t>t</w:t>
      </w:r>
      <w:r>
        <w:rPr>
          <w:rFonts w:eastAsia="Arial" w:cs="Arial"/>
        </w:rPr>
        <w:t>he</w:t>
      </w:r>
      <w:r>
        <w:rPr>
          <w:rFonts w:eastAsia="Arial" w:cs="Arial"/>
          <w:spacing w:val="29"/>
        </w:rPr>
        <w:t xml:space="preserve"> </w:t>
      </w:r>
      <w:r>
        <w:rPr>
          <w:rFonts w:eastAsia="Arial" w:cs="Arial"/>
          <w:spacing w:val="-1"/>
        </w:rPr>
        <w:t>S</w:t>
      </w:r>
      <w:r>
        <w:rPr>
          <w:rFonts w:eastAsia="Arial" w:cs="Arial"/>
          <w:spacing w:val="1"/>
        </w:rPr>
        <w:t>t</w:t>
      </w:r>
      <w:r>
        <w:rPr>
          <w:rFonts w:eastAsia="Arial" w:cs="Arial"/>
        </w:rPr>
        <w:t>a</w:t>
      </w:r>
      <w:r>
        <w:rPr>
          <w:rFonts w:eastAsia="Arial" w:cs="Arial"/>
          <w:spacing w:val="-1"/>
        </w:rPr>
        <w:t>n</w:t>
      </w:r>
      <w:r>
        <w:rPr>
          <w:rFonts w:eastAsia="Arial" w:cs="Arial"/>
        </w:rPr>
        <w:t>d</w:t>
      </w:r>
      <w:r>
        <w:rPr>
          <w:rFonts w:eastAsia="Arial" w:cs="Arial"/>
          <w:spacing w:val="-3"/>
        </w:rPr>
        <w:t>a</w:t>
      </w:r>
      <w:r>
        <w:rPr>
          <w:rFonts w:eastAsia="Arial" w:cs="Arial"/>
          <w:spacing w:val="1"/>
        </w:rPr>
        <w:t>r</w:t>
      </w:r>
      <w:r>
        <w:rPr>
          <w:rFonts w:eastAsia="Arial" w:cs="Arial"/>
        </w:rPr>
        <w:t>ds</w:t>
      </w:r>
      <w:r>
        <w:rPr>
          <w:rFonts w:eastAsia="Arial" w:cs="Arial"/>
          <w:spacing w:val="25"/>
        </w:rPr>
        <w:t xml:space="preserve"> </w:t>
      </w:r>
      <w:r>
        <w:rPr>
          <w:rFonts w:eastAsia="Arial" w:cs="Arial"/>
        </w:rPr>
        <w:t>of</w:t>
      </w:r>
      <w:r>
        <w:rPr>
          <w:rFonts w:eastAsia="Arial" w:cs="Arial"/>
          <w:spacing w:val="31"/>
        </w:rPr>
        <w:t xml:space="preserve"> </w:t>
      </w:r>
      <w:r>
        <w:rPr>
          <w:rFonts w:eastAsia="Arial" w:cs="Arial"/>
          <w:spacing w:val="-1"/>
        </w:rPr>
        <w:t>B</w:t>
      </w:r>
      <w:r>
        <w:rPr>
          <w:rFonts w:eastAsia="Arial" w:cs="Arial"/>
        </w:rPr>
        <w:t>us</w:t>
      </w:r>
      <w:r>
        <w:rPr>
          <w:rFonts w:eastAsia="Arial" w:cs="Arial"/>
          <w:spacing w:val="-1"/>
        </w:rPr>
        <w:t>i</w:t>
      </w:r>
      <w:r>
        <w:rPr>
          <w:rFonts w:eastAsia="Arial" w:cs="Arial"/>
        </w:rPr>
        <w:t>n</w:t>
      </w:r>
      <w:r>
        <w:rPr>
          <w:rFonts w:eastAsia="Arial" w:cs="Arial"/>
          <w:spacing w:val="-1"/>
        </w:rPr>
        <w:t>e</w:t>
      </w:r>
      <w:r>
        <w:rPr>
          <w:rFonts w:eastAsia="Arial" w:cs="Arial"/>
        </w:rPr>
        <w:t xml:space="preserve">ss </w:t>
      </w:r>
      <w:r>
        <w:rPr>
          <w:rFonts w:eastAsia="Arial" w:cs="Arial"/>
          <w:spacing w:val="-1"/>
        </w:rPr>
        <w:t>C</w:t>
      </w:r>
      <w:r>
        <w:rPr>
          <w:rFonts w:eastAsia="Arial" w:cs="Arial"/>
        </w:rPr>
        <w:t>o</w:t>
      </w:r>
      <w:r>
        <w:rPr>
          <w:rFonts w:eastAsia="Arial" w:cs="Arial"/>
          <w:spacing w:val="-1"/>
        </w:rPr>
        <w:t>n</w:t>
      </w:r>
      <w:r>
        <w:rPr>
          <w:rFonts w:eastAsia="Arial" w:cs="Arial"/>
        </w:rPr>
        <w:t>d</w:t>
      </w:r>
      <w:r>
        <w:rPr>
          <w:rFonts w:eastAsia="Arial" w:cs="Arial"/>
          <w:spacing w:val="-1"/>
        </w:rPr>
        <w:t>u</w:t>
      </w:r>
      <w:r>
        <w:rPr>
          <w:rFonts w:eastAsia="Arial" w:cs="Arial"/>
        </w:rPr>
        <w:t>c</w:t>
      </w:r>
      <w:r>
        <w:rPr>
          <w:rFonts w:eastAsia="Arial" w:cs="Arial"/>
          <w:spacing w:val="1"/>
        </w:rPr>
        <w:t>t</w:t>
      </w:r>
      <w:r>
        <w:rPr>
          <w:rFonts w:eastAsia="Arial" w:cs="Arial"/>
        </w:rPr>
        <w:t>.</w:t>
      </w:r>
      <w:r>
        <w:rPr>
          <w:rFonts w:eastAsia="Arial" w:cs="Arial"/>
          <w:spacing w:val="29"/>
        </w:rPr>
        <w:t xml:space="preserve"> </w:t>
      </w:r>
      <w:r>
        <w:rPr>
          <w:rFonts w:eastAsia="Arial" w:cs="Arial"/>
          <w:spacing w:val="-1"/>
        </w:rPr>
        <w:t>Al</w:t>
      </w:r>
      <w:r>
        <w:rPr>
          <w:rFonts w:eastAsia="Arial" w:cs="Arial"/>
        </w:rPr>
        <w:t>l</w:t>
      </w:r>
      <w:r>
        <w:rPr>
          <w:rFonts w:eastAsia="Arial" w:cs="Arial"/>
          <w:spacing w:val="29"/>
        </w:rPr>
        <w:t xml:space="preserve"> </w:t>
      </w:r>
      <w:r>
        <w:rPr>
          <w:rFonts w:eastAsia="Arial" w:cs="Arial"/>
        </w:rPr>
        <w:t>p</w:t>
      </w:r>
      <w:r>
        <w:rPr>
          <w:rFonts w:eastAsia="Arial" w:cs="Arial"/>
          <w:spacing w:val="-1"/>
        </w:rPr>
        <w:t>oli</w:t>
      </w:r>
      <w:r>
        <w:rPr>
          <w:rFonts w:eastAsia="Arial" w:cs="Arial"/>
        </w:rPr>
        <w:t>c</w:t>
      </w:r>
      <w:r>
        <w:rPr>
          <w:rFonts w:eastAsia="Arial" w:cs="Arial"/>
          <w:spacing w:val="-1"/>
        </w:rPr>
        <w:t>i</w:t>
      </w:r>
      <w:r>
        <w:rPr>
          <w:rFonts w:eastAsia="Arial" w:cs="Arial"/>
        </w:rPr>
        <w:t>es</w:t>
      </w:r>
      <w:r>
        <w:rPr>
          <w:rFonts w:eastAsia="Arial" w:cs="Arial"/>
          <w:spacing w:val="30"/>
        </w:rPr>
        <w:t xml:space="preserve"> </w:t>
      </w:r>
      <w:r>
        <w:rPr>
          <w:rFonts w:eastAsia="Arial" w:cs="Arial"/>
        </w:rPr>
        <w:t>a</w:t>
      </w:r>
      <w:r>
        <w:rPr>
          <w:rFonts w:eastAsia="Arial" w:cs="Arial"/>
          <w:spacing w:val="-3"/>
        </w:rPr>
        <w:t>n</w:t>
      </w:r>
      <w:r>
        <w:rPr>
          <w:rFonts w:eastAsia="Arial" w:cs="Arial"/>
        </w:rPr>
        <w:t>d</w:t>
      </w:r>
      <w:r>
        <w:rPr>
          <w:rFonts w:eastAsia="Arial" w:cs="Arial"/>
          <w:spacing w:val="30"/>
        </w:rPr>
        <w:t xml:space="preserve"> </w:t>
      </w:r>
      <w:r>
        <w:rPr>
          <w:rFonts w:eastAsia="Arial" w:cs="Arial"/>
        </w:rPr>
        <w:t>proced</w:t>
      </w:r>
      <w:r>
        <w:rPr>
          <w:rFonts w:eastAsia="Arial" w:cs="Arial"/>
          <w:spacing w:val="-3"/>
        </w:rPr>
        <w:t>u</w:t>
      </w:r>
      <w:r>
        <w:rPr>
          <w:rFonts w:eastAsia="Arial" w:cs="Arial"/>
          <w:spacing w:val="1"/>
        </w:rPr>
        <w:t>r</w:t>
      </w:r>
      <w:r>
        <w:rPr>
          <w:rFonts w:eastAsia="Arial" w:cs="Arial"/>
        </w:rPr>
        <w:t>es</w:t>
      </w:r>
      <w:r>
        <w:rPr>
          <w:rFonts w:eastAsia="Arial" w:cs="Arial"/>
          <w:spacing w:val="-2"/>
        </w:rPr>
        <w:t xml:space="preserve"> </w:t>
      </w:r>
      <w:r>
        <w:rPr>
          <w:rFonts w:eastAsia="Arial" w:cs="Arial"/>
          <w:spacing w:val="1"/>
        </w:rPr>
        <w:t>m</w:t>
      </w:r>
      <w:r>
        <w:rPr>
          <w:rFonts w:eastAsia="Arial" w:cs="Arial"/>
        </w:rPr>
        <w:t>ay</w:t>
      </w:r>
      <w:r>
        <w:rPr>
          <w:rFonts w:eastAsia="Arial" w:cs="Arial"/>
          <w:spacing w:val="23"/>
        </w:rPr>
        <w:t xml:space="preserve"> </w:t>
      </w:r>
      <w:r>
        <w:rPr>
          <w:rFonts w:eastAsia="Arial" w:cs="Arial"/>
        </w:rPr>
        <w:t>be</w:t>
      </w:r>
      <w:r>
        <w:rPr>
          <w:rFonts w:eastAsia="Arial" w:cs="Arial"/>
          <w:spacing w:val="22"/>
        </w:rPr>
        <w:t xml:space="preserve"> </w:t>
      </w:r>
      <w:r>
        <w:rPr>
          <w:rFonts w:eastAsia="Arial" w:cs="Arial"/>
          <w:spacing w:val="1"/>
        </w:rPr>
        <w:t>f</w:t>
      </w:r>
      <w:r>
        <w:rPr>
          <w:rFonts w:eastAsia="Arial" w:cs="Arial"/>
          <w:spacing w:val="-3"/>
        </w:rPr>
        <w:t>o</w:t>
      </w:r>
      <w:r>
        <w:rPr>
          <w:rFonts w:eastAsia="Arial" w:cs="Arial"/>
        </w:rPr>
        <w:t>u</w:t>
      </w:r>
      <w:r>
        <w:rPr>
          <w:rFonts w:eastAsia="Arial" w:cs="Arial"/>
          <w:spacing w:val="-1"/>
        </w:rPr>
        <w:t>n</w:t>
      </w:r>
      <w:r>
        <w:rPr>
          <w:rFonts w:eastAsia="Arial" w:cs="Arial"/>
        </w:rPr>
        <w:t>d</w:t>
      </w:r>
      <w:r>
        <w:rPr>
          <w:rFonts w:eastAsia="Arial" w:cs="Arial"/>
          <w:spacing w:val="25"/>
        </w:rPr>
        <w:t xml:space="preserve"> </w:t>
      </w:r>
      <w:r>
        <w:rPr>
          <w:rFonts w:eastAsia="Arial" w:cs="Arial"/>
          <w:spacing w:val="-1"/>
        </w:rPr>
        <w:t>i</w:t>
      </w:r>
      <w:r>
        <w:rPr>
          <w:rFonts w:eastAsia="Arial" w:cs="Arial"/>
        </w:rPr>
        <w:t>n</w:t>
      </w:r>
      <w:r>
        <w:rPr>
          <w:rFonts w:eastAsia="Arial" w:cs="Arial"/>
          <w:spacing w:val="25"/>
        </w:rPr>
        <w:t xml:space="preserve"> </w:t>
      </w:r>
      <w:r>
        <w:rPr>
          <w:rFonts w:eastAsia="Arial" w:cs="Arial"/>
          <w:spacing w:val="1"/>
        </w:rPr>
        <w:t>t</w:t>
      </w:r>
      <w:r>
        <w:rPr>
          <w:rFonts w:eastAsia="Arial" w:cs="Arial"/>
        </w:rPr>
        <w:t>he</w:t>
      </w:r>
      <w:r>
        <w:rPr>
          <w:rFonts w:eastAsia="Arial" w:cs="Arial"/>
          <w:spacing w:val="22"/>
        </w:rPr>
        <w:t xml:space="preserve"> </w:t>
      </w:r>
      <w:r>
        <w:rPr>
          <w:rFonts w:eastAsia="Arial" w:cs="Arial"/>
          <w:spacing w:val="-1"/>
        </w:rPr>
        <w:t>S</w:t>
      </w:r>
      <w:r>
        <w:rPr>
          <w:rFonts w:eastAsia="Arial" w:cs="Arial"/>
          <w:spacing w:val="1"/>
        </w:rPr>
        <w:t>t</w:t>
      </w:r>
      <w:r>
        <w:rPr>
          <w:rFonts w:eastAsia="Arial" w:cs="Arial"/>
          <w:spacing w:val="-3"/>
        </w:rPr>
        <w:t>a</w:t>
      </w:r>
      <w:r>
        <w:rPr>
          <w:rFonts w:eastAsia="Arial" w:cs="Arial"/>
          <w:spacing w:val="1"/>
        </w:rPr>
        <w:t>t</w:t>
      </w:r>
      <w:r>
        <w:rPr>
          <w:rFonts w:eastAsia="Arial" w:cs="Arial"/>
        </w:rPr>
        <w:t>e</w:t>
      </w:r>
      <w:r>
        <w:rPr>
          <w:rFonts w:eastAsia="Arial" w:cs="Arial"/>
          <w:spacing w:val="25"/>
        </w:rPr>
        <w:t xml:space="preserve"> </w:t>
      </w:r>
      <w:r>
        <w:rPr>
          <w:rFonts w:eastAsia="Arial" w:cs="Arial"/>
          <w:spacing w:val="-1"/>
        </w:rPr>
        <w:t>B</w:t>
      </w:r>
      <w:r>
        <w:rPr>
          <w:rFonts w:eastAsia="Arial" w:cs="Arial"/>
        </w:rPr>
        <w:t>o</w:t>
      </w:r>
      <w:r>
        <w:rPr>
          <w:rFonts w:eastAsia="Arial" w:cs="Arial"/>
          <w:spacing w:val="-3"/>
        </w:rPr>
        <w:t>a</w:t>
      </w:r>
      <w:r>
        <w:rPr>
          <w:rFonts w:eastAsia="Arial" w:cs="Arial"/>
          <w:spacing w:val="1"/>
        </w:rPr>
        <w:t>r</w:t>
      </w:r>
      <w:r>
        <w:rPr>
          <w:rFonts w:eastAsia="Arial" w:cs="Arial"/>
        </w:rPr>
        <w:t>d</w:t>
      </w:r>
      <w:r>
        <w:rPr>
          <w:rFonts w:eastAsia="Arial" w:cs="Arial"/>
          <w:spacing w:val="23"/>
        </w:rPr>
        <w:t xml:space="preserve"> </w:t>
      </w:r>
      <w:r>
        <w:rPr>
          <w:rFonts w:eastAsia="Arial" w:cs="Arial"/>
          <w:spacing w:val="-1"/>
        </w:rPr>
        <w:t>P</w:t>
      </w:r>
      <w:r>
        <w:rPr>
          <w:rFonts w:eastAsia="Arial" w:cs="Arial"/>
        </w:rPr>
        <w:t>o</w:t>
      </w:r>
      <w:r>
        <w:rPr>
          <w:rFonts w:eastAsia="Arial" w:cs="Arial"/>
          <w:spacing w:val="-1"/>
        </w:rPr>
        <w:t>li</w:t>
      </w:r>
      <w:r>
        <w:rPr>
          <w:rFonts w:eastAsia="Arial" w:cs="Arial"/>
        </w:rPr>
        <w:t>cy</w:t>
      </w:r>
      <w:r>
        <w:rPr>
          <w:rFonts w:eastAsia="Arial" w:cs="Arial"/>
          <w:spacing w:val="26"/>
        </w:rPr>
        <w:t xml:space="preserve"> </w:t>
      </w:r>
      <w:r>
        <w:rPr>
          <w:rFonts w:eastAsia="Arial" w:cs="Arial"/>
          <w:spacing w:val="1"/>
        </w:rPr>
        <w:t>M</w:t>
      </w:r>
      <w:r>
        <w:rPr>
          <w:rFonts w:eastAsia="Arial" w:cs="Arial"/>
        </w:rPr>
        <w:t>a</w:t>
      </w:r>
      <w:r>
        <w:rPr>
          <w:rFonts w:eastAsia="Arial" w:cs="Arial"/>
          <w:spacing w:val="-1"/>
        </w:rPr>
        <w:t>n</w:t>
      </w:r>
      <w:r>
        <w:rPr>
          <w:rFonts w:eastAsia="Arial" w:cs="Arial"/>
        </w:rPr>
        <w:t>u</w:t>
      </w:r>
      <w:r>
        <w:rPr>
          <w:rFonts w:eastAsia="Arial" w:cs="Arial"/>
          <w:spacing w:val="-1"/>
        </w:rPr>
        <w:t>a</w:t>
      </w:r>
      <w:r>
        <w:rPr>
          <w:rFonts w:eastAsia="Arial" w:cs="Arial"/>
        </w:rPr>
        <w:t xml:space="preserve">l </w:t>
      </w:r>
      <w:r>
        <w:rPr>
          <w:rFonts w:eastAsia="Arial" w:cs="Arial"/>
          <w:spacing w:val="-1"/>
        </w:rPr>
        <w:t>l</w:t>
      </w:r>
      <w:r>
        <w:rPr>
          <w:rFonts w:eastAsia="Arial" w:cs="Arial"/>
        </w:rPr>
        <w:t>oc</w:t>
      </w:r>
      <w:r>
        <w:rPr>
          <w:rFonts w:eastAsia="Arial" w:cs="Arial"/>
          <w:spacing w:val="-1"/>
        </w:rPr>
        <w:t>a</w:t>
      </w:r>
      <w:r>
        <w:rPr>
          <w:rFonts w:eastAsia="Arial" w:cs="Arial"/>
          <w:spacing w:val="1"/>
        </w:rPr>
        <w:t>t</w:t>
      </w:r>
      <w:r>
        <w:rPr>
          <w:rFonts w:eastAsia="Arial" w:cs="Arial"/>
        </w:rPr>
        <w:t>ed</w:t>
      </w:r>
      <w:r>
        <w:rPr>
          <w:rFonts w:eastAsia="Arial" w:cs="Arial"/>
          <w:spacing w:val="25"/>
        </w:rPr>
        <w:t xml:space="preserve"> </w:t>
      </w:r>
      <w:r>
        <w:rPr>
          <w:rFonts w:eastAsia="Arial" w:cs="Arial"/>
        </w:rPr>
        <w:t>at</w:t>
      </w:r>
      <w:r>
        <w:rPr>
          <w:rFonts w:eastAsia="Arial" w:cs="Arial"/>
          <w:spacing w:val="21"/>
        </w:rPr>
        <w:t xml:space="preserve"> </w:t>
      </w:r>
      <w:r>
        <w:rPr>
          <w:rFonts w:eastAsia="Arial" w:cs="Arial"/>
          <w:spacing w:val="1"/>
        </w:rPr>
        <w:t>t</w:t>
      </w:r>
      <w:r>
        <w:rPr>
          <w:rFonts w:eastAsia="Arial" w:cs="Arial"/>
        </w:rPr>
        <w:t>cs</w:t>
      </w:r>
      <w:r>
        <w:rPr>
          <w:rFonts w:eastAsia="Arial" w:cs="Arial"/>
          <w:spacing w:val="-3"/>
        </w:rPr>
        <w:t>g</w:t>
      </w:r>
      <w:r>
        <w:rPr>
          <w:rFonts w:eastAsia="Arial" w:cs="Arial"/>
          <w:spacing w:val="1"/>
        </w:rPr>
        <w:t>.</w:t>
      </w:r>
      <w:r>
        <w:rPr>
          <w:rFonts w:eastAsia="Arial" w:cs="Arial"/>
        </w:rPr>
        <w:t>e</w:t>
      </w:r>
      <w:r>
        <w:rPr>
          <w:rFonts w:eastAsia="Arial" w:cs="Arial"/>
          <w:spacing w:val="-1"/>
        </w:rPr>
        <w:t>d</w:t>
      </w:r>
      <w:r>
        <w:rPr>
          <w:rFonts w:eastAsia="Arial" w:cs="Arial"/>
        </w:rPr>
        <w:t>u</w:t>
      </w:r>
      <w:r>
        <w:rPr>
          <w:rFonts w:eastAsia="Arial" w:cs="Arial"/>
          <w:spacing w:val="25"/>
        </w:rPr>
        <w:t xml:space="preserve"> </w:t>
      </w:r>
      <w:r>
        <w:rPr>
          <w:rFonts w:eastAsia="Arial" w:cs="Arial"/>
          <w:spacing w:val="-3"/>
        </w:rPr>
        <w:t>o</w:t>
      </w:r>
      <w:r>
        <w:rPr>
          <w:rFonts w:eastAsia="Arial" w:cs="Arial"/>
        </w:rPr>
        <w:t>r</w:t>
      </w:r>
      <w:r>
        <w:rPr>
          <w:rFonts w:eastAsia="Arial" w:cs="Arial"/>
          <w:spacing w:val="24"/>
        </w:rPr>
        <w:t xml:space="preserve"> </w:t>
      </w:r>
      <w:r>
        <w:rPr>
          <w:rFonts w:eastAsia="Arial" w:cs="Arial"/>
          <w:spacing w:val="-2"/>
        </w:rPr>
        <w:t>m</w:t>
      </w:r>
      <w:r>
        <w:rPr>
          <w:rFonts w:eastAsia="Arial" w:cs="Arial"/>
        </w:rPr>
        <w:t>ay</w:t>
      </w:r>
      <w:r>
        <w:rPr>
          <w:rFonts w:eastAsia="Arial" w:cs="Arial"/>
          <w:spacing w:val="25"/>
        </w:rPr>
        <w:t xml:space="preserve"> </w:t>
      </w:r>
      <w:r>
        <w:rPr>
          <w:rFonts w:eastAsia="Arial" w:cs="Arial"/>
        </w:rPr>
        <w:t>be</w:t>
      </w:r>
      <w:r>
        <w:rPr>
          <w:rFonts w:eastAsia="Arial" w:cs="Arial"/>
          <w:spacing w:val="22"/>
        </w:rPr>
        <w:t xml:space="preserve"> </w:t>
      </w:r>
      <w:r>
        <w:rPr>
          <w:rFonts w:eastAsia="Arial" w:cs="Arial"/>
          <w:spacing w:val="-1"/>
        </w:rPr>
        <w:t>l</w:t>
      </w:r>
      <w:r>
        <w:rPr>
          <w:rFonts w:eastAsia="Arial" w:cs="Arial"/>
        </w:rPr>
        <w:t>oc</w:t>
      </w:r>
      <w:r>
        <w:rPr>
          <w:rFonts w:eastAsia="Arial" w:cs="Arial"/>
          <w:spacing w:val="-1"/>
        </w:rPr>
        <w:t>a</w:t>
      </w:r>
      <w:r>
        <w:rPr>
          <w:rFonts w:eastAsia="Arial" w:cs="Arial"/>
          <w:spacing w:val="1"/>
        </w:rPr>
        <w:t>t</w:t>
      </w:r>
      <w:r>
        <w:rPr>
          <w:rFonts w:eastAsia="Arial" w:cs="Arial"/>
        </w:rPr>
        <w:t>ed</w:t>
      </w:r>
      <w:r>
        <w:rPr>
          <w:rFonts w:eastAsia="Arial" w:cs="Arial"/>
          <w:spacing w:val="22"/>
        </w:rPr>
        <w:t xml:space="preserve"> </w:t>
      </w:r>
      <w:r>
        <w:rPr>
          <w:rFonts w:eastAsia="Arial" w:cs="Arial"/>
          <w:spacing w:val="-1"/>
        </w:rPr>
        <w:t>i</w:t>
      </w:r>
      <w:r>
        <w:rPr>
          <w:rFonts w:eastAsia="Arial" w:cs="Arial"/>
        </w:rPr>
        <w:t>n a</w:t>
      </w:r>
      <w:r>
        <w:rPr>
          <w:rFonts w:eastAsia="Arial" w:cs="Arial"/>
          <w:spacing w:val="1"/>
        </w:rPr>
        <w:t xml:space="preserve"> </w:t>
      </w:r>
      <w:r>
        <w:rPr>
          <w:rFonts w:eastAsia="Arial" w:cs="Arial"/>
          <w:spacing w:val="-2"/>
        </w:rPr>
        <w:t>c</w:t>
      </w:r>
      <w:r>
        <w:rPr>
          <w:rFonts w:eastAsia="Arial" w:cs="Arial"/>
        </w:rPr>
        <w:t>o</w:t>
      </w:r>
      <w:r>
        <w:rPr>
          <w:rFonts w:eastAsia="Arial" w:cs="Arial"/>
          <w:spacing w:val="-1"/>
        </w:rPr>
        <w:t>ll</w:t>
      </w:r>
      <w:r>
        <w:rPr>
          <w:rFonts w:eastAsia="Arial" w:cs="Arial"/>
        </w:rPr>
        <w:t>e</w:t>
      </w:r>
      <w:r>
        <w:rPr>
          <w:rFonts w:eastAsia="Arial" w:cs="Arial"/>
          <w:spacing w:val="-1"/>
        </w:rPr>
        <w:t>g</w:t>
      </w:r>
      <w:r>
        <w:rPr>
          <w:rFonts w:eastAsia="Arial" w:cs="Arial"/>
        </w:rPr>
        <w:t>e Emp</w:t>
      </w:r>
      <w:r>
        <w:rPr>
          <w:rFonts w:eastAsia="Arial" w:cs="Arial"/>
          <w:spacing w:val="-1"/>
        </w:rPr>
        <w:t>l</w:t>
      </w:r>
      <w:r>
        <w:rPr>
          <w:rFonts w:eastAsia="Arial" w:cs="Arial"/>
        </w:rPr>
        <w:t>oy</w:t>
      </w:r>
      <w:r>
        <w:rPr>
          <w:rFonts w:eastAsia="Arial" w:cs="Arial"/>
          <w:spacing w:val="-1"/>
        </w:rPr>
        <w:t>e</w:t>
      </w:r>
      <w:r>
        <w:rPr>
          <w:rFonts w:eastAsia="Arial" w:cs="Arial"/>
        </w:rPr>
        <w:t>e H</w:t>
      </w:r>
      <w:r>
        <w:rPr>
          <w:rFonts w:eastAsia="Arial" w:cs="Arial"/>
          <w:spacing w:val="-1"/>
        </w:rPr>
        <w:t>a</w:t>
      </w:r>
      <w:r>
        <w:rPr>
          <w:rFonts w:eastAsia="Arial" w:cs="Arial"/>
        </w:rPr>
        <w:t>n</w:t>
      </w:r>
      <w:r>
        <w:rPr>
          <w:rFonts w:eastAsia="Arial" w:cs="Arial"/>
          <w:spacing w:val="-1"/>
        </w:rPr>
        <w:t>d</w:t>
      </w:r>
      <w:r>
        <w:rPr>
          <w:rFonts w:eastAsia="Arial" w:cs="Arial"/>
        </w:rPr>
        <w:t>b</w:t>
      </w:r>
      <w:r>
        <w:rPr>
          <w:rFonts w:eastAsia="Arial" w:cs="Arial"/>
          <w:spacing w:val="-1"/>
        </w:rPr>
        <w:t>o</w:t>
      </w:r>
      <w:r>
        <w:rPr>
          <w:rFonts w:eastAsia="Arial" w:cs="Arial"/>
        </w:rPr>
        <w:t>o</w:t>
      </w:r>
      <w:r>
        <w:rPr>
          <w:rFonts w:eastAsia="Arial" w:cs="Arial"/>
          <w:spacing w:val="-3"/>
        </w:rPr>
        <w:t>k</w:t>
      </w:r>
      <w:r>
        <w:rPr>
          <w:rFonts w:eastAsia="Arial" w:cs="Arial"/>
        </w:rPr>
        <w:t>.</w:t>
      </w:r>
    </w:p>
    <w:p w14:paraId="2969C7BA" w14:textId="77777777" w:rsidR="00FB207C" w:rsidRDefault="00FB207C" w:rsidP="00FB207C">
      <w:pPr>
        <w:spacing w:before="18" w:line="240" w:lineRule="exact"/>
        <w:rPr>
          <w:sz w:val="24"/>
          <w:szCs w:val="24"/>
        </w:rPr>
      </w:pPr>
    </w:p>
    <w:p w14:paraId="5A1FF08D" w14:textId="77777777" w:rsidR="00FB207C" w:rsidRDefault="00FB207C" w:rsidP="00FB207C">
      <w:pPr>
        <w:spacing w:line="252" w:lineRule="auto"/>
        <w:ind w:left="100" w:right="165"/>
        <w:rPr>
          <w:rFonts w:eastAsia="Arial" w:cs="Arial"/>
        </w:rPr>
      </w:pPr>
      <w:r>
        <w:rPr>
          <w:rFonts w:eastAsia="Arial" w:cs="Arial"/>
        </w:rPr>
        <w:t>I</w:t>
      </w:r>
      <w:r>
        <w:rPr>
          <w:rFonts w:eastAsia="Arial" w:cs="Arial"/>
          <w:spacing w:val="31"/>
        </w:rPr>
        <w:t xml:space="preserve"> </w:t>
      </w:r>
      <w:r>
        <w:rPr>
          <w:rFonts w:eastAsia="Arial" w:cs="Arial"/>
        </w:rPr>
        <w:t>u</w:t>
      </w:r>
      <w:r>
        <w:rPr>
          <w:rFonts w:eastAsia="Arial" w:cs="Arial"/>
          <w:spacing w:val="-1"/>
        </w:rPr>
        <w:t>n</w:t>
      </w:r>
      <w:r>
        <w:rPr>
          <w:rFonts w:eastAsia="Arial" w:cs="Arial"/>
        </w:rPr>
        <w:t>d</w:t>
      </w:r>
      <w:r>
        <w:rPr>
          <w:rFonts w:eastAsia="Arial" w:cs="Arial"/>
          <w:spacing w:val="-1"/>
        </w:rPr>
        <w:t>e</w:t>
      </w:r>
      <w:r>
        <w:rPr>
          <w:rFonts w:eastAsia="Arial" w:cs="Arial"/>
          <w:spacing w:val="1"/>
        </w:rPr>
        <w:t>r</w:t>
      </w:r>
      <w:r>
        <w:rPr>
          <w:rFonts w:eastAsia="Arial" w:cs="Arial"/>
          <w:spacing w:val="-2"/>
        </w:rPr>
        <w:t>s</w:t>
      </w:r>
      <w:r>
        <w:rPr>
          <w:rFonts w:eastAsia="Arial" w:cs="Arial"/>
          <w:spacing w:val="1"/>
        </w:rPr>
        <w:t>t</w:t>
      </w:r>
      <w:r>
        <w:rPr>
          <w:rFonts w:eastAsia="Arial" w:cs="Arial"/>
        </w:rPr>
        <w:t>a</w:t>
      </w:r>
      <w:r>
        <w:rPr>
          <w:rFonts w:eastAsia="Arial" w:cs="Arial"/>
          <w:spacing w:val="-1"/>
        </w:rPr>
        <w:t>n</w:t>
      </w:r>
      <w:r>
        <w:rPr>
          <w:rFonts w:eastAsia="Arial" w:cs="Arial"/>
        </w:rPr>
        <w:t>d</w:t>
      </w:r>
      <w:r>
        <w:rPr>
          <w:rFonts w:eastAsia="Arial" w:cs="Arial"/>
          <w:spacing w:val="32"/>
        </w:rPr>
        <w:t xml:space="preserve"> </w:t>
      </w:r>
      <w:r>
        <w:rPr>
          <w:rFonts w:eastAsia="Arial" w:cs="Arial"/>
        </w:rPr>
        <w:t>I</w:t>
      </w:r>
      <w:r>
        <w:rPr>
          <w:rFonts w:eastAsia="Arial" w:cs="Arial"/>
          <w:spacing w:val="31"/>
        </w:rPr>
        <w:t xml:space="preserve"> </w:t>
      </w:r>
      <w:r>
        <w:rPr>
          <w:rFonts w:eastAsia="Arial" w:cs="Arial"/>
          <w:spacing w:val="-3"/>
        </w:rPr>
        <w:t>a</w:t>
      </w:r>
      <w:r>
        <w:rPr>
          <w:rFonts w:eastAsia="Arial" w:cs="Arial"/>
        </w:rPr>
        <w:t>m</w:t>
      </w:r>
      <w:r>
        <w:rPr>
          <w:rFonts w:eastAsia="Arial" w:cs="Arial"/>
          <w:spacing w:val="36"/>
        </w:rPr>
        <w:t xml:space="preserve"> </w:t>
      </w:r>
      <w:r>
        <w:rPr>
          <w:rFonts w:eastAsia="Arial" w:cs="Arial"/>
          <w:spacing w:val="1"/>
        </w:rPr>
        <w:t>r</w:t>
      </w:r>
      <w:r>
        <w:rPr>
          <w:rFonts w:eastAsia="Arial" w:cs="Arial"/>
        </w:rPr>
        <w:t>e</w:t>
      </w:r>
      <w:r>
        <w:rPr>
          <w:rFonts w:eastAsia="Arial" w:cs="Arial"/>
          <w:spacing w:val="-1"/>
        </w:rPr>
        <w:t>q</w:t>
      </w:r>
      <w:r>
        <w:rPr>
          <w:rFonts w:eastAsia="Arial" w:cs="Arial"/>
        </w:rPr>
        <w:t>u</w:t>
      </w:r>
      <w:r>
        <w:rPr>
          <w:rFonts w:eastAsia="Arial" w:cs="Arial"/>
          <w:spacing w:val="-4"/>
        </w:rPr>
        <w:t>i</w:t>
      </w:r>
      <w:r>
        <w:rPr>
          <w:rFonts w:eastAsia="Arial" w:cs="Arial"/>
          <w:spacing w:val="1"/>
        </w:rPr>
        <w:t>r</w:t>
      </w:r>
      <w:r>
        <w:rPr>
          <w:rFonts w:eastAsia="Arial" w:cs="Arial"/>
        </w:rPr>
        <w:t>ed</w:t>
      </w:r>
      <w:r>
        <w:rPr>
          <w:rFonts w:eastAsia="Arial" w:cs="Arial"/>
          <w:spacing w:val="32"/>
        </w:rPr>
        <w:t xml:space="preserve"> </w:t>
      </w:r>
      <w:r>
        <w:rPr>
          <w:rFonts w:eastAsia="Arial" w:cs="Arial"/>
          <w:spacing w:val="1"/>
        </w:rPr>
        <w:t>t</w:t>
      </w:r>
      <w:r>
        <w:rPr>
          <w:rFonts w:eastAsia="Arial" w:cs="Arial"/>
        </w:rPr>
        <w:t>o</w:t>
      </w:r>
      <w:r>
        <w:rPr>
          <w:rFonts w:eastAsia="Arial" w:cs="Arial"/>
          <w:spacing w:val="32"/>
        </w:rPr>
        <w:t xml:space="preserve"> </w:t>
      </w:r>
      <w:r>
        <w:rPr>
          <w:rFonts w:eastAsia="Arial" w:cs="Arial"/>
          <w:spacing w:val="-1"/>
        </w:rPr>
        <w:t>i</w:t>
      </w:r>
      <w:r>
        <w:rPr>
          <w:rFonts w:eastAsia="Arial" w:cs="Arial"/>
          <w:spacing w:val="-2"/>
        </w:rPr>
        <w:t>m</w:t>
      </w:r>
      <w:r>
        <w:rPr>
          <w:rFonts w:eastAsia="Arial" w:cs="Arial"/>
          <w:spacing w:val="1"/>
        </w:rPr>
        <w:t>m</w:t>
      </w:r>
      <w:r>
        <w:rPr>
          <w:rFonts w:eastAsia="Arial" w:cs="Arial"/>
        </w:rPr>
        <w:t>e</w:t>
      </w:r>
      <w:r>
        <w:rPr>
          <w:rFonts w:eastAsia="Arial" w:cs="Arial"/>
          <w:spacing w:val="-1"/>
        </w:rPr>
        <w:t>di</w:t>
      </w:r>
      <w:r>
        <w:rPr>
          <w:rFonts w:eastAsia="Arial" w:cs="Arial"/>
        </w:rPr>
        <w:t>ate</w:t>
      </w:r>
      <w:r>
        <w:rPr>
          <w:rFonts w:eastAsia="Arial" w:cs="Arial"/>
          <w:spacing w:val="-1"/>
        </w:rPr>
        <w:t>l</w:t>
      </w:r>
      <w:r>
        <w:rPr>
          <w:rFonts w:eastAsia="Arial" w:cs="Arial"/>
        </w:rPr>
        <w:t>y</w:t>
      </w:r>
      <w:r>
        <w:rPr>
          <w:rFonts w:eastAsia="Arial" w:cs="Arial"/>
          <w:spacing w:val="33"/>
        </w:rPr>
        <w:t xml:space="preserve"> </w:t>
      </w:r>
      <w:r>
        <w:rPr>
          <w:rFonts w:eastAsia="Arial" w:cs="Arial"/>
          <w:spacing w:val="1"/>
        </w:rPr>
        <w:t>r</w:t>
      </w:r>
      <w:r>
        <w:rPr>
          <w:rFonts w:eastAsia="Arial" w:cs="Arial"/>
        </w:rPr>
        <w:t>e</w:t>
      </w:r>
      <w:r>
        <w:rPr>
          <w:rFonts w:eastAsia="Arial" w:cs="Arial"/>
          <w:spacing w:val="-1"/>
        </w:rPr>
        <w:t>p</w:t>
      </w:r>
      <w:r>
        <w:rPr>
          <w:rFonts w:eastAsia="Arial" w:cs="Arial"/>
          <w:spacing w:val="-3"/>
        </w:rPr>
        <w:t>o</w:t>
      </w:r>
      <w:r>
        <w:rPr>
          <w:rFonts w:eastAsia="Arial" w:cs="Arial"/>
          <w:spacing w:val="1"/>
        </w:rPr>
        <w:t>r</w:t>
      </w:r>
      <w:r>
        <w:rPr>
          <w:rFonts w:eastAsia="Arial" w:cs="Arial"/>
        </w:rPr>
        <w:t>t</w:t>
      </w:r>
      <w:r>
        <w:rPr>
          <w:rFonts w:eastAsia="Arial" w:cs="Arial"/>
          <w:spacing w:val="31"/>
        </w:rPr>
        <w:t xml:space="preserve"> </w:t>
      </w:r>
      <w:r>
        <w:rPr>
          <w:rFonts w:eastAsia="Arial" w:cs="Arial"/>
        </w:rPr>
        <w:t>any</w:t>
      </w:r>
      <w:r>
        <w:rPr>
          <w:rFonts w:eastAsia="Arial" w:cs="Arial"/>
          <w:spacing w:val="33"/>
        </w:rPr>
        <w:t xml:space="preserve"> </w:t>
      </w:r>
      <w:r>
        <w:rPr>
          <w:rFonts w:eastAsia="Arial" w:cs="Arial"/>
          <w:spacing w:val="-3"/>
        </w:rPr>
        <w:t>a</w:t>
      </w:r>
      <w:r>
        <w:rPr>
          <w:rFonts w:eastAsia="Arial" w:cs="Arial"/>
        </w:rPr>
        <w:t>ct</w:t>
      </w:r>
      <w:r>
        <w:rPr>
          <w:rFonts w:eastAsia="Arial" w:cs="Arial"/>
          <w:spacing w:val="31"/>
        </w:rPr>
        <w:t xml:space="preserve"> </w:t>
      </w:r>
      <w:r>
        <w:rPr>
          <w:rFonts w:eastAsia="Arial" w:cs="Arial"/>
          <w:spacing w:val="-3"/>
        </w:rPr>
        <w:t>o</w:t>
      </w:r>
      <w:r>
        <w:rPr>
          <w:rFonts w:eastAsia="Arial" w:cs="Arial"/>
        </w:rPr>
        <w:t>r</w:t>
      </w:r>
      <w:r>
        <w:rPr>
          <w:rFonts w:eastAsia="Arial" w:cs="Arial"/>
          <w:spacing w:val="33"/>
        </w:rPr>
        <w:t xml:space="preserve"> </w:t>
      </w:r>
      <w:r>
        <w:rPr>
          <w:rFonts w:eastAsia="Arial" w:cs="Arial"/>
        </w:rPr>
        <w:t>a</w:t>
      </w:r>
      <w:r>
        <w:rPr>
          <w:rFonts w:eastAsia="Arial" w:cs="Arial"/>
          <w:spacing w:val="-1"/>
        </w:rPr>
        <w:t>ll</w:t>
      </w:r>
      <w:r>
        <w:rPr>
          <w:rFonts w:eastAsia="Arial" w:cs="Arial"/>
        </w:rPr>
        <w:t>e</w:t>
      </w:r>
      <w:r>
        <w:rPr>
          <w:rFonts w:eastAsia="Arial" w:cs="Arial"/>
          <w:spacing w:val="-1"/>
        </w:rPr>
        <w:t>g</w:t>
      </w:r>
      <w:r>
        <w:rPr>
          <w:rFonts w:eastAsia="Arial" w:cs="Arial"/>
        </w:rPr>
        <w:t>ati</w:t>
      </w:r>
      <w:r>
        <w:rPr>
          <w:rFonts w:eastAsia="Arial" w:cs="Arial"/>
          <w:spacing w:val="-1"/>
        </w:rPr>
        <w:t>o</w:t>
      </w:r>
      <w:r>
        <w:rPr>
          <w:rFonts w:eastAsia="Arial" w:cs="Arial"/>
        </w:rPr>
        <w:t>n</w:t>
      </w:r>
      <w:r>
        <w:rPr>
          <w:rFonts w:eastAsia="Arial" w:cs="Arial"/>
          <w:spacing w:val="27"/>
        </w:rPr>
        <w:t xml:space="preserve"> </w:t>
      </w:r>
      <w:r>
        <w:rPr>
          <w:rFonts w:eastAsia="Arial" w:cs="Arial"/>
        </w:rPr>
        <w:t>of d</w:t>
      </w:r>
      <w:r>
        <w:rPr>
          <w:rFonts w:eastAsia="Arial" w:cs="Arial"/>
          <w:spacing w:val="-1"/>
        </w:rPr>
        <w:t>i</w:t>
      </w:r>
      <w:r>
        <w:rPr>
          <w:rFonts w:eastAsia="Arial" w:cs="Arial"/>
        </w:rPr>
        <w:t>sc</w:t>
      </w:r>
      <w:r>
        <w:rPr>
          <w:rFonts w:eastAsia="Arial" w:cs="Arial"/>
          <w:spacing w:val="1"/>
        </w:rPr>
        <w:t>r</w:t>
      </w:r>
      <w:r>
        <w:rPr>
          <w:rFonts w:eastAsia="Arial" w:cs="Arial"/>
          <w:spacing w:val="-1"/>
        </w:rPr>
        <w:t>i</w:t>
      </w:r>
      <w:r>
        <w:rPr>
          <w:rFonts w:eastAsia="Arial" w:cs="Arial"/>
          <w:spacing w:val="1"/>
        </w:rPr>
        <w:t>m</w:t>
      </w:r>
      <w:r>
        <w:rPr>
          <w:rFonts w:eastAsia="Arial" w:cs="Arial"/>
          <w:spacing w:val="-1"/>
        </w:rPr>
        <w:t>i</w:t>
      </w:r>
      <w:r>
        <w:rPr>
          <w:rFonts w:eastAsia="Arial" w:cs="Arial"/>
        </w:rPr>
        <w:t>n</w:t>
      </w:r>
      <w:r>
        <w:rPr>
          <w:rFonts w:eastAsia="Arial" w:cs="Arial"/>
          <w:spacing w:val="-1"/>
        </w:rPr>
        <w:t>a</w:t>
      </w:r>
      <w:r>
        <w:rPr>
          <w:rFonts w:eastAsia="Arial" w:cs="Arial"/>
          <w:spacing w:val="1"/>
        </w:rPr>
        <w:t>t</w:t>
      </w:r>
      <w:r>
        <w:rPr>
          <w:rFonts w:eastAsia="Arial" w:cs="Arial"/>
          <w:spacing w:val="-1"/>
        </w:rPr>
        <w:t>i</w:t>
      </w:r>
      <w:r>
        <w:rPr>
          <w:rFonts w:eastAsia="Arial" w:cs="Arial"/>
        </w:rPr>
        <w:t xml:space="preserve">on </w:t>
      </w:r>
      <w:r>
        <w:rPr>
          <w:rFonts w:eastAsia="Arial" w:cs="Arial"/>
          <w:spacing w:val="-3"/>
        </w:rPr>
        <w:t>o</w:t>
      </w:r>
      <w:r>
        <w:rPr>
          <w:rFonts w:eastAsia="Arial" w:cs="Arial"/>
        </w:rPr>
        <w:t>r</w:t>
      </w:r>
      <w:r>
        <w:rPr>
          <w:rFonts w:eastAsia="Arial" w:cs="Arial"/>
          <w:spacing w:val="2"/>
        </w:rPr>
        <w:t xml:space="preserve"> </w:t>
      </w:r>
      <w:r>
        <w:rPr>
          <w:rFonts w:eastAsia="Arial" w:cs="Arial"/>
        </w:rPr>
        <w:t>h</w:t>
      </w:r>
      <w:r>
        <w:rPr>
          <w:rFonts w:eastAsia="Arial" w:cs="Arial"/>
          <w:spacing w:val="-3"/>
        </w:rPr>
        <w:t>a</w:t>
      </w:r>
      <w:r>
        <w:rPr>
          <w:rFonts w:eastAsia="Arial" w:cs="Arial"/>
          <w:spacing w:val="1"/>
        </w:rPr>
        <w:t>r</w:t>
      </w:r>
      <w:r>
        <w:rPr>
          <w:rFonts w:eastAsia="Arial" w:cs="Arial"/>
        </w:rPr>
        <w:t>as</w:t>
      </w:r>
      <w:r>
        <w:rPr>
          <w:rFonts w:eastAsia="Arial" w:cs="Arial"/>
          <w:spacing w:val="-3"/>
        </w:rPr>
        <w:t>s</w:t>
      </w:r>
      <w:r>
        <w:rPr>
          <w:rFonts w:eastAsia="Arial" w:cs="Arial"/>
          <w:spacing w:val="1"/>
        </w:rPr>
        <w:t>m</w:t>
      </w:r>
      <w:r>
        <w:rPr>
          <w:rFonts w:eastAsia="Arial" w:cs="Arial"/>
        </w:rPr>
        <w:t>e</w:t>
      </w:r>
      <w:r>
        <w:rPr>
          <w:rFonts w:eastAsia="Arial" w:cs="Arial"/>
          <w:spacing w:val="-1"/>
        </w:rPr>
        <w:t>n</w:t>
      </w:r>
      <w:r>
        <w:rPr>
          <w:rFonts w:eastAsia="Arial" w:cs="Arial"/>
        </w:rPr>
        <w:t>t</w:t>
      </w:r>
      <w:r>
        <w:rPr>
          <w:rFonts w:eastAsia="Arial" w:cs="Arial"/>
          <w:spacing w:val="31"/>
        </w:rPr>
        <w:t xml:space="preserve"> </w:t>
      </w:r>
      <w:r>
        <w:rPr>
          <w:rFonts w:eastAsia="Arial" w:cs="Arial"/>
          <w:spacing w:val="1"/>
        </w:rPr>
        <w:t>(</w:t>
      </w:r>
      <w:r>
        <w:rPr>
          <w:rFonts w:eastAsia="Arial" w:cs="Arial"/>
          <w:spacing w:val="-1"/>
        </w:rPr>
        <w:t>i</w:t>
      </w:r>
      <w:r>
        <w:rPr>
          <w:rFonts w:eastAsia="Arial" w:cs="Arial"/>
        </w:rPr>
        <w:t>nc</w:t>
      </w:r>
      <w:r>
        <w:rPr>
          <w:rFonts w:eastAsia="Arial" w:cs="Arial"/>
          <w:spacing w:val="-1"/>
        </w:rPr>
        <w:t>l</w:t>
      </w:r>
      <w:r>
        <w:rPr>
          <w:rFonts w:eastAsia="Arial" w:cs="Arial"/>
        </w:rPr>
        <w:t>u</w:t>
      </w:r>
      <w:r>
        <w:rPr>
          <w:rFonts w:eastAsia="Arial" w:cs="Arial"/>
          <w:spacing w:val="-1"/>
        </w:rPr>
        <w:t>di</w:t>
      </w:r>
      <w:r>
        <w:rPr>
          <w:rFonts w:eastAsia="Arial" w:cs="Arial"/>
        </w:rPr>
        <w:t>ng</w:t>
      </w:r>
      <w:r>
        <w:rPr>
          <w:rFonts w:eastAsia="Arial" w:cs="Arial"/>
          <w:spacing w:val="32"/>
        </w:rPr>
        <w:t xml:space="preserve"> </w:t>
      </w:r>
      <w:r>
        <w:rPr>
          <w:rFonts w:eastAsia="Arial" w:cs="Arial"/>
        </w:rPr>
        <w:t>sex</w:t>
      </w:r>
      <w:r>
        <w:rPr>
          <w:rFonts w:eastAsia="Arial" w:cs="Arial"/>
          <w:spacing w:val="-1"/>
        </w:rPr>
        <w:t>u</w:t>
      </w:r>
      <w:r>
        <w:rPr>
          <w:rFonts w:eastAsia="Arial" w:cs="Arial"/>
        </w:rPr>
        <w:t>al</w:t>
      </w:r>
      <w:r>
        <w:rPr>
          <w:rFonts w:eastAsia="Arial" w:cs="Arial"/>
          <w:spacing w:val="29"/>
        </w:rPr>
        <w:t xml:space="preserve"> </w:t>
      </w:r>
      <w:r>
        <w:rPr>
          <w:rFonts w:eastAsia="Arial" w:cs="Arial"/>
        </w:rPr>
        <w:t>h</w:t>
      </w:r>
      <w:r>
        <w:rPr>
          <w:rFonts w:eastAsia="Arial" w:cs="Arial"/>
          <w:spacing w:val="-1"/>
        </w:rPr>
        <w:t>a</w:t>
      </w:r>
      <w:r>
        <w:rPr>
          <w:rFonts w:eastAsia="Arial" w:cs="Arial"/>
          <w:spacing w:val="1"/>
        </w:rPr>
        <w:t>r</w:t>
      </w:r>
      <w:r>
        <w:rPr>
          <w:rFonts w:eastAsia="Arial" w:cs="Arial"/>
        </w:rPr>
        <w:t>assm</w:t>
      </w:r>
      <w:r>
        <w:rPr>
          <w:rFonts w:eastAsia="Arial" w:cs="Arial"/>
          <w:spacing w:val="-2"/>
        </w:rPr>
        <w:t>e</w:t>
      </w:r>
      <w:r>
        <w:rPr>
          <w:rFonts w:eastAsia="Arial" w:cs="Arial"/>
        </w:rPr>
        <w:t>n</w:t>
      </w:r>
      <w:r>
        <w:rPr>
          <w:rFonts w:eastAsia="Arial" w:cs="Arial"/>
          <w:spacing w:val="-2"/>
        </w:rPr>
        <w:t>t</w:t>
      </w:r>
      <w:r>
        <w:rPr>
          <w:rFonts w:eastAsia="Arial" w:cs="Arial"/>
        </w:rPr>
        <w:t>)</w:t>
      </w:r>
      <w:r>
        <w:rPr>
          <w:rFonts w:eastAsia="Arial" w:cs="Arial"/>
          <w:spacing w:val="34"/>
        </w:rPr>
        <w:t xml:space="preserve"> </w:t>
      </w:r>
      <w:r>
        <w:rPr>
          <w:rFonts w:eastAsia="Arial" w:cs="Arial"/>
          <w:spacing w:val="1"/>
        </w:rPr>
        <w:t>t</w:t>
      </w:r>
      <w:r>
        <w:rPr>
          <w:rFonts w:eastAsia="Arial" w:cs="Arial"/>
        </w:rPr>
        <w:t>o</w:t>
      </w:r>
      <w:r>
        <w:rPr>
          <w:rFonts w:eastAsia="Arial" w:cs="Arial"/>
          <w:spacing w:val="30"/>
        </w:rPr>
        <w:t xml:space="preserve"> </w:t>
      </w:r>
      <w:r>
        <w:rPr>
          <w:rFonts w:eastAsia="Arial" w:cs="Arial"/>
          <w:spacing w:val="1"/>
        </w:rPr>
        <w:t>m</w:t>
      </w:r>
      <w:r>
        <w:rPr>
          <w:rFonts w:eastAsia="Arial" w:cs="Arial"/>
        </w:rPr>
        <w:t>y</w:t>
      </w:r>
      <w:r>
        <w:rPr>
          <w:rFonts w:eastAsia="Arial" w:cs="Arial"/>
          <w:spacing w:val="30"/>
        </w:rPr>
        <w:t xml:space="preserve"> </w:t>
      </w:r>
      <w:r>
        <w:rPr>
          <w:rFonts w:eastAsia="Arial" w:cs="Arial"/>
        </w:rPr>
        <w:t>su</w:t>
      </w:r>
      <w:r>
        <w:rPr>
          <w:rFonts w:eastAsia="Arial" w:cs="Arial"/>
          <w:spacing w:val="-1"/>
        </w:rPr>
        <w:t>p</w:t>
      </w:r>
      <w:r>
        <w:rPr>
          <w:rFonts w:eastAsia="Arial" w:cs="Arial"/>
          <w:spacing w:val="-3"/>
        </w:rPr>
        <w:t>e</w:t>
      </w:r>
      <w:r>
        <w:rPr>
          <w:rFonts w:eastAsia="Arial" w:cs="Arial"/>
          <w:spacing w:val="1"/>
        </w:rPr>
        <w:t>r</w:t>
      </w:r>
      <w:r>
        <w:rPr>
          <w:rFonts w:eastAsia="Arial" w:cs="Arial"/>
        </w:rPr>
        <w:t>v</w:t>
      </w:r>
      <w:r>
        <w:rPr>
          <w:rFonts w:eastAsia="Arial" w:cs="Arial"/>
          <w:spacing w:val="-1"/>
        </w:rPr>
        <w:t>i</w:t>
      </w:r>
      <w:r>
        <w:rPr>
          <w:rFonts w:eastAsia="Arial" w:cs="Arial"/>
        </w:rPr>
        <w:t>sor</w:t>
      </w:r>
      <w:r>
        <w:rPr>
          <w:rFonts w:eastAsia="Arial" w:cs="Arial"/>
          <w:spacing w:val="33"/>
        </w:rPr>
        <w:t xml:space="preserve"> </w:t>
      </w:r>
      <w:r>
        <w:rPr>
          <w:rFonts w:eastAsia="Arial" w:cs="Arial"/>
        </w:rPr>
        <w:t>a</w:t>
      </w:r>
      <w:r>
        <w:rPr>
          <w:rFonts w:eastAsia="Arial" w:cs="Arial"/>
          <w:spacing w:val="-1"/>
        </w:rPr>
        <w:t>n</w:t>
      </w:r>
      <w:r>
        <w:rPr>
          <w:rFonts w:eastAsia="Arial" w:cs="Arial"/>
          <w:spacing w:val="-3"/>
        </w:rPr>
        <w:t>d</w:t>
      </w:r>
      <w:r>
        <w:rPr>
          <w:rFonts w:eastAsia="Arial" w:cs="Arial"/>
          <w:spacing w:val="1"/>
        </w:rPr>
        <w:t>/</w:t>
      </w:r>
      <w:r>
        <w:rPr>
          <w:rFonts w:eastAsia="Arial" w:cs="Arial"/>
        </w:rPr>
        <w:t xml:space="preserve">or </w:t>
      </w:r>
      <w:r>
        <w:rPr>
          <w:rFonts w:eastAsia="Arial" w:cs="Arial"/>
          <w:spacing w:val="1"/>
        </w:rPr>
        <w:t>t</w:t>
      </w:r>
      <w:r>
        <w:rPr>
          <w:rFonts w:eastAsia="Arial" w:cs="Arial"/>
        </w:rPr>
        <w:t>he</w:t>
      </w:r>
      <w:r>
        <w:rPr>
          <w:rFonts w:eastAsia="Arial" w:cs="Arial"/>
          <w:spacing w:val="32"/>
        </w:rPr>
        <w:t xml:space="preserve"> </w:t>
      </w:r>
      <w:r>
        <w:rPr>
          <w:rFonts w:eastAsia="Arial" w:cs="Arial"/>
          <w:spacing w:val="-1"/>
        </w:rPr>
        <w:t>Of</w:t>
      </w:r>
      <w:r>
        <w:rPr>
          <w:rFonts w:eastAsia="Arial" w:cs="Arial"/>
          <w:spacing w:val="1"/>
        </w:rPr>
        <w:t>f</w:t>
      </w:r>
      <w:r>
        <w:rPr>
          <w:rFonts w:eastAsia="Arial" w:cs="Arial"/>
          <w:spacing w:val="-1"/>
        </w:rPr>
        <w:t>i</w:t>
      </w:r>
      <w:r>
        <w:rPr>
          <w:rFonts w:eastAsia="Arial" w:cs="Arial"/>
        </w:rPr>
        <w:t>ce</w:t>
      </w:r>
      <w:r>
        <w:rPr>
          <w:rFonts w:eastAsia="Arial" w:cs="Arial"/>
          <w:spacing w:val="32"/>
        </w:rPr>
        <w:t xml:space="preserve"> </w:t>
      </w:r>
      <w:r>
        <w:rPr>
          <w:rFonts w:eastAsia="Arial" w:cs="Arial"/>
        </w:rPr>
        <w:t>of</w:t>
      </w:r>
      <w:r>
        <w:rPr>
          <w:rFonts w:eastAsia="Arial" w:cs="Arial"/>
          <w:spacing w:val="31"/>
        </w:rPr>
        <w:t xml:space="preserve"> </w:t>
      </w:r>
      <w:r>
        <w:rPr>
          <w:rFonts w:eastAsia="Arial" w:cs="Arial"/>
          <w:spacing w:val="-1"/>
        </w:rPr>
        <w:t>H</w:t>
      </w:r>
      <w:r>
        <w:rPr>
          <w:rFonts w:eastAsia="Arial" w:cs="Arial"/>
          <w:spacing w:val="-3"/>
        </w:rPr>
        <w:t>u</w:t>
      </w:r>
      <w:r>
        <w:rPr>
          <w:rFonts w:eastAsia="Arial" w:cs="Arial"/>
          <w:spacing w:val="1"/>
        </w:rPr>
        <w:t>m</w:t>
      </w:r>
      <w:r>
        <w:rPr>
          <w:rFonts w:eastAsia="Arial" w:cs="Arial"/>
        </w:rPr>
        <w:t xml:space="preserve">an </w:t>
      </w:r>
      <w:r>
        <w:rPr>
          <w:rFonts w:eastAsia="Arial" w:cs="Arial"/>
          <w:spacing w:val="-1"/>
        </w:rPr>
        <w:t>R</w:t>
      </w:r>
      <w:r>
        <w:rPr>
          <w:rFonts w:eastAsia="Arial" w:cs="Arial"/>
          <w:spacing w:val="-3"/>
        </w:rPr>
        <w:t>e</w:t>
      </w:r>
      <w:r>
        <w:rPr>
          <w:rFonts w:eastAsia="Arial" w:cs="Arial"/>
        </w:rPr>
        <w:t>so</w:t>
      </w:r>
      <w:r>
        <w:rPr>
          <w:rFonts w:eastAsia="Arial" w:cs="Arial"/>
          <w:spacing w:val="-1"/>
        </w:rPr>
        <w:t>u</w:t>
      </w:r>
      <w:r>
        <w:rPr>
          <w:rFonts w:eastAsia="Arial" w:cs="Arial"/>
          <w:spacing w:val="1"/>
        </w:rPr>
        <w:t>r</w:t>
      </w:r>
      <w:r>
        <w:rPr>
          <w:rFonts w:eastAsia="Arial" w:cs="Arial"/>
        </w:rPr>
        <w:t>ce</w:t>
      </w:r>
      <w:r>
        <w:rPr>
          <w:rFonts w:eastAsia="Arial" w:cs="Arial"/>
          <w:spacing w:val="-3"/>
        </w:rPr>
        <w:t>s</w:t>
      </w:r>
      <w:r>
        <w:rPr>
          <w:rFonts w:eastAsia="Arial" w:cs="Arial"/>
        </w:rPr>
        <w:t>;</w:t>
      </w:r>
      <w:r>
        <w:rPr>
          <w:rFonts w:eastAsia="Arial" w:cs="Arial"/>
          <w:spacing w:val="30"/>
        </w:rPr>
        <w:t xml:space="preserve"> </w:t>
      </w:r>
      <w:r>
        <w:rPr>
          <w:rFonts w:eastAsia="Arial" w:cs="Arial"/>
        </w:rPr>
        <w:t>and</w:t>
      </w:r>
      <w:r>
        <w:rPr>
          <w:rFonts w:eastAsia="Arial" w:cs="Arial"/>
          <w:spacing w:val="25"/>
        </w:rPr>
        <w:t xml:space="preserve"> </w:t>
      </w:r>
      <w:r>
        <w:rPr>
          <w:rFonts w:eastAsia="Arial" w:cs="Arial"/>
          <w:spacing w:val="1"/>
        </w:rPr>
        <w:t>t</w:t>
      </w:r>
      <w:r>
        <w:rPr>
          <w:rFonts w:eastAsia="Arial" w:cs="Arial"/>
        </w:rPr>
        <w:t>h</w:t>
      </w:r>
      <w:r>
        <w:rPr>
          <w:rFonts w:eastAsia="Arial" w:cs="Arial"/>
          <w:spacing w:val="-1"/>
        </w:rPr>
        <w:t>a</w:t>
      </w:r>
      <w:r>
        <w:rPr>
          <w:rFonts w:eastAsia="Arial" w:cs="Arial"/>
        </w:rPr>
        <w:t>t</w:t>
      </w:r>
      <w:r>
        <w:rPr>
          <w:rFonts w:eastAsia="Arial" w:cs="Arial"/>
          <w:spacing w:val="26"/>
        </w:rPr>
        <w:t xml:space="preserve"> </w:t>
      </w:r>
      <w:r>
        <w:rPr>
          <w:rFonts w:eastAsia="Arial" w:cs="Arial"/>
        </w:rPr>
        <w:t>I</w:t>
      </w:r>
      <w:r>
        <w:rPr>
          <w:rFonts w:eastAsia="Arial" w:cs="Arial"/>
          <w:spacing w:val="24"/>
        </w:rPr>
        <w:t xml:space="preserve"> </w:t>
      </w:r>
      <w:r>
        <w:rPr>
          <w:rFonts w:eastAsia="Arial" w:cs="Arial"/>
          <w:spacing w:val="1"/>
        </w:rPr>
        <w:t>m</w:t>
      </w:r>
      <w:r>
        <w:rPr>
          <w:rFonts w:eastAsia="Arial" w:cs="Arial"/>
        </w:rPr>
        <w:t>ay</w:t>
      </w:r>
      <w:r>
        <w:rPr>
          <w:rFonts w:eastAsia="Arial" w:cs="Arial"/>
          <w:spacing w:val="27"/>
        </w:rPr>
        <w:t xml:space="preserve"> </w:t>
      </w:r>
      <w:r>
        <w:rPr>
          <w:rFonts w:eastAsia="Arial" w:cs="Arial"/>
        </w:rPr>
        <w:t>a</w:t>
      </w:r>
      <w:r>
        <w:rPr>
          <w:rFonts w:eastAsia="Arial" w:cs="Arial"/>
          <w:spacing w:val="-1"/>
        </w:rPr>
        <w:t>l</w:t>
      </w:r>
      <w:r>
        <w:rPr>
          <w:rFonts w:eastAsia="Arial" w:cs="Arial"/>
        </w:rPr>
        <w:t>so</w:t>
      </w:r>
      <w:r>
        <w:rPr>
          <w:rFonts w:eastAsia="Arial" w:cs="Arial"/>
          <w:spacing w:val="28"/>
        </w:rPr>
        <w:t xml:space="preserve"> </w:t>
      </w:r>
      <w:r>
        <w:rPr>
          <w:rFonts w:eastAsia="Arial" w:cs="Arial"/>
          <w:spacing w:val="1"/>
        </w:rPr>
        <w:t>m</w:t>
      </w:r>
      <w:r>
        <w:rPr>
          <w:rFonts w:eastAsia="Arial" w:cs="Arial"/>
        </w:rPr>
        <w:t>ake</w:t>
      </w:r>
      <w:r>
        <w:rPr>
          <w:rFonts w:eastAsia="Arial" w:cs="Arial"/>
          <w:spacing w:val="27"/>
        </w:rPr>
        <w:t xml:space="preserve"> </w:t>
      </w:r>
      <w:r>
        <w:rPr>
          <w:rFonts w:eastAsia="Arial" w:cs="Arial"/>
        </w:rPr>
        <w:t>s</w:t>
      </w:r>
      <w:r>
        <w:rPr>
          <w:rFonts w:eastAsia="Arial" w:cs="Arial"/>
          <w:spacing w:val="-3"/>
        </w:rPr>
        <w:t>u</w:t>
      </w:r>
      <w:r>
        <w:rPr>
          <w:rFonts w:eastAsia="Arial" w:cs="Arial"/>
        </w:rPr>
        <w:t>ch</w:t>
      </w:r>
      <w:r>
        <w:rPr>
          <w:rFonts w:eastAsia="Arial" w:cs="Arial"/>
          <w:spacing w:val="27"/>
        </w:rPr>
        <w:t xml:space="preserve"> </w:t>
      </w:r>
      <w:r>
        <w:rPr>
          <w:rFonts w:eastAsia="Arial" w:cs="Arial"/>
          <w:spacing w:val="1"/>
        </w:rPr>
        <w:t>r</w:t>
      </w:r>
      <w:r>
        <w:rPr>
          <w:rFonts w:eastAsia="Arial" w:cs="Arial"/>
        </w:rPr>
        <w:t>e</w:t>
      </w:r>
      <w:r>
        <w:rPr>
          <w:rFonts w:eastAsia="Arial" w:cs="Arial"/>
          <w:spacing w:val="-1"/>
        </w:rPr>
        <w:t>p</w:t>
      </w:r>
      <w:r>
        <w:rPr>
          <w:rFonts w:eastAsia="Arial" w:cs="Arial"/>
        </w:rPr>
        <w:t>o</w:t>
      </w:r>
      <w:r>
        <w:rPr>
          <w:rFonts w:eastAsia="Arial" w:cs="Arial"/>
          <w:spacing w:val="-2"/>
        </w:rPr>
        <w:t>r</w:t>
      </w:r>
      <w:r>
        <w:rPr>
          <w:rFonts w:eastAsia="Arial" w:cs="Arial"/>
          <w:spacing w:val="1"/>
        </w:rPr>
        <w:t>t</w:t>
      </w:r>
      <w:r>
        <w:rPr>
          <w:rFonts w:eastAsia="Arial" w:cs="Arial"/>
        </w:rPr>
        <w:t>s</w:t>
      </w:r>
      <w:r>
        <w:rPr>
          <w:rFonts w:eastAsia="Arial" w:cs="Arial"/>
          <w:spacing w:val="28"/>
        </w:rPr>
        <w:t xml:space="preserve"> </w:t>
      </w:r>
      <w:r>
        <w:rPr>
          <w:rFonts w:eastAsia="Arial" w:cs="Arial"/>
          <w:spacing w:val="1"/>
        </w:rPr>
        <w:t>t</w:t>
      </w:r>
      <w:r>
        <w:rPr>
          <w:rFonts w:eastAsia="Arial" w:cs="Arial"/>
        </w:rPr>
        <w:t>o</w:t>
      </w:r>
      <w:r>
        <w:rPr>
          <w:rFonts w:eastAsia="Arial" w:cs="Arial"/>
          <w:spacing w:val="25"/>
        </w:rPr>
        <w:t xml:space="preserve"> </w:t>
      </w:r>
      <w:r>
        <w:rPr>
          <w:rFonts w:eastAsia="Arial" w:cs="Arial"/>
          <w:spacing w:val="1"/>
        </w:rPr>
        <w:t>t</w:t>
      </w:r>
      <w:r>
        <w:rPr>
          <w:rFonts w:eastAsia="Arial" w:cs="Arial"/>
        </w:rPr>
        <w:t xml:space="preserve">he </w:t>
      </w:r>
      <w:r>
        <w:rPr>
          <w:rFonts w:eastAsia="Arial" w:cs="Arial"/>
          <w:spacing w:val="-1"/>
        </w:rPr>
        <w:t>P</w:t>
      </w:r>
      <w:r>
        <w:rPr>
          <w:rFonts w:eastAsia="Arial" w:cs="Arial"/>
          <w:spacing w:val="1"/>
        </w:rPr>
        <w:t>r</w:t>
      </w:r>
      <w:r>
        <w:rPr>
          <w:rFonts w:eastAsia="Arial" w:cs="Arial"/>
        </w:rPr>
        <w:t>es</w:t>
      </w:r>
      <w:r>
        <w:rPr>
          <w:rFonts w:eastAsia="Arial" w:cs="Arial"/>
          <w:spacing w:val="-1"/>
        </w:rPr>
        <w:t>i</w:t>
      </w:r>
      <w:r>
        <w:rPr>
          <w:rFonts w:eastAsia="Arial" w:cs="Arial"/>
        </w:rPr>
        <w:t>d</w:t>
      </w:r>
      <w:r>
        <w:rPr>
          <w:rFonts w:eastAsia="Arial" w:cs="Arial"/>
          <w:spacing w:val="-1"/>
        </w:rPr>
        <w:t>e</w:t>
      </w:r>
      <w:r>
        <w:rPr>
          <w:rFonts w:eastAsia="Arial" w:cs="Arial"/>
        </w:rPr>
        <w:t>nt</w:t>
      </w:r>
      <w:r>
        <w:rPr>
          <w:rFonts w:eastAsia="Arial" w:cs="Arial"/>
          <w:spacing w:val="28"/>
        </w:rPr>
        <w:t xml:space="preserve"> </w:t>
      </w:r>
      <w:r>
        <w:rPr>
          <w:rFonts w:eastAsia="Arial" w:cs="Arial"/>
          <w:spacing w:val="-3"/>
        </w:rPr>
        <w:t>o</w:t>
      </w:r>
      <w:r>
        <w:rPr>
          <w:rFonts w:eastAsia="Arial" w:cs="Arial"/>
        </w:rPr>
        <w:t>r</w:t>
      </w:r>
      <w:r>
        <w:rPr>
          <w:rFonts w:eastAsia="Arial" w:cs="Arial"/>
          <w:spacing w:val="29"/>
        </w:rPr>
        <w:t xml:space="preserve"> </w:t>
      </w:r>
      <w:r>
        <w:rPr>
          <w:rFonts w:eastAsia="Arial" w:cs="Arial"/>
          <w:spacing w:val="1"/>
        </w:rPr>
        <w:t>t</w:t>
      </w:r>
      <w:r>
        <w:rPr>
          <w:rFonts w:eastAsia="Arial" w:cs="Arial"/>
        </w:rPr>
        <w:t>he</w:t>
      </w:r>
      <w:r>
        <w:rPr>
          <w:rFonts w:eastAsia="Arial" w:cs="Arial"/>
          <w:spacing w:val="27"/>
        </w:rPr>
        <w:t xml:space="preserve"> </w:t>
      </w:r>
      <w:r>
        <w:rPr>
          <w:rFonts w:eastAsia="Arial" w:cs="Arial"/>
        </w:rPr>
        <w:t>T</w:t>
      </w:r>
      <w:r>
        <w:rPr>
          <w:rFonts w:eastAsia="Arial" w:cs="Arial"/>
          <w:spacing w:val="-2"/>
        </w:rPr>
        <w:t>C</w:t>
      </w:r>
      <w:r>
        <w:rPr>
          <w:rFonts w:eastAsia="Arial" w:cs="Arial"/>
          <w:spacing w:val="-3"/>
        </w:rPr>
        <w:t>S</w:t>
      </w:r>
      <w:r>
        <w:rPr>
          <w:rFonts w:eastAsia="Arial" w:cs="Arial"/>
        </w:rPr>
        <w:t>G</w:t>
      </w:r>
      <w:r>
        <w:rPr>
          <w:rFonts w:eastAsia="Arial" w:cs="Arial"/>
          <w:spacing w:val="29"/>
        </w:rPr>
        <w:t xml:space="preserve"> </w:t>
      </w:r>
      <w:r>
        <w:rPr>
          <w:rFonts w:eastAsia="Arial" w:cs="Arial"/>
          <w:spacing w:val="1"/>
        </w:rPr>
        <w:t>O</w:t>
      </w:r>
      <w:r>
        <w:rPr>
          <w:rFonts w:eastAsia="Arial" w:cs="Arial"/>
          <w:spacing w:val="-1"/>
        </w:rPr>
        <w:t>f</w:t>
      </w:r>
      <w:r>
        <w:rPr>
          <w:rFonts w:eastAsia="Arial" w:cs="Arial"/>
          <w:spacing w:val="1"/>
        </w:rPr>
        <w:t>f</w:t>
      </w:r>
      <w:r>
        <w:rPr>
          <w:rFonts w:eastAsia="Arial" w:cs="Arial"/>
          <w:spacing w:val="-1"/>
        </w:rPr>
        <w:t>i</w:t>
      </w:r>
      <w:r>
        <w:rPr>
          <w:rFonts w:eastAsia="Arial" w:cs="Arial"/>
        </w:rPr>
        <w:t xml:space="preserve">ce </w:t>
      </w:r>
      <w:r>
        <w:rPr>
          <w:rFonts w:eastAsia="Arial" w:cs="Arial"/>
          <w:spacing w:val="-2"/>
        </w:rPr>
        <w:t>o</w:t>
      </w:r>
      <w:r>
        <w:rPr>
          <w:rFonts w:eastAsia="Arial" w:cs="Arial"/>
        </w:rPr>
        <w:t>f</w:t>
      </w:r>
      <w:r>
        <w:rPr>
          <w:rFonts w:eastAsia="Arial" w:cs="Arial"/>
          <w:spacing w:val="38"/>
        </w:rPr>
        <w:t xml:space="preserve"> </w:t>
      </w:r>
      <w:r>
        <w:rPr>
          <w:rFonts w:eastAsia="Arial" w:cs="Arial"/>
        </w:rPr>
        <w:t>Legal</w:t>
      </w:r>
      <w:r>
        <w:rPr>
          <w:rFonts w:eastAsia="Arial" w:cs="Arial"/>
          <w:spacing w:val="36"/>
        </w:rPr>
        <w:t xml:space="preserve"> </w:t>
      </w:r>
      <w:r>
        <w:rPr>
          <w:rFonts w:eastAsia="Arial" w:cs="Arial"/>
          <w:spacing w:val="-1"/>
        </w:rPr>
        <w:t>S</w:t>
      </w:r>
      <w:r>
        <w:rPr>
          <w:rFonts w:eastAsia="Arial" w:cs="Arial"/>
        </w:rPr>
        <w:t>ervic</w:t>
      </w:r>
      <w:r>
        <w:rPr>
          <w:rFonts w:eastAsia="Arial" w:cs="Arial"/>
          <w:spacing w:val="-1"/>
        </w:rPr>
        <w:t>e</w:t>
      </w:r>
      <w:r>
        <w:rPr>
          <w:rFonts w:eastAsia="Arial" w:cs="Arial"/>
          <w:spacing w:val="-2"/>
        </w:rPr>
        <w:t>s</w:t>
      </w:r>
      <w:r>
        <w:rPr>
          <w:rFonts w:eastAsia="Arial" w:cs="Arial"/>
        </w:rPr>
        <w:t>,</w:t>
      </w:r>
      <w:r>
        <w:rPr>
          <w:rFonts w:eastAsia="Arial" w:cs="Arial"/>
          <w:spacing w:val="38"/>
        </w:rPr>
        <w:t xml:space="preserve"> </w:t>
      </w:r>
      <w:r>
        <w:rPr>
          <w:rFonts w:eastAsia="Arial" w:cs="Arial"/>
        </w:rPr>
        <w:t>I</w:t>
      </w:r>
      <w:r>
        <w:rPr>
          <w:rFonts w:eastAsia="Arial" w:cs="Arial"/>
          <w:spacing w:val="38"/>
        </w:rPr>
        <w:t xml:space="preserve"> </w:t>
      </w:r>
      <w:r>
        <w:rPr>
          <w:rFonts w:eastAsia="Arial" w:cs="Arial"/>
        </w:rPr>
        <w:t>a</w:t>
      </w:r>
      <w:r>
        <w:rPr>
          <w:rFonts w:eastAsia="Arial" w:cs="Arial"/>
          <w:spacing w:val="-3"/>
        </w:rPr>
        <w:t>c</w:t>
      </w:r>
      <w:r>
        <w:rPr>
          <w:rFonts w:eastAsia="Arial" w:cs="Arial"/>
        </w:rPr>
        <w:t>kn</w:t>
      </w:r>
      <w:r>
        <w:rPr>
          <w:rFonts w:eastAsia="Arial" w:cs="Arial"/>
          <w:spacing w:val="-1"/>
        </w:rPr>
        <w:t>owl</w:t>
      </w:r>
      <w:r>
        <w:rPr>
          <w:rFonts w:eastAsia="Arial" w:cs="Arial"/>
        </w:rPr>
        <w:t>e</w:t>
      </w:r>
      <w:r>
        <w:rPr>
          <w:rFonts w:eastAsia="Arial" w:cs="Arial"/>
          <w:spacing w:val="-1"/>
        </w:rPr>
        <w:t>d</w:t>
      </w:r>
      <w:r>
        <w:rPr>
          <w:rFonts w:eastAsia="Arial" w:cs="Arial"/>
        </w:rPr>
        <w:t>ge</w:t>
      </w:r>
      <w:r>
        <w:rPr>
          <w:rFonts w:eastAsia="Arial" w:cs="Arial"/>
          <w:spacing w:val="39"/>
        </w:rPr>
        <w:t xml:space="preserve"> </w:t>
      </w:r>
      <w:r>
        <w:rPr>
          <w:rFonts w:eastAsia="Arial" w:cs="Arial"/>
          <w:spacing w:val="1"/>
        </w:rPr>
        <w:t>t</w:t>
      </w:r>
      <w:r>
        <w:rPr>
          <w:rFonts w:eastAsia="Arial" w:cs="Arial"/>
        </w:rPr>
        <w:t>he</w:t>
      </w:r>
      <w:r>
        <w:rPr>
          <w:rFonts w:eastAsia="Arial" w:cs="Arial"/>
          <w:spacing w:val="36"/>
        </w:rPr>
        <w:t xml:space="preserve"> </w:t>
      </w:r>
      <w:r>
        <w:rPr>
          <w:rFonts w:eastAsia="Arial" w:cs="Arial"/>
        </w:rPr>
        <w:t>e</w:t>
      </w:r>
      <w:r>
        <w:rPr>
          <w:rFonts w:eastAsia="Arial" w:cs="Arial"/>
          <w:spacing w:val="-3"/>
        </w:rPr>
        <w:t>x</w:t>
      </w:r>
      <w:r>
        <w:rPr>
          <w:rFonts w:eastAsia="Arial" w:cs="Arial"/>
        </w:rPr>
        <w:t>p</w:t>
      </w:r>
      <w:r>
        <w:rPr>
          <w:rFonts w:eastAsia="Arial" w:cs="Arial"/>
          <w:spacing w:val="-1"/>
        </w:rPr>
        <w:t>e</w:t>
      </w:r>
      <w:r>
        <w:rPr>
          <w:rFonts w:eastAsia="Arial" w:cs="Arial"/>
        </w:rPr>
        <w:t>c</w:t>
      </w:r>
      <w:r>
        <w:rPr>
          <w:rFonts w:eastAsia="Arial" w:cs="Arial"/>
          <w:spacing w:val="1"/>
        </w:rPr>
        <w:t>t</w:t>
      </w:r>
      <w:r>
        <w:rPr>
          <w:rFonts w:eastAsia="Arial" w:cs="Arial"/>
        </w:rPr>
        <w:t>ati</w:t>
      </w:r>
      <w:r>
        <w:rPr>
          <w:rFonts w:eastAsia="Arial" w:cs="Arial"/>
          <w:spacing w:val="-1"/>
        </w:rPr>
        <w:t>o</w:t>
      </w:r>
      <w:r>
        <w:rPr>
          <w:rFonts w:eastAsia="Arial" w:cs="Arial"/>
        </w:rPr>
        <w:t>n</w:t>
      </w:r>
      <w:r>
        <w:rPr>
          <w:rFonts w:eastAsia="Arial" w:cs="Arial"/>
          <w:spacing w:val="37"/>
        </w:rPr>
        <w:t xml:space="preserve"> </w:t>
      </w:r>
      <w:r>
        <w:rPr>
          <w:rFonts w:eastAsia="Arial" w:cs="Arial"/>
          <w:spacing w:val="1"/>
        </w:rPr>
        <w:t>t</w:t>
      </w:r>
      <w:r>
        <w:rPr>
          <w:rFonts w:eastAsia="Arial" w:cs="Arial"/>
        </w:rPr>
        <w:t>h</w:t>
      </w:r>
      <w:r>
        <w:rPr>
          <w:rFonts w:eastAsia="Arial" w:cs="Arial"/>
          <w:spacing w:val="-3"/>
        </w:rPr>
        <w:t>a</w:t>
      </w:r>
      <w:r>
        <w:rPr>
          <w:rFonts w:eastAsia="Arial" w:cs="Arial"/>
        </w:rPr>
        <w:t xml:space="preserve">t I </w:t>
      </w:r>
      <w:r>
        <w:rPr>
          <w:rFonts w:eastAsia="Arial" w:cs="Arial"/>
          <w:spacing w:val="-1"/>
        </w:rPr>
        <w:t>wil</w:t>
      </w:r>
      <w:r>
        <w:rPr>
          <w:rFonts w:eastAsia="Arial" w:cs="Arial"/>
        </w:rPr>
        <w:t>l</w:t>
      </w:r>
      <w:r>
        <w:rPr>
          <w:rFonts w:eastAsia="Arial" w:cs="Arial"/>
          <w:spacing w:val="36"/>
        </w:rPr>
        <w:t xml:space="preserve"> </w:t>
      </w:r>
      <w:r>
        <w:rPr>
          <w:rFonts w:eastAsia="Arial" w:cs="Arial"/>
        </w:rPr>
        <w:t>co</w:t>
      </w:r>
      <w:r>
        <w:rPr>
          <w:rFonts w:eastAsia="Arial" w:cs="Arial"/>
          <w:spacing w:val="-1"/>
        </w:rPr>
        <w:t>o</w:t>
      </w:r>
      <w:r>
        <w:rPr>
          <w:rFonts w:eastAsia="Arial" w:cs="Arial"/>
        </w:rPr>
        <w:t>p</w:t>
      </w:r>
      <w:r>
        <w:rPr>
          <w:rFonts w:eastAsia="Arial" w:cs="Arial"/>
          <w:spacing w:val="-1"/>
        </w:rPr>
        <w:t>e</w:t>
      </w:r>
      <w:r>
        <w:rPr>
          <w:rFonts w:eastAsia="Arial" w:cs="Arial"/>
          <w:spacing w:val="1"/>
        </w:rPr>
        <w:t>r</w:t>
      </w:r>
      <w:r>
        <w:rPr>
          <w:rFonts w:eastAsia="Arial" w:cs="Arial"/>
        </w:rPr>
        <w:t>ate</w:t>
      </w:r>
      <w:r>
        <w:rPr>
          <w:rFonts w:eastAsia="Arial" w:cs="Arial"/>
          <w:spacing w:val="37"/>
        </w:rPr>
        <w:t xml:space="preserve"> </w:t>
      </w:r>
      <w:r>
        <w:rPr>
          <w:rFonts w:eastAsia="Arial" w:cs="Arial"/>
          <w:spacing w:val="1"/>
        </w:rPr>
        <w:t>f</w:t>
      </w:r>
      <w:r>
        <w:rPr>
          <w:rFonts w:eastAsia="Arial" w:cs="Arial"/>
        </w:rPr>
        <w:t>u</w:t>
      </w:r>
      <w:r>
        <w:rPr>
          <w:rFonts w:eastAsia="Arial" w:cs="Arial"/>
          <w:spacing w:val="-1"/>
        </w:rPr>
        <w:t>ll</w:t>
      </w:r>
      <w:r>
        <w:rPr>
          <w:rFonts w:eastAsia="Arial" w:cs="Arial"/>
        </w:rPr>
        <w:t>y</w:t>
      </w:r>
      <w:r>
        <w:rPr>
          <w:rFonts w:eastAsia="Arial" w:cs="Arial"/>
          <w:spacing w:val="40"/>
        </w:rPr>
        <w:t xml:space="preserve"> </w:t>
      </w:r>
      <w:r>
        <w:rPr>
          <w:rFonts w:eastAsia="Arial" w:cs="Arial"/>
          <w:spacing w:val="-1"/>
        </w:rPr>
        <w:t>wit</w:t>
      </w:r>
      <w:r>
        <w:rPr>
          <w:rFonts w:eastAsia="Arial" w:cs="Arial"/>
        </w:rPr>
        <w:t>h</w:t>
      </w:r>
      <w:r>
        <w:rPr>
          <w:rFonts w:eastAsia="Arial" w:cs="Arial"/>
          <w:spacing w:val="40"/>
        </w:rPr>
        <w:t xml:space="preserve"> </w:t>
      </w:r>
      <w:r>
        <w:rPr>
          <w:rFonts w:eastAsia="Arial" w:cs="Arial"/>
        </w:rPr>
        <w:t>a</w:t>
      </w:r>
      <w:r>
        <w:rPr>
          <w:rFonts w:eastAsia="Arial" w:cs="Arial"/>
          <w:spacing w:val="-1"/>
        </w:rPr>
        <w:t>n</w:t>
      </w:r>
      <w:r>
        <w:rPr>
          <w:rFonts w:eastAsia="Arial" w:cs="Arial"/>
        </w:rPr>
        <w:t>y</w:t>
      </w:r>
      <w:r>
        <w:rPr>
          <w:rFonts w:eastAsia="Arial" w:cs="Arial"/>
          <w:spacing w:val="1"/>
        </w:rPr>
        <w:t xml:space="preserve"> </w:t>
      </w:r>
      <w:r>
        <w:rPr>
          <w:rFonts w:eastAsia="Arial" w:cs="Arial"/>
          <w:spacing w:val="-3"/>
        </w:rPr>
        <w:t>in</w:t>
      </w:r>
      <w:r>
        <w:rPr>
          <w:rFonts w:eastAsia="Arial" w:cs="Arial"/>
          <w:spacing w:val="-2"/>
        </w:rPr>
        <w:t>v</w:t>
      </w:r>
      <w:r>
        <w:rPr>
          <w:rFonts w:eastAsia="Arial" w:cs="Arial"/>
          <w:spacing w:val="-3"/>
        </w:rPr>
        <w:t>e</w:t>
      </w:r>
      <w:r>
        <w:rPr>
          <w:rFonts w:eastAsia="Arial" w:cs="Arial"/>
          <w:spacing w:val="-2"/>
        </w:rPr>
        <w:t>s</w:t>
      </w:r>
      <w:r>
        <w:rPr>
          <w:rFonts w:eastAsia="Arial" w:cs="Arial"/>
          <w:spacing w:val="-1"/>
        </w:rPr>
        <w:t>t</w:t>
      </w:r>
      <w:r>
        <w:rPr>
          <w:rFonts w:eastAsia="Arial" w:cs="Arial"/>
          <w:spacing w:val="-3"/>
        </w:rPr>
        <w:t>iga</w:t>
      </w:r>
      <w:r>
        <w:rPr>
          <w:rFonts w:eastAsia="Arial" w:cs="Arial"/>
          <w:spacing w:val="-1"/>
        </w:rPr>
        <w:t>t</w:t>
      </w:r>
      <w:r>
        <w:rPr>
          <w:rFonts w:eastAsia="Arial" w:cs="Arial"/>
          <w:spacing w:val="-3"/>
        </w:rPr>
        <w:t>ion</w:t>
      </w:r>
      <w:r>
        <w:rPr>
          <w:rFonts w:eastAsia="Arial" w:cs="Arial"/>
        </w:rPr>
        <w:t>.</w:t>
      </w:r>
    </w:p>
    <w:p w14:paraId="165C4417" w14:textId="77777777" w:rsidR="00FB207C" w:rsidRDefault="00FB207C" w:rsidP="00FB207C">
      <w:pPr>
        <w:spacing w:line="260" w:lineRule="exact"/>
        <w:rPr>
          <w:sz w:val="26"/>
          <w:szCs w:val="26"/>
        </w:rPr>
      </w:pPr>
    </w:p>
    <w:p w14:paraId="6CACEB49" w14:textId="77777777" w:rsidR="00FB207C" w:rsidRDefault="00FB207C" w:rsidP="00FB207C">
      <w:pPr>
        <w:spacing w:line="252" w:lineRule="auto"/>
        <w:ind w:left="100" w:right="247"/>
        <w:rPr>
          <w:rFonts w:eastAsia="Arial" w:cs="Arial"/>
        </w:rPr>
      </w:pPr>
      <w:r>
        <w:rPr>
          <w:rFonts w:eastAsia="Arial" w:cs="Arial"/>
          <w:spacing w:val="1"/>
        </w:rPr>
        <w:t>I</w:t>
      </w:r>
      <w:r>
        <w:rPr>
          <w:rFonts w:eastAsia="Arial" w:cs="Arial"/>
        </w:rPr>
        <w:t>f</w:t>
      </w:r>
      <w:r>
        <w:rPr>
          <w:rFonts w:eastAsia="Arial" w:cs="Arial"/>
          <w:spacing w:val="29"/>
        </w:rPr>
        <w:t xml:space="preserve"> </w:t>
      </w:r>
      <w:r>
        <w:rPr>
          <w:rFonts w:eastAsia="Arial" w:cs="Arial"/>
        </w:rPr>
        <w:t>I</w:t>
      </w:r>
      <w:r>
        <w:rPr>
          <w:rFonts w:eastAsia="Arial" w:cs="Arial"/>
          <w:spacing w:val="29"/>
        </w:rPr>
        <w:t xml:space="preserve"> </w:t>
      </w:r>
      <w:r>
        <w:rPr>
          <w:rFonts w:eastAsia="Arial" w:cs="Arial"/>
          <w:spacing w:val="-3"/>
        </w:rPr>
        <w:t>a</w:t>
      </w:r>
      <w:r>
        <w:rPr>
          <w:rFonts w:eastAsia="Arial" w:cs="Arial"/>
        </w:rPr>
        <w:t>m</w:t>
      </w:r>
      <w:r>
        <w:rPr>
          <w:rFonts w:eastAsia="Arial" w:cs="Arial"/>
          <w:spacing w:val="33"/>
        </w:rPr>
        <w:t xml:space="preserve"> </w:t>
      </w:r>
      <w:r>
        <w:rPr>
          <w:rFonts w:eastAsia="Arial" w:cs="Arial"/>
          <w:spacing w:val="-3"/>
        </w:rPr>
        <w:t>o</w:t>
      </w:r>
      <w:r>
        <w:rPr>
          <w:rFonts w:eastAsia="Arial" w:cs="Arial"/>
        </w:rPr>
        <w:t>r</w:t>
      </w:r>
      <w:r>
        <w:rPr>
          <w:rFonts w:eastAsia="Arial" w:cs="Arial"/>
          <w:spacing w:val="31"/>
        </w:rPr>
        <w:t xml:space="preserve"> </w:t>
      </w:r>
      <w:r>
        <w:rPr>
          <w:rFonts w:eastAsia="Arial" w:cs="Arial"/>
        </w:rPr>
        <w:t>b</w:t>
      </w:r>
      <w:r>
        <w:rPr>
          <w:rFonts w:eastAsia="Arial" w:cs="Arial"/>
          <w:spacing w:val="-1"/>
        </w:rPr>
        <w:t>e</w:t>
      </w:r>
      <w:r>
        <w:rPr>
          <w:rFonts w:eastAsia="Arial" w:cs="Arial"/>
        </w:rPr>
        <w:t>c</w:t>
      </w:r>
      <w:r>
        <w:rPr>
          <w:rFonts w:eastAsia="Arial" w:cs="Arial"/>
          <w:spacing w:val="-3"/>
        </w:rPr>
        <w:t>o</w:t>
      </w:r>
      <w:r>
        <w:rPr>
          <w:rFonts w:eastAsia="Arial" w:cs="Arial"/>
          <w:spacing w:val="1"/>
        </w:rPr>
        <w:t>m</w:t>
      </w:r>
      <w:r>
        <w:rPr>
          <w:rFonts w:eastAsia="Arial" w:cs="Arial"/>
        </w:rPr>
        <w:t>e</w:t>
      </w:r>
      <w:r>
        <w:rPr>
          <w:rFonts w:eastAsia="Arial" w:cs="Arial"/>
          <w:spacing w:val="32"/>
        </w:rPr>
        <w:t xml:space="preserve"> </w:t>
      </w:r>
      <w:r>
        <w:rPr>
          <w:rFonts w:eastAsia="Arial" w:cs="Arial"/>
        </w:rPr>
        <w:t>a</w:t>
      </w:r>
      <w:r>
        <w:rPr>
          <w:rFonts w:eastAsia="Arial" w:cs="Arial"/>
          <w:spacing w:val="30"/>
        </w:rPr>
        <w:t xml:space="preserve"> </w:t>
      </w:r>
      <w:r>
        <w:rPr>
          <w:rFonts w:eastAsia="Arial" w:cs="Arial"/>
        </w:rPr>
        <w:t>s</w:t>
      </w:r>
      <w:r>
        <w:rPr>
          <w:rFonts w:eastAsia="Arial" w:cs="Arial"/>
          <w:spacing w:val="-3"/>
        </w:rPr>
        <w:t>u</w:t>
      </w:r>
      <w:r>
        <w:rPr>
          <w:rFonts w:eastAsia="Arial" w:cs="Arial"/>
        </w:rPr>
        <w:t>p</w:t>
      </w:r>
      <w:r>
        <w:rPr>
          <w:rFonts w:eastAsia="Arial" w:cs="Arial"/>
          <w:spacing w:val="-1"/>
        </w:rPr>
        <w:t>e</w:t>
      </w:r>
      <w:r>
        <w:rPr>
          <w:rFonts w:eastAsia="Arial" w:cs="Arial"/>
          <w:spacing w:val="1"/>
        </w:rPr>
        <w:t>r</w:t>
      </w:r>
      <w:r>
        <w:rPr>
          <w:rFonts w:eastAsia="Arial" w:cs="Arial"/>
        </w:rPr>
        <w:t>v</w:t>
      </w:r>
      <w:r>
        <w:rPr>
          <w:rFonts w:eastAsia="Arial" w:cs="Arial"/>
          <w:spacing w:val="-1"/>
        </w:rPr>
        <w:t>i</w:t>
      </w:r>
      <w:r>
        <w:rPr>
          <w:rFonts w:eastAsia="Arial" w:cs="Arial"/>
        </w:rPr>
        <w:t>sor,</w:t>
      </w:r>
      <w:r>
        <w:rPr>
          <w:rFonts w:eastAsia="Arial" w:cs="Arial"/>
          <w:spacing w:val="28"/>
        </w:rPr>
        <w:t xml:space="preserve"> </w:t>
      </w:r>
      <w:r>
        <w:rPr>
          <w:rFonts w:eastAsia="Arial" w:cs="Arial"/>
        </w:rPr>
        <w:t>I</w:t>
      </w:r>
      <w:r>
        <w:rPr>
          <w:rFonts w:eastAsia="Arial" w:cs="Arial"/>
          <w:spacing w:val="29"/>
        </w:rPr>
        <w:t xml:space="preserve"> </w:t>
      </w:r>
      <w:r>
        <w:rPr>
          <w:rFonts w:eastAsia="Arial" w:cs="Arial"/>
        </w:rPr>
        <w:t>u</w:t>
      </w:r>
      <w:r>
        <w:rPr>
          <w:rFonts w:eastAsia="Arial" w:cs="Arial"/>
          <w:spacing w:val="-1"/>
        </w:rPr>
        <w:t>n</w:t>
      </w:r>
      <w:r>
        <w:rPr>
          <w:rFonts w:eastAsia="Arial" w:cs="Arial"/>
        </w:rPr>
        <w:t>d</w:t>
      </w:r>
      <w:r>
        <w:rPr>
          <w:rFonts w:eastAsia="Arial" w:cs="Arial"/>
          <w:spacing w:val="-1"/>
        </w:rPr>
        <w:t>e</w:t>
      </w:r>
      <w:r>
        <w:rPr>
          <w:rFonts w:eastAsia="Arial" w:cs="Arial"/>
          <w:spacing w:val="1"/>
        </w:rPr>
        <w:t>r</w:t>
      </w:r>
      <w:r>
        <w:rPr>
          <w:rFonts w:eastAsia="Arial" w:cs="Arial"/>
          <w:spacing w:val="-2"/>
        </w:rPr>
        <w:t>s</w:t>
      </w:r>
      <w:r>
        <w:rPr>
          <w:rFonts w:eastAsia="Arial" w:cs="Arial"/>
          <w:spacing w:val="1"/>
        </w:rPr>
        <w:t>t</w:t>
      </w:r>
      <w:r>
        <w:rPr>
          <w:rFonts w:eastAsia="Arial" w:cs="Arial"/>
        </w:rPr>
        <w:t>a</w:t>
      </w:r>
      <w:r>
        <w:rPr>
          <w:rFonts w:eastAsia="Arial" w:cs="Arial"/>
          <w:spacing w:val="-1"/>
        </w:rPr>
        <w:t>n</w:t>
      </w:r>
      <w:r>
        <w:rPr>
          <w:rFonts w:eastAsia="Arial" w:cs="Arial"/>
        </w:rPr>
        <w:t>d</w:t>
      </w:r>
      <w:r>
        <w:rPr>
          <w:rFonts w:eastAsia="Arial" w:cs="Arial"/>
          <w:spacing w:val="30"/>
        </w:rPr>
        <w:t xml:space="preserve"> </w:t>
      </w:r>
      <w:r>
        <w:rPr>
          <w:rFonts w:eastAsia="Arial" w:cs="Arial"/>
          <w:spacing w:val="-1"/>
        </w:rPr>
        <w:t>t</w:t>
      </w:r>
      <w:r>
        <w:rPr>
          <w:rFonts w:eastAsia="Arial" w:cs="Arial"/>
        </w:rPr>
        <w:t>h</w:t>
      </w:r>
      <w:r>
        <w:rPr>
          <w:rFonts w:eastAsia="Arial" w:cs="Arial"/>
          <w:spacing w:val="-1"/>
        </w:rPr>
        <w:t>a</w:t>
      </w:r>
      <w:r>
        <w:rPr>
          <w:rFonts w:eastAsia="Arial" w:cs="Arial"/>
        </w:rPr>
        <w:t>t</w:t>
      </w:r>
      <w:r>
        <w:rPr>
          <w:rFonts w:eastAsia="Arial" w:cs="Arial"/>
          <w:spacing w:val="29"/>
        </w:rPr>
        <w:t xml:space="preserve"> </w:t>
      </w:r>
      <w:r>
        <w:rPr>
          <w:rFonts w:eastAsia="Arial" w:cs="Arial"/>
        </w:rPr>
        <w:t>I</w:t>
      </w:r>
      <w:r>
        <w:rPr>
          <w:rFonts w:eastAsia="Arial" w:cs="Arial"/>
          <w:spacing w:val="29"/>
        </w:rPr>
        <w:t xml:space="preserve"> </w:t>
      </w:r>
      <w:r>
        <w:rPr>
          <w:rFonts w:eastAsia="Arial" w:cs="Arial"/>
        </w:rPr>
        <w:t>am</w:t>
      </w:r>
      <w:r>
        <w:rPr>
          <w:rFonts w:eastAsia="Arial" w:cs="Arial"/>
          <w:spacing w:val="31"/>
        </w:rPr>
        <w:t xml:space="preserve"> </w:t>
      </w:r>
      <w:r>
        <w:rPr>
          <w:rFonts w:eastAsia="Arial" w:cs="Arial"/>
        </w:rPr>
        <w:t>proh</w:t>
      </w:r>
      <w:r>
        <w:rPr>
          <w:rFonts w:eastAsia="Arial" w:cs="Arial"/>
          <w:spacing w:val="-1"/>
        </w:rPr>
        <w:t>i</w:t>
      </w:r>
      <w:r>
        <w:rPr>
          <w:rFonts w:eastAsia="Arial" w:cs="Arial"/>
        </w:rPr>
        <w:t>b</w:t>
      </w:r>
      <w:r>
        <w:rPr>
          <w:rFonts w:eastAsia="Arial" w:cs="Arial"/>
          <w:spacing w:val="-1"/>
        </w:rPr>
        <w:t>i</w:t>
      </w:r>
      <w:r>
        <w:rPr>
          <w:rFonts w:eastAsia="Arial" w:cs="Arial"/>
          <w:spacing w:val="1"/>
        </w:rPr>
        <w:t>t</w:t>
      </w:r>
      <w:r>
        <w:rPr>
          <w:rFonts w:eastAsia="Arial" w:cs="Arial"/>
        </w:rPr>
        <w:t>ed</w:t>
      </w:r>
      <w:r>
        <w:rPr>
          <w:rFonts w:eastAsia="Arial" w:cs="Arial"/>
          <w:spacing w:val="29"/>
        </w:rPr>
        <w:t xml:space="preserve"> </w:t>
      </w:r>
      <w:r>
        <w:rPr>
          <w:rFonts w:eastAsia="Arial" w:cs="Arial"/>
          <w:spacing w:val="-1"/>
        </w:rPr>
        <w:t>f</w:t>
      </w:r>
      <w:r>
        <w:rPr>
          <w:rFonts w:eastAsia="Arial" w:cs="Arial"/>
          <w:spacing w:val="1"/>
        </w:rPr>
        <w:t>r</w:t>
      </w:r>
      <w:r>
        <w:rPr>
          <w:rFonts w:eastAsia="Arial" w:cs="Arial"/>
        </w:rPr>
        <w:t>om</w:t>
      </w:r>
      <w:r>
        <w:rPr>
          <w:rFonts w:eastAsia="Arial" w:cs="Arial"/>
          <w:spacing w:val="31"/>
        </w:rPr>
        <w:t xml:space="preserve"> </w:t>
      </w:r>
      <w:r>
        <w:rPr>
          <w:rFonts w:eastAsia="Arial" w:cs="Arial"/>
          <w:spacing w:val="1"/>
        </w:rPr>
        <w:t>m</w:t>
      </w:r>
      <w:r>
        <w:rPr>
          <w:rFonts w:eastAsia="Arial" w:cs="Arial"/>
        </w:rPr>
        <w:t>ak</w:t>
      </w:r>
      <w:r>
        <w:rPr>
          <w:rFonts w:eastAsia="Arial" w:cs="Arial"/>
          <w:spacing w:val="-1"/>
        </w:rPr>
        <w:t>i</w:t>
      </w:r>
      <w:r>
        <w:rPr>
          <w:rFonts w:eastAsia="Arial" w:cs="Arial"/>
        </w:rPr>
        <w:t>ng</w:t>
      </w:r>
      <w:r>
        <w:rPr>
          <w:rFonts w:eastAsia="Arial" w:cs="Arial"/>
          <w:spacing w:val="32"/>
        </w:rPr>
        <w:t xml:space="preserve"> </w:t>
      </w:r>
      <w:r>
        <w:rPr>
          <w:rFonts w:eastAsia="Arial" w:cs="Arial"/>
        </w:rPr>
        <w:t>a</w:t>
      </w:r>
      <w:r>
        <w:rPr>
          <w:rFonts w:eastAsia="Arial" w:cs="Arial"/>
          <w:spacing w:val="-1"/>
        </w:rPr>
        <w:t>n</w:t>
      </w:r>
      <w:r>
        <w:rPr>
          <w:rFonts w:eastAsia="Arial" w:cs="Arial"/>
        </w:rPr>
        <w:t>y sex</w:t>
      </w:r>
      <w:r>
        <w:rPr>
          <w:rFonts w:eastAsia="Arial" w:cs="Arial"/>
          <w:spacing w:val="-1"/>
        </w:rPr>
        <w:t>u</w:t>
      </w:r>
      <w:r>
        <w:rPr>
          <w:rFonts w:eastAsia="Arial" w:cs="Arial"/>
        </w:rPr>
        <w:t>al</w:t>
      </w:r>
      <w:r>
        <w:rPr>
          <w:rFonts w:eastAsia="Arial" w:cs="Arial"/>
          <w:spacing w:val="40"/>
        </w:rPr>
        <w:t xml:space="preserve"> </w:t>
      </w:r>
      <w:r>
        <w:rPr>
          <w:rFonts w:eastAsia="Arial" w:cs="Arial"/>
        </w:rPr>
        <w:t>a</w:t>
      </w:r>
      <w:r>
        <w:rPr>
          <w:rFonts w:eastAsia="Arial" w:cs="Arial"/>
          <w:spacing w:val="-1"/>
        </w:rPr>
        <w:t>d</w:t>
      </w:r>
      <w:r>
        <w:rPr>
          <w:rFonts w:eastAsia="Arial" w:cs="Arial"/>
        </w:rPr>
        <w:t>va</w:t>
      </w:r>
      <w:r>
        <w:rPr>
          <w:rFonts w:eastAsia="Arial" w:cs="Arial"/>
          <w:spacing w:val="-1"/>
        </w:rPr>
        <w:t>n</w:t>
      </w:r>
      <w:r>
        <w:rPr>
          <w:rFonts w:eastAsia="Arial" w:cs="Arial"/>
        </w:rPr>
        <w:t>ce</w:t>
      </w:r>
      <w:r>
        <w:rPr>
          <w:rFonts w:eastAsia="Arial" w:cs="Arial"/>
          <w:spacing w:val="-3"/>
        </w:rPr>
        <w:t>s</w:t>
      </w:r>
      <w:r>
        <w:rPr>
          <w:rFonts w:eastAsia="Arial" w:cs="Arial"/>
        </w:rPr>
        <w:t>,</w:t>
      </w:r>
      <w:r>
        <w:rPr>
          <w:rFonts w:eastAsia="Arial" w:cs="Arial"/>
          <w:spacing w:val="40"/>
        </w:rPr>
        <w:t xml:space="preserve"> </w:t>
      </w:r>
      <w:r>
        <w:rPr>
          <w:rFonts w:eastAsia="Arial" w:cs="Arial"/>
          <w:spacing w:val="-1"/>
        </w:rPr>
        <w:t>w</w:t>
      </w:r>
      <w:r>
        <w:rPr>
          <w:rFonts w:eastAsia="Arial" w:cs="Arial"/>
        </w:rPr>
        <w:t>e</w:t>
      </w:r>
      <w:r>
        <w:rPr>
          <w:rFonts w:eastAsia="Arial" w:cs="Arial"/>
          <w:spacing w:val="-1"/>
        </w:rPr>
        <w:t>l</w:t>
      </w:r>
      <w:r>
        <w:rPr>
          <w:rFonts w:eastAsia="Arial" w:cs="Arial"/>
        </w:rPr>
        <w:t>come</w:t>
      </w:r>
      <w:r>
        <w:rPr>
          <w:rFonts w:eastAsia="Arial" w:cs="Arial"/>
          <w:spacing w:val="40"/>
        </w:rPr>
        <w:t xml:space="preserve"> </w:t>
      </w:r>
      <w:r>
        <w:rPr>
          <w:rFonts w:eastAsia="Arial" w:cs="Arial"/>
        </w:rPr>
        <w:t>or</w:t>
      </w:r>
      <w:r>
        <w:rPr>
          <w:rFonts w:eastAsia="Arial" w:cs="Arial"/>
          <w:spacing w:val="40"/>
        </w:rPr>
        <w:t xml:space="preserve"> </w:t>
      </w:r>
      <w:r>
        <w:rPr>
          <w:rFonts w:eastAsia="Arial" w:cs="Arial"/>
        </w:rPr>
        <w:t>u</w:t>
      </w:r>
      <w:r>
        <w:rPr>
          <w:rFonts w:eastAsia="Arial" w:cs="Arial"/>
          <w:spacing w:val="-1"/>
        </w:rPr>
        <w:t>nw</w:t>
      </w:r>
      <w:r>
        <w:rPr>
          <w:rFonts w:eastAsia="Arial" w:cs="Arial"/>
        </w:rPr>
        <w:t>e</w:t>
      </w:r>
      <w:r>
        <w:rPr>
          <w:rFonts w:eastAsia="Arial" w:cs="Arial"/>
          <w:spacing w:val="-1"/>
        </w:rPr>
        <w:t>l</w:t>
      </w:r>
      <w:r>
        <w:rPr>
          <w:rFonts w:eastAsia="Arial" w:cs="Arial"/>
        </w:rPr>
        <w:t>com</w:t>
      </w:r>
      <w:r>
        <w:rPr>
          <w:rFonts w:eastAsia="Arial" w:cs="Arial"/>
          <w:spacing w:val="-2"/>
        </w:rPr>
        <w:t>e</w:t>
      </w:r>
      <w:r>
        <w:rPr>
          <w:rFonts w:eastAsia="Arial" w:cs="Arial"/>
        </w:rPr>
        <w:t>,</w:t>
      </w:r>
      <w:r>
        <w:rPr>
          <w:rFonts w:eastAsia="Arial" w:cs="Arial"/>
          <w:spacing w:val="40"/>
        </w:rPr>
        <w:t xml:space="preserve"> </w:t>
      </w:r>
      <w:r>
        <w:rPr>
          <w:rFonts w:eastAsia="Arial" w:cs="Arial"/>
          <w:spacing w:val="1"/>
        </w:rPr>
        <w:t>t</w:t>
      </w:r>
      <w:r>
        <w:rPr>
          <w:rFonts w:eastAsia="Arial" w:cs="Arial"/>
        </w:rPr>
        <w:t>o</w:t>
      </w:r>
      <w:r>
        <w:rPr>
          <w:rFonts w:eastAsia="Arial" w:cs="Arial"/>
          <w:spacing w:val="-1"/>
        </w:rPr>
        <w:t>w</w:t>
      </w:r>
      <w:r>
        <w:rPr>
          <w:rFonts w:eastAsia="Arial" w:cs="Arial"/>
          <w:spacing w:val="-3"/>
        </w:rPr>
        <w:t>a</w:t>
      </w:r>
      <w:r>
        <w:rPr>
          <w:rFonts w:eastAsia="Arial" w:cs="Arial"/>
          <w:spacing w:val="1"/>
        </w:rPr>
        <w:t>r</w:t>
      </w:r>
      <w:r>
        <w:rPr>
          <w:rFonts w:eastAsia="Arial" w:cs="Arial"/>
        </w:rPr>
        <w:t>d</w:t>
      </w:r>
      <w:r>
        <w:rPr>
          <w:rFonts w:eastAsia="Arial" w:cs="Arial"/>
          <w:spacing w:val="42"/>
        </w:rPr>
        <w:t xml:space="preserve"> </w:t>
      </w:r>
      <w:r>
        <w:rPr>
          <w:rFonts w:eastAsia="Arial" w:cs="Arial"/>
        </w:rPr>
        <w:t>a</w:t>
      </w:r>
      <w:r>
        <w:rPr>
          <w:rFonts w:eastAsia="Arial" w:cs="Arial"/>
          <w:spacing w:val="-3"/>
        </w:rPr>
        <w:t>n</w:t>
      </w:r>
      <w:r>
        <w:rPr>
          <w:rFonts w:eastAsia="Arial" w:cs="Arial"/>
        </w:rPr>
        <w:t>y</w:t>
      </w:r>
      <w:r>
        <w:rPr>
          <w:rFonts w:eastAsia="Arial" w:cs="Arial"/>
          <w:spacing w:val="39"/>
        </w:rPr>
        <w:t xml:space="preserve"> </w:t>
      </w:r>
      <w:r>
        <w:rPr>
          <w:rFonts w:eastAsia="Arial" w:cs="Arial"/>
        </w:rPr>
        <w:t>su</w:t>
      </w:r>
      <w:r>
        <w:rPr>
          <w:rFonts w:eastAsia="Arial" w:cs="Arial"/>
          <w:spacing w:val="-1"/>
        </w:rPr>
        <w:t>b</w:t>
      </w:r>
      <w:r>
        <w:rPr>
          <w:rFonts w:eastAsia="Arial" w:cs="Arial"/>
        </w:rPr>
        <w:t>ord</w:t>
      </w:r>
      <w:r>
        <w:rPr>
          <w:rFonts w:eastAsia="Arial" w:cs="Arial"/>
          <w:spacing w:val="-1"/>
        </w:rPr>
        <w:t>i</w:t>
      </w:r>
      <w:r>
        <w:rPr>
          <w:rFonts w:eastAsia="Arial" w:cs="Arial"/>
        </w:rPr>
        <w:t>n</w:t>
      </w:r>
      <w:r>
        <w:rPr>
          <w:rFonts w:eastAsia="Arial" w:cs="Arial"/>
          <w:spacing w:val="-1"/>
        </w:rPr>
        <w:t>a</w:t>
      </w:r>
      <w:r>
        <w:rPr>
          <w:rFonts w:eastAsia="Arial" w:cs="Arial"/>
          <w:spacing w:val="1"/>
        </w:rPr>
        <w:t>t</w:t>
      </w:r>
      <w:r>
        <w:rPr>
          <w:rFonts w:eastAsia="Arial" w:cs="Arial"/>
          <w:spacing w:val="-3"/>
        </w:rPr>
        <w:t>e</w:t>
      </w:r>
      <w:r>
        <w:rPr>
          <w:rFonts w:eastAsia="Arial" w:cs="Arial"/>
        </w:rPr>
        <w:t>.</w:t>
      </w:r>
      <w:r>
        <w:rPr>
          <w:rFonts w:eastAsia="Arial" w:cs="Arial"/>
          <w:spacing w:val="41"/>
        </w:rPr>
        <w:t xml:space="preserve"> </w:t>
      </w:r>
      <w:r>
        <w:rPr>
          <w:rFonts w:eastAsia="Arial" w:cs="Arial"/>
        </w:rPr>
        <w:t>I</w:t>
      </w:r>
      <w:r>
        <w:rPr>
          <w:rFonts w:eastAsia="Arial" w:cs="Arial"/>
          <w:spacing w:val="38"/>
        </w:rPr>
        <w:t xml:space="preserve"> </w:t>
      </w:r>
      <w:r>
        <w:rPr>
          <w:rFonts w:eastAsia="Arial" w:cs="Arial"/>
          <w:spacing w:val="1"/>
        </w:rPr>
        <w:t>f</w:t>
      </w:r>
      <w:r>
        <w:rPr>
          <w:rFonts w:eastAsia="Arial" w:cs="Arial"/>
          <w:spacing w:val="-3"/>
        </w:rPr>
        <w:t>u</w:t>
      </w:r>
      <w:r>
        <w:rPr>
          <w:rFonts w:eastAsia="Arial" w:cs="Arial"/>
          <w:spacing w:val="1"/>
        </w:rPr>
        <w:t>rt</w:t>
      </w:r>
      <w:r>
        <w:rPr>
          <w:rFonts w:eastAsia="Arial" w:cs="Arial"/>
        </w:rPr>
        <w:t>h</w:t>
      </w:r>
      <w:r>
        <w:rPr>
          <w:rFonts w:eastAsia="Arial" w:cs="Arial"/>
          <w:spacing w:val="-3"/>
        </w:rPr>
        <w:t>e</w:t>
      </w:r>
      <w:r>
        <w:rPr>
          <w:rFonts w:eastAsia="Arial" w:cs="Arial"/>
        </w:rPr>
        <w:t>r ack</w:t>
      </w:r>
      <w:r>
        <w:rPr>
          <w:rFonts w:eastAsia="Arial" w:cs="Arial"/>
          <w:spacing w:val="-1"/>
        </w:rPr>
        <w:t>n</w:t>
      </w:r>
      <w:r>
        <w:rPr>
          <w:rFonts w:eastAsia="Arial" w:cs="Arial"/>
        </w:rPr>
        <w:t>o</w:t>
      </w:r>
      <w:r>
        <w:rPr>
          <w:rFonts w:eastAsia="Arial" w:cs="Arial"/>
          <w:spacing w:val="-1"/>
        </w:rPr>
        <w:t>wl</w:t>
      </w:r>
      <w:r>
        <w:rPr>
          <w:rFonts w:eastAsia="Arial" w:cs="Arial"/>
        </w:rPr>
        <w:t>e</w:t>
      </w:r>
      <w:r>
        <w:rPr>
          <w:rFonts w:eastAsia="Arial" w:cs="Arial"/>
          <w:spacing w:val="-1"/>
        </w:rPr>
        <w:t>d</w:t>
      </w:r>
      <w:r>
        <w:rPr>
          <w:rFonts w:eastAsia="Arial" w:cs="Arial"/>
        </w:rPr>
        <w:t>ge</w:t>
      </w:r>
      <w:r>
        <w:rPr>
          <w:rFonts w:eastAsia="Arial" w:cs="Arial"/>
          <w:spacing w:val="31"/>
        </w:rPr>
        <w:t xml:space="preserve"> </w:t>
      </w:r>
      <w:r>
        <w:rPr>
          <w:rFonts w:eastAsia="Arial" w:cs="Arial"/>
          <w:spacing w:val="1"/>
        </w:rPr>
        <w:t>t</w:t>
      </w:r>
      <w:r>
        <w:rPr>
          <w:rFonts w:eastAsia="Arial" w:cs="Arial"/>
        </w:rPr>
        <w:t>h</w:t>
      </w:r>
      <w:r>
        <w:rPr>
          <w:rFonts w:eastAsia="Arial" w:cs="Arial"/>
          <w:spacing w:val="-3"/>
        </w:rPr>
        <w:t>a</w:t>
      </w:r>
      <w:r>
        <w:rPr>
          <w:rFonts w:eastAsia="Arial" w:cs="Arial"/>
        </w:rPr>
        <w:t>t</w:t>
      </w:r>
      <w:r>
        <w:rPr>
          <w:rFonts w:eastAsia="Arial" w:cs="Arial"/>
          <w:spacing w:val="29"/>
        </w:rPr>
        <w:t xml:space="preserve"> </w:t>
      </w:r>
      <w:r>
        <w:rPr>
          <w:rFonts w:eastAsia="Arial" w:cs="Arial"/>
          <w:spacing w:val="1"/>
        </w:rPr>
        <w:t>r</w:t>
      </w:r>
      <w:r>
        <w:rPr>
          <w:rFonts w:eastAsia="Arial" w:cs="Arial"/>
          <w:spacing w:val="-3"/>
        </w:rPr>
        <w:t>e</w:t>
      </w:r>
      <w:r>
        <w:rPr>
          <w:rFonts w:eastAsia="Arial" w:cs="Arial"/>
          <w:spacing w:val="1"/>
        </w:rPr>
        <w:t>t</w:t>
      </w:r>
      <w:r>
        <w:rPr>
          <w:rFonts w:eastAsia="Arial" w:cs="Arial"/>
        </w:rPr>
        <w:t>a</w:t>
      </w:r>
      <w:r>
        <w:rPr>
          <w:rFonts w:eastAsia="Arial" w:cs="Arial"/>
          <w:spacing w:val="-1"/>
        </w:rPr>
        <w:t>li</w:t>
      </w:r>
      <w:r>
        <w:rPr>
          <w:rFonts w:eastAsia="Arial" w:cs="Arial"/>
        </w:rPr>
        <w:t>ati</w:t>
      </w:r>
      <w:r>
        <w:rPr>
          <w:rFonts w:eastAsia="Arial" w:cs="Arial"/>
          <w:spacing w:val="-1"/>
        </w:rPr>
        <w:t>o</w:t>
      </w:r>
      <w:r>
        <w:rPr>
          <w:rFonts w:eastAsia="Arial" w:cs="Arial"/>
        </w:rPr>
        <w:t>n</w:t>
      </w:r>
      <w:r>
        <w:rPr>
          <w:rFonts w:eastAsia="Arial" w:cs="Arial"/>
          <w:spacing w:val="33"/>
        </w:rPr>
        <w:t xml:space="preserve"> </w:t>
      </w:r>
      <w:r>
        <w:rPr>
          <w:rFonts w:eastAsia="Arial" w:cs="Arial"/>
        </w:rPr>
        <w:t>a</w:t>
      </w:r>
      <w:r>
        <w:rPr>
          <w:rFonts w:eastAsia="Arial" w:cs="Arial"/>
          <w:spacing w:val="-1"/>
        </w:rPr>
        <w:t>g</w:t>
      </w:r>
      <w:r>
        <w:rPr>
          <w:rFonts w:eastAsia="Arial" w:cs="Arial"/>
        </w:rPr>
        <w:t>a</w:t>
      </w:r>
      <w:r>
        <w:rPr>
          <w:rFonts w:eastAsia="Arial" w:cs="Arial"/>
          <w:spacing w:val="-1"/>
        </w:rPr>
        <w:t>i</w:t>
      </w:r>
      <w:r>
        <w:rPr>
          <w:rFonts w:eastAsia="Arial" w:cs="Arial"/>
        </w:rPr>
        <w:t>n</w:t>
      </w:r>
      <w:r>
        <w:rPr>
          <w:rFonts w:eastAsia="Arial" w:cs="Arial"/>
          <w:spacing w:val="-3"/>
        </w:rPr>
        <w:t>s</w:t>
      </w:r>
      <w:r>
        <w:rPr>
          <w:rFonts w:eastAsia="Arial" w:cs="Arial"/>
        </w:rPr>
        <w:t>t</w:t>
      </w:r>
      <w:r>
        <w:rPr>
          <w:rFonts w:eastAsia="Arial" w:cs="Arial"/>
          <w:spacing w:val="31"/>
        </w:rPr>
        <w:t xml:space="preserve"> </w:t>
      </w:r>
      <w:r>
        <w:rPr>
          <w:rFonts w:eastAsia="Arial" w:cs="Arial"/>
          <w:spacing w:val="-3"/>
        </w:rPr>
        <w:t>a</w:t>
      </w:r>
      <w:r>
        <w:rPr>
          <w:rFonts w:eastAsia="Arial" w:cs="Arial"/>
        </w:rPr>
        <w:t>ny</w:t>
      </w:r>
      <w:r>
        <w:rPr>
          <w:rFonts w:eastAsia="Arial" w:cs="Arial"/>
          <w:spacing w:val="30"/>
        </w:rPr>
        <w:t xml:space="preserve"> </w:t>
      </w:r>
      <w:r>
        <w:rPr>
          <w:rFonts w:eastAsia="Arial" w:cs="Arial"/>
          <w:spacing w:val="-1"/>
        </w:rPr>
        <w:t>i</w:t>
      </w:r>
      <w:r>
        <w:rPr>
          <w:rFonts w:eastAsia="Arial" w:cs="Arial"/>
        </w:rPr>
        <w:t>n</w:t>
      </w:r>
      <w:r>
        <w:rPr>
          <w:rFonts w:eastAsia="Arial" w:cs="Arial"/>
          <w:spacing w:val="-1"/>
        </w:rPr>
        <w:t>di</w:t>
      </w:r>
      <w:r>
        <w:rPr>
          <w:rFonts w:eastAsia="Arial" w:cs="Arial"/>
        </w:rPr>
        <w:t>v</w:t>
      </w:r>
      <w:r>
        <w:rPr>
          <w:rFonts w:eastAsia="Arial" w:cs="Arial"/>
          <w:spacing w:val="-1"/>
        </w:rPr>
        <w:t>i</w:t>
      </w:r>
      <w:r>
        <w:rPr>
          <w:rFonts w:eastAsia="Arial" w:cs="Arial"/>
        </w:rPr>
        <w:t>d</w:t>
      </w:r>
      <w:r>
        <w:rPr>
          <w:rFonts w:eastAsia="Arial" w:cs="Arial"/>
          <w:spacing w:val="-1"/>
        </w:rPr>
        <w:t>u</w:t>
      </w:r>
      <w:r>
        <w:rPr>
          <w:rFonts w:eastAsia="Arial" w:cs="Arial"/>
        </w:rPr>
        <w:t>al</w:t>
      </w:r>
      <w:r>
        <w:rPr>
          <w:rFonts w:eastAsia="Arial" w:cs="Arial"/>
          <w:spacing w:val="29"/>
        </w:rPr>
        <w:t xml:space="preserve"> </w:t>
      </w:r>
      <w:r>
        <w:rPr>
          <w:rFonts w:eastAsia="Arial" w:cs="Arial"/>
          <w:spacing w:val="-1"/>
        </w:rPr>
        <w:t>w</w:t>
      </w:r>
      <w:r>
        <w:rPr>
          <w:rFonts w:eastAsia="Arial" w:cs="Arial"/>
        </w:rPr>
        <w:t>ho</w:t>
      </w:r>
      <w:r>
        <w:rPr>
          <w:rFonts w:eastAsia="Arial" w:cs="Arial"/>
          <w:spacing w:val="29"/>
        </w:rPr>
        <w:t xml:space="preserve"> </w:t>
      </w:r>
      <w:r>
        <w:rPr>
          <w:rFonts w:eastAsia="Arial" w:cs="Arial"/>
          <w:spacing w:val="1"/>
        </w:rPr>
        <w:t>r</w:t>
      </w:r>
      <w:r>
        <w:rPr>
          <w:rFonts w:eastAsia="Arial" w:cs="Arial"/>
        </w:rPr>
        <w:t>e</w:t>
      </w:r>
      <w:r>
        <w:rPr>
          <w:rFonts w:eastAsia="Arial" w:cs="Arial"/>
          <w:spacing w:val="-1"/>
        </w:rPr>
        <w:t>p</w:t>
      </w:r>
      <w:r>
        <w:rPr>
          <w:rFonts w:eastAsia="Arial" w:cs="Arial"/>
        </w:rPr>
        <w:t>o</w:t>
      </w:r>
      <w:r>
        <w:rPr>
          <w:rFonts w:eastAsia="Arial" w:cs="Arial"/>
          <w:spacing w:val="-2"/>
        </w:rPr>
        <w:t>r</w:t>
      </w:r>
      <w:r>
        <w:rPr>
          <w:rFonts w:eastAsia="Arial" w:cs="Arial"/>
          <w:spacing w:val="1"/>
        </w:rPr>
        <w:t>t</w:t>
      </w:r>
      <w:r>
        <w:rPr>
          <w:rFonts w:eastAsia="Arial" w:cs="Arial"/>
        </w:rPr>
        <w:t>s</w:t>
      </w:r>
      <w:r>
        <w:rPr>
          <w:rFonts w:eastAsia="Arial" w:cs="Arial"/>
          <w:spacing w:val="30"/>
        </w:rPr>
        <w:t xml:space="preserve"> </w:t>
      </w:r>
      <w:r>
        <w:rPr>
          <w:rFonts w:eastAsia="Arial" w:cs="Arial"/>
        </w:rPr>
        <w:t>or</w:t>
      </w:r>
      <w:r>
        <w:rPr>
          <w:rFonts w:eastAsia="Arial" w:cs="Arial"/>
          <w:spacing w:val="31"/>
        </w:rPr>
        <w:t xml:space="preserve"> </w:t>
      </w:r>
      <w:r>
        <w:rPr>
          <w:rFonts w:eastAsia="Arial" w:cs="Arial"/>
        </w:rPr>
        <w:t>p</w:t>
      </w:r>
      <w:r>
        <w:rPr>
          <w:rFonts w:eastAsia="Arial" w:cs="Arial"/>
          <w:spacing w:val="-3"/>
        </w:rPr>
        <w:t>a</w:t>
      </w:r>
      <w:r>
        <w:rPr>
          <w:rFonts w:eastAsia="Arial" w:cs="Arial"/>
          <w:spacing w:val="1"/>
        </w:rPr>
        <w:t>rt</w:t>
      </w:r>
      <w:r>
        <w:rPr>
          <w:rFonts w:eastAsia="Arial" w:cs="Arial"/>
          <w:spacing w:val="-1"/>
        </w:rPr>
        <w:t>i</w:t>
      </w:r>
      <w:r>
        <w:rPr>
          <w:rFonts w:eastAsia="Arial" w:cs="Arial"/>
        </w:rPr>
        <w:t>c</w:t>
      </w:r>
      <w:r>
        <w:rPr>
          <w:rFonts w:eastAsia="Arial" w:cs="Arial"/>
          <w:spacing w:val="-3"/>
        </w:rPr>
        <w:t>i</w:t>
      </w:r>
      <w:r>
        <w:rPr>
          <w:rFonts w:eastAsia="Arial" w:cs="Arial"/>
        </w:rPr>
        <w:t>p</w:t>
      </w:r>
      <w:r>
        <w:rPr>
          <w:rFonts w:eastAsia="Arial" w:cs="Arial"/>
          <w:spacing w:val="-1"/>
        </w:rPr>
        <w:t>a</w:t>
      </w:r>
      <w:r>
        <w:rPr>
          <w:rFonts w:eastAsia="Arial" w:cs="Arial"/>
          <w:spacing w:val="1"/>
        </w:rPr>
        <w:t>t</w:t>
      </w:r>
      <w:r>
        <w:rPr>
          <w:rFonts w:eastAsia="Arial" w:cs="Arial"/>
        </w:rPr>
        <w:t>es</w:t>
      </w:r>
      <w:r>
        <w:rPr>
          <w:rFonts w:eastAsia="Arial" w:cs="Arial"/>
          <w:spacing w:val="30"/>
        </w:rPr>
        <w:t xml:space="preserve"> </w:t>
      </w:r>
      <w:r>
        <w:rPr>
          <w:rFonts w:eastAsia="Arial" w:cs="Arial"/>
          <w:spacing w:val="-1"/>
        </w:rPr>
        <w:t>i</w:t>
      </w:r>
      <w:r>
        <w:rPr>
          <w:rFonts w:eastAsia="Arial" w:cs="Arial"/>
        </w:rPr>
        <w:t>n</w:t>
      </w:r>
      <w:r>
        <w:rPr>
          <w:rFonts w:eastAsia="Arial" w:cs="Arial"/>
          <w:spacing w:val="32"/>
        </w:rPr>
        <w:t xml:space="preserve"> </w:t>
      </w:r>
      <w:r>
        <w:rPr>
          <w:rFonts w:eastAsia="Arial" w:cs="Arial"/>
        </w:rPr>
        <w:t xml:space="preserve">an </w:t>
      </w:r>
      <w:r>
        <w:rPr>
          <w:rFonts w:eastAsia="Arial" w:cs="Arial"/>
          <w:spacing w:val="-1"/>
        </w:rPr>
        <w:t>i</w:t>
      </w:r>
      <w:r>
        <w:rPr>
          <w:rFonts w:eastAsia="Arial" w:cs="Arial"/>
        </w:rPr>
        <w:t>nv</w:t>
      </w:r>
      <w:r>
        <w:rPr>
          <w:rFonts w:eastAsia="Arial" w:cs="Arial"/>
          <w:spacing w:val="-1"/>
        </w:rPr>
        <w:t>e</w:t>
      </w:r>
      <w:r>
        <w:rPr>
          <w:rFonts w:eastAsia="Arial" w:cs="Arial"/>
        </w:rPr>
        <w:t>s</w:t>
      </w:r>
      <w:r>
        <w:rPr>
          <w:rFonts w:eastAsia="Arial" w:cs="Arial"/>
          <w:spacing w:val="1"/>
        </w:rPr>
        <w:t>t</w:t>
      </w:r>
      <w:r>
        <w:rPr>
          <w:rFonts w:eastAsia="Arial" w:cs="Arial"/>
          <w:spacing w:val="-1"/>
        </w:rPr>
        <w:t>i</w:t>
      </w:r>
      <w:r>
        <w:rPr>
          <w:rFonts w:eastAsia="Arial" w:cs="Arial"/>
        </w:rPr>
        <w:t>g</w:t>
      </w:r>
      <w:r>
        <w:rPr>
          <w:rFonts w:eastAsia="Arial" w:cs="Arial"/>
          <w:spacing w:val="-1"/>
        </w:rPr>
        <w:t>a</w:t>
      </w:r>
      <w:r>
        <w:rPr>
          <w:rFonts w:eastAsia="Arial" w:cs="Arial"/>
          <w:spacing w:val="1"/>
        </w:rPr>
        <w:t>t</w:t>
      </w:r>
      <w:r>
        <w:rPr>
          <w:rFonts w:eastAsia="Arial" w:cs="Arial"/>
          <w:spacing w:val="-1"/>
        </w:rPr>
        <w:t>i</w:t>
      </w:r>
      <w:r>
        <w:rPr>
          <w:rFonts w:eastAsia="Arial" w:cs="Arial"/>
        </w:rPr>
        <w:t>on</w:t>
      </w:r>
      <w:r>
        <w:rPr>
          <w:rFonts w:eastAsia="Arial" w:cs="Arial"/>
          <w:spacing w:val="41"/>
        </w:rPr>
        <w:t xml:space="preserve"> </w:t>
      </w:r>
      <w:r>
        <w:rPr>
          <w:rFonts w:eastAsia="Arial" w:cs="Arial"/>
          <w:spacing w:val="-3"/>
        </w:rPr>
        <w:t>o</w:t>
      </w:r>
      <w:r>
        <w:rPr>
          <w:rFonts w:eastAsia="Arial" w:cs="Arial"/>
        </w:rPr>
        <w:t>f</w:t>
      </w:r>
      <w:r>
        <w:rPr>
          <w:rFonts w:eastAsia="Arial" w:cs="Arial"/>
          <w:spacing w:val="40"/>
        </w:rPr>
        <w:t xml:space="preserve"> </w:t>
      </w:r>
      <w:r>
        <w:rPr>
          <w:rFonts w:eastAsia="Arial" w:cs="Arial"/>
        </w:rPr>
        <w:t>u</w:t>
      </w:r>
      <w:r>
        <w:rPr>
          <w:rFonts w:eastAsia="Arial" w:cs="Arial"/>
          <w:spacing w:val="-1"/>
        </w:rPr>
        <w:t>nl</w:t>
      </w:r>
      <w:r>
        <w:rPr>
          <w:rFonts w:eastAsia="Arial" w:cs="Arial"/>
        </w:rPr>
        <w:t>a</w:t>
      </w:r>
      <w:r>
        <w:rPr>
          <w:rFonts w:eastAsia="Arial" w:cs="Arial"/>
          <w:spacing w:val="-1"/>
        </w:rPr>
        <w:t>w</w:t>
      </w:r>
      <w:r>
        <w:rPr>
          <w:rFonts w:eastAsia="Arial" w:cs="Arial"/>
          <w:spacing w:val="1"/>
        </w:rPr>
        <w:t>f</w:t>
      </w:r>
      <w:r>
        <w:rPr>
          <w:rFonts w:eastAsia="Arial" w:cs="Arial"/>
        </w:rPr>
        <w:t>ul</w:t>
      </w:r>
      <w:r>
        <w:rPr>
          <w:rFonts w:eastAsia="Arial" w:cs="Arial"/>
          <w:spacing w:val="41"/>
        </w:rPr>
        <w:t xml:space="preserve"> </w:t>
      </w:r>
      <w:r>
        <w:rPr>
          <w:rFonts w:eastAsia="Arial" w:cs="Arial"/>
        </w:rPr>
        <w:t>h</w:t>
      </w:r>
      <w:r>
        <w:rPr>
          <w:rFonts w:eastAsia="Arial" w:cs="Arial"/>
          <w:spacing w:val="-1"/>
        </w:rPr>
        <w:t>a</w:t>
      </w:r>
      <w:r>
        <w:rPr>
          <w:rFonts w:eastAsia="Arial" w:cs="Arial"/>
          <w:spacing w:val="1"/>
        </w:rPr>
        <w:t>r</w:t>
      </w:r>
      <w:r>
        <w:rPr>
          <w:rFonts w:eastAsia="Arial" w:cs="Arial"/>
          <w:spacing w:val="-3"/>
        </w:rPr>
        <w:t>a</w:t>
      </w:r>
      <w:r>
        <w:rPr>
          <w:rFonts w:eastAsia="Arial" w:cs="Arial"/>
        </w:rPr>
        <w:t>ss</w:t>
      </w:r>
      <w:r>
        <w:rPr>
          <w:rFonts w:eastAsia="Arial" w:cs="Arial"/>
          <w:spacing w:val="1"/>
        </w:rPr>
        <w:t>m</w:t>
      </w:r>
      <w:r>
        <w:rPr>
          <w:rFonts w:eastAsia="Arial" w:cs="Arial"/>
        </w:rPr>
        <w:t>e</w:t>
      </w:r>
      <w:r>
        <w:rPr>
          <w:rFonts w:eastAsia="Arial" w:cs="Arial"/>
          <w:spacing w:val="-3"/>
        </w:rPr>
        <w:t>n</w:t>
      </w:r>
      <w:r>
        <w:rPr>
          <w:rFonts w:eastAsia="Arial" w:cs="Arial"/>
        </w:rPr>
        <w:t>t</w:t>
      </w:r>
      <w:r>
        <w:rPr>
          <w:rFonts w:eastAsia="Arial" w:cs="Arial"/>
          <w:spacing w:val="41"/>
        </w:rPr>
        <w:t xml:space="preserve"> </w:t>
      </w:r>
      <w:r>
        <w:rPr>
          <w:rFonts w:eastAsia="Arial" w:cs="Arial"/>
        </w:rPr>
        <w:t>or</w:t>
      </w:r>
      <w:r>
        <w:rPr>
          <w:rFonts w:eastAsia="Arial" w:cs="Arial"/>
          <w:spacing w:val="40"/>
        </w:rPr>
        <w:t xml:space="preserve"> </w:t>
      </w:r>
      <w:r>
        <w:rPr>
          <w:rFonts w:eastAsia="Arial" w:cs="Arial"/>
        </w:rPr>
        <w:t>d</w:t>
      </w:r>
      <w:r>
        <w:rPr>
          <w:rFonts w:eastAsia="Arial" w:cs="Arial"/>
          <w:spacing w:val="-1"/>
        </w:rPr>
        <w:t>i</w:t>
      </w:r>
      <w:r>
        <w:rPr>
          <w:rFonts w:eastAsia="Arial" w:cs="Arial"/>
        </w:rPr>
        <w:t>s</w:t>
      </w:r>
      <w:r>
        <w:rPr>
          <w:rFonts w:eastAsia="Arial" w:cs="Arial"/>
          <w:spacing w:val="-2"/>
        </w:rPr>
        <w:t>c</w:t>
      </w:r>
      <w:r>
        <w:rPr>
          <w:rFonts w:eastAsia="Arial" w:cs="Arial"/>
          <w:spacing w:val="1"/>
        </w:rPr>
        <w:t>r</w:t>
      </w:r>
      <w:r>
        <w:rPr>
          <w:rFonts w:eastAsia="Arial" w:cs="Arial"/>
          <w:spacing w:val="-1"/>
        </w:rPr>
        <w:t>i</w:t>
      </w:r>
      <w:r>
        <w:rPr>
          <w:rFonts w:eastAsia="Arial" w:cs="Arial"/>
          <w:spacing w:val="1"/>
        </w:rPr>
        <w:t>m</w:t>
      </w:r>
      <w:r>
        <w:rPr>
          <w:rFonts w:eastAsia="Arial" w:cs="Arial"/>
          <w:spacing w:val="-1"/>
        </w:rPr>
        <w:t>i</w:t>
      </w:r>
      <w:r>
        <w:rPr>
          <w:rFonts w:eastAsia="Arial" w:cs="Arial"/>
        </w:rPr>
        <w:t>n</w:t>
      </w:r>
      <w:r>
        <w:rPr>
          <w:rFonts w:eastAsia="Arial" w:cs="Arial"/>
          <w:spacing w:val="-1"/>
        </w:rPr>
        <w:t>a</w:t>
      </w:r>
      <w:r>
        <w:rPr>
          <w:rFonts w:eastAsia="Arial" w:cs="Arial"/>
          <w:spacing w:val="1"/>
        </w:rPr>
        <w:t>t</w:t>
      </w:r>
      <w:r>
        <w:rPr>
          <w:rFonts w:eastAsia="Arial" w:cs="Arial"/>
          <w:spacing w:val="-1"/>
        </w:rPr>
        <w:t>i</w:t>
      </w:r>
      <w:r>
        <w:rPr>
          <w:rFonts w:eastAsia="Arial" w:cs="Arial"/>
        </w:rPr>
        <w:t>on</w:t>
      </w:r>
      <w:r>
        <w:rPr>
          <w:rFonts w:eastAsia="Arial" w:cs="Arial"/>
          <w:spacing w:val="42"/>
        </w:rPr>
        <w:t xml:space="preserve"> </w:t>
      </w:r>
      <w:r>
        <w:rPr>
          <w:rFonts w:eastAsia="Arial" w:cs="Arial"/>
          <w:spacing w:val="-1"/>
        </w:rPr>
        <w:t>wil</w:t>
      </w:r>
      <w:r>
        <w:rPr>
          <w:rFonts w:eastAsia="Arial" w:cs="Arial"/>
        </w:rPr>
        <w:t>l</w:t>
      </w:r>
      <w:r>
        <w:rPr>
          <w:rFonts w:eastAsia="Arial" w:cs="Arial"/>
          <w:spacing w:val="41"/>
        </w:rPr>
        <w:t xml:space="preserve"> </w:t>
      </w:r>
      <w:r>
        <w:rPr>
          <w:rFonts w:eastAsia="Arial" w:cs="Arial"/>
        </w:rPr>
        <w:t>not</w:t>
      </w:r>
      <w:r>
        <w:rPr>
          <w:rFonts w:eastAsia="Arial" w:cs="Arial"/>
          <w:spacing w:val="40"/>
        </w:rPr>
        <w:t xml:space="preserve"> </w:t>
      </w:r>
      <w:r>
        <w:rPr>
          <w:rFonts w:eastAsia="Arial" w:cs="Arial"/>
        </w:rPr>
        <w:t>be</w:t>
      </w:r>
      <w:r>
        <w:rPr>
          <w:rFonts w:eastAsia="Arial" w:cs="Arial"/>
          <w:spacing w:val="39"/>
        </w:rPr>
        <w:t xml:space="preserve"> </w:t>
      </w:r>
      <w:r>
        <w:rPr>
          <w:rFonts w:eastAsia="Arial" w:cs="Arial"/>
          <w:spacing w:val="-1"/>
        </w:rPr>
        <w:t>t</w:t>
      </w:r>
      <w:r>
        <w:rPr>
          <w:rFonts w:eastAsia="Arial" w:cs="Arial"/>
        </w:rPr>
        <w:t>o</w:t>
      </w:r>
      <w:r>
        <w:rPr>
          <w:rFonts w:eastAsia="Arial" w:cs="Arial"/>
          <w:spacing w:val="-1"/>
        </w:rPr>
        <w:t>l</w:t>
      </w:r>
      <w:r>
        <w:rPr>
          <w:rFonts w:eastAsia="Arial" w:cs="Arial"/>
        </w:rPr>
        <w:t>er</w:t>
      </w:r>
      <w:r>
        <w:rPr>
          <w:rFonts w:eastAsia="Arial" w:cs="Arial"/>
          <w:spacing w:val="-2"/>
        </w:rPr>
        <w:t>a</w:t>
      </w:r>
      <w:r>
        <w:rPr>
          <w:rFonts w:eastAsia="Arial" w:cs="Arial"/>
          <w:spacing w:val="1"/>
        </w:rPr>
        <w:t>t</w:t>
      </w:r>
      <w:r>
        <w:rPr>
          <w:rFonts w:eastAsia="Arial" w:cs="Arial"/>
        </w:rPr>
        <w:t>e</w:t>
      </w:r>
      <w:r>
        <w:rPr>
          <w:rFonts w:eastAsia="Arial" w:cs="Arial"/>
          <w:spacing w:val="-1"/>
        </w:rPr>
        <w:t>d</w:t>
      </w:r>
      <w:r>
        <w:rPr>
          <w:rFonts w:eastAsia="Arial" w:cs="Arial"/>
        </w:rPr>
        <w:t>.</w:t>
      </w:r>
    </w:p>
    <w:p w14:paraId="40CB53EB" w14:textId="77777777" w:rsidR="00FB207C" w:rsidRDefault="00FB207C" w:rsidP="00FB207C">
      <w:pPr>
        <w:spacing w:before="2" w:line="110" w:lineRule="exact"/>
        <w:rPr>
          <w:sz w:val="11"/>
          <w:szCs w:val="11"/>
        </w:rPr>
      </w:pPr>
    </w:p>
    <w:p w14:paraId="535F36B6" w14:textId="77777777" w:rsidR="00FB207C" w:rsidRDefault="00FB207C" w:rsidP="00FB207C">
      <w:pPr>
        <w:spacing w:line="200" w:lineRule="exact"/>
      </w:pPr>
    </w:p>
    <w:p w14:paraId="06C2C3E1" w14:textId="77777777" w:rsidR="00FB207C" w:rsidRDefault="00FB207C" w:rsidP="00FB207C">
      <w:pPr>
        <w:spacing w:line="200" w:lineRule="exact"/>
      </w:pPr>
    </w:p>
    <w:p w14:paraId="2DDE1968" w14:textId="004752D9" w:rsidR="00FB207C" w:rsidRDefault="00FB207C" w:rsidP="00FB207C">
      <w:pPr>
        <w:ind w:left="100" w:right="-20"/>
        <w:rPr>
          <w:rFonts w:eastAsia="Arial" w:cs="Arial"/>
        </w:rPr>
      </w:pPr>
      <w:r>
        <w:rPr>
          <w:rFonts w:eastAsia="Arial" w:cs="Arial"/>
          <w:spacing w:val="-1"/>
        </w:rPr>
        <w:t>E</w:t>
      </w:r>
      <w:r>
        <w:rPr>
          <w:rFonts w:eastAsia="Arial" w:cs="Arial"/>
          <w:spacing w:val="1"/>
        </w:rPr>
        <w:t>m</w:t>
      </w:r>
      <w:r>
        <w:rPr>
          <w:rFonts w:eastAsia="Arial" w:cs="Arial"/>
        </w:rPr>
        <w:t>p</w:t>
      </w:r>
      <w:r>
        <w:rPr>
          <w:rFonts w:eastAsia="Arial" w:cs="Arial"/>
          <w:spacing w:val="-1"/>
        </w:rPr>
        <w:t>l</w:t>
      </w:r>
      <w:r>
        <w:rPr>
          <w:rFonts w:eastAsia="Arial" w:cs="Arial"/>
        </w:rPr>
        <w:t>oy</w:t>
      </w:r>
      <w:r>
        <w:rPr>
          <w:rFonts w:eastAsia="Arial" w:cs="Arial"/>
          <w:spacing w:val="-1"/>
        </w:rPr>
        <w:t>e</w:t>
      </w:r>
      <w:r>
        <w:rPr>
          <w:rFonts w:eastAsia="Arial" w:cs="Arial"/>
        </w:rPr>
        <w:t>e's</w:t>
      </w:r>
      <w:r>
        <w:rPr>
          <w:rFonts w:eastAsia="Arial" w:cs="Arial"/>
          <w:spacing w:val="40"/>
        </w:rPr>
        <w:t xml:space="preserve"> </w:t>
      </w:r>
      <w:r>
        <w:rPr>
          <w:rFonts w:eastAsia="Arial" w:cs="Arial"/>
          <w:spacing w:val="-3"/>
        </w:rPr>
        <w:t>Signa</w:t>
      </w:r>
      <w:r>
        <w:rPr>
          <w:rFonts w:eastAsia="Arial" w:cs="Arial"/>
          <w:spacing w:val="-1"/>
        </w:rPr>
        <w:t>t</w:t>
      </w:r>
      <w:r>
        <w:rPr>
          <w:rFonts w:eastAsia="Arial" w:cs="Arial"/>
          <w:spacing w:val="-3"/>
        </w:rPr>
        <w:t>u</w:t>
      </w:r>
      <w:r>
        <w:rPr>
          <w:rFonts w:eastAsia="Arial" w:cs="Arial"/>
          <w:spacing w:val="-2"/>
        </w:rPr>
        <w:t>r</w:t>
      </w:r>
      <w:r>
        <w:rPr>
          <w:rFonts w:eastAsia="Arial" w:cs="Arial"/>
        </w:rPr>
        <w:t>e</w:t>
      </w:r>
    </w:p>
    <w:p w14:paraId="4B41F293" w14:textId="77777777" w:rsidR="00FB207C" w:rsidRPr="00FB207C" w:rsidRDefault="00FB207C" w:rsidP="00FB207C">
      <w:pPr>
        <w:ind w:left="100" w:right="-20"/>
        <w:rPr>
          <w:rFonts w:eastAsia="Arial" w:cs="Arial"/>
        </w:rPr>
      </w:pPr>
    </w:p>
    <w:p w14:paraId="3C816CF2" w14:textId="77777777" w:rsidR="00FB207C" w:rsidRDefault="00FB207C" w:rsidP="00FB207C">
      <w:pPr>
        <w:spacing w:line="200" w:lineRule="exact"/>
      </w:pPr>
    </w:p>
    <w:p w14:paraId="4C3D424D" w14:textId="77777777" w:rsidR="00FB207C" w:rsidRDefault="00FB207C" w:rsidP="00FB207C">
      <w:pPr>
        <w:spacing w:line="200" w:lineRule="exact"/>
      </w:pPr>
    </w:p>
    <w:p w14:paraId="65255B43" w14:textId="77777777" w:rsidR="00FB207C" w:rsidRDefault="00FB207C" w:rsidP="00FB207C">
      <w:pPr>
        <w:spacing w:line="200" w:lineRule="exact"/>
      </w:pPr>
    </w:p>
    <w:p w14:paraId="3F43B4E7" w14:textId="3E8ACBA0" w:rsidR="00FB207C" w:rsidRPr="00FB207C" w:rsidRDefault="00FB207C" w:rsidP="00FB207C">
      <w:pPr>
        <w:ind w:left="160" w:right="-20"/>
        <w:rPr>
          <w:rFonts w:eastAsia="Arial" w:cs="Arial"/>
        </w:rPr>
      </w:pPr>
      <w:r>
        <w:rPr>
          <w:noProof/>
        </w:rPr>
        <mc:AlternateContent>
          <mc:Choice Requires="wpg">
            <w:drawing>
              <wp:anchor distT="0" distB="0" distL="114300" distR="114300" simplePos="0" relativeHeight="251660288" behindDoc="1" locked="0" layoutInCell="1" allowOverlap="1" wp14:anchorId="411FF2EC" wp14:editId="01B73090">
                <wp:simplePos x="0" y="0"/>
                <wp:positionH relativeFrom="page">
                  <wp:posOffset>1143000</wp:posOffset>
                </wp:positionH>
                <wp:positionV relativeFrom="paragraph">
                  <wp:posOffset>-233680</wp:posOffset>
                </wp:positionV>
                <wp:extent cx="2253615" cy="1270"/>
                <wp:effectExtent l="9525" t="8255" r="13335" b="9525"/>
                <wp:wrapNone/>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3615" cy="1270"/>
                          <a:chOff x="1800" y="-368"/>
                          <a:chExt cx="3549" cy="2"/>
                        </a:xfrm>
                      </wpg:grpSpPr>
                      <wps:wsp>
                        <wps:cNvPr id="11" name="Freeform 9"/>
                        <wps:cNvSpPr>
                          <a:spLocks/>
                        </wps:cNvSpPr>
                        <wps:spPr bwMode="auto">
                          <a:xfrm>
                            <a:off x="1800" y="-368"/>
                            <a:ext cx="3549" cy="2"/>
                          </a:xfrm>
                          <a:custGeom>
                            <a:avLst/>
                            <a:gdLst>
                              <a:gd name="T0" fmla="+- 0 1800 1800"/>
                              <a:gd name="T1" fmla="*/ T0 w 3549"/>
                              <a:gd name="T2" fmla="+- 0 5349 1800"/>
                              <a:gd name="T3" fmla="*/ T2 w 3549"/>
                            </a:gdLst>
                            <a:ahLst/>
                            <a:cxnLst>
                              <a:cxn ang="0">
                                <a:pos x="T1" y="0"/>
                              </a:cxn>
                              <a:cxn ang="0">
                                <a:pos x="T3" y="0"/>
                              </a:cxn>
                            </a:cxnLst>
                            <a:rect l="0" t="0" r="r" b="b"/>
                            <a:pathLst>
                              <a:path w="3549">
                                <a:moveTo>
                                  <a:pt x="0" y="0"/>
                                </a:moveTo>
                                <a:lnTo>
                                  <a:pt x="3549" y="0"/>
                                </a:lnTo>
                              </a:path>
                            </a:pathLst>
                          </a:custGeom>
                          <a:noFill/>
                          <a:ln w="86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3FEC4E" id="Group 8" o:spid="_x0000_s1026" style="position:absolute;margin-left:90pt;margin-top:-18.4pt;width:177.45pt;height:.1pt;z-index:-251656192;mso-position-horizontal-relative:page" coordorigin="1800,-368" coordsize="35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">
                <v:shape id="Freeform 9" o:spid="_x0000_s1027" style="position:absolute;left:1800;top:-368;width:3549;height:2;visibility:visible;mso-wrap-style:square;v-text-anchor:top" coordsize="35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" path="m,l3549,e" filled="f" strokeweight=".24003mm">
                  <v:path arrowok="t" o:connecttype="custom" o:connectlocs="0,0;3549,0" o:connectangles="0,0"/>
                </v:shape>
                <w10:wrap anchorx="page"/>
              </v:group>
            </w:pict>
          </mc:Fallback>
        </mc:AlternateContent>
      </w:r>
      <w:r>
        <w:rPr>
          <w:rFonts w:eastAsia="Arial" w:cs="Arial"/>
          <w:spacing w:val="-1"/>
        </w:rPr>
        <w:t>D</w:t>
      </w:r>
      <w:r>
        <w:rPr>
          <w:rFonts w:eastAsia="Arial" w:cs="Arial"/>
        </w:rPr>
        <w:t>ate</w:t>
      </w:r>
      <w:r>
        <w:rPr>
          <w:rFonts w:eastAsia="Arial" w:cs="Arial"/>
          <w:spacing w:val="18"/>
        </w:rPr>
        <w:t xml:space="preserve"> </w:t>
      </w:r>
      <w:r>
        <w:rPr>
          <w:rFonts w:eastAsia="Arial" w:cs="Arial"/>
          <w:spacing w:val="-3"/>
        </w:rPr>
        <w:t>Signe</w:t>
      </w:r>
      <w:r>
        <w:rPr>
          <w:rFonts w:eastAsia="Arial" w:cs="Arial"/>
        </w:rPr>
        <w:t>d</w:t>
      </w:r>
    </w:p>
    <w:p w14:paraId="237FE9C5" w14:textId="77777777" w:rsidR="00FB207C" w:rsidRDefault="00FB207C" w:rsidP="00FB207C">
      <w:pPr>
        <w:spacing w:line="200" w:lineRule="exact"/>
      </w:pPr>
    </w:p>
    <w:p w14:paraId="7D37FAF6" w14:textId="77777777" w:rsidR="00FB207C" w:rsidRDefault="00FB207C" w:rsidP="00FB207C">
      <w:pPr>
        <w:spacing w:line="200" w:lineRule="exact"/>
      </w:pPr>
    </w:p>
    <w:p w14:paraId="67A3ABBF" w14:textId="77777777" w:rsidR="00FB207C" w:rsidRDefault="00FB207C" w:rsidP="00FB207C">
      <w:pPr>
        <w:spacing w:line="200" w:lineRule="exact"/>
      </w:pPr>
    </w:p>
    <w:p w14:paraId="0D00AC4F" w14:textId="77777777" w:rsidR="00FB207C" w:rsidRDefault="00FB207C" w:rsidP="00FB207C">
      <w:pPr>
        <w:spacing w:line="200" w:lineRule="exact"/>
      </w:pPr>
    </w:p>
    <w:p w14:paraId="6DDF1815" w14:textId="77777777" w:rsidR="00FB207C" w:rsidRDefault="00FB207C" w:rsidP="00FB207C">
      <w:pPr>
        <w:ind w:left="100" w:right="-20"/>
        <w:rPr>
          <w:rFonts w:eastAsia="Arial" w:cs="Arial"/>
        </w:rPr>
      </w:pPr>
      <w:r>
        <w:rPr>
          <w:noProof/>
        </w:rPr>
        <mc:AlternateContent>
          <mc:Choice Requires="wpg">
            <w:drawing>
              <wp:anchor distT="0" distB="0" distL="114300" distR="114300" simplePos="0" relativeHeight="251661312" behindDoc="1" locked="0" layoutInCell="1" allowOverlap="1" wp14:anchorId="6BCEBC35" wp14:editId="75172A6D">
                <wp:simplePos x="0" y="0"/>
                <wp:positionH relativeFrom="page">
                  <wp:posOffset>1143000</wp:posOffset>
                </wp:positionH>
                <wp:positionV relativeFrom="paragraph">
                  <wp:posOffset>-233680</wp:posOffset>
                </wp:positionV>
                <wp:extent cx="2253615" cy="1270"/>
                <wp:effectExtent l="9525" t="13970" r="13335" b="3810"/>
                <wp:wrapNone/>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3615" cy="1270"/>
                          <a:chOff x="1800" y="-368"/>
                          <a:chExt cx="3549" cy="2"/>
                        </a:xfrm>
                      </wpg:grpSpPr>
                      <wps:wsp>
                        <wps:cNvPr id="13" name="Freeform 7"/>
                        <wps:cNvSpPr>
                          <a:spLocks/>
                        </wps:cNvSpPr>
                        <wps:spPr bwMode="auto">
                          <a:xfrm>
                            <a:off x="1800" y="-368"/>
                            <a:ext cx="3549" cy="2"/>
                          </a:xfrm>
                          <a:custGeom>
                            <a:avLst/>
                            <a:gdLst>
                              <a:gd name="T0" fmla="+- 0 1800 1800"/>
                              <a:gd name="T1" fmla="*/ T0 w 3549"/>
                              <a:gd name="T2" fmla="+- 0 5349 1800"/>
                              <a:gd name="T3" fmla="*/ T2 w 3549"/>
                            </a:gdLst>
                            <a:ahLst/>
                            <a:cxnLst>
                              <a:cxn ang="0">
                                <a:pos x="T1" y="0"/>
                              </a:cxn>
                              <a:cxn ang="0">
                                <a:pos x="T3" y="0"/>
                              </a:cxn>
                            </a:cxnLst>
                            <a:rect l="0" t="0" r="r" b="b"/>
                            <a:pathLst>
                              <a:path w="3549">
                                <a:moveTo>
                                  <a:pt x="0" y="0"/>
                                </a:moveTo>
                                <a:lnTo>
                                  <a:pt x="3549" y="0"/>
                                </a:lnTo>
                              </a:path>
                            </a:pathLst>
                          </a:custGeom>
                          <a:noFill/>
                          <a:ln w="86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657867" id="Group 6" o:spid="_x0000_s1026" style="position:absolute;margin-left:90pt;margin-top:-18.4pt;width:177.45pt;height:.1pt;z-index:-251655168;mso-position-horizontal-relative:page" coordorigin="1800,-368" coordsize="35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">
                <v:shape id="Freeform 7" o:spid="_x0000_s1027" style="position:absolute;left:1800;top:-368;width:3549;height:2;visibility:visible;mso-wrap-style:square;v-text-anchor:top" coordsize="35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" path="m,l3549,e" filled="f" strokeweight=".24003mm">
                  <v:path arrowok="t" o:connecttype="custom" o:connectlocs="0,0;3549,0" o:connectangles="0,0"/>
                </v:shape>
                <w10:wrap anchorx="page"/>
              </v:group>
            </w:pict>
          </mc:Fallback>
        </mc:AlternateContent>
      </w:r>
      <w:r>
        <w:rPr>
          <w:rFonts w:eastAsia="Arial" w:cs="Arial"/>
          <w:spacing w:val="-1"/>
        </w:rPr>
        <w:t>E</w:t>
      </w:r>
      <w:r>
        <w:rPr>
          <w:rFonts w:eastAsia="Arial" w:cs="Arial"/>
          <w:spacing w:val="1"/>
        </w:rPr>
        <w:t>m</w:t>
      </w:r>
      <w:r>
        <w:rPr>
          <w:rFonts w:eastAsia="Arial" w:cs="Arial"/>
        </w:rPr>
        <w:t>p</w:t>
      </w:r>
      <w:r>
        <w:rPr>
          <w:rFonts w:eastAsia="Arial" w:cs="Arial"/>
          <w:spacing w:val="-1"/>
        </w:rPr>
        <w:t>l</w:t>
      </w:r>
      <w:r>
        <w:rPr>
          <w:rFonts w:eastAsia="Arial" w:cs="Arial"/>
        </w:rPr>
        <w:t>oy</w:t>
      </w:r>
      <w:r>
        <w:rPr>
          <w:rFonts w:eastAsia="Arial" w:cs="Arial"/>
          <w:spacing w:val="-1"/>
        </w:rPr>
        <w:t>e</w:t>
      </w:r>
      <w:r>
        <w:rPr>
          <w:rFonts w:eastAsia="Arial" w:cs="Arial"/>
        </w:rPr>
        <w:t>e's</w:t>
      </w:r>
      <w:r>
        <w:rPr>
          <w:rFonts w:eastAsia="Arial" w:cs="Arial"/>
          <w:spacing w:val="33"/>
        </w:rPr>
        <w:t xml:space="preserve"> </w:t>
      </w:r>
      <w:r>
        <w:rPr>
          <w:rFonts w:eastAsia="Arial" w:cs="Arial"/>
          <w:spacing w:val="-3"/>
        </w:rPr>
        <w:t>P</w:t>
      </w:r>
      <w:r>
        <w:rPr>
          <w:rFonts w:eastAsia="Arial" w:cs="Arial"/>
          <w:spacing w:val="1"/>
        </w:rPr>
        <w:t>r</w:t>
      </w:r>
      <w:r>
        <w:rPr>
          <w:rFonts w:eastAsia="Arial" w:cs="Arial"/>
          <w:spacing w:val="-1"/>
        </w:rPr>
        <w:t>i</w:t>
      </w:r>
      <w:r>
        <w:rPr>
          <w:rFonts w:eastAsia="Arial" w:cs="Arial"/>
        </w:rPr>
        <w:t>nted</w:t>
      </w:r>
      <w:r>
        <w:rPr>
          <w:rFonts w:eastAsia="Arial" w:cs="Arial"/>
          <w:spacing w:val="35"/>
        </w:rPr>
        <w:t xml:space="preserve"> </w:t>
      </w:r>
      <w:r>
        <w:rPr>
          <w:rFonts w:eastAsia="Arial" w:cs="Arial"/>
          <w:spacing w:val="-6"/>
        </w:rPr>
        <w:t>N</w:t>
      </w:r>
      <w:r>
        <w:rPr>
          <w:rFonts w:eastAsia="Arial" w:cs="Arial"/>
          <w:spacing w:val="-5"/>
        </w:rPr>
        <w:t>a</w:t>
      </w:r>
      <w:r>
        <w:rPr>
          <w:rFonts w:eastAsia="Arial" w:cs="Arial"/>
          <w:spacing w:val="-4"/>
        </w:rPr>
        <w:t>m</w:t>
      </w:r>
      <w:r>
        <w:rPr>
          <w:rFonts w:eastAsia="Arial" w:cs="Arial"/>
        </w:rPr>
        <w:t>e</w:t>
      </w:r>
    </w:p>
    <w:p w14:paraId="31CF7B27" w14:textId="0E147090" w:rsidR="00FB207C" w:rsidRDefault="00FB207C" w:rsidP="00FB207C">
      <w:pPr>
        <w:spacing w:line="200" w:lineRule="exact"/>
      </w:pPr>
    </w:p>
    <w:p w14:paraId="7FB442CF" w14:textId="77777777" w:rsidR="00FB207C" w:rsidRDefault="00FB207C" w:rsidP="00FB207C">
      <w:pPr>
        <w:spacing w:line="200" w:lineRule="exact"/>
      </w:pPr>
    </w:p>
    <w:p w14:paraId="4173EF84" w14:textId="77777777" w:rsidR="00FB207C" w:rsidRDefault="00FB207C" w:rsidP="00FB207C">
      <w:pPr>
        <w:spacing w:line="200" w:lineRule="exact"/>
      </w:pPr>
    </w:p>
    <w:p w14:paraId="17B87F96" w14:textId="77777777" w:rsidR="00FB207C" w:rsidRDefault="00FB207C" w:rsidP="00FB207C">
      <w:pPr>
        <w:spacing w:line="200" w:lineRule="exact"/>
      </w:pPr>
    </w:p>
    <w:p w14:paraId="1C034ECC" w14:textId="77777777" w:rsidR="00FB207C" w:rsidRDefault="00FB207C" w:rsidP="00FB207C">
      <w:pPr>
        <w:ind w:left="160" w:right="-20"/>
        <w:rPr>
          <w:rFonts w:eastAsia="Arial" w:cs="Arial"/>
        </w:rPr>
      </w:pPr>
      <w:r>
        <w:rPr>
          <w:noProof/>
        </w:rPr>
        <mc:AlternateContent>
          <mc:Choice Requires="wpg">
            <w:drawing>
              <wp:anchor distT="0" distB="0" distL="114300" distR="114300" simplePos="0" relativeHeight="251662336" behindDoc="1" locked="0" layoutInCell="1" allowOverlap="1" wp14:anchorId="14C37B08" wp14:editId="2A5396E2">
                <wp:simplePos x="0" y="0"/>
                <wp:positionH relativeFrom="page">
                  <wp:posOffset>1143000</wp:posOffset>
                </wp:positionH>
                <wp:positionV relativeFrom="paragraph">
                  <wp:posOffset>-233680</wp:posOffset>
                </wp:positionV>
                <wp:extent cx="2253615" cy="1270"/>
                <wp:effectExtent l="9525" t="10160" r="13335" b="7620"/>
                <wp:wrapNone/>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3615" cy="1270"/>
                          <a:chOff x="1800" y="-368"/>
                          <a:chExt cx="3549" cy="2"/>
                        </a:xfrm>
                      </wpg:grpSpPr>
                      <wps:wsp>
                        <wps:cNvPr id="15" name="Freeform 5"/>
                        <wps:cNvSpPr>
                          <a:spLocks/>
                        </wps:cNvSpPr>
                        <wps:spPr bwMode="auto">
                          <a:xfrm>
                            <a:off x="1800" y="-368"/>
                            <a:ext cx="3549" cy="2"/>
                          </a:xfrm>
                          <a:custGeom>
                            <a:avLst/>
                            <a:gdLst>
                              <a:gd name="T0" fmla="+- 0 1800 1800"/>
                              <a:gd name="T1" fmla="*/ T0 w 3549"/>
                              <a:gd name="T2" fmla="+- 0 5349 1800"/>
                              <a:gd name="T3" fmla="*/ T2 w 3549"/>
                            </a:gdLst>
                            <a:ahLst/>
                            <a:cxnLst>
                              <a:cxn ang="0">
                                <a:pos x="T1" y="0"/>
                              </a:cxn>
                              <a:cxn ang="0">
                                <a:pos x="T3" y="0"/>
                              </a:cxn>
                            </a:cxnLst>
                            <a:rect l="0" t="0" r="r" b="b"/>
                            <a:pathLst>
                              <a:path w="3549">
                                <a:moveTo>
                                  <a:pt x="0" y="0"/>
                                </a:moveTo>
                                <a:lnTo>
                                  <a:pt x="3549" y="0"/>
                                </a:lnTo>
                              </a:path>
                            </a:pathLst>
                          </a:custGeom>
                          <a:noFill/>
                          <a:ln w="86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E1860A" id="Group 4" o:spid="_x0000_s1026" style="position:absolute;margin-left:90pt;margin-top:-18.4pt;width:177.45pt;height:.1pt;z-index:-251654144;mso-position-horizontal-relative:page" coordorigin="1800,-368" coordsize="35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">
                <v:shape id="Freeform 5" o:spid="_x0000_s1027" style="position:absolute;left:1800;top:-368;width:3549;height:2;visibility:visible;mso-wrap-style:square;v-text-anchor:top" coordsize="35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" path="m,l3549,e" filled="f" strokeweight=".24003mm">
                  <v:path arrowok="t" o:connecttype="custom" o:connectlocs="0,0;3549,0" o:connectangles="0,0"/>
                </v:shape>
                <w10:wrap anchorx="page"/>
              </v:group>
            </w:pict>
          </mc:Fallback>
        </mc:AlternateContent>
      </w:r>
      <w:r>
        <w:rPr>
          <w:rFonts w:eastAsia="Arial" w:cs="Arial"/>
          <w:spacing w:val="-1"/>
        </w:rPr>
        <w:t>E</w:t>
      </w:r>
      <w:r>
        <w:rPr>
          <w:rFonts w:eastAsia="Arial" w:cs="Arial"/>
          <w:spacing w:val="1"/>
        </w:rPr>
        <w:t>m</w:t>
      </w:r>
      <w:r>
        <w:rPr>
          <w:rFonts w:eastAsia="Arial" w:cs="Arial"/>
        </w:rPr>
        <w:t>p</w:t>
      </w:r>
      <w:r>
        <w:rPr>
          <w:rFonts w:eastAsia="Arial" w:cs="Arial"/>
          <w:spacing w:val="-1"/>
        </w:rPr>
        <w:t>l</w:t>
      </w:r>
      <w:r>
        <w:rPr>
          <w:rFonts w:eastAsia="Arial" w:cs="Arial"/>
        </w:rPr>
        <w:t>oy</w:t>
      </w:r>
      <w:r>
        <w:rPr>
          <w:rFonts w:eastAsia="Arial" w:cs="Arial"/>
          <w:spacing w:val="-1"/>
        </w:rPr>
        <w:t>e</w:t>
      </w:r>
      <w:r>
        <w:rPr>
          <w:rFonts w:eastAsia="Arial" w:cs="Arial"/>
        </w:rPr>
        <w:t>e's</w:t>
      </w:r>
      <w:r>
        <w:rPr>
          <w:rFonts w:eastAsia="Arial" w:cs="Arial"/>
          <w:spacing w:val="40"/>
        </w:rPr>
        <w:t xml:space="preserve"> </w:t>
      </w:r>
      <w:r>
        <w:rPr>
          <w:rFonts w:eastAsia="Arial" w:cs="Arial"/>
          <w:spacing w:val="-4"/>
        </w:rPr>
        <w:t>I</w:t>
      </w:r>
      <w:r>
        <w:rPr>
          <w:rFonts w:eastAsia="Arial" w:cs="Arial"/>
          <w:spacing w:val="-6"/>
        </w:rPr>
        <w:t>D</w:t>
      </w:r>
      <w:r>
        <w:rPr>
          <w:rFonts w:eastAsia="Arial" w:cs="Arial"/>
        </w:rPr>
        <w:t>#</w:t>
      </w:r>
    </w:p>
    <w:p w14:paraId="0A4438C4" w14:textId="0C88AE63" w:rsidR="00FB207C" w:rsidRDefault="00FB207C" w:rsidP="00FB207C">
      <w:pPr>
        <w:spacing w:line="200" w:lineRule="exact"/>
      </w:pPr>
    </w:p>
    <w:p w14:paraId="76427A90" w14:textId="77777777" w:rsidR="00FB207C" w:rsidRDefault="00FB207C" w:rsidP="00FB207C">
      <w:pPr>
        <w:spacing w:line="200" w:lineRule="exact"/>
      </w:pPr>
    </w:p>
    <w:p w14:paraId="6F64CB77" w14:textId="77777777" w:rsidR="00FB207C" w:rsidRDefault="00FB207C" w:rsidP="00FB207C">
      <w:pPr>
        <w:spacing w:line="200" w:lineRule="exact"/>
      </w:pPr>
    </w:p>
    <w:p w14:paraId="08DE7677" w14:textId="77777777" w:rsidR="00FB207C" w:rsidRDefault="00FB207C" w:rsidP="00FB207C">
      <w:pPr>
        <w:spacing w:line="200" w:lineRule="exact"/>
      </w:pPr>
    </w:p>
    <w:p w14:paraId="68C8C768" w14:textId="01CF1B5C" w:rsidR="001C46BE" w:rsidRPr="00FB207C" w:rsidRDefault="00FB207C" w:rsidP="00FB207C">
      <w:pPr>
        <w:spacing w:line="482" w:lineRule="auto"/>
        <w:ind w:left="100" w:right="2613"/>
        <w:rPr>
          <w:rFonts w:eastAsia="Arial" w:cs="Arial"/>
        </w:rPr>
      </w:pPr>
      <w:r>
        <w:rPr>
          <w:noProof/>
        </w:rPr>
        <mc:AlternateContent>
          <mc:Choice Requires="wpg">
            <w:drawing>
              <wp:anchor distT="0" distB="0" distL="114300" distR="114300" simplePos="0" relativeHeight="251663360" behindDoc="1" locked="0" layoutInCell="1" allowOverlap="1" wp14:anchorId="63D01FAF" wp14:editId="425C76A2">
                <wp:simplePos x="0" y="0"/>
                <wp:positionH relativeFrom="page">
                  <wp:posOffset>1143000</wp:posOffset>
                </wp:positionH>
                <wp:positionV relativeFrom="paragraph">
                  <wp:posOffset>-233680</wp:posOffset>
                </wp:positionV>
                <wp:extent cx="2253615" cy="1270"/>
                <wp:effectExtent l="9525" t="6350" r="13335" b="11430"/>
                <wp:wrapNone/>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3615" cy="1270"/>
                          <a:chOff x="1800" y="-368"/>
                          <a:chExt cx="3549" cy="2"/>
                        </a:xfrm>
                      </wpg:grpSpPr>
                      <wps:wsp>
                        <wps:cNvPr id="17" name="Freeform 3"/>
                        <wps:cNvSpPr>
                          <a:spLocks/>
                        </wps:cNvSpPr>
                        <wps:spPr bwMode="auto">
                          <a:xfrm>
                            <a:off x="1800" y="-368"/>
                            <a:ext cx="3549" cy="2"/>
                          </a:xfrm>
                          <a:custGeom>
                            <a:avLst/>
                            <a:gdLst>
                              <a:gd name="T0" fmla="+- 0 1800 1800"/>
                              <a:gd name="T1" fmla="*/ T0 w 3549"/>
                              <a:gd name="T2" fmla="+- 0 5349 1800"/>
                              <a:gd name="T3" fmla="*/ T2 w 3549"/>
                            </a:gdLst>
                            <a:ahLst/>
                            <a:cxnLst>
                              <a:cxn ang="0">
                                <a:pos x="T1" y="0"/>
                              </a:cxn>
                              <a:cxn ang="0">
                                <a:pos x="T3" y="0"/>
                              </a:cxn>
                            </a:cxnLst>
                            <a:rect l="0" t="0" r="r" b="b"/>
                            <a:pathLst>
                              <a:path w="3549">
                                <a:moveTo>
                                  <a:pt x="0" y="0"/>
                                </a:moveTo>
                                <a:lnTo>
                                  <a:pt x="3549" y="0"/>
                                </a:lnTo>
                              </a:path>
                            </a:pathLst>
                          </a:custGeom>
                          <a:noFill/>
                          <a:ln w="86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7739A0" id="Group 2" o:spid="_x0000_s1026" style="position:absolute;margin-left:90pt;margin-top:-18.4pt;width:177.45pt;height:.1pt;z-index:-251653120;mso-position-horizontal-relative:page" coordorigin="1800,-368" coordsize="35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">
                <v:shape id="Freeform 3" o:spid="_x0000_s1027" style="position:absolute;left:1800;top:-368;width:3549;height:2;visibility:visible;mso-wrap-style:square;v-text-anchor:top" coordsize="35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" path="m,l3549,e" filled="f" strokeweight=".24003mm">
                  <v:path arrowok="t" o:connecttype="custom" o:connectlocs="0,0;3549,0" o:connectangles="0,0"/>
                </v:shape>
                <w10:wrap anchorx="page"/>
              </v:group>
            </w:pict>
          </mc:Fallback>
        </mc:AlternateContent>
      </w:r>
      <w:r>
        <w:rPr>
          <w:rFonts w:eastAsia="Arial" w:cs="Arial"/>
          <w:spacing w:val="-2"/>
        </w:rPr>
        <w:t>Re</w:t>
      </w:r>
      <w:r>
        <w:rPr>
          <w:rFonts w:eastAsia="Arial" w:cs="Arial"/>
          <w:spacing w:val="2"/>
        </w:rPr>
        <w:t>c</w:t>
      </w:r>
      <w:r>
        <w:rPr>
          <w:rFonts w:eastAsia="Arial" w:cs="Arial"/>
          <w:spacing w:val="-2"/>
        </w:rPr>
        <w:t>o</w:t>
      </w:r>
      <w:r>
        <w:rPr>
          <w:rFonts w:eastAsia="Arial" w:cs="Arial"/>
          <w:spacing w:val="2"/>
        </w:rPr>
        <w:t>r</w:t>
      </w:r>
      <w:r>
        <w:rPr>
          <w:rFonts w:eastAsia="Arial" w:cs="Arial"/>
        </w:rPr>
        <w:t>d</w:t>
      </w:r>
      <w:r>
        <w:rPr>
          <w:rFonts w:eastAsia="Arial" w:cs="Arial"/>
          <w:spacing w:val="37"/>
        </w:rPr>
        <w:t xml:space="preserve"> </w:t>
      </w:r>
      <w:r>
        <w:rPr>
          <w:rFonts w:eastAsia="Arial" w:cs="Arial"/>
          <w:spacing w:val="-1"/>
        </w:rPr>
        <w:t>R</w:t>
      </w:r>
      <w:r>
        <w:rPr>
          <w:rFonts w:eastAsia="Arial" w:cs="Arial"/>
          <w:spacing w:val="-2"/>
        </w:rPr>
        <w:t>e</w:t>
      </w:r>
      <w:r>
        <w:rPr>
          <w:rFonts w:eastAsia="Arial" w:cs="Arial"/>
        </w:rPr>
        <w:t>t</w:t>
      </w:r>
      <w:r>
        <w:rPr>
          <w:rFonts w:eastAsia="Arial" w:cs="Arial"/>
          <w:spacing w:val="1"/>
        </w:rPr>
        <w:t>e</w:t>
      </w:r>
      <w:r>
        <w:rPr>
          <w:rFonts w:eastAsia="Arial" w:cs="Arial"/>
          <w:spacing w:val="-2"/>
        </w:rPr>
        <w:t>n</w:t>
      </w:r>
      <w:r>
        <w:rPr>
          <w:rFonts w:eastAsia="Arial" w:cs="Arial"/>
        </w:rPr>
        <w:t>t</w:t>
      </w:r>
      <w:r>
        <w:rPr>
          <w:rFonts w:eastAsia="Arial" w:cs="Arial"/>
          <w:spacing w:val="2"/>
        </w:rPr>
        <w:t>i</w:t>
      </w:r>
      <w:r>
        <w:rPr>
          <w:rFonts w:eastAsia="Arial" w:cs="Arial"/>
          <w:spacing w:val="-2"/>
        </w:rPr>
        <w:t>on</w:t>
      </w:r>
      <w:r>
        <w:rPr>
          <w:rFonts w:eastAsia="Arial" w:cs="Arial"/>
        </w:rPr>
        <w:t>:</w:t>
      </w:r>
      <w:r>
        <w:rPr>
          <w:rFonts w:eastAsia="Arial" w:cs="Arial"/>
          <w:spacing w:val="55"/>
        </w:rPr>
        <w:t xml:space="preserve"> </w:t>
      </w:r>
      <w:r>
        <w:rPr>
          <w:rFonts w:eastAsia="Arial" w:cs="Arial"/>
          <w:spacing w:val="-2"/>
        </w:rPr>
        <w:t>Re</w:t>
      </w:r>
      <w:r>
        <w:rPr>
          <w:rFonts w:eastAsia="Arial" w:cs="Arial"/>
        </w:rPr>
        <w:t>t</w:t>
      </w:r>
      <w:r>
        <w:rPr>
          <w:rFonts w:eastAsia="Arial" w:cs="Arial"/>
          <w:spacing w:val="1"/>
        </w:rPr>
        <w:t>a</w:t>
      </w:r>
      <w:r>
        <w:rPr>
          <w:rFonts w:eastAsia="Arial" w:cs="Arial"/>
          <w:spacing w:val="-1"/>
        </w:rPr>
        <w:t>i</w:t>
      </w:r>
      <w:r>
        <w:rPr>
          <w:rFonts w:eastAsia="Arial" w:cs="Arial"/>
        </w:rPr>
        <w:t>n</w:t>
      </w:r>
      <w:r>
        <w:rPr>
          <w:rFonts w:eastAsia="Arial" w:cs="Arial"/>
          <w:spacing w:val="34"/>
        </w:rPr>
        <w:t xml:space="preserve"> </w:t>
      </w:r>
      <w:r>
        <w:rPr>
          <w:rFonts w:eastAsia="Arial" w:cs="Arial"/>
          <w:spacing w:val="1"/>
        </w:rPr>
        <w:t>p</w:t>
      </w:r>
      <w:r>
        <w:rPr>
          <w:rFonts w:eastAsia="Arial" w:cs="Arial"/>
          <w:spacing w:val="-2"/>
        </w:rPr>
        <w:t>e</w:t>
      </w:r>
      <w:r>
        <w:rPr>
          <w:rFonts w:eastAsia="Arial" w:cs="Arial"/>
          <w:spacing w:val="2"/>
        </w:rPr>
        <w:t>r</w:t>
      </w:r>
      <w:r>
        <w:rPr>
          <w:rFonts w:eastAsia="Arial" w:cs="Arial"/>
          <w:spacing w:val="1"/>
        </w:rPr>
        <w:t>m</w:t>
      </w:r>
      <w:r>
        <w:rPr>
          <w:rFonts w:eastAsia="Arial" w:cs="Arial"/>
          <w:spacing w:val="-2"/>
        </w:rPr>
        <w:t>anen</w:t>
      </w:r>
      <w:r>
        <w:rPr>
          <w:rFonts w:eastAsia="Arial" w:cs="Arial"/>
        </w:rPr>
        <w:t xml:space="preserve">tly </w:t>
      </w:r>
      <w:r>
        <w:rPr>
          <w:rFonts w:eastAsia="Arial" w:cs="Arial"/>
          <w:spacing w:val="1"/>
        </w:rPr>
        <w:t xml:space="preserve"> </w:t>
      </w:r>
      <w:r>
        <w:rPr>
          <w:rFonts w:eastAsia="Arial" w:cs="Arial"/>
          <w:spacing w:val="2"/>
        </w:rPr>
        <w:t>i</w:t>
      </w:r>
      <w:r>
        <w:rPr>
          <w:rFonts w:eastAsia="Arial" w:cs="Arial"/>
        </w:rPr>
        <w:t>n</w:t>
      </w:r>
      <w:r>
        <w:rPr>
          <w:rFonts w:eastAsia="Arial" w:cs="Arial"/>
          <w:spacing w:val="11"/>
        </w:rPr>
        <w:t xml:space="preserve"> </w:t>
      </w:r>
      <w:r>
        <w:rPr>
          <w:rFonts w:eastAsia="Arial" w:cs="Arial"/>
          <w:spacing w:val="1"/>
        </w:rPr>
        <w:t>th</w:t>
      </w:r>
      <w:r>
        <w:rPr>
          <w:rFonts w:eastAsia="Arial" w:cs="Arial"/>
        </w:rPr>
        <w:t>e</w:t>
      </w:r>
      <w:r>
        <w:rPr>
          <w:rFonts w:eastAsia="Arial" w:cs="Arial"/>
          <w:spacing w:val="17"/>
        </w:rPr>
        <w:t xml:space="preserve"> </w:t>
      </w:r>
      <w:r>
        <w:rPr>
          <w:rFonts w:eastAsia="Arial" w:cs="Arial"/>
          <w:spacing w:val="1"/>
        </w:rPr>
        <w:t>p</w:t>
      </w:r>
      <w:r>
        <w:rPr>
          <w:rFonts w:eastAsia="Arial" w:cs="Arial"/>
          <w:spacing w:val="-2"/>
        </w:rPr>
        <w:t>e</w:t>
      </w:r>
      <w:r>
        <w:rPr>
          <w:rFonts w:eastAsia="Arial" w:cs="Arial"/>
          <w:spacing w:val="2"/>
        </w:rPr>
        <w:t>r</w:t>
      </w:r>
      <w:r>
        <w:rPr>
          <w:rFonts w:eastAsia="Arial" w:cs="Arial"/>
        </w:rPr>
        <w:t>s</w:t>
      </w:r>
      <w:r>
        <w:rPr>
          <w:rFonts w:eastAsia="Arial" w:cs="Arial"/>
          <w:spacing w:val="-2"/>
        </w:rPr>
        <w:t>on</w:t>
      </w:r>
      <w:r>
        <w:rPr>
          <w:rFonts w:eastAsia="Arial" w:cs="Arial"/>
          <w:spacing w:val="1"/>
        </w:rPr>
        <w:t>n</w:t>
      </w:r>
      <w:r>
        <w:rPr>
          <w:rFonts w:eastAsia="Arial" w:cs="Arial"/>
          <w:spacing w:val="-2"/>
        </w:rPr>
        <w:t>e</w:t>
      </w:r>
      <w:r>
        <w:rPr>
          <w:rFonts w:eastAsia="Arial" w:cs="Arial"/>
        </w:rPr>
        <w:t>l</w:t>
      </w:r>
      <w:r>
        <w:rPr>
          <w:rFonts w:eastAsia="Arial" w:cs="Arial"/>
          <w:spacing w:val="55"/>
        </w:rPr>
        <w:t xml:space="preserve"> </w:t>
      </w:r>
      <w:r>
        <w:rPr>
          <w:rFonts w:eastAsia="Arial" w:cs="Arial"/>
          <w:spacing w:val="-2"/>
          <w:w w:val="105"/>
        </w:rPr>
        <w:t>f</w:t>
      </w:r>
      <w:r>
        <w:rPr>
          <w:rFonts w:eastAsia="Arial" w:cs="Arial"/>
          <w:spacing w:val="-1"/>
          <w:w w:val="105"/>
        </w:rPr>
        <w:t>i</w:t>
      </w:r>
      <w:r>
        <w:rPr>
          <w:rFonts w:eastAsia="Arial" w:cs="Arial"/>
          <w:spacing w:val="-3"/>
          <w:w w:val="105"/>
        </w:rPr>
        <w:t>l</w:t>
      </w:r>
      <w:r>
        <w:rPr>
          <w:rFonts w:eastAsia="Arial" w:cs="Arial"/>
          <w:spacing w:val="-4"/>
          <w:w w:val="105"/>
        </w:rPr>
        <w:t>e</w:t>
      </w:r>
      <w:r>
        <w:rPr>
          <w:rFonts w:eastAsia="Arial" w:cs="Arial"/>
          <w:w w:val="105"/>
        </w:rPr>
        <w:t xml:space="preserve">. </w:t>
      </w:r>
      <w:r>
        <w:rPr>
          <w:rFonts w:eastAsia="Arial" w:cs="Arial"/>
          <w:spacing w:val="1"/>
        </w:rPr>
        <w:t>(</w:t>
      </w:r>
      <w:r>
        <w:rPr>
          <w:rFonts w:eastAsia="Arial" w:cs="Arial"/>
          <w:spacing w:val="-1"/>
        </w:rPr>
        <w:t>R</w:t>
      </w:r>
      <w:r>
        <w:rPr>
          <w:rFonts w:eastAsia="Arial" w:cs="Arial"/>
        </w:rPr>
        <w:t>ev</w:t>
      </w:r>
      <w:r>
        <w:rPr>
          <w:rFonts w:eastAsia="Arial" w:cs="Arial"/>
          <w:spacing w:val="-1"/>
        </w:rPr>
        <w:t>i</w:t>
      </w:r>
      <w:r>
        <w:rPr>
          <w:rFonts w:eastAsia="Arial" w:cs="Arial"/>
        </w:rPr>
        <w:t>sed</w:t>
      </w:r>
      <w:r>
        <w:rPr>
          <w:rFonts w:eastAsia="Arial" w:cs="Arial"/>
          <w:spacing w:val="1"/>
        </w:rPr>
        <w:t xml:space="preserve"> </w:t>
      </w:r>
      <w:r>
        <w:rPr>
          <w:rFonts w:eastAsia="Arial" w:cs="Arial"/>
          <w:spacing w:val="-1"/>
        </w:rPr>
        <w:t>S</w:t>
      </w:r>
      <w:r>
        <w:rPr>
          <w:rFonts w:eastAsia="Arial" w:cs="Arial"/>
        </w:rPr>
        <w:t>e</w:t>
      </w:r>
      <w:r>
        <w:rPr>
          <w:rFonts w:eastAsia="Arial" w:cs="Arial"/>
          <w:spacing w:val="-1"/>
        </w:rPr>
        <w:t>p</w:t>
      </w:r>
      <w:r>
        <w:rPr>
          <w:rFonts w:eastAsia="Arial" w:cs="Arial"/>
          <w:spacing w:val="1"/>
        </w:rPr>
        <w:t>t</w:t>
      </w:r>
      <w:r>
        <w:rPr>
          <w:rFonts w:eastAsia="Arial" w:cs="Arial"/>
          <w:spacing w:val="-3"/>
        </w:rPr>
        <w:t>e</w:t>
      </w:r>
      <w:r>
        <w:rPr>
          <w:rFonts w:eastAsia="Arial" w:cs="Arial"/>
          <w:spacing w:val="1"/>
        </w:rPr>
        <w:t>m</w:t>
      </w:r>
      <w:r>
        <w:rPr>
          <w:rFonts w:eastAsia="Arial" w:cs="Arial"/>
        </w:rPr>
        <w:t>b</w:t>
      </w:r>
      <w:r>
        <w:rPr>
          <w:rFonts w:eastAsia="Arial" w:cs="Arial"/>
          <w:spacing w:val="-1"/>
        </w:rPr>
        <w:t>e</w:t>
      </w:r>
      <w:r>
        <w:rPr>
          <w:rFonts w:eastAsia="Arial" w:cs="Arial"/>
        </w:rPr>
        <w:t>r 2</w:t>
      </w:r>
      <w:r>
        <w:rPr>
          <w:rFonts w:eastAsia="Arial" w:cs="Arial"/>
          <w:spacing w:val="-1"/>
        </w:rPr>
        <w:t>0</w:t>
      </w:r>
      <w:r>
        <w:rPr>
          <w:rFonts w:eastAsia="Arial" w:cs="Arial"/>
        </w:rPr>
        <w:t>,</w:t>
      </w:r>
      <w:r>
        <w:rPr>
          <w:rFonts w:eastAsia="Arial" w:cs="Arial"/>
          <w:spacing w:val="-2"/>
        </w:rPr>
        <w:t xml:space="preserve"> </w:t>
      </w:r>
      <w:r>
        <w:rPr>
          <w:rFonts w:eastAsia="Arial" w:cs="Arial"/>
        </w:rPr>
        <w:t>2</w:t>
      </w:r>
      <w:r>
        <w:rPr>
          <w:rFonts w:eastAsia="Arial" w:cs="Arial"/>
          <w:spacing w:val="-1"/>
        </w:rPr>
        <w:t>0</w:t>
      </w:r>
      <w:r>
        <w:rPr>
          <w:rFonts w:eastAsia="Arial" w:cs="Arial"/>
        </w:rPr>
        <w:t>22)</w:t>
      </w:r>
    </w:p>
    <w:p w14:paraId="7996CAF4" w14:textId="77777777" w:rsidR="001C46BE" w:rsidRPr="001C46BE" w:rsidRDefault="001C46BE" w:rsidP="001D05BC">
      <w:pPr>
        <w:autoSpaceDE w:val="0"/>
        <w:autoSpaceDN w:val="0"/>
        <w:adjustRightInd w:val="0"/>
        <w:ind w:left="720"/>
        <w:rPr>
          <w:i/>
        </w:rPr>
      </w:pPr>
      <w:r w:rsidRPr="001C46BE">
        <w:rPr>
          <w:rFonts w:eastAsia="Calibri" w:cs="Arial"/>
          <w:i/>
          <w:highlight w:val="yellow"/>
        </w:rPr>
        <w:t>(Reference: TCSG Procedure 4.3.1p)</w:t>
      </w:r>
    </w:p>
    <w:p w14:paraId="28F4DB3E" w14:textId="77777777" w:rsidR="00283FCF" w:rsidRDefault="008872E0" w:rsidP="006B7E6D">
      <w:pPr>
        <w:pStyle w:val="Heading2"/>
        <w:numPr>
          <w:ilvl w:val="1"/>
          <w:numId w:val="23"/>
        </w:numPr>
        <w:spacing w:before="0" w:after="0"/>
        <w:ind w:left="720" w:hanging="720"/>
      </w:pPr>
      <w:bookmarkStart w:id="101" w:name="_Toc71616725"/>
      <w:bookmarkStart w:id="102" w:name="_Toc72058960"/>
      <w:bookmarkStart w:id="103" w:name="_Toc258490911"/>
      <w:r>
        <w:t xml:space="preserve">Sexual </w:t>
      </w:r>
      <w:r w:rsidR="00283FCF">
        <w:t>Harassment Policy</w:t>
      </w:r>
      <w:bookmarkEnd w:id="101"/>
      <w:bookmarkEnd w:id="102"/>
      <w:bookmarkEnd w:id="103"/>
    </w:p>
    <w:p w14:paraId="548BA2E1" w14:textId="77777777" w:rsidR="00C77CC4" w:rsidRDefault="00C77CC4" w:rsidP="00056EB4"/>
    <w:p w14:paraId="0BF464EA" w14:textId="77777777" w:rsidR="00C77CC4" w:rsidRPr="003F1D57" w:rsidRDefault="00C77CC4" w:rsidP="001C46BE">
      <w:pPr>
        <w:spacing w:before="100" w:beforeAutospacing="1" w:after="100" w:afterAutospacing="1"/>
        <w:ind w:left="720"/>
        <w:rPr>
          <w:rFonts w:cs="Arial"/>
        </w:rPr>
      </w:pPr>
      <w:r w:rsidRPr="003F1D57">
        <w:rPr>
          <w:rFonts w:cs="Arial"/>
        </w:rPr>
        <w:t xml:space="preserve">It is the purpose of this procedure to ensure that all students and employees </w:t>
      </w:r>
      <w:r w:rsidR="003F1D57" w:rsidRPr="003F1D57">
        <w:rPr>
          <w:rFonts w:cs="Arial"/>
        </w:rPr>
        <w:t>of Southern Crescent Technical College</w:t>
      </w:r>
      <w:r w:rsidRPr="003F1D57">
        <w:rPr>
          <w:rFonts w:cs="Arial"/>
        </w:rPr>
        <w:t xml:space="preserve"> are provided access to a safe educational environment free from any discrimination on the basis of gender. To that end, this procedure prohibits sex discrimination of any kind, including sexual harassment and sexual misconduct (“prohibited conduct”).  Sexual misconduct includes, but is not limited to, domestic violence, sexual violence, dating violence, sexual assault, sexual exploitation, and stalking.  </w:t>
      </w:r>
    </w:p>
    <w:p w14:paraId="39D009F3" w14:textId="77777777" w:rsidR="00C77CC4" w:rsidRPr="003F1D57" w:rsidRDefault="00C77CC4" w:rsidP="001C46BE">
      <w:pPr>
        <w:spacing w:before="100" w:beforeAutospacing="1" w:after="100" w:afterAutospacing="1"/>
        <w:ind w:left="720"/>
        <w:rPr>
          <w:rFonts w:cs="Arial"/>
        </w:rPr>
      </w:pPr>
      <w:r w:rsidRPr="003F1D57">
        <w:rPr>
          <w:rFonts w:cs="Arial"/>
        </w:rPr>
        <w:t xml:space="preserve">All students and employees are expressly prohibited from engaging in any form of prohibited conduct in all interactions with each other, whether or not the interaction occurs during class or on or off campus. Visitors to campuses also shall not engage in prohibited conduct, and may be barred from campus. </w:t>
      </w:r>
    </w:p>
    <w:p w14:paraId="7D1A77CE" w14:textId="77777777" w:rsidR="00C77CC4" w:rsidRPr="003F1D57" w:rsidRDefault="00C77CC4" w:rsidP="001C46BE">
      <w:pPr>
        <w:spacing w:before="100" w:beforeAutospacing="1" w:after="100" w:afterAutospacing="1"/>
        <w:ind w:left="720"/>
        <w:rPr>
          <w:rFonts w:cs="Arial"/>
        </w:rPr>
      </w:pPr>
      <w:r w:rsidRPr="003F1D57">
        <w:rPr>
          <w:rFonts w:cs="Arial"/>
        </w:rPr>
        <w:t xml:space="preserve">Any student or employee who has engaged in prohibited conduct will be subject to disciplinary action up to and including expulsion or dismissal.  Nothing in this procedure shall be interpreted to interfere with any person’s right to free speech as provided by the First Amendment to the Constitution of the United States of America. </w:t>
      </w:r>
    </w:p>
    <w:p w14:paraId="7B731371" w14:textId="77777777" w:rsidR="00C77CC4" w:rsidRPr="003F1D57" w:rsidRDefault="001C46BE" w:rsidP="001C46BE">
      <w:pPr>
        <w:spacing w:before="100" w:beforeAutospacing="1" w:after="100" w:afterAutospacing="1"/>
        <w:ind w:left="720"/>
        <w:rPr>
          <w:rFonts w:cs="Arial"/>
        </w:rPr>
      </w:pPr>
      <w:r>
        <w:rPr>
          <w:rFonts w:cs="Arial"/>
        </w:rPr>
        <w:t>SCTC</w:t>
      </w:r>
      <w:r w:rsidR="00C77CC4" w:rsidRPr="003F1D57">
        <w:rPr>
          <w:rFonts w:cs="Arial"/>
        </w:rPr>
        <w:t xml:space="preserve"> strongly encourages all students and requires employees to report any instances of sexual harassment or sexual misconduct promptly and accurately. </w:t>
      </w:r>
      <w:r>
        <w:rPr>
          <w:rFonts w:cs="Arial"/>
        </w:rPr>
        <w:t>SCTC</w:t>
      </w:r>
      <w:r w:rsidR="00C77CC4" w:rsidRPr="003F1D57">
        <w:rPr>
          <w:rFonts w:cs="Arial"/>
        </w:rPr>
        <w:t xml:space="preserve"> will not tolerate retaliation for having filed a good faith complaint or for having provided any information in an investigation. Any individual who retaliates against a complainant or witness in an investigation will be subject to disciplinary action, up to and including expulsion or dismissal.  </w:t>
      </w:r>
    </w:p>
    <w:p w14:paraId="08BDCEC4" w14:textId="77777777" w:rsidR="00C77CC4" w:rsidRPr="003F1D57" w:rsidRDefault="00C77CC4" w:rsidP="001C46BE">
      <w:pPr>
        <w:ind w:left="720"/>
        <w:rPr>
          <w:rFonts w:cs="Arial"/>
        </w:rPr>
      </w:pPr>
      <w:r w:rsidRPr="003F1D57">
        <w:rPr>
          <w:rFonts w:cs="Arial"/>
        </w:rPr>
        <w:t>Employee complaints of unlawful harassment or discrimination shall be conducted pursuant to the process outlined in the procedure governing Unlawful Harassment, Discrimination, and Retaliation in Employment.</w:t>
      </w:r>
    </w:p>
    <w:p w14:paraId="74B1DA4A" w14:textId="77777777" w:rsidR="00C77CC4" w:rsidRPr="003F1D57" w:rsidRDefault="00C77CC4" w:rsidP="00C77CC4">
      <w:pPr>
        <w:rPr>
          <w:rFonts w:cs="Arial"/>
        </w:rPr>
      </w:pPr>
    </w:p>
    <w:p w14:paraId="661045B6" w14:textId="77777777" w:rsidR="00C77CC4" w:rsidRPr="003F1D57" w:rsidRDefault="00C77CC4" w:rsidP="00C77CC4">
      <w:pPr>
        <w:spacing w:before="100" w:beforeAutospacing="1" w:after="100" w:afterAutospacing="1"/>
        <w:rPr>
          <w:rFonts w:cs="Arial"/>
        </w:rPr>
      </w:pPr>
      <w:r w:rsidRPr="003F1D57">
        <w:rPr>
          <w:rFonts w:cs="Arial"/>
          <w:bCs/>
        </w:rPr>
        <w:t>A. Administration and Implementation</w:t>
      </w:r>
    </w:p>
    <w:p w14:paraId="194F48A3" w14:textId="77777777" w:rsidR="00C77CC4" w:rsidRPr="003F1D57" w:rsidRDefault="001C46BE" w:rsidP="00924A24">
      <w:pPr>
        <w:numPr>
          <w:ilvl w:val="0"/>
          <w:numId w:val="35"/>
        </w:numPr>
        <w:rPr>
          <w:rFonts w:cs="Arial"/>
        </w:rPr>
      </w:pPr>
      <w:r>
        <w:rPr>
          <w:rFonts w:cs="Arial"/>
        </w:rPr>
        <w:t>SCTC has</w:t>
      </w:r>
      <w:r w:rsidR="00C77CC4" w:rsidRPr="003F1D57">
        <w:rPr>
          <w:rFonts w:cs="Arial"/>
        </w:rPr>
        <w:t xml:space="preserve"> designate</w:t>
      </w:r>
      <w:r>
        <w:rPr>
          <w:rFonts w:cs="Arial"/>
        </w:rPr>
        <w:t>d</w:t>
      </w:r>
      <w:r w:rsidR="00C77CC4" w:rsidRPr="003F1D57">
        <w:rPr>
          <w:rFonts w:cs="Arial"/>
        </w:rPr>
        <w:t xml:space="preserve"> one or more officials to serve as Title IX Coordinator</w:t>
      </w:r>
      <w:r>
        <w:rPr>
          <w:rFonts w:cs="Arial"/>
        </w:rPr>
        <w:t>s. (Reference SCTC Employment Policy 3.1.)</w:t>
      </w:r>
      <w:r w:rsidR="00C77CC4" w:rsidRPr="003F1D57">
        <w:rPr>
          <w:rFonts w:cs="Arial"/>
        </w:rPr>
        <w:t xml:space="preserve">  </w:t>
      </w:r>
    </w:p>
    <w:p w14:paraId="11A24FD0" w14:textId="77777777" w:rsidR="00C77CC4" w:rsidRPr="003F1D57" w:rsidRDefault="00C77CC4" w:rsidP="00C77CC4">
      <w:pPr>
        <w:ind w:left="720"/>
        <w:rPr>
          <w:rFonts w:cs="Arial"/>
        </w:rPr>
      </w:pPr>
    </w:p>
    <w:p w14:paraId="1ADC93B0" w14:textId="77777777" w:rsidR="00C77CC4" w:rsidRPr="003F1D57" w:rsidRDefault="00C77CC4" w:rsidP="00924A24">
      <w:pPr>
        <w:numPr>
          <w:ilvl w:val="0"/>
          <w:numId w:val="35"/>
        </w:numPr>
        <w:rPr>
          <w:rFonts w:cs="Arial"/>
        </w:rPr>
      </w:pPr>
      <w:r w:rsidRPr="003F1D57">
        <w:rPr>
          <w:rFonts w:cs="Arial"/>
        </w:rPr>
        <w:t xml:space="preserve">Instructors/administrators must take ongoing proactive steps to ensure educational opportunities (to include classrooms, clinics, labs, programs, etc.) and student activities (clubs, sports, etc.) are accessible and free from any type of sex discrimination or harassment.  </w:t>
      </w:r>
    </w:p>
    <w:p w14:paraId="1B1A9876" w14:textId="77777777" w:rsidR="00C77CC4" w:rsidRPr="003F1D57" w:rsidRDefault="00C77CC4" w:rsidP="00C77CC4">
      <w:pPr>
        <w:ind w:left="720"/>
        <w:rPr>
          <w:rFonts w:cs="Arial"/>
        </w:rPr>
      </w:pPr>
    </w:p>
    <w:p w14:paraId="6657B251" w14:textId="77777777" w:rsidR="00C77CC4" w:rsidRPr="003F1D57" w:rsidRDefault="00C77CC4" w:rsidP="00924A24">
      <w:pPr>
        <w:numPr>
          <w:ilvl w:val="0"/>
          <w:numId w:val="35"/>
        </w:numPr>
        <w:rPr>
          <w:rFonts w:cs="Arial"/>
        </w:rPr>
      </w:pPr>
      <w:r w:rsidRPr="003F1D57">
        <w:rPr>
          <w:rFonts w:cs="Arial"/>
        </w:rPr>
        <w:t xml:space="preserve">The </w:t>
      </w:r>
      <w:r w:rsidR="001C46BE">
        <w:rPr>
          <w:rFonts w:cs="Arial"/>
        </w:rPr>
        <w:t>Human Resources Director</w:t>
      </w:r>
      <w:r w:rsidRPr="003F1D57">
        <w:rPr>
          <w:rFonts w:cs="Arial"/>
        </w:rPr>
        <w:t xml:space="preserve"> will ensure that proactive or corrective measures have been taken to prevent sex discrimination and sexual misconduct</w:t>
      </w:r>
      <w:r w:rsidR="001C46BE">
        <w:rPr>
          <w:rFonts w:cs="Arial"/>
        </w:rPr>
        <w:t xml:space="preserve"> amongst employees</w:t>
      </w:r>
      <w:r w:rsidRPr="003F1D57">
        <w:rPr>
          <w:rFonts w:cs="Arial"/>
        </w:rPr>
        <w:t xml:space="preserve">.  </w:t>
      </w:r>
    </w:p>
    <w:p w14:paraId="4D60CA41" w14:textId="77777777" w:rsidR="00C77CC4" w:rsidRPr="003F1D57" w:rsidRDefault="00C77CC4" w:rsidP="00C77CC4">
      <w:pPr>
        <w:ind w:left="720"/>
        <w:rPr>
          <w:rFonts w:cs="Arial"/>
        </w:rPr>
      </w:pPr>
    </w:p>
    <w:p w14:paraId="153C10FC" w14:textId="77777777" w:rsidR="00C77CC4" w:rsidRPr="003F1D57" w:rsidRDefault="001C46BE" w:rsidP="00924A24">
      <w:pPr>
        <w:numPr>
          <w:ilvl w:val="0"/>
          <w:numId w:val="35"/>
        </w:numPr>
        <w:rPr>
          <w:rFonts w:cs="Arial"/>
        </w:rPr>
      </w:pPr>
      <w:r>
        <w:rPr>
          <w:rFonts w:cs="Arial"/>
        </w:rPr>
        <w:t>SCTC will</w:t>
      </w:r>
      <w:r w:rsidR="00C77CC4" w:rsidRPr="003F1D57">
        <w:rPr>
          <w:rFonts w:cs="Arial"/>
        </w:rPr>
        <w:t xml:space="preserve"> provide sexual harassment and sexual violence prevention training to employees as required by </w:t>
      </w:r>
      <w:r>
        <w:rPr>
          <w:rFonts w:cs="Arial"/>
        </w:rPr>
        <w:t>Violence Against Women Act (</w:t>
      </w:r>
      <w:r w:rsidR="00C77CC4" w:rsidRPr="003F1D57">
        <w:rPr>
          <w:rFonts w:cs="Arial"/>
        </w:rPr>
        <w:t>VAWA</w:t>
      </w:r>
      <w:r>
        <w:rPr>
          <w:rFonts w:cs="Arial"/>
        </w:rPr>
        <w:t>)</w:t>
      </w:r>
      <w:r w:rsidR="00C77CC4" w:rsidRPr="003F1D57">
        <w:rPr>
          <w:rFonts w:cs="Arial"/>
        </w:rPr>
        <w:t xml:space="preserve"> and the Clery Act. As of the effective date of this procedure, colleges have been provided the Haven training modules for this purpose and are required to incorporate the training in new student and employee orientation activities. </w:t>
      </w:r>
    </w:p>
    <w:p w14:paraId="3C644034" w14:textId="77777777" w:rsidR="00C77CC4" w:rsidRPr="003F1D57" w:rsidRDefault="00C77CC4" w:rsidP="00C77CC4">
      <w:pPr>
        <w:ind w:left="720"/>
        <w:rPr>
          <w:rFonts w:cs="Arial"/>
        </w:rPr>
      </w:pPr>
    </w:p>
    <w:p w14:paraId="6CFFEE9E" w14:textId="77777777" w:rsidR="00C77CC4" w:rsidRDefault="00FB0241" w:rsidP="00924A24">
      <w:pPr>
        <w:numPr>
          <w:ilvl w:val="0"/>
          <w:numId w:val="35"/>
        </w:numPr>
        <w:rPr>
          <w:rFonts w:cs="Arial"/>
        </w:rPr>
      </w:pPr>
      <w:r>
        <w:rPr>
          <w:rFonts w:cs="Arial"/>
        </w:rPr>
        <w:t xml:space="preserve">Employees may contact ESPYR at 855-584-3855 or espyr.com for </w:t>
      </w:r>
      <w:r w:rsidR="00C77CC4" w:rsidRPr="003F1D57">
        <w:rPr>
          <w:rFonts w:cs="Arial"/>
        </w:rPr>
        <w:t>a list of local sources for counseling, support and advocacy</w:t>
      </w:r>
      <w:r>
        <w:rPr>
          <w:rFonts w:cs="Arial"/>
        </w:rPr>
        <w:t>.</w:t>
      </w:r>
      <w:r w:rsidR="00C77CC4" w:rsidRPr="003F1D57">
        <w:rPr>
          <w:rFonts w:cs="Arial"/>
        </w:rPr>
        <w:t xml:space="preserve"> Individuals who report sexual violence, sexual assault, stalking or dating/domestic violence will be provided with and/or referred to the list of resources. </w:t>
      </w:r>
    </w:p>
    <w:p w14:paraId="31721A89" w14:textId="77777777" w:rsidR="00C77CC4" w:rsidRPr="003F1D57" w:rsidRDefault="00C77CC4" w:rsidP="00C77CC4">
      <w:pPr>
        <w:spacing w:before="100" w:beforeAutospacing="1" w:after="100" w:afterAutospacing="1"/>
        <w:rPr>
          <w:rFonts w:cs="Arial"/>
        </w:rPr>
      </w:pPr>
      <w:r w:rsidRPr="003F1D57">
        <w:rPr>
          <w:rFonts w:cs="Arial"/>
          <w:bCs/>
        </w:rPr>
        <w:t>B. Reporting and Management Action</w:t>
      </w:r>
    </w:p>
    <w:p w14:paraId="0170CC6B" w14:textId="77777777" w:rsidR="00C77CC4" w:rsidRPr="003F1D57" w:rsidRDefault="00FB0241" w:rsidP="00924A24">
      <w:pPr>
        <w:numPr>
          <w:ilvl w:val="0"/>
          <w:numId w:val="36"/>
        </w:numPr>
        <w:rPr>
          <w:rFonts w:cs="Arial"/>
        </w:rPr>
      </w:pPr>
      <w:r w:rsidRPr="003F1D57">
        <w:rPr>
          <w:rFonts w:cs="Arial"/>
        </w:rPr>
        <w:t xml:space="preserve">Any allegation of sex discrimination, sexual misconduct or retaliation against employees must be reported </w:t>
      </w:r>
      <w:r>
        <w:rPr>
          <w:rFonts w:cs="Arial"/>
        </w:rPr>
        <w:t>to the Human Resources Director.</w:t>
      </w:r>
    </w:p>
    <w:p w14:paraId="5F5EE5C2" w14:textId="77777777" w:rsidR="00C77CC4" w:rsidRPr="003F1D57" w:rsidRDefault="00C77CC4" w:rsidP="00C77CC4">
      <w:pPr>
        <w:rPr>
          <w:rFonts w:cs="Arial"/>
        </w:rPr>
      </w:pPr>
    </w:p>
    <w:p w14:paraId="56A128DB" w14:textId="77777777" w:rsidR="00C77CC4" w:rsidRPr="003F1D57" w:rsidRDefault="00C77CC4" w:rsidP="00924A24">
      <w:pPr>
        <w:numPr>
          <w:ilvl w:val="0"/>
          <w:numId w:val="36"/>
        </w:numPr>
        <w:rPr>
          <w:rFonts w:ascii="Calibri" w:eastAsia="Calibri" w:hAnsi="Calibri"/>
        </w:rPr>
      </w:pPr>
      <w:r w:rsidRPr="003F1D57">
        <w:rPr>
          <w:rFonts w:cs="Arial"/>
        </w:rPr>
        <w:t>Complaints under this procedure can be expressed in writing, by telephone, or in person; individuals are encouraged to express complaints in writing to ensure all concerns are addressed.</w:t>
      </w:r>
      <w:r w:rsidRPr="003F1D57">
        <w:rPr>
          <w:rFonts w:ascii="Calibri" w:eastAsia="Calibri" w:hAnsi="Calibri"/>
        </w:rPr>
        <w:t xml:space="preserve"> </w:t>
      </w:r>
    </w:p>
    <w:p w14:paraId="7FA935A4" w14:textId="77777777" w:rsidR="00C77CC4" w:rsidRPr="003F1D57" w:rsidRDefault="00C77CC4" w:rsidP="00C77CC4">
      <w:pPr>
        <w:rPr>
          <w:rFonts w:ascii="Calibri" w:eastAsia="Calibri" w:hAnsi="Calibri"/>
        </w:rPr>
      </w:pPr>
    </w:p>
    <w:p w14:paraId="197BDDD9" w14:textId="77777777" w:rsidR="00C77CC4" w:rsidRPr="003F1D57" w:rsidRDefault="00C77CC4" w:rsidP="00924A24">
      <w:pPr>
        <w:numPr>
          <w:ilvl w:val="0"/>
          <w:numId w:val="36"/>
        </w:numPr>
        <w:rPr>
          <w:rFonts w:eastAsia="Calibri" w:cs="Arial"/>
        </w:rPr>
      </w:pPr>
      <w:r w:rsidRPr="003F1D57">
        <w:rPr>
          <w:rFonts w:cs="Arial"/>
        </w:rPr>
        <w:t xml:space="preserve">All allegations of sex discrimination and sexual misconduct on one of </w:t>
      </w:r>
      <w:r w:rsidR="00FB0241">
        <w:rPr>
          <w:rFonts w:cs="Arial"/>
        </w:rPr>
        <w:t>SCTC</w:t>
      </w:r>
      <w:r w:rsidRPr="003F1D57">
        <w:rPr>
          <w:rFonts w:cs="Arial"/>
        </w:rPr>
        <w:t>’s college campuses or clinical locations must be reported to the Title IX Coordinator regardless of whether the allegations involve students or employees.</w:t>
      </w:r>
    </w:p>
    <w:p w14:paraId="3FFA9EAE" w14:textId="77777777" w:rsidR="00C77CC4" w:rsidRPr="003F1D57" w:rsidRDefault="00C77CC4" w:rsidP="00C77CC4">
      <w:pPr>
        <w:ind w:left="720"/>
        <w:rPr>
          <w:rFonts w:cs="Arial"/>
        </w:rPr>
      </w:pPr>
    </w:p>
    <w:p w14:paraId="0CA652AE" w14:textId="77777777" w:rsidR="00C77CC4" w:rsidRPr="003F1D57" w:rsidRDefault="00FB0241" w:rsidP="00924A24">
      <w:pPr>
        <w:numPr>
          <w:ilvl w:val="0"/>
          <w:numId w:val="36"/>
        </w:numPr>
        <w:rPr>
          <w:rFonts w:cs="Arial"/>
        </w:rPr>
      </w:pPr>
      <w:r>
        <w:rPr>
          <w:rFonts w:cs="Arial"/>
        </w:rPr>
        <w:t>SCTC</w:t>
      </w:r>
      <w:r w:rsidR="00C77CC4" w:rsidRPr="003F1D57">
        <w:rPr>
          <w:rFonts w:cs="Arial"/>
        </w:rPr>
        <w:t xml:space="preserve"> may weigh a request for confidentiality, anonymity or a request they not pursue a complaint considering the following factors: the seriousness of the alleged conduct, the complainant’s age, whether there have been other complaints about the same individual, and the respondent’s right to receive information about the allegations if the information is maintained as an “education record” under FERPA. </w:t>
      </w:r>
      <w:r>
        <w:rPr>
          <w:rFonts w:cs="Arial"/>
        </w:rPr>
        <w:t>SCTC</w:t>
      </w:r>
      <w:r w:rsidR="00C77CC4" w:rsidRPr="003F1D57">
        <w:rPr>
          <w:rFonts w:cs="Arial"/>
        </w:rPr>
        <w:t xml:space="preserve"> must inform the complainant if the request cannot be granted and the reasons for the denial.</w:t>
      </w:r>
    </w:p>
    <w:p w14:paraId="63BE8C0A" w14:textId="77777777" w:rsidR="00C77CC4" w:rsidRPr="003F1D57" w:rsidRDefault="00C77CC4" w:rsidP="00C77CC4">
      <w:pPr>
        <w:ind w:left="720"/>
        <w:rPr>
          <w:rFonts w:cs="Arial"/>
        </w:rPr>
      </w:pPr>
    </w:p>
    <w:p w14:paraId="200F49A1" w14:textId="77777777" w:rsidR="00C77CC4" w:rsidRPr="003F1D57" w:rsidRDefault="00C77CC4" w:rsidP="00924A24">
      <w:pPr>
        <w:numPr>
          <w:ilvl w:val="0"/>
          <w:numId w:val="36"/>
        </w:numPr>
        <w:rPr>
          <w:rFonts w:cs="Arial"/>
        </w:rPr>
      </w:pPr>
      <w:r w:rsidRPr="003F1D57">
        <w:rPr>
          <w:rFonts w:cs="Arial"/>
        </w:rPr>
        <w:t>Reports concerning all prohibited conduct referenced in this procedure will be processed confidentially to the extent permitted by law; communications regarding complaints will be disseminated to others on a need-to-know basis to ensure that necessary steps are taken to protect the community as a whole and that appropriate corrective actions are considered and taken.</w:t>
      </w:r>
    </w:p>
    <w:p w14:paraId="058871D8" w14:textId="77777777" w:rsidR="00C77CC4" w:rsidRPr="003F1D57" w:rsidRDefault="00C77CC4" w:rsidP="00C77CC4">
      <w:pPr>
        <w:ind w:left="720"/>
        <w:rPr>
          <w:rFonts w:cs="Arial"/>
        </w:rPr>
      </w:pPr>
    </w:p>
    <w:p w14:paraId="5E842277" w14:textId="77777777" w:rsidR="00C77CC4" w:rsidRPr="003F1D57" w:rsidRDefault="00C77CC4" w:rsidP="00924A24">
      <w:pPr>
        <w:numPr>
          <w:ilvl w:val="0"/>
          <w:numId w:val="36"/>
        </w:numPr>
        <w:rPr>
          <w:rFonts w:cs="Arial"/>
        </w:rPr>
      </w:pPr>
      <w:r w:rsidRPr="003F1D57">
        <w:rPr>
          <w:rFonts w:cs="Arial"/>
        </w:rPr>
        <w:t xml:space="preserve">If an allegation of sex discrimination or sexual misconduct is made to an employee not designated to receive such reports, the employee receiving the complaint must report the allegation to the Title IX Coordinator.  </w:t>
      </w:r>
      <w:r w:rsidR="00FB0241">
        <w:rPr>
          <w:rFonts w:cs="Arial"/>
        </w:rPr>
        <w:t>SCTC</w:t>
      </w:r>
      <w:r w:rsidRPr="003F1D57">
        <w:rPr>
          <w:rFonts w:cs="Arial"/>
        </w:rPr>
        <w:t xml:space="preserve"> must take corrective actions to stop harassment to which it has notice, prevent recurrence of the harassment, and remedy the effects on the complainant promptly and effectively.   The College will be deemed to have notice if a responsible employee knew, or in the exercise of reasonable care should have known, about the harassment.  A responsible employee includes any employee who has the authority to take action to redress the harassment, who has a duty to report the harassment to the Title IX Coordinator, or who a student could reasonably believe has this authority or responsibility, including instructors and staff at the college. </w:t>
      </w:r>
    </w:p>
    <w:p w14:paraId="0E2B1583" w14:textId="77777777" w:rsidR="00C77CC4" w:rsidRPr="003F1D57" w:rsidRDefault="00C77CC4" w:rsidP="00C77CC4">
      <w:pPr>
        <w:ind w:left="720"/>
        <w:rPr>
          <w:rFonts w:cs="Arial"/>
        </w:rPr>
      </w:pPr>
    </w:p>
    <w:p w14:paraId="25E4F3BF" w14:textId="77777777" w:rsidR="00C77CC4" w:rsidRPr="003F1D57" w:rsidRDefault="00C77CC4" w:rsidP="00924A24">
      <w:pPr>
        <w:numPr>
          <w:ilvl w:val="0"/>
          <w:numId w:val="36"/>
        </w:numPr>
        <w:rPr>
          <w:rFonts w:cs="Arial"/>
        </w:rPr>
      </w:pPr>
      <w:r w:rsidRPr="003F1D57">
        <w:rPr>
          <w:rFonts w:cs="Arial"/>
        </w:rPr>
        <w:t>Allegations of any sexual conduct involving individuals under the age of 18 must also be reported as an allegation of child abuse as outlined in O.C.G.A. § 19-7-5.</w:t>
      </w:r>
    </w:p>
    <w:p w14:paraId="5B679FDB" w14:textId="77777777" w:rsidR="00C77CC4" w:rsidRPr="003F1D57" w:rsidRDefault="00C77CC4" w:rsidP="00C77CC4">
      <w:pPr>
        <w:ind w:left="720"/>
        <w:rPr>
          <w:rFonts w:cs="Arial"/>
        </w:rPr>
      </w:pPr>
    </w:p>
    <w:p w14:paraId="316C7A9D" w14:textId="77777777" w:rsidR="00C77CC4" w:rsidRPr="003F1D57" w:rsidRDefault="00C77CC4" w:rsidP="00924A24">
      <w:pPr>
        <w:numPr>
          <w:ilvl w:val="0"/>
          <w:numId w:val="36"/>
        </w:numPr>
        <w:rPr>
          <w:rFonts w:cs="Arial"/>
        </w:rPr>
      </w:pPr>
      <w:r w:rsidRPr="003F1D57">
        <w:rPr>
          <w:rFonts w:cs="Arial"/>
        </w:rPr>
        <w:t xml:space="preserve">Interim protective measures may be imposed by the </w:t>
      </w:r>
      <w:r w:rsidR="00FB0241">
        <w:rPr>
          <w:rFonts w:cs="Arial"/>
        </w:rPr>
        <w:t>P</w:t>
      </w:r>
      <w:r w:rsidRPr="003F1D57">
        <w:rPr>
          <w:rFonts w:cs="Arial"/>
        </w:rPr>
        <w:t>resident or the</w:t>
      </w:r>
      <w:r w:rsidR="00FB0241">
        <w:rPr>
          <w:rFonts w:cs="Arial"/>
        </w:rPr>
        <w:t xml:space="preserve"> Human Resources Director, Title IX Coordinator, </w:t>
      </w:r>
      <w:r w:rsidRPr="003F1D57">
        <w:rPr>
          <w:rFonts w:cs="Arial"/>
        </w:rPr>
        <w:t>before the final outcome of an investigation and until final resolution of the allegations if failure to take the interim measures would constitute an immediate threat to the safety and well-being of the complainant, the respondent, or other members of the college, or to ensure equal access to the college’s programs and activities.  Interim protective measures may include: adjustments to academic workload (including extending deadlines); adjustment to class or work schedules; no contact orders; and suspensions, transfers or reassignments  in order to prevent  further harassment, discrimination, sexual violence or retaliation, to facilitate the investigation, or to implement preventive or corrective actions under this procedure.</w:t>
      </w:r>
    </w:p>
    <w:p w14:paraId="29A89BA6" w14:textId="77777777" w:rsidR="00C77CC4" w:rsidRPr="003F1D57" w:rsidRDefault="00C77CC4" w:rsidP="00C77CC4">
      <w:pPr>
        <w:spacing w:before="100" w:beforeAutospacing="1" w:after="100" w:afterAutospacing="1"/>
        <w:rPr>
          <w:rFonts w:cs="Arial"/>
        </w:rPr>
      </w:pPr>
      <w:r w:rsidRPr="003F1D57">
        <w:rPr>
          <w:rFonts w:cs="Arial"/>
          <w:bCs/>
        </w:rPr>
        <w:t>C. Investigations</w:t>
      </w:r>
    </w:p>
    <w:p w14:paraId="4467F523" w14:textId="77777777" w:rsidR="00C77CC4" w:rsidRPr="003F1D57" w:rsidRDefault="00C77CC4" w:rsidP="00924A24">
      <w:pPr>
        <w:numPr>
          <w:ilvl w:val="0"/>
          <w:numId w:val="37"/>
        </w:numPr>
        <w:spacing w:beforeAutospacing="1" w:after="100" w:afterAutospacing="1"/>
        <w:rPr>
          <w:rFonts w:cs="Arial"/>
        </w:rPr>
      </w:pPr>
      <w:r w:rsidRPr="003F1D57">
        <w:rPr>
          <w:rFonts w:cs="Arial"/>
        </w:rPr>
        <w:t xml:space="preserve">All complaints of prohibited conduct under this procedure will be reported immediately to the System-wide investigator who will be responsible for conducting the investigation in a fair, prompt, and impartial manner. </w:t>
      </w:r>
    </w:p>
    <w:p w14:paraId="633424A4" w14:textId="77777777" w:rsidR="00C77CC4" w:rsidRPr="003F1D57" w:rsidRDefault="00C77CC4" w:rsidP="00C77CC4">
      <w:pPr>
        <w:spacing w:beforeAutospacing="1" w:after="100" w:afterAutospacing="1"/>
        <w:ind w:left="720"/>
        <w:rPr>
          <w:rFonts w:cs="Arial"/>
        </w:rPr>
      </w:pPr>
      <w:r w:rsidRPr="003F1D57">
        <w:rPr>
          <w:rFonts w:cs="Arial"/>
        </w:rPr>
        <w:t xml:space="preserve">The System-wide investigator shall disclose to the TCSG Compliance Officer any relationship with the parties that could call into question his/her ability to be objective prior to taking any action with respect to the investigation. The TCSG Compliance Officer will reassign alternate individuals if necessary. </w:t>
      </w:r>
    </w:p>
    <w:p w14:paraId="626E9B1E" w14:textId="77777777" w:rsidR="00C77CC4" w:rsidRPr="003F1D57" w:rsidRDefault="00C77CC4" w:rsidP="00C77CC4">
      <w:pPr>
        <w:spacing w:beforeAutospacing="1" w:after="100" w:afterAutospacing="1"/>
        <w:ind w:left="720"/>
        <w:rPr>
          <w:rFonts w:cs="Arial"/>
        </w:rPr>
      </w:pPr>
      <w:r w:rsidRPr="003F1D57">
        <w:rPr>
          <w:rFonts w:cs="Arial"/>
        </w:rPr>
        <w:t>Either the complaining party or the respondent may challenge the System-wide investigator or designee to recommend corrective action on the grounds of personal bias by submitting a written statement to the TCSG Compliance Officer setting forth the basis for the challenge no later than 3 business days after the party reasonably should have known of the alleged bias. The TCSG Compliance Officer will determine whether to sustain or deny the challenge.</w:t>
      </w:r>
    </w:p>
    <w:p w14:paraId="4841AB2F" w14:textId="77777777" w:rsidR="00C77CC4" w:rsidRPr="003F1D57" w:rsidRDefault="00C77CC4" w:rsidP="00924A24">
      <w:pPr>
        <w:numPr>
          <w:ilvl w:val="0"/>
          <w:numId w:val="37"/>
        </w:numPr>
        <w:rPr>
          <w:rFonts w:cs="Arial"/>
        </w:rPr>
      </w:pPr>
      <w:r w:rsidRPr="003F1D57">
        <w:rPr>
          <w:rFonts w:cs="Arial"/>
        </w:rPr>
        <w:t>The investigation should be completed within 30 business days of the receipt of the complaint by the system-wide investigator. The investigator will notify the parties and the Title IX Coordinator in writing (typically by email) if extraordinary circumstances exist requiring additional time.</w:t>
      </w:r>
    </w:p>
    <w:p w14:paraId="1A510963" w14:textId="77777777" w:rsidR="00C77CC4" w:rsidRPr="003F1D57" w:rsidRDefault="00C77CC4" w:rsidP="00C77CC4">
      <w:pPr>
        <w:ind w:left="720"/>
        <w:rPr>
          <w:rFonts w:cs="Arial"/>
        </w:rPr>
      </w:pPr>
    </w:p>
    <w:p w14:paraId="31E1D03D" w14:textId="77777777" w:rsidR="00C77CC4" w:rsidRPr="003F1D57" w:rsidRDefault="00C77CC4" w:rsidP="00924A24">
      <w:pPr>
        <w:numPr>
          <w:ilvl w:val="0"/>
          <w:numId w:val="37"/>
        </w:numPr>
        <w:rPr>
          <w:rFonts w:cs="Arial"/>
        </w:rPr>
      </w:pPr>
      <w:r w:rsidRPr="003F1D57">
        <w:rPr>
          <w:rFonts w:cs="Arial"/>
        </w:rPr>
        <w:t>A complaining party will be notified within 5 business days of receipt of the complaint by the System-wide investigator if the complaint does not specify facts sufficient to allege sex discrimination, harassment, sexual violence or retaliation and that a formal investigation will not be conducted pursuant to this procedure.  The complaining party may appeal the decision in writing to the president within 5 business days of receiving the notice. The president’s decision will be final.</w:t>
      </w:r>
    </w:p>
    <w:p w14:paraId="3EFE939F" w14:textId="77777777" w:rsidR="00C77CC4" w:rsidRPr="003F1D57" w:rsidRDefault="00C77CC4" w:rsidP="00C77CC4">
      <w:pPr>
        <w:ind w:left="720"/>
        <w:rPr>
          <w:rFonts w:cs="Arial"/>
        </w:rPr>
      </w:pPr>
    </w:p>
    <w:p w14:paraId="4771FDF9" w14:textId="77777777" w:rsidR="00C77CC4" w:rsidRPr="003F1D57" w:rsidRDefault="00C77CC4" w:rsidP="00924A24">
      <w:pPr>
        <w:numPr>
          <w:ilvl w:val="0"/>
          <w:numId w:val="37"/>
        </w:numPr>
        <w:rPr>
          <w:rFonts w:cs="Arial"/>
        </w:rPr>
      </w:pPr>
      <w:r w:rsidRPr="003F1D57">
        <w:rPr>
          <w:rFonts w:cs="Arial"/>
        </w:rPr>
        <w:t xml:space="preserve">Individuals designated to investigate or recommend corrective actions in response to allegations of sexual misconduct will be trained annually to conduct investigations in a manner that protects the safety of complainants, promotes fairness of the process and accountability.  </w:t>
      </w:r>
    </w:p>
    <w:p w14:paraId="7B2910AC" w14:textId="77777777" w:rsidR="00C77CC4" w:rsidRPr="003F1D57" w:rsidRDefault="00C77CC4" w:rsidP="00C77CC4">
      <w:pPr>
        <w:ind w:left="720"/>
        <w:rPr>
          <w:rFonts w:cs="Arial"/>
        </w:rPr>
      </w:pPr>
    </w:p>
    <w:p w14:paraId="717180CE" w14:textId="77777777" w:rsidR="00C77CC4" w:rsidRPr="003F1D57" w:rsidRDefault="00C77CC4" w:rsidP="00924A24">
      <w:pPr>
        <w:numPr>
          <w:ilvl w:val="0"/>
          <w:numId w:val="37"/>
        </w:numPr>
        <w:rPr>
          <w:rFonts w:cs="Arial"/>
        </w:rPr>
      </w:pPr>
      <w:r w:rsidRPr="003F1D57">
        <w:rPr>
          <w:rFonts w:cs="Arial"/>
        </w:rPr>
        <w:t xml:space="preserve">Investigations will be conducted by gathering relevant information and interviewing appropriate witnesses. It is important that all parties preserve any documents or other evidence which may pertain to the investigation.  Any medically related evidence is best preserved by trained medical personnel.  Students are encouraged to seek medical services both for treatment and preservation of any medical evidence.  </w:t>
      </w:r>
    </w:p>
    <w:p w14:paraId="2A675573" w14:textId="77777777" w:rsidR="00C77CC4" w:rsidRPr="003F1D57" w:rsidRDefault="00C77CC4" w:rsidP="00C77CC4">
      <w:pPr>
        <w:ind w:left="720"/>
        <w:rPr>
          <w:rFonts w:cs="Arial"/>
        </w:rPr>
      </w:pPr>
    </w:p>
    <w:p w14:paraId="5945E4EF" w14:textId="77777777" w:rsidR="00C77CC4" w:rsidRPr="003F1D57" w:rsidRDefault="00C77CC4" w:rsidP="00924A24">
      <w:pPr>
        <w:numPr>
          <w:ilvl w:val="0"/>
          <w:numId w:val="37"/>
        </w:numPr>
        <w:rPr>
          <w:rFonts w:cs="Arial"/>
        </w:rPr>
      </w:pPr>
      <w:r w:rsidRPr="003F1D57">
        <w:rPr>
          <w:rFonts w:cs="Arial"/>
        </w:rPr>
        <w:t>Both the complaining party and the respondent (the parties) will be given equal opportunity to identify witnesses and offer evidence in person or in writing. Best efforts will be made to interview all witnesses identified by the parties. If a witness identified by either party is not interviewed during the investigation, an explanation for the decision not to interview the witness should be documented in the investigatory report.  Both parties will be given timely notice of meetings at which one or the other or both parties may be present.  Both the complaining party and the respondent may be accompanied by an advisor of his or her choice during any meetings involved in the investigatory process in which the advisee is also eligible to be present.  However, the advisor may not speak on behalf of the party.</w:t>
      </w:r>
    </w:p>
    <w:p w14:paraId="696C7B97" w14:textId="77777777" w:rsidR="00C77CC4" w:rsidRPr="003F1D57" w:rsidRDefault="00C77CC4" w:rsidP="00C77CC4">
      <w:pPr>
        <w:ind w:left="720"/>
        <w:rPr>
          <w:rFonts w:cs="Arial"/>
        </w:rPr>
      </w:pPr>
    </w:p>
    <w:p w14:paraId="01CE36BC" w14:textId="77777777" w:rsidR="00C77CC4" w:rsidRPr="003F1D57" w:rsidRDefault="00C77CC4" w:rsidP="00924A24">
      <w:pPr>
        <w:numPr>
          <w:ilvl w:val="0"/>
          <w:numId w:val="37"/>
        </w:numPr>
        <w:rPr>
          <w:rFonts w:cs="Arial"/>
        </w:rPr>
      </w:pPr>
      <w:r w:rsidRPr="003F1D57">
        <w:rPr>
          <w:rFonts w:cs="Arial"/>
        </w:rPr>
        <w:t>The System-wide investigator will evaluate the information collected during the investigation and determine whether a preponderance of the evidence substantiates the allegations. Investigations and summary findings will be documented appropriately.</w:t>
      </w:r>
    </w:p>
    <w:p w14:paraId="5F168CD5" w14:textId="77777777" w:rsidR="00C77CC4" w:rsidRPr="003F1D57" w:rsidRDefault="00C77CC4" w:rsidP="00C77CC4">
      <w:pPr>
        <w:ind w:left="720"/>
        <w:rPr>
          <w:rFonts w:cs="Arial"/>
        </w:rPr>
      </w:pPr>
    </w:p>
    <w:p w14:paraId="7F25AC9B" w14:textId="77777777" w:rsidR="00C77CC4" w:rsidRPr="003F1D57" w:rsidRDefault="00C77CC4" w:rsidP="00924A24">
      <w:pPr>
        <w:numPr>
          <w:ilvl w:val="0"/>
          <w:numId w:val="37"/>
        </w:numPr>
        <w:rPr>
          <w:rFonts w:cs="Arial"/>
        </w:rPr>
      </w:pPr>
      <w:r w:rsidRPr="003F1D57">
        <w:rPr>
          <w:rFonts w:cs="Arial"/>
        </w:rPr>
        <w:t xml:space="preserve">Any evidence collected during the investigation should be maintained in accordance with the record retention requirements below. Personally-identifiable information, including, but not limited to home address, telephone number, student ID or social security number should not be maintained in investigative records.  </w:t>
      </w:r>
    </w:p>
    <w:p w14:paraId="635BB65C" w14:textId="77777777" w:rsidR="00C77CC4" w:rsidRPr="003F1D57" w:rsidRDefault="00C77CC4" w:rsidP="00C77CC4">
      <w:pPr>
        <w:ind w:left="720"/>
        <w:rPr>
          <w:rFonts w:cs="Arial"/>
        </w:rPr>
      </w:pPr>
    </w:p>
    <w:p w14:paraId="506FD198" w14:textId="77777777" w:rsidR="00C77CC4" w:rsidRPr="003F1D57" w:rsidRDefault="00C77CC4" w:rsidP="00924A24">
      <w:pPr>
        <w:numPr>
          <w:ilvl w:val="0"/>
          <w:numId w:val="37"/>
        </w:numPr>
        <w:rPr>
          <w:rFonts w:cs="Arial"/>
        </w:rPr>
      </w:pPr>
      <w:r w:rsidRPr="003F1D57">
        <w:rPr>
          <w:rFonts w:cs="Arial"/>
        </w:rPr>
        <w:t xml:space="preserve">A report of investigation will be provided to the college’s Title IX Coordinator within five (5) days of completion of the investigation.  The Title IX Coordinator will provide both parties simultaneously with a copy of the report. Any information prohibited from disclosure by law or policy will be redacted from any documents prior to distribution. With regard to complaints of sexual misconduct, disclosures made to comply with the Violence Against Women Reauthorization Act (“VAWA”) do not constitute a violation of FERPA.  </w:t>
      </w:r>
    </w:p>
    <w:p w14:paraId="6CC89CD1" w14:textId="77777777" w:rsidR="00C77CC4" w:rsidRDefault="00C77CC4" w:rsidP="00924A24">
      <w:pPr>
        <w:numPr>
          <w:ilvl w:val="0"/>
          <w:numId w:val="37"/>
        </w:numPr>
        <w:rPr>
          <w:rFonts w:cs="Arial"/>
        </w:rPr>
      </w:pPr>
      <w:r w:rsidRPr="003F1D57">
        <w:rPr>
          <w:rFonts w:cs="Arial"/>
        </w:rPr>
        <w:t xml:space="preserve">If the System-wide investigator determines that all or some of the allegations made in the complaint are substantiated and that the conduct at issue constitutes a violation of this or other applicable procedure, the Title IX Coordinator shall forward the report to the appropriate officials at the college for further action in accordance with the provisions below and the college’s Student Code of Conduct and Disciplinary Procedure or the Positive Discipline Procedure for employees. </w:t>
      </w:r>
    </w:p>
    <w:p w14:paraId="6734EDA4" w14:textId="77777777" w:rsidR="003F1D57" w:rsidRDefault="003F1D57" w:rsidP="003F1D57">
      <w:pPr>
        <w:pStyle w:val="ListParagraph"/>
        <w:rPr>
          <w:rFonts w:cs="Arial"/>
        </w:rPr>
      </w:pPr>
    </w:p>
    <w:p w14:paraId="748DA62F" w14:textId="77777777" w:rsidR="00C77CC4" w:rsidRPr="003F1D57" w:rsidRDefault="00C77CC4" w:rsidP="00C77CC4">
      <w:pPr>
        <w:spacing w:before="100" w:beforeAutospacing="1" w:after="100" w:afterAutospacing="1"/>
        <w:rPr>
          <w:rFonts w:cs="Arial"/>
        </w:rPr>
      </w:pPr>
      <w:r w:rsidRPr="003F1D57">
        <w:rPr>
          <w:rFonts w:cs="Arial"/>
          <w:bCs/>
        </w:rPr>
        <w:t>D. Corrective Actions</w:t>
      </w:r>
    </w:p>
    <w:p w14:paraId="792D51B5" w14:textId="77777777" w:rsidR="00C77CC4" w:rsidRPr="003F1D57" w:rsidRDefault="00C77CC4" w:rsidP="00924A24">
      <w:pPr>
        <w:numPr>
          <w:ilvl w:val="0"/>
          <w:numId w:val="38"/>
        </w:numPr>
        <w:rPr>
          <w:rFonts w:cs="Arial"/>
        </w:rPr>
      </w:pPr>
      <w:r w:rsidRPr="003F1D57">
        <w:rPr>
          <w:rFonts w:cs="Arial"/>
        </w:rPr>
        <w:t>Colleges will take all reasonable steps to prevent unlawful retaliation against complainants and any other individuals participating in investigations under this procedure.</w:t>
      </w:r>
    </w:p>
    <w:p w14:paraId="5AA477AD" w14:textId="77777777" w:rsidR="00C77CC4" w:rsidRPr="003F1D57" w:rsidRDefault="00C77CC4" w:rsidP="00C77CC4">
      <w:pPr>
        <w:ind w:left="720"/>
        <w:rPr>
          <w:rFonts w:cs="Arial"/>
        </w:rPr>
      </w:pPr>
    </w:p>
    <w:p w14:paraId="7290097A" w14:textId="77777777" w:rsidR="00C77CC4" w:rsidRPr="003F1D57" w:rsidRDefault="00C77CC4" w:rsidP="00924A24">
      <w:pPr>
        <w:numPr>
          <w:ilvl w:val="0"/>
          <w:numId w:val="38"/>
        </w:numPr>
        <w:rPr>
          <w:rFonts w:cs="Arial"/>
        </w:rPr>
      </w:pPr>
      <w:r w:rsidRPr="003F1D57">
        <w:rPr>
          <w:rFonts w:cs="Arial"/>
        </w:rPr>
        <w:t>If prohibited conduct is determined to have occurred following the investigation, steps shall be taken to prevent a recurrence and to correct the discriminatory effects on the complaining party and others as appropriate. Steps may include, but are not limited to, mandating training or evaluation, disciplinary sanctions, policy implementation, issuing no-contact orders, or reassignment of students or employees.  Disciplinary sanctions for students are defined in TCSG Procedure governing Student Discipline and may include: reprimand, restriction, disciplinary probation, disciplinary suspension, and disciplinary expulsion.  Disciplinary sanctions for employees are defined in TCSG's Positive Discipline Procedure and may include: formal reminders, decision making leave, or dismissal.</w:t>
      </w:r>
    </w:p>
    <w:p w14:paraId="1AC88129" w14:textId="77777777" w:rsidR="00C77CC4" w:rsidRPr="003F1D57" w:rsidRDefault="00C77CC4" w:rsidP="00C77CC4">
      <w:pPr>
        <w:ind w:left="720"/>
        <w:rPr>
          <w:rFonts w:cs="Arial"/>
        </w:rPr>
      </w:pPr>
    </w:p>
    <w:p w14:paraId="190FD4D8" w14:textId="77777777" w:rsidR="00C77CC4" w:rsidRPr="003F1D57" w:rsidRDefault="00C77CC4" w:rsidP="00924A24">
      <w:pPr>
        <w:numPr>
          <w:ilvl w:val="0"/>
          <w:numId w:val="38"/>
        </w:numPr>
        <w:rPr>
          <w:rFonts w:cs="Arial"/>
        </w:rPr>
      </w:pPr>
      <w:r w:rsidRPr="003F1D57">
        <w:rPr>
          <w:rFonts w:cs="Arial"/>
        </w:rPr>
        <w:t xml:space="preserve">The severity of sanctions or corrective actions may depend on the severity, frequency and/or nature of the offense, history of past discriminatory, harassing, or retaliatory conduct, the respondent’s willingness to accept responsibility, previous college response to similar conduct, and the college’s interests in performing its education mission.  Should recommended disciplinary sanctions involve academic suspension or expulsion, the matter must be referred to the Vice President for Student Affairs, as provided by the college’s Student Code of Conduct and Disciplinary Procedure.  </w:t>
      </w:r>
    </w:p>
    <w:p w14:paraId="0F6518DF" w14:textId="77777777" w:rsidR="00C77CC4" w:rsidRPr="003F1D57" w:rsidRDefault="00C77CC4" w:rsidP="00C77CC4">
      <w:pPr>
        <w:ind w:left="720"/>
        <w:rPr>
          <w:rFonts w:cs="Arial"/>
        </w:rPr>
      </w:pPr>
    </w:p>
    <w:p w14:paraId="3477D18B" w14:textId="77777777" w:rsidR="00C77CC4" w:rsidRPr="003F1D57" w:rsidRDefault="00C77CC4" w:rsidP="00924A24">
      <w:pPr>
        <w:numPr>
          <w:ilvl w:val="0"/>
          <w:numId w:val="38"/>
        </w:numPr>
        <w:rPr>
          <w:rFonts w:cs="Arial"/>
        </w:rPr>
      </w:pPr>
      <w:r w:rsidRPr="003F1D57">
        <w:rPr>
          <w:rFonts w:cs="Arial"/>
        </w:rPr>
        <w:t>Even in the absence of sufficient evidence to substantiate a finding that sex discrimination, sexual misconduct or retaliation has occurred, colleges are expected to address any inappropriate conduct and take all reasonable steps to prevent any future sex discrimination, harassment, sexual violence or retaliation.</w:t>
      </w:r>
    </w:p>
    <w:p w14:paraId="73AE939D" w14:textId="77777777" w:rsidR="00C77CC4" w:rsidRPr="003F1D57" w:rsidRDefault="00C77CC4" w:rsidP="00C77CC4">
      <w:pPr>
        <w:ind w:left="720"/>
        <w:rPr>
          <w:rFonts w:cs="Arial"/>
        </w:rPr>
      </w:pPr>
    </w:p>
    <w:p w14:paraId="0B61F13D" w14:textId="77777777" w:rsidR="00C77CC4" w:rsidRPr="003F1D57" w:rsidRDefault="00C77CC4" w:rsidP="00924A24">
      <w:pPr>
        <w:numPr>
          <w:ilvl w:val="0"/>
          <w:numId w:val="38"/>
        </w:numPr>
        <w:rPr>
          <w:rFonts w:cs="Arial"/>
        </w:rPr>
      </w:pPr>
      <w:r w:rsidRPr="003F1D57">
        <w:rPr>
          <w:rFonts w:cs="Arial"/>
        </w:rPr>
        <w:t>Individuals who are responsible for conducting investigations or proposing sanctions under this procedure may not also serve as reviewing officials or hearing officers in the appeal of sanctions arising from an investigation.</w:t>
      </w:r>
    </w:p>
    <w:p w14:paraId="477066BC" w14:textId="77777777" w:rsidR="00C77CC4" w:rsidRPr="003F1D57" w:rsidRDefault="00C77CC4" w:rsidP="00C77CC4">
      <w:pPr>
        <w:spacing w:before="100" w:beforeAutospacing="1" w:after="100" w:afterAutospacing="1"/>
        <w:rPr>
          <w:rFonts w:cs="Arial"/>
        </w:rPr>
      </w:pPr>
      <w:r w:rsidRPr="003F1D57">
        <w:rPr>
          <w:rFonts w:cs="Arial"/>
          <w:bCs/>
        </w:rPr>
        <w:t>E. Reviews and Dispositions</w:t>
      </w:r>
    </w:p>
    <w:p w14:paraId="3E220F44" w14:textId="77777777" w:rsidR="00C77CC4" w:rsidRPr="003F1D57" w:rsidRDefault="00C77CC4" w:rsidP="00924A24">
      <w:pPr>
        <w:numPr>
          <w:ilvl w:val="0"/>
          <w:numId w:val="39"/>
        </w:numPr>
        <w:rPr>
          <w:rFonts w:cs="Arial"/>
        </w:rPr>
      </w:pPr>
      <w:r w:rsidRPr="003F1D57">
        <w:rPr>
          <w:rFonts w:cs="Arial"/>
        </w:rPr>
        <w:t>Any of the parties to a complaint under this procedure may request a review of the investigative findings within 5 business days of receiving notice of the investigative results by submitting a written request to the president.</w:t>
      </w:r>
    </w:p>
    <w:p w14:paraId="3BB07CCB" w14:textId="77777777" w:rsidR="00C77CC4" w:rsidRPr="003F1D57" w:rsidRDefault="00C77CC4" w:rsidP="00C77CC4">
      <w:pPr>
        <w:ind w:left="720"/>
        <w:rPr>
          <w:rFonts w:cs="Arial"/>
        </w:rPr>
      </w:pPr>
    </w:p>
    <w:p w14:paraId="7CB05075" w14:textId="77777777" w:rsidR="00C77CC4" w:rsidRPr="003F1D57" w:rsidRDefault="00C77CC4" w:rsidP="00924A24">
      <w:pPr>
        <w:numPr>
          <w:ilvl w:val="0"/>
          <w:numId w:val="39"/>
        </w:numPr>
        <w:rPr>
          <w:rFonts w:cs="Arial"/>
        </w:rPr>
      </w:pPr>
      <w:r w:rsidRPr="003F1D57">
        <w:rPr>
          <w:rFonts w:cs="Arial"/>
        </w:rPr>
        <w:t xml:space="preserve">Within 10 business days of receiving a request for a review of the investigative findings, the president of the college will notify the parties in writing, which may be sent via email, of his/her final determination, including any change in the result of the findings. </w:t>
      </w:r>
    </w:p>
    <w:p w14:paraId="130B9B1B" w14:textId="77777777" w:rsidR="00FB0241" w:rsidRDefault="00FB0241" w:rsidP="006E4BAC">
      <w:pPr>
        <w:pStyle w:val="NormalWeb"/>
        <w:ind w:left="720"/>
        <w:rPr>
          <w:rFonts w:ascii="Arial" w:hAnsi="Arial" w:cs="Arial"/>
          <w:color w:val="000000"/>
          <w:sz w:val="20"/>
          <w:szCs w:val="20"/>
        </w:rPr>
      </w:pPr>
      <w:bookmarkStart w:id="104" w:name="_Toc71616726"/>
      <w:bookmarkStart w:id="105" w:name="_Toc72058961"/>
    </w:p>
    <w:p w14:paraId="3F4A255D" w14:textId="77777777" w:rsidR="006E4BAC" w:rsidRPr="006E4BAC" w:rsidRDefault="006E4BAC" w:rsidP="006E4BAC">
      <w:pPr>
        <w:pStyle w:val="NormalWeb"/>
        <w:ind w:left="720"/>
        <w:rPr>
          <w:rFonts w:ascii="Arial" w:hAnsi="Arial" w:cs="Arial"/>
          <w:sz w:val="20"/>
          <w:szCs w:val="20"/>
        </w:rPr>
      </w:pPr>
      <w:r w:rsidRPr="006E4BAC">
        <w:rPr>
          <w:rFonts w:ascii="Arial" w:hAnsi="Arial" w:cs="Arial"/>
          <w:color w:val="000000"/>
          <w:sz w:val="20"/>
          <w:szCs w:val="20"/>
        </w:rPr>
        <w:t xml:space="preserve">In accordance with its </w:t>
      </w:r>
      <w:hyperlink r:id="rId39" w:history="1">
        <w:r w:rsidRPr="006E4BAC">
          <w:rPr>
            <w:rStyle w:val="Hyperlink"/>
            <w:rFonts w:ascii="Arial" w:hAnsi="Arial" w:cs="Arial"/>
            <w:sz w:val="20"/>
            <w:szCs w:val="20"/>
          </w:rPr>
          <w:t>Statement of Equal Opportunity</w:t>
        </w:r>
      </w:hyperlink>
      <w:r w:rsidRPr="006E4BAC">
        <w:rPr>
          <w:rFonts w:ascii="Arial" w:hAnsi="Arial" w:cs="Arial"/>
          <w:color w:val="000000"/>
          <w:sz w:val="20"/>
          <w:szCs w:val="20"/>
        </w:rPr>
        <w:t xml:space="preserve">, </w:t>
      </w:r>
      <w:r w:rsidR="00B048DF">
        <w:rPr>
          <w:rFonts w:ascii="Arial" w:hAnsi="Arial" w:cs="Arial"/>
          <w:color w:val="000000"/>
          <w:sz w:val="20"/>
          <w:szCs w:val="20"/>
        </w:rPr>
        <w:t>Southern Crescent</w:t>
      </w:r>
      <w:r w:rsidRPr="006E4BAC">
        <w:rPr>
          <w:rFonts w:ascii="Arial" w:hAnsi="Arial" w:cs="Arial"/>
          <w:color w:val="000000"/>
          <w:sz w:val="20"/>
          <w:szCs w:val="20"/>
        </w:rPr>
        <w:t xml:space="preserve"> Technical College prohibits sexual harassment and harassment on the basis of race, color, creed, gender, national or ethnic origin, religion, disability, age, or citizenship status.</w:t>
      </w:r>
    </w:p>
    <w:p w14:paraId="1A88305D" w14:textId="77777777" w:rsidR="006E4BAC" w:rsidRPr="006E4BAC" w:rsidRDefault="006E4BAC" w:rsidP="006E4BAC">
      <w:pPr>
        <w:pStyle w:val="NormalWeb"/>
        <w:ind w:left="720"/>
        <w:rPr>
          <w:rFonts w:ascii="Arial" w:hAnsi="Arial" w:cs="Arial"/>
          <w:sz w:val="20"/>
          <w:szCs w:val="20"/>
        </w:rPr>
      </w:pPr>
      <w:r w:rsidRPr="006E4BAC">
        <w:rPr>
          <w:rFonts w:ascii="Arial" w:hAnsi="Arial" w:cs="Arial"/>
          <w:color w:val="000000"/>
          <w:sz w:val="20"/>
          <w:szCs w:val="20"/>
        </w:rPr>
        <w:t>Sexual harassment is a form of gender discrimination and is a violation of State and Federal law</w:t>
      </w:r>
      <w:r w:rsidR="00305A88">
        <w:rPr>
          <w:rFonts w:ascii="Arial" w:hAnsi="Arial" w:cs="Arial"/>
          <w:color w:val="000000"/>
          <w:sz w:val="20"/>
          <w:szCs w:val="20"/>
        </w:rPr>
        <w:t>s</w:t>
      </w:r>
      <w:r w:rsidRPr="006E4BAC">
        <w:rPr>
          <w:rFonts w:ascii="Arial" w:hAnsi="Arial" w:cs="Arial"/>
          <w:color w:val="000000"/>
          <w:sz w:val="20"/>
          <w:szCs w:val="20"/>
        </w:rPr>
        <w:t>.</w:t>
      </w:r>
    </w:p>
    <w:p w14:paraId="75B40F83" w14:textId="77777777" w:rsidR="0053186F" w:rsidRDefault="006E4BAC" w:rsidP="006E4BAC">
      <w:pPr>
        <w:pStyle w:val="NormalWeb"/>
        <w:ind w:left="720"/>
        <w:rPr>
          <w:rFonts w:ascii="Arial" w:hAnsi="Arial" w:cs="Arial"/>
          <w:color w:val="000000"/>
          <w:sz w:val="20"/>
          <w:szCs w:val="20"/>
        </w:rPr>
      </w:pPr>
      <w:r w:rsidRPr="006E4BAC">
        <w:rPr>
          <w:rFonts w:ascii="Arial" w:hAnsi="Arial" w:cs="Arial"/>
          <w:color w:val="000000"/>
          <w:sz w:val="20"/>
          <w:szCs w:val="20"/>
        </w:rPr>
        <w:t>Sexual harassment is defined to include unwelcome sexual advances, requests for sexual favors and other verbal or physical conduct of a sexual nature. Such conduct is prohibited when the behavior is directed to an individual because of his or her gender and</w:t>
      </w:r>
      <w:r w:rsidR="00ED77F6">
        <w:rPr>
          <w:rFonts w:ascii="Arial" w:hAnsi="Arial" w:cs="Arial"/>
          <w:color w:val="000000"/>
          <w:sz w:val="20"/>
          <w:szCs w:val="20"/>
        </w:rPr>
        <w:t>;</w:t>
      </w:r>
      <w:r w:rsidRPr="006E4BAC">
        <w:rPr>
          <w:rFonts w:ascii="Arial" w:hAnsi="Arial" w:cs="Arial"/>
          <w:color w:val="000000"/>
          <w:sz w:val="20"/>
          <w:szCs w:val="20"/>
        </w:rPr>
        <w:t xml:space="preserve"> </w:t>
      </w:r>
    </w:p>
    <w:p w14:paraId="17C4097B" w14:textId="77777777" w:rsidR="0053186F" w:rsidRDefault="006E4BAC" w:rsidP="006E4BAC">
      <w:pPr>
        <w:pStyle w:val="NormalWeb"/>
        <w:ind w:left="720"/>
        <w:rPr>
          <w:rFonts w:ascii="Arial" w:hAnsi="Arial" w:cs="Arial"/>
          <w:color w:val="000000"/>
          <w:sz w:val="20"/>
          <w:szCs w:val="20"/>
        </w:rPr>
      </w:pPr>
      <w:r w:rsidRPr="006E4BAC">
        <w:rPr>
          <w:rFonts w:ascii="Arial" w:hAnsi="Arial" w:cs="Arial"/>
          <w:color w:val="000000"/>
          <w:sz w:val="20"/>
          <w:szCs w:val="20"/>
        </w:rPr>
        <w:t xml:space="preserve">(1) </w:t>
      </w:r>
      <w:r w:rsidR="00162CC2" w:rsidRPr="006E4BAC">
        <w:rPr>
          <w:rFonts w:ascii="Arial" w:hAnsi="Arial" w:cs="Arial"/>
          <w:color w:val="000000"/>
          <w:sz w:val="20"/>
          <w:szCs w:val="20"/>
        </w:rPr>
        <w:t>When</w:t>
      </w:r>
      <w:r w:rsidRPr="006E4BAC">
        <w:rPr>
          <w:rFonts w:ascii="Arial" w:hAnsi="Arial" w:cs="Arial"/>
          <w:color w:val="000000"/>
          <w:sz w:val="20"/>
          <w:szCs w:val="20"/>
        </w:rPr>
        <w:t xml:space="preserve"> submission to such conduct is made either explicitly or implicitly a term or condition of instruction, employment or otherwise full participation in department or college life; </w:t>
      </w:r>
    </w:p>
    <w:p w14:paraId="56AC74F2" w14:textId="77777777" w:rsidR="0053186F" w:rsidRDefault="006E4BAC" w:rsidP="006E4BAC">
      <w:pPr>
        <w:pStyle w:val="NormalWeb"/>
        <w:ind w:left="720"/>
        <w:rPr>
          <w:rFonts w:ascii="Arial" w:hAnsi="Arial" w:cs="Arial"/>
          <w:color w:val="000000"/>
          <w:sz w:val="20"/>
          <w:szCs w:val="20"/>
        </w:rPr>
      </w:pPr>
      <w:r w:rsidRPr="006E4BAC">
        <w:rPr>
          <w:rFonts w:ascii="Arial" w:hAnsi="Arial" w:cs="Arial"/>
          <w:color w:val="000000"/>
          <w:sz w:val="20"/>
          <w:szCs w:val="20"/>
        </w:rPr>
        <w:t xml:space="preserve">(2) </w:t>
      </w:r>
      <w:r w:rsidR="00162CC2" w:rsidRPr="006E4BAC">
        <w:rPr>
          <w:rFonts w:ascii="Arial" w:hAnsi="Arial" w:cs="Arial"/>
          <w:color w:val="000000"/>
          <w:sz w:val="20"/>
          <w:szCs w:val="20"/>
        </w:rPr>
        <w:t>Submission</w:t>
      </w:r>
      <w:r w:rsidRPr="006E4BAC">
        <w:rPr>
          <w:rFonts w:ascii="Arial" w:hAnsi="Arial" w:cs="Arial"/>
          <w:color w:val="000000"/>
          <w:sz w:val="20"/>
          <w:szCs w:val="20"/>
        </w:rPr>
        <w:t xml:space="preserve"> to or rejection of such conduct is considered in evaluating a person's academic work or job performance or </w:t>
      </w:r>
    </w:p>
    <w:p w14:paraId="310F49C6" w14:textId="77777777" w:rsidR="006E4BAC" w:rsidRPr="006E4BAC" w:rsidRDefault="006E4BAC" w:rsidP="006E4BAC">
      <w:pPr>
        <w:pStyle w:val="NormalWeb"/>
        <w:ind w:left="720"/>
        <w:rPr>
          <w:sz w:val="20"/>
          <w:szCs w:val="20"/>
        </w:rPr>
      </w:pPr>
      <w:r w:rsidRPr="006E4BAC">
        <w:rPr>
          <w:rFonts w:ascii="Arial" w:hAnsi="Arial" w:cs="Arial"/>
          <w:color w:val="000000"/>
          <w:sz w:val="20"/>
          <w:szCs w:val="20"/>
        </w:rPr>
        <w:t xml:space="preserve">(3) </w:t>
      </w:r>
      <w:r w:rsidR="00162CC2" w:rsidRPr="006E4BAC">
        <w:rPr>
          <w:rFonts w:ascii="Arial" w:hAnsi="Arial" w:cs="Arial"/>
          <w:color w:val="000000"/>
          <w:sz w:val="20"/>
          <w:szCs w:val="20"/>
        </w:rPr>
        <w:t>Such</w:t>
      </w:r>
      <w:r w:rsidRPr="006E4BAC">
        <w:rPr>
          <w:rFonts w:ascii="Arial" w:hAnsi="Arial" w:cs="Arial"/>
          <w:color w:val="000000"/>
          <w:sz w:val="20"/>
          <w:szCs w:val="20"/>
        </w:rPr>
        <w:t xml:space="preserve"> conduct has the purpose or effect of interfering with a person's academic or job performance; creating a sexually intimidating, hostile, or offensive working or educational environment; or interfering with one's ability to participate in or benefit from an educational program or activity. Examples of conduct that violate this policy include, but are not limited to, the following:</w:t>
      </w:r>
      <w:r w:rsidRPr="006E4BAC">
        <w:rPr>
          <w:sz w:val="20"/>
          <w:szCs w:val="20"/>
        </w:rPr>
        <w:t xml:space="preserve"> </w:t>
      </w:r>
    </w:p>
    <w:p w14:paraId="328DECF3" w14:textId="77777777" w:rsidR="006E4BAC" w:rsidRPr="006E4BAC" w:rsidRDefault="006E4BAC" w:rsidP="00B52551">
      <w:pPr>
        <w:pStyle w:val="NormalWeb"/>
        <w:ind w:left="720"/>
        <w:rPr>
          <w:sz w:val="20"/>
          <w:szCs w:val="20"/>
        </w:rPr>
      </w:pPr>
      <w:r w:rsidRPr="006E4BAC">
        <w:rPr>
          <w:rFonts w:ascii="Arial" w:hAnsi="Arial" w:cs="Arial"/>
          <w:color w:val="000000"/>
          <w:sz w:val="20"/>
          <w:szCs w:val="20"/>
        </w:rPr>
        <w:t>1) Physical assault.</w:t>
      </w:r>
    </w:p>
    <w:p w14:paraId="09C7ECB7" w14:textId="77777777" w:rsidR="006E4BAC" w:rsidRPr="006E4BAC" w:rsidRDefault="006E4BAC" w:rsidP="006E4BAC">
      <w:pPr>
        <w:pStyle w:val="NormalWeb"/>
        <w:ind w:left="720"/>
        <w:rPr>
          <w:sz w:val="20"/>
          <w:szCs w:val="20"/>
        </w:rPr>
      </w:pPr>
      <w:r w:rsidRPr="006E4BAC">
        <w:rPr>
          <w:rFonts w:ascii="Arial" w:hAnsi="Arial" w:cs="Arial"/>
          <w:color w:val="000000"/>
          <w:sz w:val="20"/>
          <w:szCs w:val="20"/>
        </w:rPr>
        <w:t>2) Direct or implied threats that submission to sexual advances will be a condition of employment, work status, compensation, promotion, grades, or letters of recommendation.</w:t>
      </w:r>
    </w:p>
    <w:p w14:paraId="55D0D211" w14:textId="77777777" w:rsidR="006E4BAC" w:rsidRPr="006E4BAC" w:rsidRDefault="006E4BAC" w:rsidP="006E4BAC">
      <w:pPr>
        <w:pStyle w:val="NormalWeb"/>
        <w:ind w:left="720"/>
        <w:rPr>
          <w:sz w:val="20"/>
          <w:szCs w:val="20"/>
        </w:rPr>
      </w:pPr>
      <w:r w:rsidRPr="006E4BAC">
        <w:rPr>
          <w:rFonts w:ascii="Arial" w:hAnsi="Arial" w:cs="Arial"/>
          <w:color w:val="000000"/>
          <w:sz w:val="20"/>
          <w:szCs w:val="20"/>
        </w:rPr>
        <w:t>3) Sexual advances, physical or implied, or direct propositions of a sexual nature, which may include inappropriate/unnecessary touching or rubbing against another; sexually suggestive or degrading jokes or comments; remarks of a sexual nature about one's clothing and/or body; preferential treatment in exchange for sexual activity; and the inappropriate display of sexually explicit pictures, text, printed materials, or objects that serve no academic purpose.</w:t>
      </w:r>
    </w:p>
    <w:p w14:paraId="4717A8BF" w14:textId="77777777" w:rsidR="006E4BAC" w:rsidRPr="006E4BAC" w:rsidRDefault="006E4BAC" w:rsidP="006E4BAC">
      <w:pPr>
        <w:pStyle w:val="NormalWeb"/>
        <w:ind w:left="720"/>
        <w:rPr>
          <w:sz w:val="20"/>
          <w:szCs w:val="20"/>
        </w:rPr>
      </w:pPr>
      <w:r w:rsidRPr="006E4BAC">
        <w:rPr>
          <w:rFonts w:ascii="Arial" w:hAnsi="Arial" w:cs="Arial"/>
          <w:color w:val="000000"/>
          <w:sz w:val="20"/>
          <w:szCs w:val="20"/>
        </w:rPr>
        <w:t>4) A pattern of conduct, which can be subtle in nature, that has sexual overtones and is intended to create or has the effect of creating discomfort and/or humiliate another.</w:t>
      </w:r>
    </w:p>
    <w:p w14:paraId="71B187AB" w14:textId="77777777" w:rsidR="006E4BAC" w:rsidRPr="006E4BAC" w:rsidRDefault="006E4BAC" w:rsidP="006E4BAC">
      <w:pPr>
        <w:pStyle w:val="NormalWeb"/>
        <w:ind w:left="720"/>
        <w:rPr>
          <w:sz w:val="20"/>
          <w:szCs w:val="20"/>
        </w:rPr>
      </w:pPr>
      <w:r w:rsidRPr="006E4BAC">
        <w:rPr>
          <w:rFonts w:ascii="Arial" w:hAnsi="Arial" w:cs="Arial"/>
          <w:color w:val="000000"/>
          <w:sz w:val="20"/>
          <w:szCs w:val="20"/>
        </w:rPr>
        <w:t>5) Remarks speculating about a person's sexual activities or sexual history, or remarks about one's own sexual activities or sexual history, that serve no medical or academic purpose.</w:t>
      </w:r>
    </w:p>
    <w:p w14:paraId="42AE949F" w14:textId="77777777" w:rsidR="006E4BAC" w:rsidRDefault="006E4BAC" w:rsidP="006E4BAC">
      <w:pPr>
        <w:pStyle w:val="NormalWeb"/>
        <w:ind w:left="720"/>
        <w:rPr>
          <w:rFonts w:ascii="Arial" w:hAnsi="Arial" w:cs="Arial"/>
          <w:color w:val="000000"/>
          <w:sz w:val="20"/>
          <w:szCs w:val="20"/>
        </w:rPr>
      </w:pPr>
      <w:r w:rsidRPr="006E4BAC">
        <w:rPr>
          <w:rFonts w:ascii="Arial" w:hAnsi="Arial" w:cs="Arial"/>
          <w:color w:val="000000"/>
          <w:sz w:val="20"/>
          <w:szCs w:val="20"/>
        </w:rPr>
        <w:t>A</w:t>
      </w:r>
      <w:r w:rsidR="00305A88">
        <w:rPr>
          <w:rFonts w:ascii="Arial" w:hAnsi="Arial" w:cs="Arial"/>
          <w:color w:val="000000"/>
          <w:sz w:val="20"/>
          <w:szCs w:val="20"/>
        </w:rPr>
        <w:t>nyone</w:t>
      </w:r>
      <w:r w:rsidRPr="006E4BAC">
        <w:rPr>
          <w:rFonts w:ascii="Arial" w:hAnsi="Arial" w:cs="Arial"/>
          <w:color w:val="000000"/>
          <w:sz w:val="20"/>
          <w:szCs w:val="20"/>
        </w:rPr>
        <w:t xml:space="preserve"> who believe</w:t>
      </w:r>
      <w:r w:rsidR="00305A88">
        <w:rPr>
          <w:rFonts w:ascii="Arial" w:hAnsi="Arial" w:cs="Arial"/>
          <w:color w:val="000000"/>
          <w:sz w:val="20"/>
          <w:szCs w:val="20"/>
        </w:rPr>
        <w:t>s</w:t>
      </w:r>
      <w:r w:rsidRPr="006E4BAC">
        <w:rPr>
          <w:rFonts w:ascii="Arial" w:hAnsi="Arial" w:cs="Arial"/>
          <w:color w:val="000000"/>
          <w:sz w:val="20"/>
          <w:szCs w:val="20"/>
        </w:rPr>
        <w:t xml:space="preserve"> they may have been </w:t>
      </w:r>
      <w:r w:rsidR="00305A88">
        <w:rPr>
          <w:rFonts w:ascii="Arial" w:hAnsi="Arial" w:cs="Arial"/>
          <w:color w:val="000000"/>
          <w:sz w:val="20"/>
          <w:szCs w:val="20"/>
        </w:rPr>
        <w:t xml:space="preserve">a </w:t>
      </w:r>
      <w:r w:rsidRPr="006E4BAC">
        <w:rPr>
          <w:rFonts w:ascii="Arial" w:hAnsi="Arial" w:cs="Arial"/>
          <w:color w:val="000000"/>
          <w:sz w:val="20"/>
          <w:szCs w:val="20"/>
        </w:rPr>
        <w:t xml:space="preserve">victim of improper harassment </w:t>
      </w:r>
      <w:r w:rsidR="00305A88">
        <w:rPr>
          <w:rFonts w:ascii="Arial" w:hAnsi="Arial" w:cs="Arial"/>
          <w:color w:val="000000"/>
          <w:sz w:val="20"/>
          <w:szCs w:val="20"/>
        </w:rPr>
        <w:t>is</w:t>
      </w:r>
      <w:r w:rsidRPr="006E4BAC">
        <w:rPr>
          <w:rFonts w:ascii="Arial" w:hAnsi="Arial" w:cs="Arial"/>
          <w:color w:val="000000"/>
          <w:sz w:val="20"/>
          <w:szCs w:val="20"/>
        </w:rPr>
        <w:t xml:space="preserve"> encouraged to seek resolution promptly through the established informal and formal procedures of </w:t>
      </w:r>
      <w:r w:rsidR="00B048DF">
        <w:rPr>
          <w:rFonts w:ascii="Arial" w:hAnsi="Arial" w:cs="Arial"/>
          <w:color w:val="000000"/>
          <w:sz w:val="20"/>
          <w:szCs w:val="20"/>
        </w:rPr>
        <w:t>Southern Crescent</w:t>
      </w:r>
      <w:r w:rsidRPr="006E4BAC">
        <w:rPr>
          <w:rFonts w:ascii="Arial" w:hAnsi="Arial" w:cs="Arial"/>
          <w:color w:val="000000"/>
          <w:sz w:val="20"/>
          <w:szCs w:val="20"/>
        </w:rPr>
        <w:t xml:space="preserve"> Technical College. Those who </w:t>
      </w:r>
      <w:r w:rsidR="00305A88">
        <w:rPr>
          <w:rFonts w:ascii="Arial" w:hAnsi="Arial" w:cs="Arial"/>
          <w:color w:val="000000"/>
          <w:sz w:val="20"/>
          <w:szCs w:val="20"/>
        </w:rPr>
        <w:t xml:space="preserve">may </w:t>
      </w:r>
      <w:r w:rsidRPr="006E4BAC">
        <w:rPr>
          <w:rFonts w:ascii="Arial" w:hAnsi="Arial" w:cs="Arial"/>
          <w:color w:val="000000"/>
          <w:sz w:val="20"/>
          <w:szCs w:val="20"/>
        </w:rPr>
        <w:t xml:space="preserve">have been </w:t>
      </w:r>
      <w:r w:rsidR="00305A88">
        <w:rPr>
          <w:rFonts w:ascii="Arial" w:hAnsi="Arial" w:cs="Arial"/>
          <w:color w:val="000000"/>
          <w:sz w:val="20"/>
          <w:szCs w:val="20"/>
        </w:rPr>
        <w:t xml:space="preserve">a </w:t>
      </w:r>
      <w:r w:rsidRPr="006E4BAC">
        <w:rPr>
          <w:rFonts w:ascii="Arial" w:hAnsi="Arial" w:cs="Arial"/>
          <w:color w:val="000000"/>
          <w:sz w:val="20"/>
          <w:szCs w:val="20"/>
        </w:rPr>
        <w:t>witness to harassment</w:t>
      </w:r>
      <w:r w:rsidR="00305A88">
        <w:rPr>
          <w:rFonts w:ascii="Arial" w:hAnsi="Arial" w:cs="Arial"/>
          <w:color w:val="000000"/>
          <w:sz w:val="20"/>
          <w:szCs w:val="20"/>
        </w:rPr>
        <w:t xml:space="preserve"> </w:t>
      </w:r>
      <w:r w:rsidRPr="006E4BAC">
        <w:rPr>
          <w:rFonts w:ascii="Arial" w:hAnsi="Arial" w:cs="Arial"/>
          <w:color w:val="000000"/>
          <w:sz w:val="20"/>
          <w:szCs w:val="20"/>
        </w:rPr>
        <w:t>should report their observation</w:t>
      </w:r>
      <w:r w:rsidR="00305A88">
        <w:rPr>
          <w:rFonts w:ascii="Arial" w:hAnsi="Arial" w:cs="Arial"/>
          <w:color w:val="000000"/>
          <w:sz w:val="20"/>
          <w:szCs w:val="20"/>
        </w:rPr>
        <w:t>s</w:t>
      </w:r>
      <w:r w:rsidRPr="006E4BAC">
        <w:rPr>
          <w:rFonts w:ascii="Arial" w:hAnsi="Arial" w:cs="Arial"/>
          <w:color w:val="000000"/>
          <w:sz w:val="20"/>
          <w:szCs w:val="20"/>
        </w:rPr>
        <w:t xml:space="preserve"> to </w:t>
      </w:r>
      <w:r w:rsidR="00305A88">
        <w:rPr>
          <w:rFonts w:ascii="Arial" w:hAnsi="Arial" w:cs="Arial"/>
          <w:color w:val="000000"/>
          <w:sz w:val="20"/>
          <w:szCs w:val="20"/>
        </w:rPr>
        <w:t>the</w:t>
      </w:r>
      <w:r w:rsidRPr="006E4BAC">
        <w:rPr>
          <w:rFonts w:ascii="Arial" w:hAnsi="Arial" w:cs="Arial"/>
          <w:color w:val="000000"/>
          <w:sz w:val="20"/>
          <w:szCs w:val="20"/>
        </w:rPr>
        <w:t xml:space="preserve"> appropriate offic</w:t>
      </w:r>
      <w:r w:rsidR="00305A88">
        <w:rPr>
          <w:rFonts w:ascii="Arial" w:hAnsi="Arial" w:cs="Arial"/>
          <w:color w:val="000000"/>
          <w:sz w:val="20"/>
          <w:szCs w:val="20"/>
        </w:rPr>
        <w:t>e</w:t>
      </w:r>
      <w:r w:rsidRPr="006E4BAC">
        <w:rPr>
          <w:rFonts w:ascii="Arial" w:hAnsi="Arial" w:cs="Arial"/>
          <w:color w:val="000000"/>
          <w:sz w:val="20"/>
          <w:szCs w:val="20"/>
        </w:rPr>
        <w:t xml:space="preserve"> listed below.</w:t>
      </w:r>
    </w:p>
    <w:p w14:paraId="3E886803" w14:textId="77777777" w:rsidR="00956585" w:rsidRDefault="00956585" w:rsidP="006E4BAC">
      <w:pPr>
        <w:pStyle w:val="NormalWeb"/>
        <w:ind w:left="720"/>
        <w:rPr>
          <w:rFonts w:ascii="Arial" w:hAnsi="Arial" w:cs="Arial"/>
          <w:color w:val="000000"/>
          <w:sz w:val="20"/>
          <w:szCs w:val="20"/>
        </w:rPr>
      </w:pPr>
    </w:p>
    <w:p w14:paraId="120B032D" w14:textId="77777777" w:rsidR="008872E0" w:rsidRPr="00BB77C0" w:rsidRDefault="008872E0" w:rsidP="008872E0">
      <w:pPr>
        <w:pStyle w:val="CommentText"/>
        <w:ind w:left="720"/>
        <w:rPr>
          <w:rFonts w:cs="Arial"/>
          <w:sz w:val="16"/>
          <w:szCs w:val="16"/>
        </w:rPr>
      </w:pPr>
    </w:p>
    <w:p w14:paraId="4B857EC8" w14:textId="77777777" w:rsidR="008872E0" w:rsidRDefault="008872E0" w:rsidP="008872E0">
      <w:pPr>
        <w:pStyle w:val="CommentText"/>
        <w:ind w:left="720"/>
        <w:rPr>
          <w:rFonts w:cs="Arial"/>
          <w:b/>
        </w:rPr>
      </w:pPr>
      <w:r w:rsidRPr="00BB77C0">
        <w:rPr>
          <w:rFonts w:cs="Arial"/>
          <w:b/>
        </w:rPr>
        <w:t>Title IX/Equity and ADA/Section 504</w:t>
      </w:r>
    </w:p>
    <w:p w14:paraId="5B5DA9A7" w14:textId="0DA77ACF" w:rsidR="008872E0" w:rsidRDefault="00D0707C" w:rsidP="008872E0">
      <w:pPr>
        <w:pStyle w:val="CommentText"/>
        <w:ind w:left="720"/>
        <w:rPr>
          <w:rFonts w:cs="Arial"/>
        </w:rPr>
      </w:pPr>
      <w:r>
        <w:rPr>
          <w:rFonts w:cs="Arial"/>
        </w:rPr>
        <w:t>Beth Burns</w:t>
      </w:r>
      <w:r w:rsidR="008872E0" w:rsidRPr="00BB77C0">
        <w:rPr>
          <w:rFonts w:cs="Arial"/>
        </w:rPr>
        <w:t>, Director of Human Resources</w:t>
      </w:r>
    </w:p>
    <w:p w14:paraId="33425432" w14:textId="77777777" w:rsidR="008872E0" w:rsidRDefault="008872E0" w:rsidP="008872E0">
      <w:pPr>
        <w:pStyle w:val="CommentText"/>
        <w:ind w:left="720"/>
        <w:rPr>
          <w:rFonts w:cs="Arial"/>
        </w:rPr>
      </w:pPr>
      <w:r w:rsidRPr="00BB77C0">
        <w:rPr>
          <w:rFonts w:cs="Arial"/>
        </w:rPr>
        <w:t>Griffin Campus, 501 Varsity Road, Griffin, Georgia 30223</w:t>
      </w:r>
    </w:p>
    <w:p w14:paraId="12A4C48E" w14:textId="24BB9FF7" w:rsidR="008872E0" w:rsidRDefault="00D0707C" w:rsidP="008872E0">
      <w:pPr>
        <w:pStyle w:val="CommentText"/>
        <w:ind w:left="720"/>
        <w:rPr>
          <w:rFonts w:cs="Arial"/>
        </w:rPr>
      </w:pPr>
      <w:r>
        <w:rPr>
          <w:rFonts w:cs="Arial"/>
        </w:rPr>
        <w:t>(770)229-3218</w:t>
      </w:r>
    </w:p>
    <w:p w14:paraId="56152C83" w14:textId="03A3606A" w:rsidR="008872E0" w:rsidRDefault="000D0807" w:rsidP="008872E0">
      <w:pPr>
        <w:pStyle w:val="CommentText"/>
        <w:ind w:left="720"/>
        <w:rPr>
          <w:rFonts w:cs="Arial"/>
        </w:rPr>
      </w:pPr>
      <w:hyperlink r:id="rId40" w:history="1">
        <w:r w:rsidR="00446953" w:rsidRPr="009425B9">
          <w:rPr>
            <w:rStyle w:val="Hyperlink"/>
            <w:rFonts w:cs="Arial"/>
          </w:rPr>
          <w:t>Beth.Burns@sctech.edu</w:t>
        </w:r>
      </w:hyperlink>
    </w:p>
    <w:p w14:paraId="05598EE3" w14:textId="77777777" w:rsidR="008872E0" w:rsidRPr="00BB77C0" w:rsidRDefault="008872E0" w:rsidP="008872E0">
      <w:pPr>
        <w:pStyle w:val="CommentText"/>
        <w:ind w:left="720"/>
        <w:rPr>
          <w:rFonts w:cs="Arial"/>
          <w:sz w:val="16"/>
          <w:szCs w:val="16"/>
        </w:rPr>
      </w:pPr>
    </w:p>
    <w:p w14:paraId="57CB4027" w14:textId="77777777" w:rsidR="008872E0" w:rsidRPr="00954A14" w:rsidRDefault="008872E0" w:rsidP="008872E0">
      <w:pPr>
        <w:pStyle w:val="CommentText"/>
        <w:ind w:left="720"/>
        <w:rPr>
          <w:rFonts w:cs="Arial"/>
          <w:sz w:val="16"/>
          <w:szCs w:val="16"/>
        </w:rPr>
      </w:pPr>
      <w:r w:rsidRPr="00954A14">
        <w:rPr>
          <w:rFonts w:cs="Arial"/>
          <w:sz w:val="16"/>
          <w:szCs w:val="16"/>
        </w:rPr>
        <w:t xml:space="preserve">Serving employee complaints on any campus/center </w:t>
      </w:r>
    </w:p>
    <w:p w14:paraId="2B690005" w14:textId="77777777" w:rsidR="008872E0" w:rsidRPr="00BB77C0" w:rsidRDefault="008872E0" w:rsidP="008872E0">
      <w:pPr>
        <w:pStyle w:val="CommentText"/>
        <w:ind w:left="720"/>
        <w:rPr>
          <w:rFonts w:cs="Arial"/>
          <w:sz w:val="16"/>
          <w:szCs w:val="16"/>
        </w:rPr>
      </w:pPr>
    </w:p>
    <w:p w14:paraId="76329036" w14:textId="77777777" w:rsidR="00177D6E" w:rsidRPr="00A02FBD" w:rsidRDefault="00177D6E" w:rsidP="00056EB4">
      <w:pPr>
        <w:pStyle w:val="NormalWeb"/>
        <w:spacing w:before="0" w:beforeAutospacing="0" w:after="0" w:afterAutospacing="0"/>
        <w:ind w:left="720"/>
        <w:rPr>
          <w:rFonts w:ascii="Arial" w:hAnsi="Arial" w:cs="Arial"/>
          <w:i/>
          <w:color w:val="000000"/>
          <w:sz w:val="20"/>
          <w:szCs w:val="20"/>
        </w:rPr>
      </w:pPr>
      <w:r w:rsidRPr="008E29C5">
        <w:rPr>
          <w:rFonts w:ascii="Arial" w:hAnsi="Arial" w:cs="Arial"/>
          <w:i/>
          <w:color w:val="000000"/>
          <w:sz w:val="20"/>
          <w:szCs w:val="20"/>
          <w:highlight w:val="yellow"/>
        </w:rPr>
        <w:t xml:space="preserve">(Reference </w:t>
      </w:r>
      <w:r w:rsidR="00785F0C" w:rsidRPr="008E29C5">
        <w:rPr>
          <w:rFonts w:ascii="Arial" w:hAnsi="Arial" w:cs="Arial"/>
          <w:i/>
          <w:color w:val="000000"/>
          <w:sz w:val="20"/>
          <w:szCs w:val="20"/>
          <w:highlight w:val="yellow"/>
        </w:rPr>
        <w:t>TCSG</w:t>
      </w:r>
      <w:r w:rsidR="008E29C5" w:rsidRPr="008E29C5">
        <w:rPr>
          <w:rFonts w:ascii="Arial" w:hAnsi="Arial" w:cs="Arial"/>
          <w:i/>
          <w:color w:val="000000"/>
          <w:sz w:val="20"/>
          <w:szCs w:val="20"/>
          <w:highlight w:val="yellow"/>
        </w:rPr>
        <w:t xml:space="preserve"> Policy 6.1.2P</w:t>
      </w:r>
      <w:r w:rsidRPr="008E29C5">
        <w:rPr>
          <w:rFonts w:ascii="Arial" w:hAnsi="Arial" w:cs="Arial"/>
          <w:i/>
          <w:color w:val="000000"/>
          <w:sz w:val="20"/>
          <w:szCs w:val="20"/>
          <w:highlight w:val="yellow"/>
        </w:rPr>
        <w:t>)</w:t>
      </w:r>
      <w:r w:rsidR="0012777D" w:rsidRPr="00A02FBD">
        <w:rPr>
          <w:rFonts w:ascii="Arial" w:hAnsi="Arial" w:cs="Arial"/>
          <w:i/>
          <w:color w:val="000000"/>
          <w:sz w:val="20"/>
          <w:szCs w:val="20"/>
        </w:rPr>
        <w:tab/>
      </w:r>
    </w:p>
    <w:p w14:paraId="0CD36400" w14:textId="77777777" w:rsidR="00283FCF" w:rsidRDefault="00283FCF" w:rsidP="006B7E6D">
      <w:pPr>
        <w:pStyle w:val="Heading2"/>
        <w:numPr>
          <w:ilvl w:val="1"/>
          <w:numId w:val="23"/>
        </w:numPr>
        <w:spacing w:before="480" w:after="240"/>
        <w:ind w:left="720" w:hanging="720"/>
      </w:pPr>
      <w:bookmarkStart w:id="106" w:name="_Toc258490912"/>
      <w:r>
        <w:t>Violence in the Workplace</w:t>
      </w:r>
      <w:bookmarkEnd w:id="104"/>
      <w:bookmarkEnd w:id="105"/>
      <w:bookmarkEnd w:id="106"/>
    </w:p>
    <w:p w14:paraId="24B01B8F" w14:textId="77777777" w:rsidR="00177D6E" w:rsidRPr="00177D6E" w:rsidRDefault="00177D6E" w:rsidP="00610C5A">
      <w:pPr>
        <w:pStyle w:val="NormalWeb"/>
        <w:ind w:left="720"/>
        <w:rPr>
          <w:sz w:val="20"/>
          <w:szCs w:val="20"/>
        </w:rPr>
      </w:pPr>
      <w:r w:rsidRPr="00177D6E">
        <w:rPr>
          <w:rFonts w:ascii="Arial" w:hAnsi="Arial" w:cs="Arial"/>
          <w:sz w:val="20"/>
          <w:szCs w:val="20"/>
        </w:rPr>
        <w:t>It is the intent of this policy: (1) to create a safe educational environment; (2) to prohibit the carrying of weapons within school safety zones as prohibited by law; (3) to create an awareness of this policy and related penalties; (4) to establish definitions; and (5) to establish procedures for disposition of violations.</w:t>
      </w:r>
    </w:p>
    <w:p w14:paraId="131E0256" w14:textId="77777777" w:rsidR="00177D6E" w:rsidRPr="00177D6E" w:rsidRDefault="00177D6E" w:rsidP="007761D6">
      <w:pPr>
        <w:pStyle w:val="NormalWeb"/>
        <w:ind w:left="720"/>
        <w:rPr>
          <w:sz w:val="20"/>
          <w:szCs w:val="20"/>
        </w:rPr>
      </w:pPr>
      <w:r w:rsidRPr="00177D6E">
        <w:rPr>
          <w:rFonts w:ascii="Arial" w:hAnsi="Arial" w:cs="Arial"/>
          <w:b/>
          <w:bCs/>
          <w:sz w:val="20"/>
          <w:szCs w:val="20"/>
        </w:rPr>
        <w:t>Definitions</w:t>
      </w:r>
    </w:p>
    <w:p w14:paraId="014C585D" w14:textId="77777777" w:rsidR="00177D6E" w:rsidRPr="00177D6E" w:rsidRDefault="00177D6E" w:rsidP="00B52551">
      <w:pPr>
        <w:pStyle w:val="NormalWeb"/>
        <w:ind w:left="720"/>
        <w:rPr>
          <w:sz w:val="20"/>
          <w:szCs w:val="20"/>
        </w:rPr>
      </w:pPr>
      <w:r w:rsidRPr="00177D6E">
        <w:rPr>
          <w:rFonts w:ascii="Arial" w:hAnsi="Arial" w:cs="Arial"/>
          <w:b/>
          <w:bCs/>
          <w:sz w:val="20"/>
          <w:szCs w:val="20"/>
        </w:rPr>
        <w:t>"School safety zone"</w:t>
      </w:r>
      <w:r w:rsidRPr="00177D6E">
        <w:rPr>
          <w:rFonts w:ascii="Arial" w:hAnsi="Arial" w:cs="Arial"/>
          <w:sz w:val="20"/>
          <w:szCs w:val="20"/>
        </w:rPr>
        <w:t xml:space="preserve"> means in, on, or within 1,000 feet of the </w:t>
      </w:r>
      <w:r w:rsidR="00CE1AF6">
        <w:rPr>
          <w:rFonts w:ascii="Arial" w:hAnsi="Arial" w:cs="Arial"/>
          <w:sz w:val="20"/>
          <w:szCs w:val="20"/>
        </w:rPr>
        <w:t>c</w:t>
      </w:r>
      <w:r w:rsidRPr="00177D6E">
        <w:rPr>
          <w:rFonts w:ascii="Arial" w:hAnsi="Arial" w:cs="Arial"/>
          <w:sz w:val="20"/>
          <w:szCs w:val="20"/>
        </w:rPr>
        <w:t>ollege campus</w:t>
      </w:r>
      <w:r w:rsidR="00CE1AF6">
        <w:rPr>
          <w:rFonts w:ascii="Arial" w:hAnsi="Arial" w:cs="Arial"/>
          <w:sz w:val="20"/>
          <w:szCs w:val="20"/>
        </w:rPr>
        <w:t>/centers</w:t>
      </w:r>
      <w:r w:rsidRPr="00177D6E">
        <w:rPr>
          <w:rFonts w:ascii="Arial" w:hAnsi="Arial" w:cs="Arial"/>
          <w:sz w:val="20"/>
          <w:szCs w:val="20"/>
        </w:rPr>
        <w:t xml:space="preserve"> or of any public gathering by </w:t>
      </w:r>
      <w:r w:rsidR="00CE1AF6">
        <w:rPr>
          <w:rFonts w:ascii="Arial" w:hAnsi="Arial" w:cs="Arial"/>
          <w:sz w:val="20"/>
          <w:szCs w:val="20"/>
        </w:rPr>
        <w:t xml:space="preserve">Southern Crescent </w:t>
      </w:r>
      <w:r w:rsidRPr="00177D6E">
        <w:rPr>
          <w:rFonts w:ascii="Arial" w:hAnsi="Arial" w:cs="Arial"/>
          <w:sz w:val="20"/>
          <w:szCs w:val="20"/>
        </w:rPr>
        <w:t>Technical College.</w:t>
      </w:r>
    </w:p>
    <w:p w14:paraId="68E6A752" w14:textId="77777777" w:rsidR="00177D6E" w:rsidRPr="00177D6E" w:rsidRDefault="00177D6E" w:rsidP="007761D6">
      <w:pPr>
        <w:pStyle w:val="NormalWeb"/>
        <w:ind w:left="720"/>
        <w:rPr>
          <w:sz w:val="20"/>
          <w:szCs w:val="20"/>
        </w:rPr>
      </w:pPr>
      <w:r w:rsidRPr="00177D6E">
        <w:rPr>
          <w:rFonts w:ascii="Arial" w:hAnsi="Arial" w:cs="Arial"/>
          <w:b/>
          <w:bCs/>
          <w:sz w:val="20"/>
          <w:szCs w:val="20"/>
        </w:rPr>
        <w:t>"Weapon"</w:t>
      </w:r>
      <w:r w:rsidRPr="00177D6E">
        <w:rPr>
          <w:rFonts w:ascii="Arial" w:hAnsi="Arial" w:cs="Arial"/>
          <w:sz w:val="20"/>
          <w:szCs w:val="20"/>
        </w:rPr>
        <w:t xml:space="preserve"> includes any gun, any knife having a blade of three or more inches, any bludgeon-type weapon, any nun </w:t>
      </w:r>
      <w:r w:rsidR="007761D6" w:rsidRPr="00177D6E">
        <w:rPr>
          <w:rFonts w:ascii="Arial" w:hAnsi="Arial" w:cs="Arial"/>
          <w:sz w:val="20"/>
          <w:szCs w:val="20"/>
        </w:rPr>
        <w:t>chukka</w:t>
      </w:r>
      <w:r w:rsidRPr="00177D6E">
        <w:rPr>
          <w:rFonts w:ascii="Arial" w:hAnsi="Arial" w:cs="Arial"/>
          <w:sz w:val="20"/>
          <w:szCs w:val="20"/>
        </w:rPr>
        <w:t xml:space="preserve">, any throwing star, any stun gun or laser. This definition shall exclude any of these instruments used for classroom work authorized by an instructor. For a full list of prohibited weapons, see </w:t>
      </w:r>
      <w:hyperlink r:id="rId41" w:history="1">
        <w:r w:rsidRPr="00177D6E">
          <w:rPr>
            <w:rStyle w:val="Hyperlink"/>
            <w:rFonts w:ascii="Arial" w:hAnsi="Arial" w:cs="Arial"/>
            <w:sz w:val="20"/>
            <w:szCs w:val="20"/>
          </w:rPr>
          <w:t>O.C.G.A. §16-11-127.1(a</w:t>
        </w:r>
        <w:r w:rsidR="00F7529E" w:rsidRPr="00177D6E">
          <w:rPr>
            <w:rStyle w:val="Hyperlink"/>
            <w:rFonts w:ascii="Arial" w:hAnsi="Arial" w:cs="Arial"/>
            <w:sz w:val="20"/>
            <w:szCs w:val="20"/>
          </w:rPr>
          <w:t>) (</w:t>
        </w:r>
        <w:r w:rsidRPr="00177D6E">
          <w:rPr>
            <w:rStyle w:val="Hyperlink"/>
            <w:rFonts w:ascii="Arial" w:hAnsi="Arial" w:cs="Arial"/>
            <w:sz w:val="20"/>
            <w:szCs w:val="20"/>
          </w:rPr>
          <w:t>2))</w:t>
        </w:r>
      </w:hyperlink>
    </w:p>
    <w:p w14:paraId="73ADF630" w14:textId="77777777" w:rsidR="00177D6E" w:rsidRPr="00177D6E" w:rsidRDefault="00177D6E" w:rsidP="007761D6">
      <w:pPr>
        <w:pStyle w:val="NormalWeb"/>
        <w:ind w:left="720"/>
        <w:rPr>
          <w:sz w:val="20"/>
          <w:szCs w:val="20"/>
        </w:rPr>
      </w:pPr>
      <w:r w:rsidRPr="00177D6E">
        <w:rPr>
          <w:rFonts w:ascii="Arial" w:hAnsi="Arial" w:cs="Arial"/>
          <w:b/>
          <w:bCs/>
          <w:sz w:val="20"/>
          <w:szCs w:val="20"/>
        </w:rPr>
        <w:t>"Public gathering"</w:t>
      </w:r>
      <w:r w:rsidRPr="00177D6E">
        <w:rPr>
          <w:rFonts w:ascii="Arial" w:hAnsi="Arial" w:cs="Arial"/>
          <w:sz w:val="20"/>
          <w:szCs w:val="20"/>
        </w:rPr>
        <w:t xml:space="preserve"> means and includes, but is not limited to, any function or event of or at any Technical College, its campus, satellites, buildings, vehicles or involving its employees or students. Such buildings include any public-owned, -leased or -operated building which houses any governmental or educational </w:t>
      </w:r>
      <w:r w:rsidR="00CD7B18" w:rsidRPr="00177D6E">
        <w:rPr>
          <w:rFonts w:ascii="Arial" w:hAnsi="Arial" w:cs="Arial"/>
          <w:sz w:val="20"/>
          <w:szCs w:val="20"/>
        </w:rPr>
        <w:t>functions</w:t>
      </w:r>
      <w:r w:rsidRPr="00177D6E">
        <w:rPr>
          <w:rFonts w:ascii="Arial" w:hAnsi="Arial" w:cs="Arial"/>
          <w:sz w:val="20"/>
          <w:szCs w:val="20"/>
        </w:rPr>
        <w:t xml:space="preserve"> on or off campus.</w:t>
      </w:r>
    </w:p>
    <w:p w14:paraId="73CA8F56" w14:textId="77777777" w:rsidR="00177D6E" w:rsidRPr="00177D6E" w:rsidRDefault="00177D6E" w:rsidP="007761D6">
      <w:pPr>
        <w:pStyle w:val="NormalWeb"/>
        <w:ind w:left="720"/>
        <w:rPr>
          <w:sz w:val="20"/>
          <w:szCs w:val="20"/>
        </w:rPr>
      </w:pPr>
      <w:r w:rsidRPr="00177D6E">
        <w:rPr>
          <w:rFonts w:ascii="Arial" w:hAnsi="Arial" w:cs="Arial"/>
          <w:sz w:val="20"/>
          <w:szCs w:val="20"/>
        </w:rPr>
        <w:t>It is unl</w:t>
      </w:r>
      <w:r w:rsidR="004B10CA">
        <w:rPr>
          <w:rFonts w:ascii="Arial" w:hAnsi="Arial" w:cs="Arial"/>
          <w:sz w:val="20"/>
          <w:szCs w:val="20"/>
        </w:rPr>
        <w:t>awful for any person to carry</w:t>
      </w:r>
      <w:r w:rsidRPr="00177D6E">
        <w:rPr>
          <w:rFonts w:ascii="Arial" w:hAnsi="Arial" w:cs="Arial"/>
          <w:sz w:val="20"/>
          <w:szCs w:val="20"/>
        </w:rPr>
        <w:t xml:space="preserve"> or to possess or have such person's control while within a school safety zone or at a Technical College building, function, or property or on a bus or other transportation furnished by any Technical College any weapon or unlawful explosive compound (</w:t>
      </w:r>
      <w:hyperlink r:id="rId42" w:history="1">
        <w:r w:rsidRPr="00177D6E">
          <w:rPr>
            <w:rStyle w:val="Hyperlink"/>
            <w:rFonts w:ascii="Arial" w:hAnsi="Arial" w:cs="Arial"/>
            <w:sz w:val="20"/>
            <w:szCs w:val="20"/>
          </w:rPr>
          <w:t>O.C.G.A. §16-11-127.1</w:t>
        </w:r>
      </w:hyperlink>
      <w:r w:rsidRPr="00177D6E">
        <w:rPr>
          <w:rFonts w:ascii="Arial" w:hAnsi="Arial" w:cs="Arial"/>
          <w:sz w:val="20"/>
          <w:szCs w:val="20"/>
        </w:rPr>
        <w:t>).</w:t>
      </w:r>
    </w:p>
    <w:p w14:paraId="3CE9D8D8" w14:textId="77777777" w:rsidR="00177D6E" w:rsidRPr="00177D6E" w:rsidRDefault="00177D6E" w:rsidP="007761D6">
      <w:pPr>
        <w:pStyle w:val="NormalWeb"/>
        <w:ind w:left="720"/>
        <w:rPr>
          <w:sz w:val="20"/>
          <w:szCs w:val="20"/>
        </w:rPr>
      </w:pPr>
      <w:r w:rsidRPr="00177D6E">
        <w:rPr>
          <w:rFonts w:ascii="Arial" w:hAnsi="Arial" w:cs="Arial"/>
          <w:sz w:val="20"/>
          <w:szCs w:val="20"/>
        </w:rPr>
        <w:t xml:space="preserve">1. The provisions of this prohibition shall not apply to those individuals who are </w:t>
      </w:r>
      <w:r w:rsidRPr="00177D6E">
        <w:rPr>
          <w:rFonts w:ascii="Arial" w:hAnsi="Arial" w:cs="Arial"/>
          <w:b/>
          <w:bCs/>
          <w:sz w:val="20"/>
          <w:szCs w:val="20"/>
        </w:rPr>
        <w:t>specifically exempted by law</w:t>
      </w:r>
      <w:r w:rsidRPr="00177D6E">
        <w:rPr>
          <w:rFonts w:ascii="Arial" w:hAnsi="Arial" w:cs="Arial"/>
          <w:sz w:val="20"/>
          <w:szCs w:val="20"/>
        </w:rPr>
        <w:t xml:space="preserve">. </w:t>
      </w:r>
      <w:hyperlink r:id="rId43" w:history="1">
        <w:r w:rsidRPr="00177D6E">
          <w:rPr>
            <w:rStyle w:val="Hyperlink"/>
            <w:rFonts w:ascii="Arial" w:hAnsi="Arial" w:cs="Arial"/>
            <w:sz w:val="20"/>
            <w:szCs w:val="20"/>
          </w:rPr>
          <w:t>O.C.G.A. §16-11-127.1(c) and (d)</w:t>
        </w:r>
      </w:hyperlink>
      <w:r w:rsidRPr="00177D6E">
        <w:rPr>
          <w:rFonts w:ascii="Arial" w:hAnsi="Arial" w:cs="Arial"/>
          <w:sz w:val="20"/>
          <w:szCs w:val="20"/>
        </w:rPr>
        <w:t xml:space="preserve">. </w:t>
      </w:r>
    </w:p>
    <w:p w14:paraId="7230A105" w14:textId="77777777" w:rsidR="00177D6E" w:rsidRPr="00177D6E" w:rsidRDefault="00177D6E" w:rsidP="007761D6">
      <w:pPr>
        <w:pStyle w:val="NormalWeb"/>
        <w:ind w:left="720"/>
        <w:rPr>
          <w:sz w:val="20"/>
          <w:szCs w:val="20"/>
        </w:rPr>
      </w:pPr>
      <w:r w:rsidRPr="00177D6E">
        <w:rPr>
          <w:rFonts w:ascii="Arial" w:hAnsi="Arial" w:cs="Arial"/>
          <w:sz w:val="20"/>
          <w:szCs w:val="20"/>
        </w:rPr>
        <w:t>Unless otherwise allowed by law, it is unlawful for an individual to bring, possess, or have under such person's control, any explosive compound, firearm, or knife designed for the purpose of offense or defense while at a public gathering. (</w:t>
      </w:r>
      <w:hyperlink r:id="rId44" w:history="1">
        <w:r w:rsidRPr="00177D6E">
          <w:rPr>
            <w:rStyle w:val="Hyperlink"/>
            <w:rFonts w:ascii="Arial" w:hAnsi="Arial" w:cs="Arial"/>
            <w:sz w:val="20"/>
            <w:szCs w:val="20"/>
          </w:rPr>
          <w:t>O.C.G.A. §16-11-127</w:t>
        </w:r>
      </w:hyperlink>
      <w:r w:rsidRPr="00177D6E">
        <w:rPr>
          <w:rFonts w:ascii="Arial" w:hAnsi="Arial" w:cs="Arial"/>
          <w:sz w:val="20"/>
          <w:szCs w:val="20"/>
        </w:rPr>
        <w:t>).</w:t>
      </w:r>
    </w:p>
    <w:p w14:paraId="4E9E32C1" w14:textId="77777777" w:rsidR="00177D6E" w:rsidRPr="00177D6E" w:rsidRDefault="00B12E9C" w:rsidP="007761D6">
      <w:pPr>
        <w:pStyle w:val="NormalWeb"/>
        <w:ind w:left="720"/>
        <w:rPr>
          <w:sz w:val="20"/>
          <w:szCs w:val="20"/>
        </w:rPr>
      </w:pPr>
      <w:r>
        <w:rPr>
          <w:rFonts w:ascii="Arial" w:hAnsi="Arial" w:cs="Arial"/>
          <w:sz w:val="20"/>
          <w:szCs w:val="20"/>
        </w:rPr>
        <w:t>Southern Crescent</w:t>
      </w:r>
      <w:r w:rsidR="00177D6E" w:rsidRPr="00177D6E">
        <w:rPr>
          <w:rFonts w:ascii="Arial" w:hAnsi="Arial" w:cs="Arial"/>
          <w:sz w:val="20"/>
          <w:szCs w:val="20"/>
        </w:rPr>
        <w:t xml:space="preserve"> Technical College shall post signage notifying those who enter its property that weapons are prohibited. </w:t>
      </w:r>
    </w:p>
    <w:p w14:paraId="260DEC5C" w14:textId="77777777" w:rsidR="00177D6E" w:rsidRPr="00177D6E" w:rsidRDefault="00B12E9C" w:rsidP="007761D6">
      <w:pPr>
        <w:pStyle w:val="NormalWeb"/>
        <w:ind w:left="720"/>
        <w:rPr>
          <w:sz w:val="20"/>
          <w:szCs w:val="20"/>
        </w:rPr>
      </w:pPr>
      <w:r>
        <w:rPr>
          <w:rFonts w:ascii="Arial" w:hAnsi="Arial" w:cs="Arial"/>
          <w:sz w:val="20"/>
          <w:szCs w:val="20"/>
        </w:rPr>
        <w:t>Southern Crescent</w:t>
      </w:r>
      <w:r w:rsidR="00177D6E" w:rsidRPr="00177D6E">
        <w:rPr>
          <w:rFonts w:ascii="Arial" w:hAnsi="Arial" w:cs="Arial"/>
          <w:sz w:val="20"/>
          <w:szCs w:val="20"/>
        </w:rPr>
        <w:t xml:space="preserve"> Technical College is responsible for ensuring that this policy is implemented and to develop procedures to inform employees and students on a routine basis of the following:</w:t>
      </w:r>
    </w:p>
    <w:p w14:paraId="7F313B84" w14:textId="77777777" w:rsidR="007761D6" w:rsidRDefault="00177D6E" w:rsidP="00B12E9C">
      <w:pPr>
        <w:pStyle w:val="NormalWeb"/>
        <w:ind w:left="1440"/>
        <w:rPr>
          <w:rFonts w:ascii="Arial" w:hAnsi="Arial" w:cs="Arial"/>
          <w:sz w:val="20"/>
          <w:szCs w:val="20"/>
        </w:rPr>
      </w:pPr>
      <w:r w:rsidRPr="00177D6E">
        <w:rPr>
          <w:rFonts w:ascii="Arial" w:hAnsi="Arial" w:cs="Arial"/>
          <w:sz w:val="20"/>
          <w:szCs w:val="20"/>
        </w:rPr>
        <w:t>1. The implications of State law prohibiting weapons on campus or at public gatherings</w:t>
      </w:r>
      <w:r w:rsidR="00F7529E" w:rsidRPr="00177D6E">
        <w:rPr>
          <w:rFonts w:ascii="Arial" w:hAnsi="Arial" w:cs="Arial"/>
          <w:sz w:val="20"/>
          <w:szCs w:val="20"/>
        </w:rPr>
        <w:t xml:space="preserve">; </w:t>
      </w:r>
      <w:r w:rsidRPr="00177D6E">
        <w:rPr>
          <w:rFonts w:ascii="Arial" w:hAnsi="Arial" w:cs="Arial"/>
          <w:sz w:val="20"/>
          <w:szCs w:val="20"/>
        </w:rPr>
        <w:br/>
      </w:r>
      <w:r w:rsidRPr="00177D6E">
        <w:rPr>
          <w:rFonts w:ascii="Arial" w:hAnsi="Arial" w:cs="Arial"/>
          <w:sz w:val="20"/>
          <w:szCs w:val="20"/>
        </w:rPr>
        <w:br/>
        <w:t>2. Possible penalties to be imposed upon employees or students who violate this weapons policy; and</w:t>
      </w:r>
    </w:p>
    <w:p w14:paraId="1EC53CB4" w14:textId="77777777" w:rsidR="00E2752A" w:rsidRDefault="00177D6E" w:rsidP="00E2752A">
      <w:pPr>
        <w:pStyle w:val="NoSpacing"/>
        <w:ind w:left="1440"/>
      </w:pPr>
      <w:r w:rsidRPr="00177D6E">
        <w:t>3. Reporting procedures to notify appropriate law enforcement agencies of potential violations.</w:t>
      </w:r>
    </w:p>
    <w:p w14:paraId="0FB681B6" w14:textId="77777777" w:rsidR="00ED77F6" w:rsidRDefault="00ED77F6" w:rsidP="00E2752A">
      <w:pPr>
        <w:pStyle w:val="NoSpacing"/>
        <w:ind w:left="1440"/>
        <w:rPr>
          <w:i/>
          <w:highlight w:val="yellow"/>
        </w:rPr>
      </w:pPr>
    </w:p>
    <w:p w14:paraId="679ADF0F" w14:textId="77777777" w:rsidR="00F351D4" w:rsidRPr="007761D6" w:rsidRDefault="008949BE" w:rsidP="008949BE">
      <w:pPr>
        <w:pStyle w:val="NoSpacing"/>
        <w:ind w:firstLine="720"/>
        <w:rPr>
          <w:i/>
        </w:rPr>
      </w:pPr>
      <w:r w:rsidRPr="00F351D4">
        <w:rPr>
          <w:i/>
          <w:highlight w:val="yellow"/>
        </w:rPr>
        <w:t xml:space="preserve"> </w:t>
      </w:r>
      <w:r w:rsidR="00F351D4" w:rsidRPr="00F351D4">
        <w:rPr>
          <w:i/>
          <w:highlight w:val="yellow"/>
        </w:rPr>
        <w:t>(Reference TCSG Policy 3.3.10)</w:t>
      </w:r>
    </w:p>
    <w:p w14:paraId="3B6C2847" w14:textId="77777777" w:rsidR="00283FCF" w:rsidRDefault="00283FCF" w:rsidP="006B7E6D">
      <w:pPr>
        <w:pStyle w:val="Heading2"/>
        <w:numPr>
          <w:ilvl w:val="1"/>
          <w:numId w:val="23"/>
        </w:numPr>
        <w:spacing w:before="480" w:after="240"/>
        <w:ind w:left="720" w:hanging="720"/>
      </w:pPr>
      <w:bookmarkStart w:id="107" w:name="_Toc71616727"/>
      <w:bookmarkStart w:id="108" w:name="_Toc72058962"/>
      <w:bookmarkStart w:id="109" w:name="_Toc258490913"/>
      <w:r>
        <w:t>Confidential Information</w:t>
      </w:r>
      <w:r w:rsidRPr="007C0C4D">
        <w:t xml:space="preserve"> </w:t>
      </w:r>
      <w:r>
        <w:t>and Non</w:t>
      </w:r>
      <w:r w:rsidR="0063615A">
        <w:t>d</w:t>
      </w:r>
      <w:r>
        <w:t>isclosure</w:t>
      </w:r>
      <w:bookmarkEnd w:id="107"/>
      <w:bookmarkEnd w:id="108"/>
      <w:bookmarkEnd w:id="109"/>
    </w:p>
    <w:p w14:paraId="3F51FFDD" w14:textId="77777777" w:rsidR="00B12E9C" w:rsidRDefault="00B048DF" w:rsidP="00925B56">
      <w:pPr>
        <w:ind w:left="720"/>
      </w:pPr>
      <w:r>
        <w:t>Southern Crescent</w:t>
      </w:r>
      <w:r w:rsidR="00925B56">
        <w:t xml:space="preserve"> Technical College treats personal information about </w:t>
      </w:r>
      <w:r w:rsidR="00305A88">
        <w:t>you</w:t>
      </w:r>
      <w:r w:rsidR="00925B56">
        <w:t xml:space="preserve"> as confidential and respects the need for protecting </w:t>
      </w:r>
      <w:r w:rsidR="00305A88">
        <w:t>your</w:t>
      </w:r>
      <w:r w:rsidR="00FB0241">
        <w:t xml:space="preserve"> information</w:t>
      </w:r>
      <w:r w:rsidR="00925B56">
        <w:t xml:space="preserve"> by enforcing secure information handling procedures on the part of all </w:t>
      </w:r>
      <w:r w:rsidR="00305A88">
        <w:t>those</w:t>
      </w:r>
      <w:r w:rsidR="00925B56">
        <w:t xml:space="preserve"> whose job duties involve gathering, retaining, using or releasing personal information about employees.  </w:t>
      </w:r>
      <w:r w:rsidR="00B12E9C">
        <w:t>SCTC</w:t>
      </w:r>
      <w:r w:rsidR="00925B56">
        <w:t xml:space="preserve"> collects and retains only such personal information, as needed to effectively conduct business, maintain security and administer its employment and benefit programs.  </w:t>
      </w:r>
      <w:r w:rsidR="00B12E9C">
        <w:t>SCTC</w:t>
      </w:r>
      <w:r w:rsidR="00925B56">
        <w:t xml:space="preserve"> takes appropriate steps to ensure that personal and job-related information about </w:t>
      </w:r>
      <w:r w:rsidR="00305A88">
        <w:t>you</w:t>
      </w:r>
      <w:r w:rsidR="00925B56">
        <w:t xml:space="preserve"> is accurate, complete and relevant for its intended purpose.  </w:t>
      </w:r>
      <w:r w:rsidR="00B12E9C">
        <w:t>SCTC</w:t>
      </w:r>
      <w:r w:rsidR="00925B56">
        <w:t xml:space="preserve"> expects all </w:t>
      </w:r>
      <w:r w:rsidR="00B12E9C">
        <w:t>employees</w:t>
      </w:r>
      <w:r w:rsidR="00925B56">
        <w:t xml:space="preserve"> granted access to such information, in order to carry out the functions of their job, to strictly protect the confidentiality of information to which they may have access and to abide by this policy.  Failure to adhere to these guidelines may result in loss of security access to such records and subject the offender to appropriate </w:t>
      </w:r>
      <w:r w:rsidR="00A02FBD">
        <w:t xml:space="preserve">positive </w:t>
      </w:r>
      <w:r w:rsidR="00925B56">
        <w:t>disciplinary action</w:t>
      </w:r>
      <w:r w:rsidR="00A02FBD">
        <w:t xml:space="preserve"> up to, and, including dismissal from employment</w:t>
      </w:r>
      <w:r w:rsidR="00925B56">
        <w:t>.</w:t>
      </w:r>
    </w:p>
    <w:p w14:paraId="47D1937B" w14:textId="77777777" w:rsidR="00925B56" w:rsidRDefault="00925B56" w:rsidP="00925B56">
      <w:pPr>
        <w:ind w:left="720"/>
      </w:pPr>
      <w:r>
        <w:t xml:space="preserve"> </w:t>
      </w:r>
    </w:p>
    <w:p w14:paraId="4E13B97D" w14:textId="77777777" w:rsidR="00925B56" w:rsidRDefault="00925B56" w:rsidP="00925B56">
      <w:pPr>
        <w:ind w:left="720"/>
        <w:rPr>
          <w:i/>
        </w:rPr>
      </w:pPr>
      <w:r>
        <w:rPr>
          <w:i/>
        </w:rPr>
        <w:t>(</w:t>
      </w:r>
      <w:r w:rsidRPr="00A02FBD">
        <w:rPr>
          <w:i/>
          <w:highlight w:val="yellow"/>
        </w:rPr>
        <w:t xml:space="preserve">Reference: </w:t>
      </w:r>
      <w:r w:rsidR="00785F0C">
        <w:rPr>
          <w:i/>
          <w:highlight w:val="yellow"/>
        </w:rPr>
        <w:t>TCSG</w:t>
      </w:r>
      <w:r w:rsidRPr="00A02FBD">
        <w:rPr>
          <w:i/>
          <w:highlight w:val="yellow"/>
        </w:rPr>
        <w:t xml:space="preserve"> Student Records Policy </w:t>
      </w:r>
      <w:hyperlink r:id="rId45" w:history="1">
        <w:r w:rsidRPr="00A02FBD">
          <w:rPr>
            <w:rStyle w:val="Hyperlink"/>
            <w:i/>
            <w:highlight w:val="yellow"/>
          </w:rPr>
          <w:t>34 C.F.R. §99.1 - §99.67 - Family Educational Rights and Privacy</w:t>
        </w:r>
      </w:hyperlink>
      <w:r w:rsidRPr="00A02FBD">
        <w:rPr>
          <w:i/>
          <w:highlight w:val="yellow"/>
        </w:rPr>
        <w:t xml:space="preserve"> and </w:t>
      </w:r>
      <w:hyperlink r:id="rId46" w:history="1">
        <w:r w:rsidRPr="00A02FBD">
          <w:rPr>
            <w:rStyle w:val="Hyperlink"/>
            <w:i/>
            <w:highlight w:val="yellow"/>
          </w:rPr>
          <w:t>Family Educational Rights and Privacy Act of 1974 (20 U.S.C. §1232g)</w:t>
        </w:r>
      </w:hyperlink>
      <w:r w:rsidRPr="00A02FBD">
        <w:rPr>
          <w:i/>
          <w:highlight w:val="yellow"/>
        </w:rPr>
        <w:t>)</w:t>
      </w:r>
    </w:p>
    <w:p w14:paraId="65BFC826" w14:textId="77777777" w:rsidR="00283FCF" w:rsidRDefault="00283FCF" w:rsidP="006B7E6D">
      <w:pPr>
        <w:pStyle w:val="Heading2"/>
        <w:numPr>
          <w:ilvl w:val="1"/>
          <w:numId w:val="23"/>
        </w:numPr>
        <w:spacing w:before="480" w:after="240"/>
        <w:ind w:left="720" w:hanging="720"/>
      </w:pPr>
      <w:bookmarkStart w:id="110" w:name="_Toc71616729"/>
      <w:bookmarkStart w:id="111" w:name="_Toc72058963"/>
      <w:bookmarkStart w:id="112" w:name="_Toc258490914"/>
      <w:r>
        <w:t>Ethical Standards</w:t>
      </w:r>
      <w:bookmarkEnd w:id="110"/>
      <w:bookmarkEnd w:id="111"/>
      <w:bookmarkEnd w:id="112"/>
    </w:p>
    <w:p w14:paraId="096E4E8C" w14:textId="77777777" w:rsidR="001138A3" w:rsidRPr="00FF53FF" w:rsidRDefault="001138A3" w:rsidP="001138A3">
      <w:pPr>
        <w:spacing w:before="100" w:beforeAutospacing="1" w:after="100" w:afterAutospacing="1"/>
        <w:ind w:left="720"/>
        <w:rPr>
          <w:rFonts w:cs="Arial"/>
          <w:szCs w:val="24"/>
        </w:rPr>
      </w:pPr>
      <w:bookmarkStart w:id="113" w:name="_Toc71616730"/>
      <w:bookmarkStart w:id="114" w:name="_Toc72058964"/>
      <w:r w:rsidRPr="00FF53FF">
        <w:rPr>
          <w:rFonts w:cs="Arial"/>
          <w:szCs w:val="24"/>
        </w:rPr>
        <w:t xml:space="preserve">All employees of the </w:t>
      </w:r>
      <w:r>
        <w:rPr>
          <w:rFonts w:cs="Arial"/>
          <w:szCs w:val="24"/>
        </w:rPr>
        <w:t>Southern Crescent Technical College</w:t>
      </w:r>
      <w:r w:rsidRPr="00FF53FF">
        <w:rPr>
          <w:rFonts w:cs="Arial"/>
          <w:szCs w:val="24"/>
        </w:rPr>
        <w:t xml:space="preserve"> are expected to maintain the highest ethical and professional standards of conduct while carrying out their official duties</w:t>
      </w:r>
      <w:r>
        <w:rPr>
          <w:rFonts w:cs="Arial"/>
          <w:szCs w:val="24"/>
        </w:rPr>
        <w:t xml:space="preserve">, </w:t>
      </w:r>
      <w:r w:rsidRPr="00FF53FF">
        <w:rPr>
          <w:rFonts w:cs="Arial"/>
          <w:szCs w:val="24"/>
        </w:rPr>
        <w:t>responsibilities</w:t>
      </w:r>
      <w:r>
        <w:rPr>
          <w:rFonts w:cs="Arial"/>
          <w:szCs w:val="24"/>
        </w:rPr>
        <w:t>,</w:t>
      </w:r>
      <w:r w:rsidRPr="00FF53FF">
        <w:rPr>
          <w:rFonts w:cs="Arial"/>
          <w:szCs w:val="24"/>
        </w:rPr>
        <w:t xml:space="preserve"> and associated professional obligations. All employees must work solely for the public good while striving to maintain the public trust. </w:t>
      </w:r>
    </w:p>
    <w:p w14:paraId="67C8042F" w14:textId="77777777" w:rsidR="001138A3" w:rsidRPr="00FF53FF" w:rsidRDefault="001138A3" w:rsidP="001138A3">
      <w:pPr>
        <w:spacing w:before="100" w:beforeAutospacing="1" w:after="100" w:afterAutospacing="1"/>
        <w:ind w:left="720"/>
        <w:rPr>
          <w:rFonts w:cs="Arial"/>
          <w:szCs w:val="24"/>
        </w:rPr>
      </w:pPr>
      <w:r w:rsidRPr="00FF53FF">
        <w:rPr>
          <w:rFonts w:cs="Arial"/>
          <w:szCs w:val="24"/>
        </w:rPr>
        <w:t xml:space="preserve">Employees must avoid even the appearance of impropriety or conflict of interest in an effort to ensure that their official actions are not motivated by private or personal interests. This includes all aspects of their interactions with our students, other employees, and the System’s business, community, and state and local government partners. </w:t>
      </w:r>
    </w:p>
    <w:p w14:paraId="7F55692B" w14:textId="77777777" w:rsidR="001138A3" w:rsidRPr="00FF53FF" w:rsidRDefault="001138A3" w:rsidP="001138A3">
      <w:pPr>
        <w:spacing w:before="100" w:beforeAutospacing="1" w:after="100" w:afterAutospacing="1"/>
        <w:ind w:left="720"/>
        <w:rPr>
          <w:rFonts w:cs="Arial"/>
          <w:szCs w:val="24"/>
        </w:rPr>
      </w:pPr>
      <w:r w:rsidRPr="00FF53FF">
        <w:rPr>
          <w:rFonts w:cs="Arial"/>
          <w:szCs w:val="24"/>
        </w:rPr>
        <w:t xml:space="preserve">While performing their assigned duties, all employees are expected to adhere to federal and state law, all State Board policies and TCSG procedures, the Code of Ethics of Government Service outlined in O.C.G.A. § 45-10-1, and all provisions of the Governor’s </w:t>
      </w:r>
      <w:r>
        <w:rPr>
          <w:rFonts w:cs="Arial"/>
          <w:szCs w:val="24"/>
        </w:rPr>
        <w:t xml:space="preserve">March 30, 2017 </w:t>
      </w:r>
      <w:r w:rsidRPr="00FF53FF">
        <w:rPr>
          <w:rFonts w:cs="Arial"/>
          <w:szCs w:val="24"/>
        </w:rPr>
        <w:t xml:space="preserve">Executive Order establishing a Code of Ethics for Executive Branch Officers and Employees. </w:t>
      </w:r>
    </w:p>
    <w:p w14:paraId="0AB09E9F" w14:textId="77777777" w:rsidR="001138A3" w:rsidRDefault="001138A3" w:rsidP="001138A3">
      <w:pPr>
        <w:spacing w:before="100" w:beforeAutospacing="1" w:after="100" w:afterAutospacing="1"/>
        <w:ind w:left="720"/>
        <w:rPr>
          <w:rFonts w:cs="Arial"/>
          <w:szCs w:val="24"/>
        </w:rPr>
      </w:pPr>
      <w:r w:rsidRPr="00FF53FF">
        <w:rPr>
          <w:rFonts w:cs="Arial"/>
          <w:szCs w:val="24"/>
        </w:rPr>
        <w:t xml:space="preserve">Any employee whose position is funded by or whose position utilizes federal funds is subject to relevant federal conflict of interest regulations. </w:t>
      </w:r>
    </w:p>
    <w:p w14:paraId="34C1E0F3" w14:textId="77777777" w:rsidR="001138A3" w:rsidRPr="0072523E" w:rsidRDefault="001138A3" w:rsidP="001138A3">
      <w:pPr>
        <w:spacing w:before="100" w:beforeAutospacing="1" w:after="100" w:afterAutospacing="1"/>
        <w:rPr>
          <w:rFonts w:cs="Arial"/>
          <w:szCs w:val="24"/>
        </w:rPr>
      </w:pPr>
      <w:r w:rsidRPr="0072523E">
        <w:rPr>
          <w:rFonts w:cs="Arial"/>
          <w:b/>
          <w:bCs/>
          <w:szCs w:val="24"/>
          <w:u w:val="single"/>
        </w:rPr>
        <w:t>PROCEDURE:</w:t>
      </w:r>
      <w:r w:rsidRPr="0072523E">
        <w:rPr>
          <w:rFonts w:cs="Arial"/>
          <w:szCs w:val="24"/>
        </w:rPr>
        <w:t xml:space="preserve"> </w:t>
      </w:r>
    </w:p>
    <w:p w14:paraId="0CDFA40B" w14:textId="77777777" w:rsidR="001138A3" w:rsidRPr="0072523E" w:rsidRDefault="001138A3" w:rsidP="001138A3">
      <w:pPr>
        <w:spacing w:beforeAutospacing="1" w:after="100" w:afterAutospacing="1"/>
        <w:rPr>
          <w:rFonts w:cs="Arial"/>
          <w:szCs w:val="24"/>
        </w:rPr>
      </w:pPr>
      <w:r w:rsidRPr="0072523E">
        <w:rPr>
          <w:rFonts w:cs="Arial"/>
          <w:b/>
          <w:bCs/>
          <w:szCs w:val="24"/>
        </w:rPr>
        <w:t xml:space="preserve">A. General Provisions: </w:t>
      </w:r>
    </w:p>
    <w:p w14:paraId="7AA504B2" w14:textId="77777777" w:rsidR="001138A3" w:rsidRPr="0072523E" w:rsidRDefault="001138A3" w:rsidP="00924A24">
      <w:pPr>
        <w:pStyle w:val="ListParagraph"/>
        <w:numPr>
          <w:ilvl w:val="0"/>
          <w:numId w:val="43"/>
        </w:numPr>
        <w:spacing w:before="100" w:beforeAutospacing="1" w:after="100" w:afterAutospacing="1"/>
        <w:contextualSpacing/>
        <w:rPr>
          <w:rFonts w:cs="Arial"/>
          <w:szCs w:val="24"/>
        </w:rPr>
      </w:pPr>
      <w:r w:rsidRPr="0072523E">
        <w:rPr>
          <w:rFonts w:cs="Arial"/>
          <w:szCs w:val="24"/>
        </w:rPr>
        <w:t>Employees must safeguard their ability to make objective, fair, and impartial decisions and, therefore, should not accept any benefits of any sort under circumstances in which it could be inferred by a reasonable observer that the benefit was intended to influence a pending or future decision or to reward a past decision.</w:t>
      </w:r>
    </w:p>
    <w:p w14:paraId="27B2248A" w14:textId="77777777" w:rsidR="001138A3" w:rsidRPr="0072523E" w:rsidRDefault="001138A3" w:rsidP="00924A24">
      <w:pPr>
        <w:pStyle w:val="ListParagraph"/>
        <w:numPr>
          <w:ilvl w:val="0"/>
          <w:numId w:val="43"/>
        </w:numPr>
        <w:spacing w:before="100" w:beforeAutospacing="1" w:after="100" w:afterAutospacing="1"/>
        <w:contextualSpacing/>
        <w:rPr>
          <w:rFonts w:cs="Arial"/>
          <w:szCs w:val="24"/>
        </w:rPr>
      </w:pPr>
      <w:r w:rsidRPr="0072523E">
        <w:rPr>
          <w:rFonts w:cs="Arial"/>
          <w:szCs w:val="24"/>
        </w:rPr>
        <w:t xml:space="preserve">Employees must avoid any conduct, whether in the context of business, financial or social relationships, which may undermine the public trust, whether that conduct is unethical or lends itself to the appearance of ethical impropriety. </w:t>
      </w:r>
    </w:p>
    <w:p w14:paraId="78308FFB" w14:textId="77777777" w:rsidR="001138A3" w:rsidRPr="0072523E" w:rsidRDefault="001138A3" w:rsidP="00924A24">
      <w:pPr>
        <w:pStyle w:val="ListParagraph"/>
        <w:numPr>
          <w:ilvl w:val="0"/>
          <w:numId w:val="43"/>
        </w:numPr>
        <w:spacing w:before="100" w:beforeAutospacing="1" w:after="100" w:afterAutospacing="1"/>
        <w:contextualSpacing/>
        <w:rPr>
          <w:rFonts w:cs="Arial"/>
          <w:szCs w:val="24"/>
        </w:rPr>
      </w:pPr>
      <w:r w:rsidRPr="0072523E">
        <w:rPr>
          <w:rFonts w:cs="Arial"/>
          <w:szCs w:val="24"/>
        </w:rPr>
        <w:t>In carrying out their official duties and responsibilities, all employees must work solely for the public good, striving vigilantly to avoid even the appearance that their actions are motivated by private or personal gain.</w:t>
      </w:r>
    </w:p>
    <w:p w14:paraId="7A1085D1" w14:textId="77777777" w:rsidR="001138A3" w:rsidRPr="0072523E" w:rsidRDefault="001138A3" w:rsidP="00924A24">
      <w:pPr>
        <w:pStyle w:val="ListParagraph"/>
        <w:numPr>
          <w:ilvl w:val="0"/>
          <w:numId w:val="43"/>
        </w:numPr>
        <w:spacing w:before="100" w:beforeAutospacing="1" w:after="100" w:afterAutospacing="1"/>
        <w:contextualSpacing/>
        <w:rPr>
          <w:rFonts w:cs="Arial"/>
          <w:szCs w:val="24"/>
        </w:rPr>
      </w:pPr>
      <w:r w:rsidRPr="0072523E">
        <w:rPr>
          <w:rFonts w:cs="Arial"/>
          <w:szCs w:val="24"/>
        </w:rPr>
        <w:t xml:space="preserve">Employees are responsible for familiarizing themselves with and adhering to </w:t>
      </w:r>
      <w:r>
        <w:rPr>
          <w:rFonts w:cs="Arial"/>
          <w:szCs w:val="24"/>
        </w:rPr>
        <w:t xml:space="preserve">the </w:t>
      </w:r>
      <w:r w:rsidRPr="0072523E">
        <w:rPr>
          <w:rFonts w:cs="Arial"/>
          <w:szCs w:val="24"/>
        </w:rPr>
        <w:t xml:space="preserve">policies and procedures contained in the State Board Policy Manual located at </w:t>
      </w:r>
      <w:hyperlink r:id="rId47" w:history="1">
        <w:r w:rsidRPr="00982257">
          <w:rPr>
            <w:rStyle w:val="Hyperlink"/>
            <w:rFonts w:cs="Arial"/>
            <w:szCs w:val="24"/>
          </w:rPr>
          <w:t>https://tcsg.edu/tcsgpolicy/tcsg_policy_manual.pdf</w:t>
        </w:r>
      </w:hyperlink>
      <w:r>
        <w:rPr>
          <w:rFonts w:cs="Arial"/>
          <w:szCs w:val="24"/>
        </w:rPr>
        <w:t xml:space="preserve">. </w:t>
      </w:r>
    </w:p>
    <w:p w14:paraId="66EAAA05" w14:textId="77777777" w:rsidR="001138A3" w:rsidRPr="0072523E" w:rsidRDefault="001138A3" w:rsidP="00924A24">
      <w:pPr>
        <w:pStyle w:val="ListParagraph"/>
        <w:numPr>
          <w:ilvl w:val="0"/>
          <w:numId w:val="43"/>
        </w:numPr>
        <w:spacing w:before="100" w:beforeAutospacing="1" w:after="100" w:afterAutospacing="1"/>
        <w:contextualSpacing/>
        <w:rPr>
          <w:rFonts w:cs="Arial"/>
          <w:szCs w:val="24"/>
        </w:rPr>
      </w:pPr>
      <w:r w:rsidRPr="0072523E">
        <w:rPr>
          <w:rFonts w:cs="Arial"/>
          <w:szCs w:val="24"/>
        </w:rPr>
        <w:t xml:space="preserve">The Commissioner of the Technical College System of Georgia is fully responsible to the Office of the Governor for system-wide compliance with the Executive Order. </w:t>
      </w:r>
    </w:p>
    <w:p w14:paraId="53896ED6" w14:textId="77777777" w:rsidR="001138A3" w:rsidRPr="00C24C2F" w:rsidRDefault="001138A3" w:rsidP="00924A24">
      <w:pPr>
        <w:pStyle w:val="ListParagraph"/>
        <w:numPr>
          <w:ilvl w:val="0"/>
          <w:numId w:val="43"/>
        </w:numPr>
        <w:spacing w:before="100" w:beforeAutospacing="1" w:after="100" w:afterAutospacing="1"/>
        <w:contextualSpacing/>
        <w:rPr>
          <w:rFonts w:cs="Arial"/>
          <w:szCs w:val="24"/>
        </w:rPr>
      </w:pPr>
      <w:r w:rsidRPr="00C24C2F">
        <w:rPr>
          <w:rFonts w:cs="Arial"/>
          <w:szCs w:val="24"/>
        </w:rPr>
        <w:t>The Deputy Commissioner, Assistant Commissioners</w:t>
      </w:r>
      <w:r>
        <w:rPr>
          <w:rFonts w:cs="Arial"/>
          <w:szCs w:val="24"/>
        </w:rPr>
        <w:t>,</w:t>
      </w:r>
      <w:r w:rsidRPr="00C24C2F">
        <w:rPr>
          <w:rFonts w:cs="Arial"/>
          <w:szCs w:val="24"/>
        </w:rPr>
        <w:t xml:space="preserve"> and College Presidents are responsible for compliance with the Executive Order within their respective areas of responsibility. To ensure compliance, employees should be required to execute an Acknowledgement of Understanding of their responsibilities outlined in State Board Policy and TCSG procedures governing ethics and standards of conduct. (See Attachment 4.3.2p1.a2.). </w:t>
      </w:r>
    </w:p>
    <w:p w14:paraId="5A6DEC98" w14:textId="77777777" w:rsidR="001138A3" w:rsidRPr="0072523E" w:rsidRDefault="001138A3" w:rsidP="001138A3">
      <w:pPr>
        <w:spacing w:before="100" w:beforeAutospacing="1" w:after="100" w:afterAutospacing="1"/>
        <w:rPr>
          <w:rFonts w:cs="Arial"/>
          <w:szCs w:val="24"/>
        </w:rPr>
      </w:pPr>
      <w:r w:rsidRPr="0072523E">
        <w:rPr>
          <w:rFonts w:cs="Arial"/>
          <w:b/>
          <w:bCs/>
          <w:szCs w:val="24"/>
        </w:rPr>
        <w:t>B. Conflicts of Interest:</w:t>
      </w:r>
    </w:p>
    <w:p w14:paraId="461A6FCA" w14:textId="77777777" w:rsidR="001138A3" w:rsidRPr="0072523E" w:rsidRDefault="001138A3" w:rsidP="00924A24">
      <w:pPr>
        <w:pStyle w:val="ListParagraph"/>
        <w:numPr>
          <w:ilvl w:val="0"/>
          <w:numId w:val="44"/>
        </w:numPr>
        <w:spacing w:before="100" w:beforeAutospacing="1" w:after="100" w:afterAutospacing="1"/>
        <w:contextualSpacing/>
        <w:rPr>
          <w:rFonts w:cs="Arial"/>
          <w:szCs w:val="24"/>
        </w:rPr>
      </w:pPr>
      <w:r w:rsidRPr="0072523E">
        <w:rPr>
          <w:rFonts w:cs="Arial"/>
          <w:szCs w:val="24"/>
        </w:rPr>
        <w:t xml:space="preserve">Employees shall make every effort to avoid even the appearance of a conflict of interest. An appearance of a conflict of interest exists when a reasonable person would conclude from the circumstance that the employee’s ability to protect the public interest or perform public duties is compromised by personal interests. An appearance of a conflict of interest could exist even in the absence of a true conflict of interest. </w:t>
      </w:r>
    </w:p>
    <w:p w14:paraId="7F3F79C9" w14:textId="77777777" w:rsidR="001138A3" w:rsidRPr="0072523E" w:rsidRDefault="001138A3" w:rsidP="00924A24">
      <w:pPr>
        <w:pStyle w:val="ListParagraph"/>
        <w:numPr>
          <w:ilvl w:val="0"/>
          <w:numId w:val="44"/>
        </w:numPr>
        <w:spacing w:before="100" w:beforeAutospacing="1" w:after="100" w:afterAutospacing="1"/>
        <w:contextualSpacing/>
        <w:rPr>
          <w:rFonts w:cs="Arial"/>
          <w:szCs w:val="24"/>
        </w:rPr>
      </w:pPr>
      <w:r w:rsidRPr="0072523E">
        <w:rPr>
          <w:rFonts w:cs="Arial"/>
          <w:szCs w:val="24"/>
        </w:rPr>
        <w:t xml:space="preserve">An employee shall recuse himself or herself from any proceeding in which the employee’s impartiality might reasonably be questioned due to his/her personal or financial relationship with a participant in the proceeding. A “participant” includes, but is not limited to, an owner, shareholder, partner, employee or agency of a business entity involved in the proceeding. If the employee is uncertain whether the relationship justifies recusal, the employee shall disclose the relationship to the person presiding over the proceeding. The presiding officer shall determine the extent to which, if any, the employee will be permitted to participate. If the affected employee is the person presiding, then the vice chair or other substitute presiding officer shall make the determination. </w:t>
      </w:r>
    </w:p>
    <w:p w14:paraId="41301951" w14:textId="77777777" w:rsidR="001138A3" w:rsidRPr="0072523E" w:rsidRDefault="001138A3" w:rsidP="00924A24">
      <w:pPr>
        <w:pStyle w:val="ListParagraph"/>
        <w:numPr>
          <w:ilvl w:val="0"/>
          <w:numId w:val="44"/>
        </w:numPr>
        <w:spacing w:before="100" w:beforeAutospacing="1" w:after="100" w:afterAutospacing="1"/>
        <w:contextualSpacing/>
        <w:rPr>
          <w:rFonts w:cs="Arial"/>
          <w:szCs w:val="24"/>
        </w:rPr>
      </w:pPr>
      <w:r w:rsidRPr="0072523E">
        <w:rPr>
          <w:rFonts w:cs="Arial"/>
          <w:szCs w:val="24"/>
        </w:rPr>
        <w:t xml:space="preserve">Employees shall not directly or indirectly ask, accept, demand, solicit, seek or receive a financial or other benefit for themselves or for others in return for being influenced in the discharge of their official duties and responsibilities. </w:t>
      </w:r>
    </w:p>
    <w:p w14:paraId="6D4817A8" w14:textId="77777777" w:rsidR="001138A3" w:rsidRPr="0072523E" w:rsidRDefault="001138A3" w:rsidP="00924A24">
      <w:pPr>
        <w:pStyle w:val="ListParagraph"/>
        <w:numPr>
          <w:ilvl w:val="0"/>
          <w:numId w:val="44"/>
        </w:numPr>
        <w:spacing w:before="100" w:beforeAutospacing="1" w:after="100" w:afterAutospacing="1"/>
        <w:contextualSpacing/>
        <w:rPr>
          <w:rFonts w:cs="Arial"/>
          <w:szCs w:val="24"/>
        </w:rPr>
      </w:pPr>
      <w:r w:rsidRPr="0072523E">
        <w:rPr>
          <w:rFonts w:cs="Arial"/>
          <w:szCs w:val="24"/>
        </w:rPr>
        <w:t xml:space="preserve">A conflict of interest may also arise in situations in which an employee engages in an outside activity/business activity which, while not necessarily incompatible, inconsistent, or impermissible in conjunction with his/her official duties and responsibilities may, nevertheless, interfere with the employee’s ability to properly perform his/her official duties. </w:t>
      </w:r>
    </w:p>
    <w:p w14:paraId="01C08311" w14:textId="77777777" w:rsidR="001138A3" w:rsidRDefault="001138A3" w:rsidP="00924A24">
      <w:pPr>
        <w:pStyle w:val="ListParagraph"/>
        <w:numPr>
          <w:ilvl w:val="0"/>
          <w:numId w:val="44"/>
        </w:numPr>
        <w:spacing w:before="100" w:beforeAutospacing="1" w:after="100" w:afterAutospacing="1"/>
        <w:contextualSpacing/>
        <w:rPr>
          <w:rFonts w:cs="Arial"/>
          <w:szCs w:val="24"/>
        </w:rPr>
      </w:pPr>
      <w:r w:rsidRPr="0072523E">
        <w:rPr>
          <w:rFonts w:cs="Arial"/>
          <w:szCs w:val="24"/>
        </w:rPr>
        <w:t>Questions regarding situations or circumstances which may result in an actual or perceived conflict of interest should be directed to the System Office’s General Counsel or Ethics Officer.</w:t>
      </w:r>
    </w:p>
    <w:p w14:paraId="5170E08B" w14:textId="77777777" w:rsidR="001138A3" w:rsidRPr="0072523E" w:rsidRDefault="001138A3" w:rsidP="00924A24">
      <w:pPr>
        <w:pStyle w:val="ListParagraph"/>
        <w:numPr>
          <w:ilvl w:val="0"/>
          <w:numId w:val="44"/>
        </w:numPr>
        <w:spacing w:before="100" w:beforeAutospacing="1" w:after="100" w:afterAutospacing="1"/>
        <w:contextualSpacing/>
        <w:rPr>
          <w:rFonts w:cs="Arial"/>
          <w:szCs w:val="24"/>
        </w:rPr>
      </w:pPr>
      <w:r w:rsidRPr="0072523E">
        <w:rPr>
          <w:rFonts w:cs="Arial"/>
          <w:szCs w:val="24"/>
        </w:rPr>
        <w:t>Any employee of a TCSG technical college which accepts federal research monies and whose position is funded by or whose position utilizes such funds are subject to relevant federal conflict of interest regulations as promulgated in CFR 45 and CFR 602.</w:t>
      </w:r>
    </w:p>
    <w:p w14:paraId="72630545" w14:textId="77777777" w:rsidR="001138A3" w:rsidRPr="0072523E" w:rsidRDefault="001138A3" w:rsidP="00924A24">
      <w:pPr>
        <w:pStyle w:val="ListParagraph"/>
        <w:numPr>
          <w:ilvl w:val="0"/>
          <w:numId w:val="44"/>
        </w:numPr>
        <w:spacing w:before="100" w:beforeAutospacing="1" w:after="100" w:afterAutospacing="1"/>
        <w:contextualSpacing/>
        <w:rPr>
          <w:rFonts w:cs="Arial"/>
          <w:szCs w:val="24"/>
        </w:rPr>
      </w:pPr>
      <w:r w:rsidRPr="0072523E">
        <w:rPr>
          <w:rFonts w:cs="Arial"/>
          <w:szCs w:val="24"/>
        </w:rPr>
        <w:t xml:space="preserve">Any employee engaged in activities or transactions with other countries are required to comply with all relevant anti-corruption laws including the federal Foreign Corrupt Practices Act. Regulated transactions with other countries include but may not be limited to gifts to foreign officials, travel and entertainment expenses, facilitating payments, and political/charitable donations. </w:t>
      </w:r>
    </w:p>
    <w:p w14:paraId="5BCE1190" w14:textId="77777777" w:rsidR="001138A3" w:rsidRPr="0072523E" w:rsidRDefault="001138A3" w:rsidP="001138A3">
      <w:pPr>
        <w:spacing w:before="100" w:beforeAutospacing="1" w:after="100" w:afterAutospacing="1"/>
        <w:rPr>
          <w:rFonts w:cs="Arial"/>
          <w:szCs w:val="24"/>
        </w:rPr>
      </w:pPr>
      <w:r w:rsidRPr="0072523E">
        <w:rPr>
          <w:rFonts w:cs="Arial"/>
          <w:b/>
          <w:bCs/>
          <w:szCs w:val="24"/>
        </w:rPr>
        <w:t xml:space="preserve">C. Nepotism/Employment of Relatives: </w:t>
      </w:r>
    </w:p>
    <w:p w14:paraId="0B84B7ED" w14:textId="77777777" w:rsidR="001138A3" w:rsidRPr="0072523E" w:rsidRDefault="001138A3" w:rsidP="00924A24">
      <w:pPr>
        <w:pStyle w:val="ListParagraph"/>
        <w:numPr>
          <w:ilvl w:val="0"/>
          <w:numId w:val="45"/>
        </w:numPr>
        <w:spacing w:before="100" w:beforeAutospacing="1" w:after="100" w:afterAutospacing="1"/>
        <w:contextualSpacing/>
        <w:rPr>
          <w:rFonts w:cs="Arial"/>
          <w:szCs w:val="24"/>
        </w:rPr>
      </w:pPr>
      <w:r w:rsidRPr="0072523E">
        <w:rPr>
          <w:rFonts w:cs="Arial"/>
          <w:szCs w:val="24"/>
        </w:rPr>
        <w:t xml:space="preserve">A </w:t>
      </w:r>
      <w:r>
        <w:rPr>
          <w:rFonts w:cs="Arial"/>
          <w:szCs w:val="24"/>
        </w:rPr>
        <w:t>Southern Crescent Technical College</w:t>
      </w:r>
      <w:r w:rsidRPr="0072523E">
        <w:rPr>
          <w:rFonts w:cs="Arial"/>
          <w:szCs w:val="24"/>
        </w:rPr>
        <w:t xml:space="preserve"> employee shall not advocate for or cause the advancement, appointment, employment, promotion, or transfer of a family member to an office or position with the System Office or an associated technical college. </w:t>
      </w:r>
    </w:p>
    <w:p w14:paraId="7D90C72D" w14:textId="77777777" w:rsidR="001138A3" w:rsidRPr="0072523E" w:rsidRDefault="001138A3" w:rsidP="00924A24">
      <w:pPr>
        <w:pStyle w:val="ListParagraph"/>
        <w:numPr>
          <w:ilvl w:val="0"/>
          <w:numId w:val="45"/>
        </w:numPr>
        <w:spacing w:before="100" w:beforeAutospacing="1" w:after="100" w:afterAutospacing="1"/>
        <w:contextualSpacing/>
        <w:rPr>
          <w:rFonts w:cs="Arial"/>
          <w:szCs w:val="24"/>
        </w:rPr>
      </w:pPr>
      <w:r w:rsidRPr="0072523E">
        <w:rPr>
          <w:rFonts w:cs="Arial"/>
          <w:szCs w:val="24"/>
        </w:rPr>
        <w:t xml:space="preserve">State </w:t>
      </w:r>
      <w:r w:rsidRPr="00C24C2F">
        <w:rPr>
          <w:rFonts w:cs="Arial"/>
          <w:szCs w:val="24"/>
        </w:rPr>
        <w:t>Board Policy 4</w:t>
      </w:r>
      <w:r>
        <w:rPr>
          <w:rFonts w:cs="Arial"/>
          <w:szCs w:val="24"/>
        </w:rPr>
        <w:t>.3.4</w:t>
      </w:r>
      <w:r w:rsidRPr="0072523E">
        <w:rPr>
          <w:rFonts w:cs="Arial"/>
          <w:szCs w:val="24"/>
        </w:rPr>
        <w:t xml:space="preserve"> governing the employment of relatives defines the parameters in which the relative of a current employee may be appointed to a System Office or a technical college position. </w:t>
      </w:r>
    </w:p>
    <w:p w14:paraId="3635FF83" w14:textId="77777777" w:rsidR="001138A3" w:rsidRPr="0072523E" w:rsidRDefault="001138A3" w:rsidP="001138A3">
      <w:pPr>
        <w:spacing w:before="100" w:beforeAutospacing="1" w:after="100" w:afterAutospacing="1"/>
        <w:rPr>
          <w:rFonts w:cs="Arial"/>
          <w:szCs w:val="24"/>
        </w:rPr>
      </w:pPr>
      <w:r w:rsidRPr="0072523E">
        <w:rPr>
          <w:rFonts w:cs="Arial"/>
          <w:b/>
          <w:bCs/>
          <w:szCs w:val="24"/>
        </w:rPr>
        <w:t xml:space="preserve">D. Dual Employment/Board Service: </w:t>
      </w:r>
    </w:p>
    <w:p w14:paraId="5098094C" w14:textId="77777777" w:rsidR="001138A3" w:rsidRPr="0072523E" w:rsidRDefault="001138A3" w:rsidP="00924A24">
      <w:pPr>
        <w:pStyle w:val="ListParagraph"/>
        <w:numPr>
          <w:ilvl w:val="0"/>
          <w:numId w:val="46"/>
        </w:numPr>
        <w:spacing w:before="100" w:beforeAutospacing="1" w:after="100" w:afterAutospacing="1"/>
        <w:contextualSpacing/>
        <w:rPr>
          <w:rFonts w:cs="Arial"/>
          <w:szCs w:val="24"/>
        </w:rPr>
      </w:pPr>
      <w:r w:rsidRPr="0072523E">
        <w:rPr>
          <w:rFonts w:cs="Arial"/>
          <w:szCs w:val="24"/>
        </w:rPr>
        <w:t>No employee shall serve for compensation as a corporate officer or director of any for-profit or publically held company. Voluntary, pro bono services on behalf of a non-profit organization is permissible provided such service would not have the potential to create a conflict and does not impair the employee’s ability to discharge his/her public duties fully, faithfully, and impartially</w:t>
      </w:r>
      <w:r w:rsidRPr="0072523E">
        <w:rPr>
          <w:rFonts w:cs="Arial"/>
          <w:b/>
          <w:bCs/>
          <w:szCs w:val="24"/>
        </w:rPr>
        <w:t>.</w:t>
      </w:r>
    </w:p>
    <w:p w14:paraId="73A9981A" w14:textId="77777777" w:rsidR="001138A3" w:rsidRPr="0072523E" w:rsidRDefault="001138A3" w:rsidP="00924A24">
      <w:pPr>
        <w:pStyle w:val="ListParagraph"/>
        <w:numPr>
          <w:ilvl w:val="0"/>
          <w:numId w:val="46"/>
        </w:numPr>
        <w:spacing w:before="100" w:beforeAutospacing="1" w:after="100" w:afterAutospacing="1"/>
        <w:contextualSpacing/>
        <w:rPr>
          <w:rFonts w:cs="Arial"/>
          <w:szCs w:val="24"/>
        </w:rPr>
      </w:pPr>
      <w:r w:rsidRPr="0072523E">
        <w:rPr>
          <w:rFonts w:cs="Arial"/>
          <w:szCs w:val="24"/>
        </w:rPr>
        <w:t xml:space="preserve">Pursuant to the Executive Order, the Commissioner may not have ongoing dual employment. </w:t>
      </w:r>
    </w:p>
    <w:p w14:paraId="4C3D0213" w14:textId="77777777" w:rsidR="001138A3" w:rsidRPr="00B77A15" w:rsidRDefault="001138A3" w:rsidP="00924A24">
      <w:pPr>
        <w:pStyle w:val="ListParagraph"/>
        <w:numPr>
          <w:ilvl w:val="0"/>
          <w:numId w:val="46"/>
        </w:numPr>
        <w:spacing w:before="100" w:beforeAutospacing="1" w:after="100" w:afterAutospacing="1"/>
        <w:contextualSpacing/>
        <w:rPr>
          <w:rFonts w:cs="Arial"/>
          <w:szCs w:val="24"/>
        </w:rPr>
      </w:pPr>
      <w:r w:rsidRPr="0072523E">
        <w:rPr>
          <w:rFonts w:cs="Arial"/>
          <w:szCs w:val="24"/>
        </w:rPr>
        <w:t xml:space="preserve">All full and part-time employees must request </w:t>
      </w:r>
      <w:r w:rsidRPr="00C24C2F">
        <w:rPr>
          <w:rFonts w:cs="Arial"/>
          <w:szCs w:val="24"/>
        </w:rPr>
        <w:t>and receive approval to engage in other employment pursuant to the provisions of TCSG Procedure</w:t>
      </w:r>
      <w:r w:rsidRPr="0072523E">
        <w:rPr>
          <w:rFonts w:cs="Arial"/>
          <w:szCs w:val="24"/>
        </w:rPr>
        <w:t xml:space="preserve"> </w:t>
      </w:r>
      <w:r>
        <w:rPr>
          <w:rFonts w:cs="Arial"/>
          <w:szCs w:val="24"/>
        </w:rPr>
        <w:t>4.3.2p6.</w:t>
      </w:r>
    </w:p>
    <w:p w14:paraId="5B856AA4" w14:textId="77777777" w:rsidR="001138A3" w:rsidRPr="0072523E" w:rsidRDefault="001138A3" w:rsidP="001138A3">
      <w:pPr>
        <w:spacing w:before="100" w:beforeAutospacing="1" w:after="100" w:afterAutospacing="1"/>
        <w:rPr>
          <w:rFonts w:cs="Arial"/>
          <w:szCs w:val="24"/>
        </w:rPr>
      </w:pPr>
      <w:r w:rsidRPr="0072523E">
        <w:rPr>
          <w:rFonts w:cs="Arial"/>
          <w:b/>
          <w:bCs/>
          <w:szCs w:val="24"/>
        </w:rPr>
        <w:t xml:space="preserve">E. Lobbying: </w:t>
      </w:r>
    </w:p>
    <w:p w14:paraId="28590A51" w14:textId="77777777" w:rsidR="001138A3" w:rsidRPr="0072523E" w:rsidRDefault="001138A3" w:rsidP="00924A24">
      <w:pPr>
        <w:pStyle w:val="ListParagraph"/>
        <w:numPr>
          <w:ilvl w:val="0"/>
          <w:numId w:val="47"/>
        </w:numPr>
        <w:spacing w:before="100" w:beforeAutospacing="1" w:after="100" w:afterAutospacing="1"/>
        <w:contextualSpacing/>
        <w:rPr>
          <w:rFonts w:cs="Arial"/>
          <w:szCs w:val="24"/>
        </w:rPr>
      </w:pPr>
      <w:r w:rsidRPr="0072523E">
        <w:rPr>
          <w:rFonts w:cs="Arial"/>
          <w:szCs w:val="24"/>
        </w:rPr>
        <w:t xml:space="preserve">Pursuant to the Executive Order, state agencies are not permitted to contract with any person to provide lobbying, as that that term is defined in O.C.G.A.§ 21-5-70(5). </w:t>
      </w:r>
    </w:p>
    <w:p w14:paraId="7AED9F1D" w14:textId="77777777" w:rsidR="001138A3" w:rsidRPr="0072523E" w:rsidRDefault="001138A3" w:rsidP="00924A24">
      <w:pPr>
        <w:pStyle w:val="ListParagraph"/>
        <w:numPr>
          <w:ilvl w:val="0"/>
          <w:numId w:val="47"/>
        </w:numPr>
        <w:spacing w:before="100" w:beforeAutospacing="1" w:after="100" w:afterAutospacing="1"/>
        <w:contextualSpacing/>
        <w:rPr>
          <w:rFonts w:cs="Arial"/>
          <w:szCs w:val="24"/>
        </w:rPr>
      </w:pPr>
      <w:r w:rsidRPr="0072523E">
        <w:rPr>
          <w:rFonts w:cs="Arial"/>
          <w:szCs w:val="24"/>
        </w:rPr>
        <w:t xml:space="preserve">Employees shall decline to communicate on official government matters with any lobbyist who was a public officer within the preceding one-year period. </w:t>
      </w:r>
    </w:p>
    <w:p w14:paraId="08FE05A3" w14:textId="77777777" w:rsidR="001138A3" w:rsidRPr="0072523E" w:rsidRDefault="001138A3" w:rsidP="001138A3">
      <w:pPr>
        <w:spacing w:before="100" w:beforeAutospacing="1" w:after="100" w:afterAutospacing="1"/>
        <w:rPr>
          <w:rFonts w:cs="Arial"/>
          <w:szCs w:val="24"/>
        </w:rPr>
      </w:pPr>
      <w:r w:rsidRPr="0072523E">
        <w:rPr>
          <w:rFonts w:cs="Arial"/>
          <w:b/>
          <w:bCs/>
          <w:szCs w:val="24"/>
        </w:rPr>
        <w:t>F. Gifts, Honoraria and Expenses</w:t>
      </w:r>
    </w:p>
    <w:p w14:paraId="142AF97C" w14:textId="77777777" w:rsidR="001138A3" w:rsidRPr="0072523E" w:rsidRDefault="001138A3" w:rsidP="001138A3">
      <w:pPr>
        <w:spacing w:beforeAutospacing="1" w:after="100" w:afterAutospacing="1"/>
        <w:rPr>
          <w:rFonts w:cs="Arial"/>
          <w:szCs w:val="24"/>
        </w:rPr>
      </w:pPr>
      <w:r w:rsidRPr="0072523E">
        <w:rPr>
          <w:rFonts w:cs="Arial"/>
          <w:szCs w:val="24"/>
        </w:rPr>
        <w:t xml:space="preserve">Ethical responsibilities governing gifts, honoraria and expenses are addressed in TCSG Procedure </w:t>
      </w:r>
      <w:r w:rsidRPr="00C24C2F">
        <w:rPr>
          <w:rFonts w:cs="Arial"/>
          <w:szCs w:val="24"/>
        </w:rPr>
        <w:t>4.3.2p3.</w:t>
      </w:r>
      <w:r w:rsidRPr="0072523E">
        <w:rPr>
          <w:rFonts w:cs="Arial"/>
          <w:szCs w:val="24"/>
        </w:rPr>
        <w:t xml:space="preserve"> </w:t>
      </w:r>
    </w:p>
    <w:p w14:paraId="4FB1D786" w14:textId="77777777" w:rsidR="001138A3" w:rsidRPr="0072523E" w:rsidRDefault="001138A3" w:rsidP="001138A3">
      <w:pPr>
        <w:spacing w:before="100" w:beforeAutospacing="1" w:after="100" w:afterAutospacing="1"/>
        <w:rPr>
          <w:rFonts w:cs="Arial"/>
          <w:szCs w:val="24"/>
        </w:rPr>
      </w:pPr>
      <w:r w:rsidRPr="0072523E">
        <w:rPr>
          <w:rFonts w:cs="Arial"/>
          <w:szCs w:val="24"/>
        </w:rPr>
        <w:t>VII.</w:t>
      </w:r>
      <w:r w:rsidRPr="0072523E">
        <w:rPr>
          <w:rFonts w:cs="Arial"/>
          <w:b/>
          <w:bCs/>
          <w:szCs w:val="24"/>
        </w:rPr>
        <w:t xml:space="preserve"> </w:t>
      </w:r>
      <w:r w:rsidRPr="0072523E">
        <w:rPr>
          <w:rFonts w:cs="Arial"/>
          <w:b/>
          <w:bCs/>
          <w:szCs w:val="24"/>
          <w:u w:val="single"/>
        </w:rPr>
        <w:t>RECORD RETENTION:</w:t>
      </w:r>
    </w:p>
    <w:p w14:paraId="74A60279" w14:textId="77777777" w:rsidR="001138A3" w:rsidRPr="0072523E" w:rsidRDefault="001138A3" w:rsidP="001138A3">
      <w:pPr>
        <w:spacing w:beforeAutospacing="1" w:after="100" w:afterAutospacing="1"/>
        <w:ind w:left="720"/>
        <w:rPr>
          <w:rFonts w:cs="Arial"/>
          <w:szCs w:val="24"/>
        </w:rPr>
      </w:pPr>
      <w:r w:rsidRPr="0072523E">
        <w:rPr>
          <w:rFonts w:cs="Arial"/>
          <w:szCs w:val="24"/>
        </w:rPr>
        <w:t>All records developed in response to the Executive Order shall be maintained for a minimum of four (4) calendar years. Employee Acknowledgement statements, if required by colleges, shall be maintained in personnel files or may be maintained in electronic format consistent with the State of Georgia’s Secretary of State’s Records Retention Schedule.</w:t>
      </w:r>
    </w:p>
    <w:p w14:paraId="1FB9D126" w14:textId="77777777" w:rsidR="00F351D4" w:rsidRPr="00F351D4" w:rsidRDefault="007761D6" w:rsidP="00F351D4">
      <w:pPr>
        <w:pStyle w:val="NormalWeb"/>
        <w:ind w:left="720"/>
        <w:rPr>
          <w:rFonts w:ascii="Arial" w:hAnsi="Arial" w:cs="Arial"/>
          <w:i/>
          <w:iCs/>
          <w:sz w:val="20"/>
          <w:szCs w:val="20"/>
        </w:rPr>
      </w:pPr>
      <w:r w:rsidRPr="00677FAB">
        <w:rPr>
          <w:rFonts w:ascii="Arial" w:hAnsi="Arial" w:cs="Arial"/>
          <w:bCs/>
          <w:i/>
          <w:iCs/>
          <w:color w:val="000000"/>
          <w:sz w:val="20"/>
          <w:szCs w:val="20"/>
          <w:highlight w:val="yellow"/>
        </w:rPr>
        <w:t>(</w:t>
      </w:r>
      <w:r w:rsidR="006E4BAC" w:rsidRPr="00677FAB">
        <w:rPr>
          <w:rFonts w:ascii="Arial" w:hAnsi="Arial" w:cs="Arial"/>
          <w:bCs/>
          <w:i/>
          <w:iCs/>
          <w:color w:val="000000"/>
          <w:sz w:val="20"/>
          <w:szCs w:val="20"/>
          <w:highlight w:val="yellow"/>
        </w:rPr>
        <w:t>Reference:</w:t>
      </w:r>
      <w:r w:rsidRPr="00677FAB">
        <w:rPr>
          <w:rFonts w:ascii="Arial" w:hAnsi="Arial" w:cs="Arial"/>
          <w:bCs/>
          <w:i/>
          <w:iCs/>
          <w:color w:val="000000"/>
          <w:sz w:val="20"/>
          <w:szCs w:val="20"/>
          <w:highlight w:val="yellow"/>
        </w:rPr>
        <w:t xml:space="preserve"> </w:t>
      </w:r>
      <w:r w:rsidR="00785F0C" w:rsidRPr="00677FAB">
        <w:rPr>
          <w:rFonts w:ascii="Arial" w:hAnsi="Arial" w:cs="Arial"/>
          <w:bCs/>
          <w:i/>
          <w:iCs/>
          <w:color w:val="000000"/>
          <w:sz w:val="20"/>
          <w:szCs w:val="20"/>
          <w:highlight w:val="yellow"/>
        </w:rPr>
        <w:t>TCSG</w:t>
      </w:r>
      <w:r w:rsidR="006E4BAC" w:rsidRPr="00677FAB">
        <w:rPr>
          <w:rFonts w:ascii="Arial" w:hAnsi="Arial" w:cs="Arial"/>
          <w:i/>
          <w:iCs/>
          <w:sz w:val="20"/>
          <w:szCs w:val="20"/>
          <w:highlight w:val="yellow"/>
        </w:rPr>
        <w:t xml:space="preserve"> </w:t>
      </w:r>
      <w:r w:rsidR="00677FAB" w:rsidRPr="00677FAB">
        <w:rPr>
          <w:rFonts w:ascii="Arial" w:hAnsi="Arial" w:cs="Arial"/>
          <w:i/>
          <w:iCs/>
          <w:sz w:val="20"/>
          <w:szCs w:val="20"/>
          <w:highlight w:val="yellow"/>
        </w:rPr>
        <w:t>Procedure 4.3.2p1</w:t>
      </w:r>
      <w:r w:rsidRPr="00677FAB">
        <w:rPr>
          <w:rFonts w:ascii="Arial" w:hAnsi="Arial" w:cs="Arial"/>
          <w:i/>
          <w:iCs/>
          <w:sz w:val="20"/>
          <w:szCs w:val="20"/>
          <w:highlight w:val="yellow"/>
        </w:rPr>
        <w:t>)</w:t>
      </w:r>
    </w:p>
    <w:p w14:paraId="36995594" w14:textId="77777777" w:rsidR="00283FCF" w:rsidRDefault="00283FCF" w:rsidP="006B7E6D">
      <w:pPr>
        <w:pStyle w:val="Heading2"/>
        <w:numPr>
          <w:ilvl w:val="1"/>
          <w:numId w:val="23"/>
        </w:numPr>
        <w:spacing w:before="480" w:after="240"/>
        <w:ind w:left="720" w:hanging="720"/>
      </w:pPr>
      <w:bookmarkStart w:id="115" w:name="_Toc258490915"/>
      <w:r>
        <w:t>Dress Code</w:t>
      </w:r>
      <w:bookmarkEnd w:id="113"/>
      <w:bookmarkEnd w:id="114"/>
      <w:bookmarkEnd w:id="115"/>
      <w:r w:rsidR="001756EF">
        <w:t xml:space="preserve"> Procedure</w:t>
      </w:r>
    </w:p>
    <w:p w14:paraId="3374E024" w14:textId="77777777" w:rsidR="00E01A71" w:rsidRDefault="00E65AE2" w:rsidP="00E01A71">
      <w:pPr>
        <w:ind w:left="720"/>
      </w:pPr>
      <w:bookmarkStart w:id="116" w:name="_Toc71616731"/>
      <w:bookmarkStart w:id="117" w:name="_Toc72058965"/>
      <w:r>
        <w:t>You</w:t>
      </w:r>
      <w:r w:rsidR="00E01A71" w:rsidRPr="00E01A71">
        <w:t xml:space="preserve"> may potentially offer customer services at any time; therefore, this p</w:t>
      </w:r>
      <w:r w:rsidR="001756EF">
        <w:t>rocedure</w:t>
      </w:r>
      <w:r w:rsidR="00E01A71" w:rsidRPr="00E01A71">
        <w:t xml:space="preserve"> appl</w:t>
      </w:r>
      <w:r>
        <w:t>ies</w:t>
      </w:r>
      <w:r w:rsidR="00E01A71" w:rsidRPr="00E01A71">
        <w:t xml:space="preserve"> to all employees of </w:t>
      </w:r>
      <w:r w:rsidR="00B048DF">
        <w:t>Southern Crescent</w:t>
      </w:r>
      <w:r w:rsidR="00E01A71" w:rsidRPr="00E01A71">
        <w:t xml:space="preserve"> Technical College, inclusive of part-time </w:t>
      </w:r>
      <w:r w:rsidR="00A02FBD">
        <w:t>employees</w:t>
      </w:r>
      <w:r w:rsidR="00E01A71" w:rsidRPr="00E01A71">
        <w:t xml:space="preserve"> as well as student interns and work-study students.</w:t>
      </w:r>
    </w:p>
    <w:p w14:paraId="25C78299" w14:textId="77777777" w:rsidR="001756EF" w:rsidRDefault="001756EF" w:rsidP="00E01A71">
      <w:pPr>
        <w:ind w:left="720"/>
      </w:pPr>
    </w:p>
    <w:p w14:paraId="71E9DFED" w14:textId="77777777" w:rsidR="001756EF" w:rsidRPr="000E576C" w:rsidRDefault="001756EF" w:rsidP="00C969F9">
      <w:pPr>
        <w:ind w:left="720"/>
        <w:rPr>
          <w:strike/>
        </w:rPr>
      </w:pPr>
      <w:r>
        <w:t>Southern Crescent Technical College (SCTC) employees are expected to set an appropriate, positive example of professionalism in both behavior and dress for students. In keeping with this expectation, all employees should dress and groom themselves in a manner which inspires respect from students, parents, peers, and the public. The style of dress or grooming shall not be disruptive to the educational or work environment of Southern Crescent Technical College.</w:t>
      </w:r>
      <w:r w:rsidRPr="000E576C">
        <w:rPr>
          <w:strike/>
        </w:rPr>
        <w:t xml:space="preserve"> </w:t>
      </w:r>
    </w:p>
    <w:p w14:paraId="344077B7" w14:textId="77777777" w:rsidR="00C969F9" w:rsidRDefault="00C969F9" w:rsidP="001756EF"/>
    <w:p w14:paraId="283D819F" w14:textId="77777777" w:rsidR="001756EF" w:rsidRDefault="001756EF" w:rsidP="00C969F9">
      <w:pPr>
        <w:ind w:left="720"/>
      </w:pPr>
      <w:r>
        <w:t>All employees working on SCTC campuses, centers or representing the College during normal business or instructional hours shall dress in accordance with the following guidelines:</w:t>
      </w:r>
    </w:p>
    <w:p w14:paraId="5AA277F1" w14:textId="77777777" w:rsidR="00C969F9" w:rsidRDefault="00C969F9" w:rsidP="00C969F9">
      <w:pPr>
        <w:ind w:left="720"/>
      </w:pPr>
    </w:p>
    <w:p w14:paraId="25E047D2" w14:textId="77777777" w:rsidR="00C969F9" w:rsidRDefault="00C969F9" w:rsidP="001756EF">
      <w:pPr>
        <w:rPr>
          <w:b/>
        </w:rPr>
      </w:pPr>
    </w:p>
    <w:p w14:paraId="28301304" w14:textId="77777777" w:rsidR="001756EF" w:rsidRDefault="001756EF" w:rsidP="00C969F9">
      <w:pPr>
        <w:ind w:firstLine="720"/>
        <w:rPr>
          <w:b/>
        </w:rPr>
      </w:pPr>
      <w:r w:rsidRPr="007E5A6E">
        <w:rPr>
          <w:b/>
        </w:rPr>
        <w:t>Appropriate, Normal Work</w:t>
      </w:r>
      <w:r>
        <w:rPr>
          <w:b/>
        </w:rPr>
        <w:t xml:space="preserve"> Attire</w:t>
      </w:r>
      <w:r w:rsidRPr="007E5A6E">
        <w:rPr>
          <w:b/>
        </w:rPr>
        <w:t>:</w:t>
      </w:r>
    </w:p>
    <w:p w14:paraId="57563E1E" w14:textId="77777777" w:rsidR="00C969F9" w:rsidRPr="007E5A6E" w:rsidRDefault="00C969F9" w:rsidP="00C969F9">
      <w:pPr>
        <w:ind w:firstLine="720"/>
        <w:rPr>
          <w:b/>
        </w:rPr>
      </w:pPr>
    </w:p>
    <w:p w14:paraId="2299F18C" w14:textId="77777777" w:rsidR="001756EF" w:rsidRPr="00EE6429" w:rsidRDefault="001756EF" w:rsidP="00924A24">
      <w:pPr>
        <w:pStyle w:val="ListParagraph"/>
        <w:numPr>
          <w:ilvl w:val="0"/>
          <w:numId w:val="33"/>
        </w:numPr>
        <w:spacing w:after="160" w:line="259" w:lineRule="auto"/>
        <w:contextualSpacing/>
      </w:pPr>
      <w:r w:rsidRPr="00EE6429">
        <w:rPr>
          <w:b/>
        </w:rPr>
        <w:t>Clothing for male employees</w:t>
      </w:r>
      <w:r>
        <w:rPr>
          <w:b/>
        </w:rPr>
        <w:t>:</w:t>
      </w:r>
    </w:p>
    <w:p w14:paraId="06D449E0" w14:textId="77777777" w:rsidR="001756EF" w:rsidRDefault="001756EF" w:rsidP="001756EF">
      <w:pPr>
        <w:ind w:left="1080"/>
      </w:pPr>
      <w:r>
        <w:t xml:space="preserve">All settings except those noted below: Collared shirt with or without tie, three-buttoned polo-style shirt, cotton trousers or khakis, dress slacks, suit, sweater, sport coat, blazer professional attire and/or uniforms appropriate for profession represented. </w:t>
      </w:r>
    </w:p>
    <w:p w14:paraId="1922CAD4" w14:textId="77777777" w:rsidR="00C969F9" w:rsidRDefault="00C969F9" w:rsidP="001756EF">
      <w:pPr>
        <w:ind w:left="1080"/>
      </w:pPr>
    </w:p>
    <w:p w14:paraId="66CBE02F" w14:textId="77777777" w:rsidR="001756EF" w:rsidRDefault="001756EF" w:rsidP="00924A24">
      <w:pPr>
        <w:pStyle w:val="ListParagraph"/>
        <w:numPr>
          <w:ilvl w:val="0"/>
          <w:numId w:val="33"/>
        </w:numPr>
        <w:spacing w:after="160" w:line="259" w:lineRule="auto"/>
        <w:contextualSpacing/>
      </w:pPr>
      <w:r w:rsidRPr="00EE6429">
        <w:rPr>
          <w:b/>
        </w:rPr>
        <w:t>Clothing for female employees</w:t>
      </w:r>
      <w:r>
        <w:t>:</w:t>
      </w:r>
    </w:p>
    <w:p w14:paraId="36645B9E" w14:textId="77777777" w:rsidR="001756EF" w:rsidRDefault="001756EF" w:rsidP="001756EF">
      <w:pPr>
        <w:ind w:left="1080"/>
      </w:pPr>
      <w:r>
        <w:t xml:space="preserve">All settings except those noted below: Suit, dress slacks, dresses that are not revealing or provocative, skirts of modest length and appropriate size, sweater, blazer, pant suit, collared shirt, three-buttoned polo shirt, blouse (with or without collar), tailored Capri’s and gauchos, cotton trousers or khakis, professional attire, and/or uniform appropriate for the profession represented.  </w:t>
      </w:r>
    </w:p>
    <w:p w14:paraId="431B8F7E" w14:textId="77777777" w:rsidR="00C969F9" w:rsidRDefault="00C969F9" w:rsidP="001756EF">
      <w:pPr>
        <w:ind w:left="1080"/>
      </w:pPr>
    </w:p>
    <w:p w14:paraId="135CBF79" w14:textId="77777777" w:rsidR="001756EF" w:rsidRPr="00EE6429" w:rsidRDefault="001756EF" w:rsidP="00924A24">
      <w:pPr>
        <w:pStyle w:val="ListParagraph"/>
        <w:numPr>
          <w:ilvl w:val="0"/>
          <w:numId w:val="33"/>
        </w:numPr>
        <w:spacing w:after="160" w:line="259" w:lineRule="auto"/>
        <w:contextualSpacing/>
        <w:rPr>
          <w:b/>
        </w:rPr>
      </w:pPr>
      <w:r w:rsidRPr="00EE6429">
        <w:rPr>
          <w:b/>
        </w:rPr>
        <w:t xml:space="preserve">Clothing exceptions for male and female employees in lab settings: </w:t>
      </w:r>
    </w:p>
    <w:p w14:paraId="682A519B" w14:textId="77777777" w:rsidR="001756EF" w:rsidRDefault="001756EF" w:rsidP="001756EF">
      <w:pPr>
        <w:ind w:left="1080"/>
      </w:pPr>
      <w:r>
        <w:t>Lab coat, uniforms, or safety clothing as approved by industry, no tie. Clothing should be in good condition. Employees who are involved in maintenance-type activities may wear clothing that is deemed appropriate for assigned duties.</w:t>
      </w:r>
    </w:p>
    <w:p w14:paraId="3A89A08B" w14:textId="77777777" w:rsidR="00C969F9" w:rsidRDefault="00C969F9" w:rsidP="001756EF">
      <w:pPr>
        <w:ind w:left="1080"/>
      </w:pPr>
    </w:p>
    <w:p w14:paraId="4CE0CA4A" w14:textId="77777777" w:rsidR="001756EF" w:rsidRPr="00EE6429" w:rsidRDefault="001756EF" w:rsidP="00924A24">
      <w:pPr>
        <w:pStyle w:val="ListParagraph"/>
        <w:numPr>
          <w:ilvl w:val="0"/>
          <w:numId w:val="33"/>
        </w:numPr>
        <w:spacing w:after="160" w:line="259" w:lineRule="auto"/>
        <w:contextualSpacing/>
        <w:rPr>
          <w:b/>
        </w:rPr>
      </w:pPr>
      <w:r w:rsidRPr="00EE6429">
        <w:rPr>
          <w:b/>
        </w:rPr>
        <w:t xml:space="preserve">Footwear for male and female employees: </w:t>
      </w:r>
    </w:p>
    <w:p w14:paraId="66BD51E5" w14:textId="77777777" w:rsidR="00C969F9" w:rsidRDefault="001756EF" w:rsidP="001756EF">
      <w:pPr>
        <w:ind w:left="1080"/>
      </w:pPr>
      <w:r>
        <w:t xml:space="preserve">Employees should wear shoes that provide support and protection and that meet industry standards for safety. In all general classroom and office settings, business appropriate shoes should be worn. Such shoes may also include dress sandals. In lab settings, employees must not wear open-toed shoes. No open-toed shoes or sandals of any kind are authorized for wear by maintenance, grounds, or custodial staff. Safety-toed shoes mandated by OSHA regulations are required for wear by employees in certain job classifications. </w:t>
      </w:r>
    </w:p>
    <w:p w14:paraId="07FBB64E" w14:textId="77777777" w:rsidR="001756EF" w:rsidRDefault="001756EF" w:rsidP="001756EF">
      <w:pPr>
        <w:ind w:left="1080"/>
      </w:pPr>
      <w:r>
        <w:t xml:space="preserve"> </w:t>
      </w:r>
    </w:p>
    <w:p w14:paraId="5E8D8854" w14:textId="77777777" w:rsidR="001756EF" w:rsidRDefault="001756EF" w:rsidP="00924A24">
      <w:pPr>
        <w:pStyle w:val="ListParagraph"/>
        <w:numPr>
          <w:ilvl w:val="0"/>
          <w:numId w:val="33"/>
        </w:numPr>
        <w:spacing w:after="160" w:line="259" w:lineRule="auto"/>
        <w:contextualSpacing/>
      </w:pPr>
      <w:r w:rsidRPr="00240C6F">
        <w:rPr>
          <w:b/>
        </w:rPr>
        <w:t>Business Casual Days</w:t>
      </w:r>
      <w:r>
        <w:t xml:space="preserve">.  </w:t>
      </w:r>
    </w:p>
    <w:p w14:paraId="76B3EEFB" w14:textId="77777777" w:rsidR="001756EF" w:rsidRDefault="001756EF" w:rsidP="001756EF">
      <w:pPr>
        <w:ind w:left="1080"/>
      </w:pPr>
      <w:r>
        <w:t xml:space="preserve">The College will observe business casual day on </w:t>
      </w:r>
      <w:r w:rsidR="00677FAB">
        <w:t>Fridays,</w:t>
      </w:r>
      <w:r>
        <w:t xml:space="preserve"> in which a collared shirt with College logo may be worn with khakis or other acceptable attire.  </w:t>
      </w:r>
    </w:p>
    <w:p w14:paraId="6FE405AC" w14:textId="77777777" w:rsidR="00C969F9" w:rsidRDefault="00C969F9" w:rsidP="001756EF">
      <w:pPr>
        <w:ind w:left="1080"/>
      </w:pPr>
    </w:p>
    <w:p w14:paraId="19BA864E" w14:textId="77777777" w:rsidR="001756EF" w:rsidRDefault="001756EF" w:rsidP="00924A24">
      <w:pPr>
        <w:pStyle w:val="ListParagraph"/>
        <w:numPr>
          <w:ilvl w:val="0"/>
          <w:numId w:val="33"/>
        </w:numPr>
        <w:spacing w:after="160" w:line="259" w:lineRule="auto"/>
        <w:contextualSpacing/>
      </w:pPr>
      <w:r w:rsidRPr="002E0C37">
        <w:rPr>
          <w:b/>
        </w:rPr>
        <w:t>Other Special Days.</w:t>
      </w:r>
      <w:r>
        <w:t xml:space="preserve">  </w:t>
      </w:r>
    </w:p>
    <w:p w14:paraId="23BF2AB1" w14:textId="77777777" w:rsidR="001756EF" w:rsidRDefault="001756EF" w:rsidP="001756EF">
      <w:pPr>
        <w:ind w:left="1080"/>
      </w:pPr>
      <w:r>
        <w:t xml:space="preserve">Business casual attire may also be worn on other “special days” as designated. </w:t>
      </w:r>
    </w:p>
    <w:p w14:paraId="77D57F4C" w14:textId="77777777" w:rsidR="001756EF" w:rsidRDefault="001756EF" w:rsidP="00924A24">
      <w:pPr>
        <w:pStyle w:val="ListParagraph"/>
        <w:numPr>
          <w:ilvl w:val="1"/>
          <w:numId w:val="33"/>
        </w:numPr>
        <w:spacing w:after="160" w:line="259" w:lineRule="auto"/>
        <w:contextualSpacing/>
      </w:pPr>
      <w:r>
        <w:t xml:space="preserve">a “special occasion” or “dress-up” day, which would necessitate that employees deviate from “normal work attire” to include for males, a tie, sport coat, blazer, or suit and for females, a dress, suit with skirt or slacks as appropriate. Cropped pants are not appropriate on dress-up days. </w:t>
      </w:r>
    </w:p>
    <w:p w14:paraId="54816CE3" w14:textId="77777777" w:rsidR="001756EF" w:rsidRDefault="001756EF" w:rsidP="00924A24">
      <w:pPr>
        <w:pStyle w:val="ListParagraph"/>
        <w:numPr>
          <w:ilvl w:val="1"/>
          <w:numId w:val="33"/>
        </w:numPr>
        <w:spacing w:after="160" w:line="259" w:lineRule="auto"/>
        <w:contextualSpacing/>
      </w:pPr>
      <w:r>
        <w:t>a designated “clean-up or work day” during which it would be necessary to conduct rigorous and potentially soiling types of work. On such days, employees may wear coveralls, dark-</w:t>
      </w:r>
      <w:r w:rsidRPr="00320E25">
        <w:t xml:space="preserve">colored </w:t>
      </w:r>
      <w:r>
        <w:t>blue jeans, t-shirts, or other protective attire suitable for the task to be accomplished. On such approved days, all employees involved should dress in the same manner for the task to be performed. (For example, dark-colored blue jeans and college t-shirts may be chosen as the “uniform” to be worn by all members of the clean-up team.)</w:t>
      </w:r>
    </w:p>
    <w:p w14:paraId="043B180F" w14:textId="77777777" w:rsidR="001756EF" w:rsidRDefault="001756EF" w:rsidP="00924A24">
      <w:pPr>
        <w:pStyle w:val="ListParagraph"/>
        <w:numPr>
          <w:ilvl w:val="1"/>
          <w:numId w:val="33"/>
        </w:numPr>
        <w:spacing w:after="160" w:line="259" w:lineRule="auto"/>
        <w:contextualSpacing/>
      </w:pPr>
      <w:r>
        <w:t xml:space="preserve">a “casual” or “spirit” day, during which acceptable attire may include </w:t>
      </w:r>
      <w:r w:rsidRPr="00320E25">
        <w:t>dark</w:t>
      </w:r>
      <w:r>
        <w:t>-</w:t>
      </w:r>
      <w:r w:rsidRPr="00320E25">
        <w:t xml:space="preserve">colored </w:t>
      </w:r>
      <w:r>
        <w:t>blue jeans without tears or holes, non-collared shirts or sweatshirts with the college logo or school colors, or other items deemed appropriate by the Office of Human Resource or the Office of the President.</w:t>
      </w:r>
    </w:p>
    <w:p w14:paraId="6A16B7E3" w14:textId="77777777" w:rsidR="001756EF" w:rsidRDefault="001756EF" w:rsidP="00C969F9">
      <w:pPr>
        <w:ind w:left="720"/>
      </w:pPr>
      <w:r w:rsidRPr="007E5A6E">
        <w:rPr>
          <w:b/>
        </w:rPr>
        <w:t>Name Badges:</w:t>
      </w:r>
      <w:r>
        <w:t xml:space="preserve"> Employees must wear their name badges while on college campuses and/or centers and should also wear them when on college-approved business outside of the college. Name badges must be clearly visible.</w:t>
      </w:r>
    </w:p>
    <w:p w14:paraId="04996166" w14:textId="77777777" w:rsidR="00C969F9" w:rsidRDefault="00C969F9" w:rsidP="001756EF"/>
    <w:p w14:paraId="0B3A490B" w14:textId="77777777" w:rsidR="001756EF" w:rsidRDefault="001756EF" w:rsidP="00C969F9">
      <w:pPr>
        <w:ind w:left="720"/>
      </w:pPr>
      <w:r w:rsidRPr="006F1FA6">
        <w:rPr>
          <w:b/>
        </w:rPr>
        <w:t>Perfume / Cologne:</w:t>
      </w:r>
      <w:r>
        <w:t xml:space="preserve"> Please be considerate of others and conservative in your application when using perfume or cologne, as many employees and customers have allergies to such strong fragrances. </w:t>
      </w:r>
    </w:p>
    <w:p w14:paraId="5610ED4E" w14:textId="77777777" w:rsidR="00C969F9" w:rsidRDefault="00C969F9" w:rsidP="001756EF"/>
    <w:p w14:paraId="626CC005" w14:textId="77777777" w:rsidR="001756EF" w:rsidRPr="006F1FA6" w:rsidRDefault="001756EF" w:rsidP="00C969F9">
      <w:pPr>
        <w:ind w:firstLine="360"/>
        <w:rPr>
          <w:b/>
        </w:rPr>
      </w:pPr>
      <w:r w:rsidRPr="006F1FA6">
        <w:rPr>
          <w:b/>
        </w:rPr>
        <w:t>Prohibited Attire Examples:</w:t>
      </w:r>
    </w:p>
    <w:p w14:paraId="010F753C" w14:textId="77777777" w:rsidR="001756EF" w:rsidRDefault="001756EF" w:rsidP="00924A24">
      <w:pPr>
        <w:pStyle w:val="ListParagraph"/>
        <w:numPr>
          <w:ilvl w:val="0"/>
          <w:numId w:val="34"/>
        </w:numPr>
        <w:spacing w:after="160" w:line="259" w:lineRule="auto"/>
        <w:contextualSpacing/>
      </w:pPr>
      <w:r>
        <w:t>Clothing which causes distraction within the learning or working environment is prohibited. Examples include but are not limited to:</w:t>
      </w:r>
    </w:p>
    <w:p w14:paraId="4911241C" w14:textId="77777777" w:rsidR="001756EF" w:rsidRDefault="001756EF" w:rsidP="00924A24">
      <w:pPr>
        <w:pStyle w:val="ListParagraph"/>
        <w:numPr>
          <w:ilvl w:val="1"/>
          <w:numId w:val="34"/>
        </w:numPr>
        <w:spacing w:after="160" w:line="259" w:lineRule="auto"/>
        <w:contextualSpacing/>
      </w:pPr>
      <w:r>
        <w:t>Tight or extremely short or ill-fitting (loose, baggy, or long) pants: Undergarments which are visible while standing, sitting, or bending.</w:t>
      </w:r>
    </w:p>
    <w:p w14:paraId="31A3318C" w14:textId="77777777" w:rsidR="001756EF" w:rsidRDefault="001756EF" w:rsidP="00924A24">
      <w:pPr>
        <w:pStyle w:val="ListParagraph"/>
        <w:numPr>
          <w:ilvl w:val="1"/>
          <w:numId w:val="34"/>
        </w:numPr>
        <w:spacing w:after="160" w:line="259" w:lineRule="auto"/>
        <w:contextualSpacing/>
      </w:pPr>
      <w:r>
        <w:t>Tight fitting, see-through, mesh or low-cut tops include tube tops. All tops must have some method of attachment over the shoulders or around the neck.</w:t>
      </w:r>
    </w:p>
    <w:p w14:paraId="5CB091F6" w14:textId="77777777" w:rsidR="001756EF" w:rsidRDefault="001756EF" w:rsidP="00924A24">
      <w:pPr>
        <w:pStyle w:val="ListParagraph"/>
        <w:numPr>
          <w:ilvl w:val="1"/>
          <w:numId w:val="34"/>
        </w:numPr>
        <w:spacing w:after="160" w:line="259" w:lineRule="auto"/>
        <w:contextualSpacing/>
      </w:pPr>
      <w:r>
        <w:t xml:space="preserve">Provocative clothing which includes tops with thin straps, low necklines, and strapless or reveals the midriff. </w:t>
      </w:r>
    </w:p>
    <w:p w14:paraId="7CDC7CDB" w14:textId="77777777" w:rsidR="001756EF" w:rsidRDefault="001756EF" w:rsidP="00924A24">
      <w:pPr>
        <w:pStyle w:val="ListParagraph"/>
        <w:numPr>
          <w:ilvl w:val="1"/>
          <w:numId w:val="34"/>
        </w:numPr>
        <w:spacing w:after="160" w:line="259" w:lineRule="auto"/>
        <w:contextualSpacing/>
      </w:pPr>
      <w:r>
        <w:t>Extremely loose or ill-fitting tank tops should not be worn.</w:t>
      </w:r>
    </w:p>
    <w:p w14:paraId="31AECC61" w14:textId="77777777" w:rsidR="001756EF" w:rsidRDefault="001756EF" w:rsidP="00924A24">
      <w:pPr>
        <w:pStyle w:val="ListParagraph"/>
        <w:numPr>
          <w:ilvl w:val="1"/>
          <w:numId w:val="34"/>
        </w:numPr>
        <w:spacing w:after="160" w:line="259" w:lineRule="auto"/>
        <w:contextualSpacing/>
      </w:pPr>
      <w:r>
        <w:t>Exercise apparel, including yoga pants, Spandex, or Lycra pants.</w:t>
      </w:r>
    </w:p>
    <w:p w14:paraId="19E37198" w14:textId="77777777" w:rsidR="001756EF" w:rsidRDefault="001756EF" w:rsidP="00924A24">
      <w:pPr>
        <w:pStyle w:val="ListParagraph"/>
        <w:numPr>
          <w:ilvl w:val="1"/>
          <w:numId w:val="34"/>
        </w:numPr>
        <w:spacing w:after="160" w:line="259" w:lineRule="auto"/>
        <w:contextualSpacing/>
      </w:pPr>
      <w:r>
        <w:t>Sweatshirts, sweatpants, or t-shirts, except when specifically required by job assignment or approved as part of a special day.</w:t>
      </w:r>
    </w:p>
    <w:p w14:paraId="45898B37" w14:textId="77777777" w:rsidR="001756EF" w:rsidRDefault="001756EF" w:rsidP="00924A24">
      <w:pPr>
        <w:pStyle w:val="ListParagraph"/>
        <w:numPr>
          <w:ilvl w:val="1"/>
          <w:numId w:val="34"/>
        </w:numPr>
        <w:spacing w:after="160" w:line="259" w:lineRule="auto"/>
        <w:contextualSpacing/>
      </w:pPr>
      <w:r>
        <w:t xml:space="preserve">Leggings or shorts worn as pants. </w:t>
      </w:r>
    </w:p>
    <w:p w14:paraId="48AEA342" w14:textId="77777777" w:rsidR="001756EF" w:rsidRDefault="001756EF" w:rsidP="00924A24">
      <w:pPr>
        <w:pStyle w:val="ListParagraph"/>
        <w:numPr>
          <w:ilvl w:val="1"/>
          <w:numId w:val="34"/>
        </w:numPr>
        <w:spacing w:after="160" w:line="259" w:lineRule="auto"/>
        <w:contextualSpacing/>
      </w:pPr>
      <w:r>
        <w:t>Any writing on clothing that is obscene, racist, sexual, or offensive.</w:t>
      </w:r>
    </w:p>
    <w:p w14:paraId="6EB9F27E" w14:textId="77777777" w:rsidR="001756EF" w:rsidRDefault="001756EF" w:rsidP="00924A24">
      <w:pPr>
        <w:pStyle w:val="ListParagraph"/>
        <w:numPr>
          <w:ilvl w:val="1"/>
          <w:numId w:val="34"/>
        </w:numPr>
        <w:spacing w:after="160" w:line="259" w:lineRule="auto"/>
        <w:contextualSpacing/>
      </w:pPr>
      <w:r>
        <w:t xml:space="preserve">Tattoos detracting from a professional image anywhere on the body which are obscene, advocate sexual, racial, ethnic, or religious discrimination, or are of a nature that tends to bring discredit to the College must be covered at all times. </w:t>
      </w:r>
    </w:p>
    <w:p w14:paraId="6E98AB9B" w14:textId="77777777" w:rsidR="001756EF" w:rsidRDefault="001756EF" w:rsidP="00924A24">
      <w:pPr>
        <w:pStyle w:val="ListParagraph"/>
        <w:numPr>
          <w:ilvl w:val="1"/>
          <w:numId w:val="34"/>
        </w:numPr>
        <w:spacing w:after="160" w:line="259" w:lineRule="auto"/>
        <w:contextualSpacing/>
      </w:pPr>
      <w:r>
        <w:t xml:space="preserve">Beach-type shoes such as flip-flops, shower shoes, or plastic shoes are not appropriate at any time. </w:t>
      </w:r>
    </w:p>
    <w:p w14:paraId="71FC3F6F" w14:textId="77777777" w:rsidR="001756EF" w:rsidRDefault="001756EF" w:rsidP="00924A24">
      <w:pPr>
        <w:pStyle w:val="ListParagraph"/>
        <w:numPr>
          <w:ilvl w:val="1"/>
          <w:numId w:val="34"/>
        </w:numPr>
        <w:spacing w:after="160" w:line="259" w:lineRule="auto"/>
        <w:contextualSpacing/>
      </w:pPr>
      <w:r>
        <w:t>Shoes with excessively high heels, which reasonably present a safety hazard to the wearer, as in the case of shoes with heels 5 inches or greater.</w:t>
      </w:r>
    </w:p>
    <w:p w14:paraId="751A7557" w14:textId="77777777" w:rsidR="001756EF" w:rsidRDefault="001756EF" w:rsidP="00924A24">
      <w:pPr>
        <w:pStyle w:val="ListParagraph"/>
        <w:numPr>
          <w:ilvl w:val="1"/>
          <w:numId w:val="34"/>
        </w:numPr>
        <w:spacing w:after="160" w:line="259" w:lineRule="auto"/>
        <w:contextualSpacing/>
      </w:pPr>
      <w:r>
        <w:t>“Barefoot” or “minimalist-type” athletic shoes with individual toes.</w:t>
      </w:r>
    </w:p>
    <w:p w14:paraId="131479BA" w14:textId="77777777" w:rsidR="001756EF" w:rsidRDefault="001756EF" w:rsidP="00924A24">
      <w:pPr>
        <w:pStyle w:val="ListParagraph"/>
        <w:numPr>
          <w:ilvl w:val="1"/>
          <w:numId w:val="34"/>
        </w:numPr>
        <w:spacing w:after="160" w:line="259" w:lineRule="auto"/>
        <w:contextualSpacing/>
      </w:pPr>
      <w:r>
        <w:t>Hats, unless approved by supervisor for personal or work-related reasons</w:t>
      </w:r>
    </w:p>
    <w:p w14:paraId="138E966F" w14:textId="77777777" w:rsidR="001756EF" w:rsidRPr="00313B28" w:rsidRDefault="001756EF" w:rsidP="001756EF">
      <w:pPr>
        <w:rPr>
          <w:i/>
          <w:sz w:val="18"/>
          <w:szCs w:val="18"/>
        </w:rPr>
      </w:pPr>
      <w:r w:rsidRPr="000062C9">
        <w:rPr>
          <w:b/>
          <w:i/>
          <w:sz w:val="18"/>
          <w:szCs w:val="18"/>
        </w:rPr>
        <w:t>PLEASE NOTE:</w:t>
      </w:r>
      <w:r>
        <w:rPr>
          <w:i/>
          <w:sz w:val="18"/>
          <w:szCs w:val="18"/>
        </w:rPr>
        <w:t xml:space="preserve">  The Dress Code Procedure is subject to change at any time.</w:t>
      </w:r>
    </w:p>
    <w:p w14:paraId="602DED33" w14:textId="77777777" w:rsidR="001756EF" w:rsidRDefault="001756EF" w:rsidP="00E01A71">
      <w:pPr>
        <w:ind w:left="720"/>
      </w:pPr>
    </w:p>
    <w:p w14:paraId="5CF1A54D" w14:textId="77777777" w:rsidR="001756EF" w:rsidRDefault="001756EF" w:rsidP="00E01A71">
      <w:pPr>
        <w:ind w:left="720"/>
      </w:pPr>
    </w:p>
    <w:p w14:paraId="3D5F6AC4" w14:textId="77777777" w:rsidR="00E01A71" w:rsidRPr="00E01A71" w:rsidRDefault="00E01A71" w:rsidP="00E01A71">
      <w:pPr>
        <w:ind w:left="720"/>
      </w:pPr>
      <w:r w:rsidRPr="00E01A71">
        <w:rPr>
          <w:b/>
          <w:u w:val="single"/>
        </w:rPr>
        <w:t>Responsibility</w:t>
      </w:r>
    </w:p>
    <w:p w14:paraId="108FBB58" w14:textId="77777777" w:rsidR="00E01A71" w:rsidRPr="00E01A71" w:rsidRDefault="00E01A71" w:rsidP="00E01A71">
      <w:pPr>
        <w:ind w:left="720"/>
      </w:pPr>
    </w:p>
    <w:p w14:paraId="7512E626" w14:textId="77777777" w:rsidR="00E01A71" w:rsidRPr="00E01A71" w:rsidRDefault="00E01A71" w:rsidP="00E01A71">
      <w:pPr>
        <w:ind w:left="720"/>
      </w:pPr>
      <w:r w:rsidRPr="00E01A71">
        <w:t xml:space="preserve">It is important to </w:t>
      </w:r>
      <w:r w:rsidR="00D50A04">
        <w:t xml:space="preserve">maintain personal hygiene and a </w:t>
      </w:r>
      <w:r w:rsidRPr="00E01A71">
        <w:t xml:space="preserve">professional </w:t>
      </w:r>
      <w:r w:rsidR="00D50A04">
        <w:t xml:space="preserve">appearance </w:t>
      </w:r>
      <w:r w:rsidRPr="00E01A71">
        <w:t xml:space="preserve">at all times.  It is everyone’s responsibility to make a positive impression on all customers of </w:t>
      </w:r>
      <w:r w:rsidR="00971649">
        <w:t>SCTC</w:t>
      </w:r>
      <w:r w:rsidRPr="00E01A71">
        <w:t>.</w:t>
      </w:r>
      <w:r>
        <w:t xml:space="preserve"> </w:t>
      </w:r>
      <w:r w:rsidRPr="00E01A71">
        <w:t>While the day-to-day maintenance of this p</w:t>
      </w:r>
      <w:r w:rsidR="00C969F9">
        <w:t>rocedure</w:t>
      </w:r>
      <w:r w:rsidRPr="00E01A71">
        <w:t xml:space="preserve"> is the responsibility of every employee, it will be the responsibility of each d</w:t>
      </w:r>
      <w:r w:rsidR="00B12E9C">
        <w:t>epartment</w:t>
      </w:r>
      <w:r w:rsidR="00A02FBD">
        <w:t>al</w:t>
      </w:r>
      <w:r w:rsidRPr="00E01A71">
        <w:t xml:space="preserve"> manager</w:t>
      </w:r>
      <w:r w:rsidR="00A02FBD">
        <w:t xml:space="preserve"> and/or divisional vice president</w:t>
      </w:r>
      <w:r w:rsidRPr="00E01A71">
        <w:t xml:space="preserve"> to ensure compliance with both the spirit and the letter of this policy for their respective divisions.</w:t>
      </w:r>
    </w:p>
    <w:p w14:paraId="71142F12" w14:textId="77777777" w:rsidR="00E01A71" w:rsidRPr="00E01A71" w:rsidRDefault="00E01A71" w:rsidP="00E01A71">
      <w:pPr>
        <w:ind w:left="720"/>
      </w:pPr>
    </w:p>
    <w:p w14:paraId="2E5EBBB4" w14:textId="77777777" w:rsidR="00E01A71" w:rsidRPr="00E01A71" w:rsidRDefault="00E65AE2" w:rsidP="00E01A71">
      <w:pPr>
        <w:ind w:left="720"/>
      </w:pPr>
      <w:r>
        <w:t xml:space="preserve">You </w:t>
      </w:r>
      <w:r w:rsidR="00E01A71" w:rsidRPr="00E01A71">
        <w:t>will be sent home and directed to return to work in proper attire</w:t>
      </w:r>
      <w:r w:rsidRPr="00E65AE2">
        <w:t xml:space="preserve"> </w:t>
      </w:r>
      <w:r>
        <w:t>if you</w:t>
      </w:r>
      <w:r w:rsidRPr="00E01A71">
        <w:t xml:space="preserve"> appear for work inappropriately dressed</w:t>
      </w:r>
      <w:r w:rsidR="00E01A71" w:rsidRPr="00E01A71">
        <w:t xml:space="preserve">.  Under </w:t>
      </w:r>
      <w:r>
        <w:t>these</w:t>
      </w:r>
      <w:r w:rsidR="00E01A71" w:rsidRPr="00E01A71">
        <w:t xml:space="preserve"> circumstances, </w:t>
      </w:r>
      <w:r>
        <w:t>you</w:t>
      </w:r>
      <w:r w:rsidR="00E01A71" w:rsidRPr="00E01A71">
        <w:t xml:space="preserve"> will not be compensated for time away from work.</w:t>
      </w:r>
    </w:p>
    <w:p w14:paraId="0353AD1B" w14:textId="77777777" w:rsidR="00283FCF" w:rsidRDefault="00283FCF" w:rsidP="006B7E6D">
      <w:pPr>
        <w:pStyle w:val="Heading2"/>
        <w:numPr>
          <w:ilvl w:val="1"/>
          <w:numId w:val="23"/>
        </w:numPr>
        <w:spacing w:before="480" w:after="240"/>
        <w:ind w:left="720" w:hanging="720"/>
      </w:pPr>
      <w:bookmarkStart w:id="118" w:name="_Toc258490916"/>
      <w:r>
        <w:t>Use of Equipment</w:t>
      </w:r>
      <w:bookmarkEnd w:id="116"/>
      <w:bookmarkEnd w:id="117"/>
      <w:bookmarkEnd w:id="118"/>
    </w:p>
    <w:p w14:paraId="3C248793" w14:textId="77777777" w:rsidR="00ED0D4B" w:rsidRDefault="00E65AE2" w:rsidP="003C5906">
      <w:pPr>
        <w:spacing w:before="120" w:after="120"/>
        <w:ind w:left="720"/>
      </w:pPr>
      <w:r>
        <w:t>You</w:t>
      </w:r>
      <w:r w:rsidR="00ED0D4B">
        <w:t xml:space="preserve"> </w:t>
      </w:r>
      <w:r w:rsidR="00ED0D4B" w:rsidRPr="003C5906">
        <w:t>will</w:t>
      </w:r>
      <w:r>
        <w:t xml:space="preserve"> be</w:t>
      </w:r>
      <w:r w:rsidR="00ED0D4B" w:rsidRPr="003C5906">
        <w:t xml:space="preserve"> provide</w:t>
      </w:r>
      <w:r>
        <w:t>d</w:t>
      </w:r>
      <w:r w:rsidR="00ED0D4B" w:rsidRPr="003C5906">
        <w:t xml:space="preserve"> with the equipment</w:t>
      </w:r>
      <w:r w:rsidR="005D020A" w:rsidRPr="003C5906">
        <w:t xml:space="preserve"> need</w:t>
      </w:r>
      <w:r w:rsidR="00C97876" w:rsidRPr="003C5906">
        <w:t>ed</w:t>
      </w:r>
      <w:r w:rsidR="00ED0D4B" w:rsidRPr="003C5906">
        <w:t xml:space="preserve"> to </w:t>
      </w:r>
      <w:r>
        <w:t>perform your</w:t>
      </w:r>
      <w:r w:rsidR="00ED0D4B" w:rsidRPr="003C5906">
        <w:t xml:space="preserve"> job. </w:t>
      </w:r>
      <w:r>
        <w:t xml:space="preserve">This </w:t>
      </w:r>
      <w:r w:rsidR="00ED0D4B" w:rsidRPr="003C5906">
        <w:t xml:space="preserve">equipment should </w:t>
      </w:r>
      <w:r w:rsidR="007E2541">
        <w:t xml:space="preserve">not </w:t>
      </w:r>
      <w:r w:rsidR="00ED0D4B" w:rsidRPr="003C5906">
        <w:t xml:space="preserve">be used for personal use, nor removed from the physical confines of </w:t>
      </w:r>
      <w:r w:rsidR="00B048DF">
        <w:t>Southern Crescent</w:t>
      </w:r>
      <w:r w:rsidR="009A305F">
        <w:t xml:space="preserve"> Technical </w:t>
      </w:r>
      <w:r w:rsidR="00162CC2">
        <w:t>College</w:t>
      </w:r>
      <w:r w:rsidR="00162CC2" w:rsidRPr="003C5906">
        <w:t>— unless</w:t>
      </w:r>
      <w:r w:rsidR="00ED0D4B" w:rsidRPr="003C5906">
        <w:t xml:space="preserve"> it </w:t>
      </w:r>
      <w:r w:rsidR="009A305F">
        <w:t xml:space="preserve">is pre-approved by </w:t>
      </w:r>
      <w:r>
        <w:t xml:space="preserve">your </w:t>
      </w:r>
      <w:r w:rsidR="009A305F">
        <w:t>immediate supervisor and</w:t>
      </w:r>
      <w:r w:rsidR="00B11875">
        <w:t>/or</w:t>
      </w:r>
      <w:r w:rsidR="009A305F">
        <w:t xml:space="preserve"> </w:t>
      </w:r>
      <w:r w:rsidR="008819A3">
        <w:t>divisional vice president</w:t>
      </w:r>
      <w:r w:rsidR="004E44B4" w:rsidRPr="003C5906">
        <w:t>.</w:t>
      </w:r>
      <w:r w:rsidR="00D50A04">
        <w:t xml:space="preserve"> Upon separation from the college, you must return all college provided equipment on or before your separation date to the office of Human Resources. </w:t>
      </w:r>
    </w:p>
    <w:p w14:paraId="6071F708" w14:textId="77777777" w:rsidR="00D50A04" w:rsidRDefault="00D50A04" w:rsidP="00056EB4">
      <w:pPr>
        <w:ind w:left="720"/>
        <w:rPr>
          <w:i/>
        </w:rPr>
      </w:pPr>
      <w:r w:rsidRPr="00D50A04">
        <w:rPr>
          <w:i/>
          <w:highlight w:val="yellow"/>
        </w:rPr>
        <w:t>(Reference: SCTC Policy 4.28)</w:t>
      </w:r>
    </w:p>
    <w:p w14:paraId="0F1EDC94" w14:textId="77777777" w:rsidR="00056EB4" w:rsidRPr="00D50A04" w:rsidRDefault="00056EB4" w:rsidP="00056EB4">
      <w:pPr>
        <w:ind w:left="720"/>
        <w:rPr>
          <w:i/>
        </w:rPr>
      </w:pPr>
    </w:p>
    <w:p w14:paraId="2E00D81B" w14:textId="77777777" w:rsidR="00283FCF" w:rsidRPr="00FB5A97" w:rsidRDefault="00283FCF" w:rsidP="006B7E6D">
      <w:pPr>
        <w:pStyle w:val="Heading2"/>
        <w:numPr>
          <w:ilvl w:val="1"/>
          <w:numId w:val="23"/>
        </w:numPr>
        <w:spacing w:before="0" w:after="0"/>
        <w:ind w:left="720" w:hanging="720"/>
      </w:pPr>
      <w:bookmarkStart w:id="119" w:name="_Toc71616732"/>
      <w:bookmarkStart w:id="120" w:name="_Toc72058966"/>
      <w:bookmarkStart w:id="121" w:name="_Toc258490917"/>
      <w:r>
        <w:t xml:space="preserve">Use of </w:t>
      </w:r>
      <w:bookmarkEnd w:id="119"/>
      <w:bookmarkEnd w:id="120"/>
      <w:r w:rsidR="00925B56">
        <w:t>Computer</w:t>
      </w:r>
      <w:r w:rsidR="000D76A3">
        <w:t>,</w:t>
      </w:r>
      <w:r w:rsidR="00925B56">
        <w:t xml:space="preserve"> Internet</w:t>
      </w:r>
      <w:bookmarkEnd w:id="121"/>
      <w:r w:rsidR="000D76A3">
        <w:t xml:space="preserve"> and Cellular Phones</w:t>
      </w:r>
    </w:p>
    <w:p w14:paraId="716F6271" w14:textId="77777777" w:rsidR="00ED0D4B" w:rsidRDefault="00925B56" w:rsidP="003C5906">
      <w:pPr>
        <w:spacing w:before="120" w:after="120"/>
        <w:ind w:left="720"/>
      </w:pPr>
      <w:r w:rsidRPr="00925B56">
        <w:t xml:space="preserve">In making decisions regarding access to the Internet and use of computers, </w:t>
      </w:r>
      <w:r w:rsidR="00D50A04">
        <w:t>SCTC</w:t>
      </w:r>
      <w:r w:rsidRPr="00925B56">
        <w:t xml:space="preserve"> considers its own stated educational mission, goals, and objectives. Electronic information research skills are now fundamental to preparation of citizens and future employees. The College expects faculty to blend thoughtful use of the </w:t>
      </w:r>
      <w:r w:rsidR="008819A3">
        <w:t>i</w:t>
      </w:r>
      <w:r w:rsidRPr="00925B56">
        <w:t xml:space="preserve">nternet throughout the curriculum and provide guidance and instruction to students in its use. As much as possible, access from the College to Internet resources should be structured in ways that point students to those resources that have been </w:t>
      </w:r>
      <w:r w:rsidR="008819A3">
        <w:t xml:space="preserve">previously </w:t>
      </w:r>
      <w:r w:rsidRPr="00925B56">
        <w:t xml:space="preserve">evaluated. While students shall be able to move beyond those resources to others that have not been previewed by staff, they shall be provided with guidelines and lists of resources particularly suited to learning objectives. </w:t>
      </w:r>
      <w:r w:rsidR="00D50A04">
        <w:t>E</w:t>
      </w:r>
      <w:r w:rsidRPr="00925B56">
        <w:t xml:space="preserve">mployees utilizing </w:t>
      </w:r>
      <w:r w:rsidR="00D50A04">
        <w:t>SCTC’S</w:t>
      </w:r>
      <w:r w:rsidRPr="00925B56">
        <w:t xml:space="preserve"> provided Internet accesses are responsible for good behavior on-line just as they are in a classroom or other area of the college. </w:t>
      </w:r>
    </w:p>
    <w:p w14:paraId="592072B3" w14:textId="77777777" w:rsidR="00925B56" w:rsidRPr="00925B56" w:rsidRDefault="00925B56" w:rsidP="00925B56">
      <w:pPr>
        <w:spacing w:before="120" w:after="120"/>
        <w:ind w:left="720"/>
      </w:pPr>
      <w:r w:rsidRPr="00925B56">
        <w:t xml:space="preserve">Using a computer without permission is theft of services and is illegal under state and federal laws. Federal law prohibits misuse of computer resources. In addition, the following specific computer crimes are prohibited by state law in Georgia </w:t>
      </w:r>
    </w:p>
    <w:p w14:paraId="4CDD1B5D" w14:textId="77777777" w:rsidR="00925B56" w:rsidRPr="00925B56" w:rsidRDefault="00925B56" w:rsidP="009A305F">
      <w:pPr>
        <w:spacing w:before="120" w:after="120"/>
        <w:ind w:left="720"/>
      </w:pPr>
      <w:r w:rsidRPr="00925B56">
        <w:rPr>
          <w:b/>
          <w:bCs/>
        </w:rPr>
        <w:t>Computer theft</w:t>
      </w:r>
      <w:r w:rsidR="00D50A04">
        <w:t>-</w:t>
      </w:r>
      <w:r w:rsidRPr="00925B56">
        <w:t>including theft of computer services, intellectual property such as copyrighted m</w:t>
      </w:r>
      <w:r w:rsidR="00D137C7">
        <w:t>aterial, and any other property.</w:t>
      </w:r>
      <w:r w:rsidRPr="00925B56">
        <w:t xml:space="preserve"> </w:t>
      </w:r>
    </w:p>
    <w:p w14:paraId="596F8C8F" w14:textId="77777777" w:rsidR="00925B56" w:rsidRPr="00925B56" w:rsidRDefault="00925B56" w:rsidP="009A305F">
      <w:pPr>
        <w:spacing w:before="120" w:after="120"/>
        <w:ind w:left="720"/>
      </w:pPr>
      <w:r w:rsidRPr="00925B56">
        <w:rPr>
          <w:b/>
          <w:bCs/>
        </w:rPr>
        <w:t>Computer trespass</w:t>
      </w:r>
      <w:r w:rsidR="00D137C7">
        <w:t>-</w:t>
      </w:r>
      <w:r w:rsidRPr="00925B56">
        <w:t>unauthorized use of computers to delete or alter data o</w:t>
      </w:r>
      <w:r w:rsidR="00D137C7">
        <w:t>r interfere with others' usage.</w:t>
      </w:r>
      <w:r w:rsidRPr="00925B56">
        <w:t xml:space="preserve"> </w:t>
      </w:r>
    </w:p>
    <w:p w14:paraId="2770389F" w14:textId="77777777" w:rsidR="00925B56" w:rsidRPr="00925B56" w:rsidRDefault="00925B56" w:rsidP="009A305F">
      <w:pPr>
        <w:spacing w:before="120" w:after="120"/>
        <w:ind w:left="720"/>
      </w:pPr>
      <w:r w:rsidRPr="00925B56">
        <w:rPr>
          <w:b/>
          <w:bCs/>
        </w:rPr>
        <w:t>Computer invasion of privacy</w:t>
      </w:r>
      <w:r w:rsidR="00D137C7">
        <w:t>-</w:t>
      </w:r>
      <w:r w:rsidRPr="00925B56">
        <w:t>unauthorized access to financial</w:t>
      </w:r>
      <w:r w:rsidR="00D137C7">
        <w:t xml:space="preserve"> or personal data or the like.</w:t>
      </w:r>
    </w:p>
    <w:p w14:paraId="1738EA1B" w14:textId="77777777" w:rsidR="00925B56" w:rsidRPr="00925B56" w:rsidRDefault="00925B56" w:rsidP="009A305F">
      <w:pPr>
        <w:spacing w:before="120" w:after="120"/>
        <w:ind w:left="720"/>
      </w:pPr>
      <w:r w:rsidRPr="00925B56">
        <w:rPr>
          <w:b/>
          <w:bCs/>
        </w:rPr>
        <w:t>Computer forgery</w:t>
      </w:r>
      <w:r w:rsidR="00D137C7">
        <w:t>-</w:t>
      </w:r>
      <w:r w:rsidRPr="00925B56">
        <w:t>forgery as defined by other laws, but committed on a</w:t>
      </w:r>
      <w:r w:rsidR="00D137C7">
        <w:t xml:space="preserve"> computer rather than on paper.</w:t>
      </w:r>
      <w:r w:rsidRPr="00925B56">
        <w:t xml:space="preserve"> </w:t>
      </w:r>
    </w:p>
    <w:p w14:paraId="7D79C614" w14:textId="77777777" w:rsidR="00925B56" w:rsidRPr="00925B56" w:rsidRDefault="00925B56" w:rsidP="009A305F">
      <w:pPr>
        <w:spacing w:before="120" w:after="120"/>
        <w:ind w:left="720"/>
      </w:pPr>
      <w:r w:rsidRPr="00925B56">
        <w:rPr>
          <w:b/>
          <w:bCs/>
        </w:rPr>
        <w:t>Computer password disclosure</w:t>
      </w:r>
      <w:r w:rsidR="00D137C7">
        <w:rPr>
          <w:b/>
          <w:bCs/>
        </w:rPr>
        <w:t>-</w:t>
      </w:r>
      <w:r w:rsidRPr="00925B56">
        <w:t>unauthorized disclosure of a password resulting in damages exceeding $500 - in practice, this includes any disclosure that requires a s</w:t>
      </w:r>
      <w:r w:rsidR="00D137C7">
        <w:t>ystem security audit afterward.</w:t>
      </w:r>
      <w:r w:rsidRPr="00925B56">
        <w:t xml:space="preserve"> </w:t>
      </w:r>
    </w:p>
    <w:p w14:paraId="43B0D6EA" w14:textId="77777777" w:rsidR="00925B56" w:rsidRDefault="00925B56" w:rsidP="009A305F">
      <w:pPr>
        <w:spacing w:before="120" w:after="120"/>
        <w:ind w:left="720"/>
      </w:pPr>
      <w:r w:rsidRPr="00925B56">
        <w:rPr>
          <w:b/>
          <w:bCs/>
        </w:rPr>
        <w:t>Misleading transmittal of names or trademarks</w:t>
      </w:r>
      <w:r w:rsidR="00D137C7">
        <w:rPr>
          <w:b/>
          <w:bCs/>
        </w:rPr>
        <w:t>-</w:t>
      </w:r>
      <w:r w:rsidRPr="00925B56">
        <w:t xml:space="preserve">falsely identifying </w:t>
      </w:r>
      <w:r w:rsidR="00162CC2" w:rsidRPr="00925B56">
        <w:t>you</w:t>
      </w:r>
      <w:r w:rsidRPr="00925B56">
        <w:t xml:space="preserve"> or falsely claiming to speak for a person or organization by using their n</w:t>
      </w:r>
      <w:r w:rsidR="00D137C7">
        <w:t>ame, trademark, logo, or seal.</w:t>
      </w:r>
    </w:p>
    <w:p w14:paraId="7231AD57" w14:textId="77777777" w:rsidR="000B53B6" w:rsidRDefault="008949BE" w:rsidP="009A305F">
      <w:pPr>
        <w:spacing w:before="120" w:after="120"/>
        <w:ind w:left="720"/>
        <w:rPr>
          <w:bCs/>
          <w:i/>
        </w:rPr>
      </w:pPr>
      <w:r w:rsidRPr="000B53B6">
        <w:rPr>
          <w:bCs/>
          <w:i/>
          <w:highlight w:val="yellow"/>
        </w:rPr>
        <w:t xml:space="preserve"> </w:t>
      </w:r>
      <w:r w:rsidR="000B53B6" w:rsidRPr="000B53B6">
        <w:rPr>
          <w:bCs/>
          <w:i/>
          <w:highlight w:val="yellow"/>
        </w:rPr>
        <w:t>(Reference</w:t>
      </w:r>
      <w:r>
        <w:rPr>
          <w:bCs/>
          <w:i/>
          <w:highlight w:val="yellow"/>
        </w:rPr>
        <w:t>s</w:t>
      </w:r>
      <w:r w:rsidR="000B53B6" w:rsidRPr="000B53B6">
        <w:rPr>
          <w:bCs/>
          <w:i/>
          <w:highlight w:val="yellow"/>
        </w:rPr>
        <w:t>: TCSG Policy 3.3.4p &amp; 3.3.5)</w:t>
      </w:r>
    </w:p>
    <w:p w14:paraId="76D3D6BE" w14:textId="77777777" w:rsidR="000D76A3" w:rsidRPr="000D76A3" w:rsidRDefault="000D76A3" w:rsidP="00056EB4">
      <w:pPr>
        <w:spacing w:before="120" w:after="120"/>
        <w:ind w:firstLine="720"/>
        <w:rPr>
          <w:b/>
          <w:bCs/>
          <w:sz w:val="24"/>
          <w:szCs w:val="24"/>
        </w:rPr>
      </w:pPr>
      <w:r w:rsidRPr="000D76A3">
        <w:rPr>
          <w:b/>
          <w:bCs/>
          <w:sz w:val="24"/>
          <w:szCs w:val="24"/>
        </w:rPr>
        <w:t>Use of Cellular Phones</w:t>
      </w:r>
    </w:p>
    <w:p w14:paraId="37E225D8" w14:textId="77777777" w:rsidR="000D76A3" w:rsidRPr="00677FAB" w:rsidRDefault="000D76A3" w:rsidP="000D76A3">
      <w:pPr>
        <w:spacing w:before="100" w:beforeAutospacing="1" w:after="100" w:afterAutospacing="1"/>
        <w:ind w:left="720"/>
        <w:rPr>
          <w:rFonts w:cs="Arial"/>
        </w:rPr>
      </w:pPr>
      <w:r w:rsidRPr="00677FAB">
        <w:rPr>
          <w:rFonts w:cs="Arial"/>
        </w:rPr>
        <w:t>Personal calls shall not be charged to State provided cellular phones. Employees must use their personal phones or other personal resource for this purpose.  State provided cellular phones and internet access is intended for public business. Employee use of the internet and cellular phones may be recorded and monitored. No employee is permitted to use or access the internet for pornographic, obscene, or other improper purposes.</w:t>
      </w:r>
    </w:p>
    <w:p w14:paraId="79D29BD1" w14:textId="77777777" w:rsidR="000D76A3" w:rsidRDefault="000D76A3" w:rsidP="000D76A3">
      <w:pPr>
        <w:spacing w:before="120" w:after="120"/>
        <w:ind w:left="720"/>
        <w:rPr>
          <w:rFonts w:cs="Arial"/>
        </w:rPr>
      </w:pPr>
      <w:r w:rsidRPr="00677FAB">
        <w:rPr>
          <w:rFonts w:cs="Arial"/>
        </w:rPr>
        <w:t>Also the use of personal phones within the workplace should be kept to a minimum.</w:t>
      </w:r>
    </w:p>
    <w:p w14:paraId="1FB0A4A7" w14:textId="77777777" w:rsidR="00056EB4" w:rsidRDefault="00056EB4" w:rsidP="000D76A3">
      <w:pPr>
        <w:spacing w:before="120" w:after="120"/>
        <w:ind w:left="720"/>
        <w:rPr>
          <w:rFonts w:cs="Arial"/>
        </w:rPr>
      </w:pPr>
    </w:p>
    <w:p w14:paraId="56A95ABB" w14:textId="77777777" w:rsidR="00283FCF" w:rsidRPr="00FB5A97" w:rsidRDefault="00283FCF" w:rsidP="006B7E6D">
      <w:pPr>
        <w:pStyle w:val="Heading2"/>
        <w:numPr>
          <w:ilvl w:val="1"/>
          <w:numId w:val="23"/>
        </w:numPr>
        <w:spacing w:before="0" w:after="0"/>
        <w:ind w:left="720" w:hanging="720"/>
      </w:pPr>
      <w:bookmarkStart w:id="122" w:name="_Toc71616735"/>
      <w:bookmarkStart w:id="123" w:name="_Toc72058969"/>
      <w:bookmarkStart w:id="124" w:name="_Toc258490918"/>
      <w:r>
        <w:t>Smoking Policy</w:t>
      </w:r>
      <w:bookmarkEnd w:id="122"/>
      <w:bookmarkEnd w:id="123"/>
      <w:bookmarkEnd w:id="124"/>
    </w:p>
    <w:p w14:paraId="3A0A9D63" w14:textId="77777777" w:rsidR="00F639A8" w:rsidRDefault="00E65AE2" w:rsidP="003C5906">
      <w:pPr>
        <w:spacing w:before="120" w:after="120"/>
        <w:ind w:left="720"/>
      </w:pPr>
      <w:r>
        <w:t>S</w:t>
      </w:r>
      <w:r w:rsidR="00F639A8" w:rsidRPr="00754A2C">
        <w:t>moking of any kind is</w:t>
      </w:r>
      <w:r>
        <w:t xml:space="preserve"> not</w:t>
      </w:r>
      <w:r w:rsidR="00F639A8" w:rsidRPr="00754A2C">
        <w:t xml:space="preserve"> permitted inside any </w:t>
      </w:r>
      <w:r w:rsidR="00785F0C">
        <w:t xml:space="preserve">facility of </w:t>
      </w:r>
      <w:r w:rsidR="00B048DF">
        <w:t>Southern Crescent</w:t>
      </w:r>
      <w:r w:rsidR="00550A1D">
        <w:t xml:space="preserve"> Technical College</w:t>
      </w:r>
      <w:r w:rsidR="00F639A8" w:rsidRPr="00754A2C">
        <w:t>.</w:t>
      </w:r>
      <w:r w:rsidR="00C85822">
        <w:t xml:space="preserve"> </w:t>
      </w:r>
      <w:r w:rsidR="00F639A8" w:rsidRPr="00754A2C">
        <w:t>Smoking may take place only in designated smoking areas</w:t>
      </w:r>
      <w:r w:rsidR="00E42249">
        <w:t>.</w:t>
      </w:r>
    </w:p>
    <w:p w14:paraId="4444B68E" w14:textId="77777777" w:rsidR="00056EB4" w:rsidRDefault="00056EB4" w:rsidP="003C5906">
      <w:pPr>
        <w:spacing w:before="120" w:after="120"/>
        <w:ind w:left="720"/>
      </w:pPr>
    </w:p>
    <w:p w14:paraId="1B1C4C64" w14:textId="77777777" w:rsidR="00956585" w:rsidRDefault="00956585" w:rsidP="003C5906">
      <w:pPr>
        <w:spacing w:before="120" w:after="120"/>
        <w:ind w:left="720"/>
      </w:pPr>
    </w:p>
    <w:p w14:paraId="27AB53E6" w14:textId="77777777" w:rsidR="00283FCF" w:rsidRDefault="00283FCF" w:rsidP="006B7E6D">
      <w:pPr>
        <w:pStyle w:val="Heading2"/>
        <w:numPr>
          <w:ilvl w:val="1"/>
          <w:numId w:val="23"/>
        </w:numPr>
        <w:spacing w:before="0" w:after="0"/>
        <w:ind w:left="720" w:hanging="720"/>
      </w:pPr>
      <w:bookmarkStart w:id="125" w:name="_Toc71616736"/>
      <w:bookmarkStart w:id="126" w:name="_Toc72058970"/>
      <w:bookmarkStart w:id="127" w:name="_Toc258490919"/>
      <w:r>
        <w:t xml:space="preserve">Alcohol </w:t>
      </w:r>
      <w:r w:rsidR="00E42249">
        <w:t>and</w:t>
      </w:r>
      <w:r>
        <w:t xml:space="preserve"> </w:t>
      </w:r>
      <w:r w:rsidRPr="00FB5A97">
        <w:t>Substance Abuse</w:t>
      </w:r>
      <w:bookmarkEnd w:id="125"/>
      <w:bookmarkEnd w:id="126"/>
      <w:bookmarkEnd w:id="127"/>
    </w:p>
    <w:p w14:paraId="72BE618A" w14:textId="77777777" w:rsidR="00550A1D" w:rsidRPr="00550A1D" w:rsidRDefault="00550A1D" w:rsidP="00550A1D">
      <w:pPr>
        <w:pStyle w:val="NormalWeb"/>
        <w:ind w:left="720"/>
        <w:rPr>
          <w:rFonts w:ascii="Arial" w:hAnsi="Arial" w:cs="Arial"/>
          <w:sz w:val="20"/>
          <w:szCs w:val="20"/>
        </w:rPr>
      </w:pPr>
      <w:bookmarkStart w:id="128" w:name="_Toc71616737"/>
      <w:bookmarkStart w:id="129" w:name="_Toc72058971"/>
      <w:r w:rsidRPr="00550A1D">
        <w:rPr>
          <w:rFonts w:ascii="Arial" w:hAnsi="Arial" w:cs="Arial"/>
          <w:sz w:val="20"/>
          <w:szCs w:val="20"/>
        </w:rPr>
        <w:t xml:space="preserve">The federal Drug Free Workplace Act of 1988 was enacted to ensure that work done under federal contracts or grants is performed in a drug free work environment. In addition to prohibiting all employees from engaging in the unlawful manufacture, distribution, dispensation, possession, or use of a controlled substance, </w:t>
      </w:r>
      <w:r w:rsidR="00B048DF">
        <w:rPr>
          <w:rFonts w:ascii="Arial" w:hAnsi="Arial" w:cs="Arial"/>
          <w:sz w:val="20"/>
          <w:szCs w:val="20"/>
        </w:rPr>
        <w:t>Southern Crescent</w:t>
      </w:r>
      <w:r>
        <w:rPr>
          <w:rFonts w:ascii="Arial" w:hAnsi="Arial" w:cs="Arial"/>
          <w:sz w:val="20"/>
          <w:szCs w:val="20"/>
        </w:rPr>
        <w:t xml:space="preserve"> Technical College</w:t>
      </w:r>
      <w:r w:rsidRPr="00550A1D">
        <w:rPr>
          <w:rFonts w:ascii="Arial" w:hAnsi="Arial" w:cs="Arial"/>
          <w:sz w:val="20"/>
          <w:szCs w:val="20"/>
        </w:rPr>
        <w:t xml:space="preserve"> prohibits all employees from engaging in such illegal activity at all times and all places. Such activity, even during non-working hours, clearly affects an employee's ability to perform public duties.</w:t>
      </w:r>
    </w:p>
    <w:p w14:paraId="0CB0D3D0" w14:textId="77777777" w:rsidR="00B11875" w:rsidRDefault="00550A1D" w:rsidP="00550A1D">
      <w:pPr>
        <w:pStyle w:val="NormalWeb"/>
        <w:ind w:left="720"/>
        <w:rPr>
          <w:rFonts w:ascii="Arial" w:hAnsi="Arial" w:cs="Arial"/>
          <w:sz w:val="20"/>
          <w:szCs w:val="20"/>
        </w:rPr>
      </w:pPr>
      <w:r w:rsidRPr="00550A1D">
        <w:rPr>
          <w:rFonts w:ascii="Arial" w:hAnsi="Arial" w:cs="Arial"/>
          <w:sz w:val="20"/>
          <w:szCs w:val="20"/>
        </w:rPr>
        <w:t>No employee may illegally engage in the manufacture, distribution, dispensation, possession, or use of a controlled substance at any time or place, including while at the workplace. Such unlawful activity shall be considered sufficient grounds for a serious adverse personnel action, including dismissal from employment.</w:t>
      </w:r>
      <w:r>
        <w:rPr>
          <w:rFonts w:ascii="Arial" w:hAnsi="Arial" w:cs="Arial"/>
          <w:sz w:val="20"/>
          <w:szCs w:val="20"/>
        </w:rPr>
        <w:t xml:space="preserve"> </w:t>
      </w:r>
    </w:p>
    <w:p w14:paraId="76BA7C98" w14:textId="77777777" w:rsidR="00550A1D" w:rsidRPr="00550A1D" w:rsidRDefault="00550A1D" w:rsidP="00550A1D">
      <w:pPr>
        <w:pStyle w:val="NormalWeb"/>
        <w:ind w:left="720"/>
        <w:rPr>
          <w:rFonts w:ascii="Arial" w:hAnsi="Arial" w:cs="Arial"/>
          <w:sz w:val="20"/>
          <w:szCs w:val="20"/>
        </w:rPr>
      </w:pPr>
      <w:r w:rsidRPr="00550A1D">
        <w:rPr>
          <w:rFonts w:ascii="Arial" w:hAnsi="Arial" w:cs="Arial"/>
          <w:sz w:val="20"/>
          <w:szCs w:val="20"/>
        </w:rPr>
        <w:t>If an employee is convicted (including a plea of nolo contendere) of violating any criminal drug statute of any jurisdiction, regardless of whether the alleged violations occurred at the workplace or elsewhere, the employee or others must notify the President in writing of each conviction within five days of the conviction.</w:t>
      </w:r>
    </w:p>
    <w:p w14:paraId="6B4ACF99" w14:textId="77777777" w:rsidR="00550A1D" w:rsidRDefault="00550A1D" w:rsidP="00610C5A">
      <w:pPr>
        <w:pStyle w:val="NormalWeb"/>
        <w:ind w:left="720"/>
        <w:rPr>
          <w:rStyle w:val="Strong"/>
          <w:rFonts w:ascii="Arial" w:hAnsi="Arial" w:cs="Arial"/>
          <w:sz w:val="20"/>
          <w:szCs w:val="20"/>
        </w:rPr>
      </w:pPr>
      <w:r w:rsidRPr="00550A1D">
        <w:rPr>
          <w:rStyle w:val="Strong"/>
          <w:rFonts w:ascii="Arial" w:hAnsi="Arial" w:cs="Arial"/>
          <w:sz w:val="20"/>
          <w:szCs w:val="20"/>
        </w:rPr>
        <w:t>Actions upon Conviction</w:t>
      </w:r>
    </w:p>
    <w:p w14:paraId="300B0E81" w14:textId="77777777" w:rsidR="00550A1D" w:rsidRPr="00550A1D" w:rsidRDefault="00550A1D" w:rsidP="00B52551">
      <w:pPr>
        <w:pStyle w:val="NormalWeb"/>
        <w:ind w:left="720"/>
        <w:rPr>
          <w:rFonts w:ascii="Arial" w:hAnsi="Arial" w:cs="Arial"/>
          <w:sz w:val="20"/>
          <w:szCs w:val="20"/>
        </w:rPr>
      </w:pPr>
      <w:r w:rsidRPr="00550A1D">
        <w:rPr>
          <w:rFonts w:ascii="Arial" w:hAnsi="Arial" w:cs="Arial"/>
          <w:sz w:val="20"/>
          <w:szCs w:val="20"/>
        </w:rPr>
        <w:t xml:space="preserve">Any employee who is found guilty of a violation any criminal drug statute for actions occurring in the workplace shall no later than 5 days after such conviction notify their </w:t>
      </w:r>
      <w:r w:rsidR="00B11875">
        <w:rPr>
          <w:rFonts w:ascii="Arial" w:hAnsi="Arial" w:cs="Arial"/>
          <w:sz w:val="20"/>
          <w:szCs w:val="20"/>
        </w:rPr>
        <w:t xml:space="preserve">immediate </w:t>
      </w:r>
      <w:r w:rsidRPr="00550A1D">
        <w:rPr>
          <w:rFonts w:ascii="Arial" w:hAnsi="Arial" w:cs="Arial"/>
          <w:sz w:val="20"/>
          <w:szCs w:val="20"/>
        </w:rPr>
        <w:t>supervisor</w:t>
      </w:r>
      <w:r w:rsidR="00F22213">
        <w:rPr>
          <w:rFonts w:ascii="Arial" w:hAnsi="Arial" w:cs="Arial"/>
          <w:sz w:val="20"/>
          <w:szCs w:val="20"/>
        </w:rPr>
        <w:t xml:space="preserve"> who shall notify the President. </w:t>
      </w:r>
      <w:r w:rsidR="00B048DF">
        <w:rPr>
          <w:rFonts w:ascii="Arial" w:hAnsi="Arial" w:cs="Arial"/>
          <w:sz w:val="20"/>
          <w:szCs w:val="20"/>
        </w:rPr>
        <w:t>Southern Crescent</w:t>
      </w:r>
      <w:r w:rsidRPr="00550A1D">
        <w:rPr>
          <w:rFonts w:ascii="Arial" w:hAnsi="Arial" w:cs="Arial"/>
          <w:sz w:val="20"/>
          <w:szCs w:val="20"/>
        </w:rPr>
        <w:t xml:space="preserve"> Technical College shall notify the appropriate federal funding agency within 10 days after receiving notice of the conviction from the employee or otherwise after receiving the actual notice of conviction.</w:t>
      </w:r>
    </w:p>
    <w:p w14:paraId="33383053" w14:textId="77777777" w:rsidR="00550A1D" w:rsidRPr="00550A1D" w:rsidRDefault="00550A1D" w:rsidP="00550A1D">
      <w:pPr>
        <w:pStyle w:val="NormalWeb"/>
        <w:ind w:left="720"/>
        <w:rPr>
          <w:rFonts w:ascii="Arial" w:hAnsi="Arial" w:cs="Arial"/>
          <w:sz w:val="20"/>
          <w:szCs w:val="20"/>
        </w:rPr>
      </w:pPr>
      <w:r w:rsidRPr="00550A1D">
        <w:rPr>
          <w:rFonts w:ascii="Arial" w:hAnsi="Arial" w:cs="Arial"/>
          <w:sz w:val="20"/>
          <w:szCs w:val="20"/>
        </w:rPr>
        <w:t xml:space="preserve">Within 30 days of notification of conviction, </w:t>
      </w:r>
      <w:r w:rsidR="00B048DF">
        <w:rPr>
          <w:rFonts w:ascii="Arial" w:hAnsi="Arial" w:cs="Arial"/>
          <w:sz w:val="20"/>
          <w:szCs w:val="20"/>
        </w:rPr>
        <w:t>Southern Crescent</w:t>
      </w:r>
      <w:r w:rsidRPr="00550A1D">
        <w:rPr>
          <w:rFonts w:ascii="Arial" w:hAnsi="Arial" w:cs="Arial"/>
          <w:sz w:val="20"/>
          <w:szCs w:val="20"/>
        </w:rPr>
        <w:t xml:space="preserve"> Technical College shall with respect to any employee so convicted:</w:t>
      </w:r>
    </w:p>
    <w:p w14:paraId="0DA2A23E" w14:textId="77777777" w:rsidR="00550A1D" w:rsidRPr="00550A1D" w:rsidRDefault="00550A1D" w:rsidP="00B11875">
      <w:pPr>
        <w:pStyle w:val="NormalWeb"/>
        <w:ind w:left="1440"/>
        <w:rPr>
          <w:rFonts w:ascii="Arial" w:hAnsi="Arial" w:cs="Arial"/>
          <w:sz w:val="20"/>
          <w:szCs w:val="20"/>
        </w:rPr>
      </w:pPr>
      <w:r w:rsidRPr="00550A1D">
        <w:rPr>
          <w:rFonts w:ascii="Arial" w:hAnsi="Arial" w:cs="Arial"/>
          <w:sz w:val="20"/>
          <w:szCs w:val="20"/>
        </w:rPr>
        <w:t xml:space="preserve">1) Take appropriate personnel action against such employee up to and including termination. </w:t>
      </w:r>
    </w:p>
    <w:p w14:paraId="3336DFF1" w14:textId="77777777" w:rsidR="00550A1D" w:rsidRPr="00550A1D" w:rsidRDefault="00550A1D" w:rsidP="00B11875">
      <w:pPr>
        <w:pStyle w:val="NormalWeb"/>
        <w:ind w:left="1440"/>
        <w:rPr>
          <w:rFonts w:ascii="Arial" w:hAnsi="Arial" w:cs="Arial"/>
          <w:sz w:val="20"/>
          <w:szCs w:val="20"/>
        </w:rPr>
      </w:pPr>
      <w:r w:rsidRPr="00550A1D">
        <w:rPr>
          <w:rFonts w:ascii="Arial" w:hAnsi="Arial" w:cs="Arial"/>
          <w:sz w:val="20"/>
          <w:szCs w:val="20"/>
        </w:rPr>
        <w:t xml:space="preserve">2) Require such employee to participate in </w:t>
      </w:r>
      <w:r w:rsidR="00162CC2" w:rsidRPr="00550A1D">
        <w:rPr>
          <w:rFonts w:ascii="Arial" w:hAnsi="Arial" w:cs="Arial"/>
          <w:sz w:val="20"/>
          <w:szCs w:val="20"/>
        </w:rPr>
        <w:t>drug</w:t>
      </w:r>
      <w:r w:rsidRPr="00550A1D">
        <w:rPr>
          <w:rFonts w:ascii="Arial" w:hAnsi="Arial" w:cs="Arial"/>
          <w:sz w:val="20"/>
          <w:szCs w:val="20"/>
        </w:rPr>
        <w:t xml:space="preserve"> abuse assistance or rehabilitation program approved for such purposes by a federal, state, or local health, law enforcement, or other appropriate agency. See </w:t>
      </w:r>
      <w:hyperlink r:id="rId48" w:history="1">
        <w:r w:rsidRPr="00550A1D">
          <w:rPr>
            <w:rStyle w:val="Hyperlink"/>
            <w:rFonts w:ascii="Arial" w:hAnsi="Arial" w:cs="Arial"/>
            <w:color w:val="auto"/>
            <w:sz w:val="20"/>
            <w:szCs w:val="20"/>
          </w:rPr>
          <w:t>Georgia’s Drug-Free Public Work Force Act of 1990.</w:t>
        </w:r>
        <w:r w:rsidRPr="00550A1D">
          <w:rPr>
            <w:rStyle w:val="Hyperlink"/>
            <w:rFonts w:ascii="Arial" w:hAnsi="Arial" w:cs="Arial"/>
            <w:sz w:val="20"/>
            <w:szCs w:val="20"/>
          </w:rPr>
          <w:t xml:space="preserve"> </w:t>
        </w:r>
      </w:hyperlink>
    </w:p>
    <w:p w14:paraId="5B39FBF6" w14:textId="77777777" w:rsidR="00550A1D" w:rsidRPr="00550A1D" w:rsidRDefault="00550A1D" w:rsidP="00550A1D">
      <w:pPr>
        <w:pStyle w:val="NormalWeb"/>
        <w:ind w:left="720"/>
        <w:rPr>
          <w:rFonts w:ascii="Arial" w:hAnsi="Arial" w:cs="Arial"/>
          <w:sz w:val="20"/>
          <w:szCs w:val="20"/>
        </w:rPr>
      </w:pPr>
      <w:r w:rsidRPr="00550A1D">
        <w:rPr>
          <w:rFonts w:ascii="Arial" w:hAnsi="Arial" w:cs="Arial"/>
          <w:sz w:val="20"/>
          <w:szCs w:val="20"/>
        </w:rPr>
        <w:t xml:space="preserve">The </w:t>
      </w:r>
      <w:r>
        <w:rPr>
          <w:rFonts w:ascii="Arial" w:hAnsi="Arial" w:cs="Arial"/>
          <w:sz w:val="20"/>
          <w:szCs w:val="20"/>
        </w:rPr>
        <w:t>President</w:t>
      </w:r>
      <w:r w:rsidR="00B11875">
        <w:rPr>
          <w:rFonts w:ascii="Arial" w:hAnsi="Arial" w:cs="Arial"/>
          <w:sz w:val="20"/>
          <w:szCs w:val="20"/>
        </w:rPr>
        <w:t>,</w:t>
      </w:r>
      <w:r>
        <w:rPr>
          <w:rFonts w:ascii="Arial" w:hAnsi="Arial" w:cs="Arial"/>
          <w:sz w:val="20"/>
          <w:szCs w:val="20"/>
        </w:rPr>
        <w:t xml:space="preserve"> </w:t>
      </w:r>
      <w:r w:rsidRPr="00550A1D">
        <w:rPr>
          <w:rFonts w:ascii="Arial" w:hAnsi="Arial" w:cs="Arial"/>
          <w:sz w:val="20"/>
          <w:szCs w:val="20"/>
        </w:rPr>
        <w:t>in</w:t>
      </w:r>
      <w:r>
        <w:rPr>
          <w:rFonts w:ascii="Arial" w:hAnsi="Arial" w:cs="Arial"/>
          <w:sz w:val="20"/>
          <w:szCs w:val="20"/>
        </w:rPr>
        <w:t xml:space="preserve"> conjunction with Human Resource and the employee’s </w:t>
      </w:r>
      <w:r w:rsidR="00B11875">
        <w:rPr>
          <w:rFonts w:ascii="Arial" w:hAnsi="Arial" w:cs="Arial"/>
          <w:sz w:val="20"/>
          <w:szCs w:val="20"/>
        </w:rPr>
        <w:t xml:space="preserve">immediate </w:t>
      </w:r>
      <w:r>
        <w:rPr>
          <w:rFonts w:ascii="Arial" w:hAnsi="Arial" w:cs="Arial"/>
          <w:sz w:val="20"/>
          <w:szCs w:val="20"/>
        </w:rPr>
        <w:t>supervisor</w:t>
      </w:r>
      <w:r w:rsidR="00B11875">
        <w:rPr>
          <w:rFonts w:ascii="Arial" w:hAnsi="Arial" w:cs="Arial"/>
          <w:sz w:val="20"/>
          <w:szCs w:val="20"/>
        </w:rPr>
        <w:t>,</w:t>
      </w:r>
      <w:r w:rsidRPr="00550A1D">
        <w:rPr>
          <w:rFonts w:ascii="Arial" w:hAnsi="Arial" w:cs="Arial"/>
          <w:sz w:val="20"/>
          <w:szCs w:val="20"/>
        </w:rPr>
        <w:t xml:space="preserve"> shall maintain a drug free awareness program that shall inform employees of the following:</w:t>
      </w:r>
    </w:p>
    <w:p w14:paraId="5A83FD48" w14:textId="77777777" w:rsidR="00550A1D" w:rsidRPr="00550A1D" w:rsidRDefault="00550A1D" w:rsidP="00B11875">
      <w:pPr>
        <w:pStyle w:val="NormalWeb"/>
        <w:ind w:left="1440"/>
        <w:rPr>
          <w:rFonts w:ascii="Arial" w:hAnsi="Arial" w:cs="Arial"/>
          <w:sz w:val="20"/>
          <w:szCs w:val="20"/>
        </w:rPr>
      </w:pPr>
      <w:r w:rsidRPr="00550A1D">
        <w:rPr>
          <w:rFonts w:ascii="Arial" w:hAnsi="Arial" w:cs="Arial"/>
          <w:sz w:val="20"/>
          <w:szCs w:val="20"/>
        </w:rPr>
        <w:t xml:space="preserve">1) The dangers of drug abuse in the workplace and elsewhere. </w:t>
      </w:r>
    </w:p>
    <w:p w14:paraId="1498A919" w14:textId="77777777" w:rsidR="00550A1D" w:rsidRPr="00550A1D" w:rsidRDefault="00550A1D" w:rsidP="00B11875">
      <w:pPr>
        <w:pStyle w:val="NormalWeb"/>
        <w:ind w:left="1440"/>
        <w:rPr>
          <w:rFonts w:ascii="Arial" w:hAnsi="Arial" w:cs="Arial"/>
          <w:sz w:val="20"/>
          <w:szCs w:val="20"/>
        </w:rPr>
      </w:pPr>
      <w:r w:rsidRPr="00550A1D">
        <w:rPr>
          <w:rFonts w:ascii="Arial" w:hAnsi="Arial" w:cs="Arial"/>
          <w:sz w:val="20"/>
          <w:szCs w:val="20"/>
        </w:rPr>
        <w:t xml:space="preserve">2) Any available drug counseling, rehabilitation, and employee assistance programs. </w:t>
      </w:r>
    </w:p>
    <w:p w14:paraId="3F9BD3D0" w14:textId="77777777" w:rsidR="00550A1D" w:rsidRPr="00550A1D" w:rsidRDefault="00550A1D" w:rsidP="00B11875">
      <w:pPr>
        <w:pStyle w:val="NormalWeb"/>
        <w:ind w:left="1440"/>
        <w:rPr>
          <w:rFonts w:ascii="Arial" w:hAnsi="Arial" w:cs="Arial"/>
          <w:sz w:val="20"/>
          <w:szCs w:val="20"/>
        </w:rPr>
      </w:pPr>
      <w:r w:rsidRPr="00550A1D">
        <w:rPr>
          <w:rFonts w:ascii="Arial" w:hAnsi="Arial" w:cs="Arial"/>
          <w:sz w:val="20"/>
          <w:szCs w:val="20"/>
        </w:rPr>
        <w:t xml:space="preserve">3) Any penalties to be imposed upon employees for drug abuse violations occurring in the workplace. </w:t>
      </w:r>
    </w:p>
    <w:p w14:paraId="5819A116" w14:textId="77777777" w:rsidR="000B53B6" w:rsidRDefault="008949BE" w:rsidP="00056EB4">
      <w:pPr>
        <w:pStyle w:val="NormalWeb"/>
        <w:spacing w:before="0" w:beforeAutospacing="0" w:after="0" w:afterAutospacing="0"/>
        <w:ind w:left="720"/>
        <w:rPr>
          <w:rStyle w:val="Strong"/>
          <w:rFonts w:ascii="Arial" w:hAnsi="Arial" w:cs="Arial"/>
          <w:b w:val="0"/>
          <w:i/>
          <w:sz w:val="20"/>
          <w:szCs w:val="20"/>
          <w:highlight w:val="yellow"/>
        </w:rPr>
      </w:pPr>
      <w:r>
        <w:rPr>
          <w:rStyle w:val="Strong"/>
          <w:rFonts w:ascii="Arial" w:hAnsi="Arial" w:cs="Arial"/>
          <w:b w:val="0"/>
          <w:i/>
          <w:sz w:val="20"/>
          <w:szCs w:val="20"/>
          <w:highlight w:val="yellow"/>
        </w:rPr>
        <w:t xml:space="preserve"> </w:t>
      </w:r>
      <w:r w:rsidR="000B53B6">
        <w:rPr>
          <w:rStyle w:val="Strong"/>
          <w:rFonts w:ascii="Arial" w:hAnsi="Arial" w:cs="Arial"/>
          <w:b w:val="0"/>
          <w:i/>
          <w:sz w:val="20"/>
          <w:szCs w:val="20"/>
          <w:highlight w:val="yellow"/>
        </w:rPr>
        <w:t>(Reference: TCSG Policy 4.8.1)</w:t>
      </w:r>
    </w:p>
    <w:p w14:paraId="6A45B09E" w14:textId="77777777" w:rsidR="00056EB4" w:rsidRPr="000B53B6" w:rsidRDefault="00056EB4" w:rsidP="00056EB4">
      <w:pPr>
        <w:pStyle w:val="NormalWeb"/>
        <w:spacing w:before="0" w:beforeAutospacing="0" w:after="0" w:afterAutospacing="0"/>
        <w:ind w:left="720"/>
        <w:rPr>
          <w:rStyle w:val="Strong"/>
          <w:rFonts w:ascii="Arial" w:hAnsi="Arial" w:cs="Arial"/>
          <w:b w:val="0"/>
          <w:i/>
          <w:sz w:val="20"/>
          <w:szCs w:val="20"/>
          <w:highlight w:val="yellow"/>
        </w:rPr>
      </w:pPr>
    </w:p>
    <w:p w14:paraId="0E957F42" w14:textId="77777777" w:rsidR="00283FCF" w:rsidRPr="003F1D57" w:rsidRDefault="00283FCF" w:rsidP="006B7E6D">
      <w:pPr>
        <w:pStyle w:val="Heading2"/>
        <w:numPr>
          <w:ilvl w:val="1"/>
          <w:numId w:val="23"/>
        </w:numPr>
        <w:spacing w:before="0" w:after="0"/>
        <w:ind w:left="720" w:hanging="720"/>
      </w:pPr>
      <w:bookmarkStart w:id="130" w:name="_Toc258490920"/>
      <w:r w:rsidRPr="003F1D57">
        <w:t>Gifts</w:t>
      </w:r>
      <w:bookmarkEnd w:id="128"/>
      <w:bookmarkEnd w:id="129"/>
      <w:bookmarkEnd w:id="130"/>
    </w:p>
    <w:p w14:paraId="183FC2FF" w14:textId="77777777" w:rsidR="00550A1D" w:rsidRPr="00550A1D" w:rsidRDefault="00550A1D" w:rsidP="00550A1D">
      <w:pPr>
        <w:pStyle w:val="NormalWeb"/>
        <w:ind w:left="720"/>
        <w:rPr>
          <w:sz w:val="20"/>
          <w:szCs w:val="20"/>
        </w:rPr>
      </w:pPr>
      <w:bookmarkStart w:id="131" w:name="_Toc71616738"/>
      <w:bookmarkStart w:id="132" w:name="_Toc72058972"/>
      <w:r w:rsidRPr="00550A1D">
        <w:rPr>
          <w:rFonts w:ascii="Arial" w:hAnsi="Arial" w:cs="Arial"/>
          <w:sz w:val="20"/>
          <w:szCs w:val="20"/>
        </w:rPr>
        <w:t>Objectivity and integrity are essential qualities for</w:t>
      </w:r>
      <w:r>
        <w:rPr>
          <w:rFonts w:ascii="Arial" w:hAnsi="Arial" w:cs="Arial"/>
          <w:sz w:val="20"/>
          <w:szCs w:val="20"/>
        </w:rPr>
        <w:t xml:space="preserve"> employees</w:t>
      </w:r>
      <w:r w:rsidRPr="00550A1D">
        <w:rPr>
          <w:rFonts w:ascii="Arial" w:hAnsi="Arial" w:cs="Arial"/>
          <w:sz w:val="20"/>
          <w:szCs w:val="20"/>
        </w:rPr>
        <w:t xml:space="preserve">. If </w:t>
      </w:r>
      <w:r w:rsidR="00B048DF">
        <w:rPr>
          <w:rFonts w:ascii="Arial" w:hAnsi="Arial" w:cs="Arial"/>
          <w:sz w:val="20"/>
          <w:szCs w:val="20"/>
        </w:rPr>
        <w:t>Southern Crescent</w:t>
      </w:r>
      <w:r w:rsidRPr="00550A1D">
        <w:rPr>
          <w:rFonts w:ascii="Arial" w:hAnsi="Arial" w:cs="Arial"/>
          <w:sz w:val="20"/>
          <w:szCs w:val="20"/>
        </w:rPr>
        <w:t xml:space="preserve"> Technical College is to carry out its mission of providing quality technical education, </w:t>
      </w:r>
      <w:r w:rsidR="00162CC2" w:rsidRPr="00550A1D">
        <w:rPr>
          <w:rFonts w:ascii="Arial" w:hAnsi="Arial" w:cs="Arial"/>
          <w:sz w:val="20"/>
          <w:szCs w:val="20"/>
        </w:rPr>
        <w:t>adult education</w:t>
      </w:r>
      <w:r w:rsidRPr="00550A1D">
        <w:rPr>
          <w:rFonts w:ascii="Arial" w:hAnsi="Arial" w:cs="Arial"/>
          <w:sz w:val="20"/>
          <w:szCs w:val="20"/>
        </w:rPr>
        <w:t xml:space="preserve">, continuing education, and customized business and industry workforce training to the citizens of Georgia, </w:t>
      </w:r>
      <w:r>
        <w:rPr>
          <w:rFonts w:ascii="Arial" w:hAnsi="Arial" w:cs="Arial"/>
          <w:sz w:val="20"/>
          <w:szCs w:val="20"/>
        </w:rPr>
        <w:t xml:space="preserve">then </w:t>
      </w:r>
      <w:r w:rsidR="00E65AE2">
        <w:rPr>
          <w:rFonts w:ascii="Arial" w:hAnsi="Arial" w:cs="Arial"/>
          <w:sz w:val="20"/>
          <w:szCs w:val="20"/>
        </w:rPr>
        <w:t>you</w:t>
      </w:r>
      <w:r w:rsidRPr="00550A1D">
        <w:rPr>
          <w:rFonts w:ascii="Arial" w:hAnsi="Arial" w:cs="Arial"/>
          <w:sz w:val="20"/>
          <w:szCs w:val="20"/>
        </w:rPr>
        <w:t xml:space="preserve"> must maintain the highest levels of integrity and objectivity </w:t>
      </w:r>
      <w:r w:rsidR="00E65AE2">
        <w:rPr>
          <w:rFonts w:ascii="Arial" w:hAnsi="Arial" w:cs="Arial"/>
          <w:sz w:val="20"/>
          <w:szCs w:val="20"/>
        </w:rPr>
        <w:t>when performing your</w:t>
      </w:r>
      <w:r w:rsidRPr="00550A1D">
        <w:rPr>
          <w:rFonts w:ascii="Arial" w:hAnsi="Arial" w:cs="Arial"/>
          <w:sz w:val="20"/>
          <w:szCs w:val="20"/>
        </w:rPr>
        <w:t xml:space="preserve"> duties. </w:t>
      </w:r>
      <w:r w:rsidR="00E65AE2">
        <w:rPr>
          <w:rFonts w:ascii="Arial" w:hAnsi="Arial" w:cs="Arial"/>
          <w:sz w:val="20"/>
          <w:szCs w:val="20"/>
        </w:rPr>
        <w:t>You should</w:t>
      </w:r>
      <w:r w:rsidRPr="00550A1D">
        <w:rPr>
          <w:rFonts w:ascii="Arial" w:hAnsi="Arial" w:cs="Arial"/>
          <w:sz w:val="20"/>
          <w:szCs w:val="20"/>
        </w:rPr>
        <w:t xml:space="preserve"> make every reasonable effort to avoid the appearance of a conflict of interest.</w:t>
      </w:r>
      <w:r w:rsidRPr="00550A1D">
        <w:rPr>
          <w:sz w:val="20"/>
          <w:szCs w:val="20"/>
        </w:rPr>
        <w:t xml:space="preserve"> </w:t>
      </w:r>
    </w:p>
    <w:p w14:paraId="61287711" w14:textId="77777777" w:rsidR="00550A1D" w:rsidRPr="00550A1D" w:rsidRDefault="00E65AE2" w:rsidP="00550A1D">
      <w:pPr>
        <w:pStyle w:val="NormalWeb"/>
        <w:ind w:left="720"/>
        <w:rPr>
          <w:sz w:val="20"/>
          <w:szCs w:val="20"/>
        </w:rPr>
      </w:pPr>
      <w:r>
        <w:rPr>
          <w:rFonts w:ascii="Arial" w:hAnsi="Arial" w:cs="Arial"/>
          <w:sz w:val="20"/>
          <w:szCs w:val="20"/>
        </w:rPr>
        <w:t>You,</w:t>
      </w:r>
      <w:r w:rsidR="00550A1D" w:rsidRPr="00550A1D">
        <w:rPr>
          <w:rFonts w:ascii="Arial" w:hAnsi="Arial" w:cs="Arial"/>
          <w:sz w:val="20"/>
          <w:szCs w:val="20"/>
        </w:rPr>
        <w:t xml:space="preserve"> or any other person</w:t>
      </w:r>
      <w:r w:rsidR="00132C86">
        <w:rPr>
          <w:rFonts w:ascii="Arial" w:hAnsi="Arial" w:cs="Arial"/>
          <w:sz w:val="20"/>
          <w:szCs w:val="20"/>
        </w:rPr>
        <w:t xml:space="preserve"> on</w:t>
      </w:r>
      <w:r w:rsidR="00550A1D" w:rsidRPr="00550A1D">
        <w:rPr>
          <w:rFonts w:ascii="Arial" w:hAnsi="Arial" w:cs="Arial"/>
          <w:sz w:val="20"/>
          <w:szCs w:val="20"/>
        </w:rPr>
        <w:t xml:space="preserve"> </w:t>
      </w:r>
      <w:r>
        <w:rPr>
          <w:rFonts w:ascii="Arial" w:hAnsi="Arial" w:cs="Arial"/>
          <w:sz w:val="20"/>
          <w:szCs w:val="20"/>
        </w:rPr>
        <w:t>your</w:t>
      </w:r>
      <w:r w:rsidR="00550A1D" w:rsidRPr="00550A1D">
        <w:rPr>
          <w:rFonts w:ascii="Arial" w:hAnsi="Arial" w:cs="Arial"/>
          <w:sz w:val="20"/>
          <w:szCs w:val="20"/>
        </w:rPr>
        <w:t xml:space="preserve"> behalf, shall not directly or indirectly solicit, receive, accept or agree to receive a thing of value by inducing the reasonable belief that the giving of the thing will influence </w:t>
      </w:r>
      <w:r w:rsidR="00E60C77">
        <w:rPr>
          <w:rFonts w:ascii="Arial" w:hAnsi="Arial" w:cs="Arial"/>
          <w:sz w:val="20"/>
          <w:szCs w:val="20"/>
        </w:rPr>
        <w:t>your</w:t>
      </w:r>
      <w:r w:rsidR="00550A1D" w:rsidRPr="00550A1D">
        <w:rPr>
          <w:rFonts w:ascii="Arial" w:hAnsi="Arial" w:cs="Arial"/>
          <w:sz w:val="20"/>
          <w:szCs w:val="20"/>
        </w:rPr>
        <w:t xml:space="preserve"> performance or failure to perform any official action. Such action is a felony under </w:t>
      </w:r>
      <w:r w:rsidR="00550A1D" w:rsidRPr="00D137C7">
        <w:rPr>
          <w:rFonts w:ascii="Arial" w:hAnsi="Arial" w:cs="Arial"/>
          <w:b/>
          <w:sz w:val="20"/>
          <w:szCs w:val="20"/>
        </w:rPr>
        <w:t>O.C.G. A. § 16-10-2</w:t>
      </w:r>
      <w:r w:rsidR="00550A1D" w:rsidRPr="00550A1D">
        <w:rPr>
          <w:rFonts w:ascii="Arial" w:hAnsi="Arial" w:cs="Arial"/>
          <w:sz w:val="20"/>
          <w:szCs w:val="20"/>
        </w:rPr>
        <w:t>.</w:t>
      </w:r>
      <w:r w:rsidR="00550A1D" w:rsidRPr="00550A1D">
        <w:rPr>
          <w:sz w:val="20"/>
          <w:szCs w:val="20"/>
        </w:rPr>
        <w:t xml:space="preserve"> </w:t>
      </w:r>
    </w:p>
    <w:p w14:paraId="686CBD7C" w14:textId="77777777" w:rsidR="00550A1D" w:rsidRPr="00550A1D" w:rsidRDefault="00E60C77" w:rsidP="00B52551">
      <w:pPr>
        <w:pStyle w:val="NormalWeb"/>
        <w:ind w:left="720"/>
        <w:rPr>
          <w:sz w:val="20"/>
          <w:szCs w:val="20"/>
        </w:rPr>
      </w:pPr>
      <w:r>
        <w:rPr>
          <w:rFonts w:ascii="Arial" w:hAnsi="Arial" w:cs="Arial"/>
          <w:sz w:val="20"/>
          <w:szCs w:val="20"/>
        </w:rPr>
        <w:t>You are</w:t>
      </w:r>
      <w:r w:rsidR="00550A1D" w:rsidRPr="00550A1D">
        <w:rPr>
          <w:rFonts w:ascii="Arial" w:hAnsi="Arial" w:cs="Arial"/>
          <w:sz w:val="20"/>
          <w:szCs w:val="20"/>
        </w:rPr>
        <w:t xml:space="preserve"> prohibited from knowingly accepting directly or indirectly, a gift from any vendor or lobbyist as those terms are defined in Georgia statutes. </w:t>
      </w:r>
      <w:r w:rsidR="00550A1D" w:rsidRPr="00D137C7">
        <w:rPr>
          <w:rFonts w:ascii="Arial" w:hAnsi="Arial" w:cs="Arial"/>
          <w:b/>
          <w:sz w:val="20"/>
          <w:szCs w:val="20"/>
        </w:rPr>
        <w:t>(O.C.G.A. § 21-5-70(6)</w:t>
      </w:r>
      <w:r w:rsidR="00550A1D" w:rsidRPr="00550A1D">
        <w:rPr>
          <w:rFonts w:ascii="Arial" w:hAnsi="Arial" w:cs="Arial"/>
          <w:sz w:val="20"/>
          <w:szCs w:val="20"/>
        </w:rPr>
        <w:t xml:space="preserve"> and </w:t>
      </w:r>
      <w:r w:rsidR="00550A1D" w:rsidRPr="00D137C7">
        <w:rPr>
          <w:rFonts w:ascii="Arial" w:hAnsi="Arial" w:cs="Arial"/>
          <w:b/>
          <w:sz w:val="20"/>
          <w:szCs w:val="20"/>
        </w:rPr>
        <w:t>O.C.G.A. § 45-1-6(a</w:t>
      </w:r>
      <w:r w:rsidR="00F7529E" w:rsidRPr="00D137C7">
        <w:rPr>
          <w:rFonts w:ascii="Arial" w:hAnsi="Arial" w:cs="Arial"/>
          <w:b/>
          <w:sz w:val="20"/>
          <w:szCs w:val="20"/>
        </w:rPr>
        <w:t>) (</w:t>
      </w:r>
      <w:r w:rsidR="00550A1D" w:rsidRPr="00D137C7">
        <w:rPr>
          <w:rFonts w:ascii="Arial" w:hAnsi="Arial" w:cs="Arial"/>
          <w:b/>
          <w:sz w:val="20"/>
          <w:szCs w:val="20"/>
        </w:rPr>
        <w:t>5</w:t>
      </w:r>
      <w:r w:rsidR="00F7529E" w:rsidRPr="00D137C7">
        <w:rPr>
          <w:rFonts w:ascii="Arial" w:hAnsi="Arial" w:cs="Arial"/>
          <w:b/>
          <w:sz w:val="20"/>
          <w:szCs w:val="20"/>
        </w:rPr>
        <w:t>) (</w:t>
      </w:r>
      <w:r w:rsidR="00550A1D" w:rsidRPr="00D137C7">
        <w:rPr>
          <w:rFonts w:ascii="Arial" w:hAnsi="Arial" w:cs="Arial"/>
          <w:b/>
          <w:sz w:val="20"/>
          <w:szCs w:val="20"/>
        </w:rPr>
        <w:t>b)</w:t>
      </w:r>
      <w:r w:rsidR="00550A1D" w:rsidRPr="00550A1D">
        <w:rPr>
          <w:rFonts w:ascii="Arial" w:hAnsi="Arial" w:cs="Arial"/>
          <w:sz w:val="20"/>
          <w:szCs w:val="20"/>
        </w:rPr>
        <w:t xml:space="preserve">). If a gift has been accepted, it must be either returned to the donor or transferred to a charitable organization. </w:t>
      </w:r>
      <w:r>
        <w:rPr>
          <w:rFonts w:ascii="Arial" w:hAnsi="Arial" w:cs="Arial"/>
          <w:sz w:val="20"/>
          <w:szCs w:val="20"/>
        </w:rPr>
        <w:t xml:space="preserve">You may </w:t>
      </w:r>
      <w:r w:rsidR="00550A1D" w:rsidRPr="00550A1D">
        <w:rPr>
          <w:rFonts w:ascii="Arial" w:hAnsi="Arial" w:cs="Arial"/>
          <w:sz w:val="20"/>
          <w:szCs w:val="20"/>
        </w:rPr>
        <w:t>accept</w:t>
      </w:r>
      <w:r>
        <w:rPr>
          <w:rFonts w:ascii="Arial" w:hAnsi="Arial" w:cs="Arial"/>
          <w:sz w:val="20"/>
          <w:szCs w:val="20"/>
        </w:rPr>
        <w:t xml:space="preserve"> a gift on </w:t>
      </w:r>
      <w:r w:rsidR="00550A1D" w:rsidRPr="00550A1D">
        <w:rPr>
          <w:rFonts w:ascii="Arial" w:hAnsi="Arial" w:cs="Arial"/>
          <w:sz w:val="20"/>
          <w:szCs w:val="20"/>
        </w:rPr>
        <w:t>behalf of</w:t>
      </w:r>
      <w:r>
        <w:rPr>
          <w:rFonts w:ascii="Arial" w:hAnsi="Arial" w:cs="Arial"/>
          <w:sz w:val="20"/>
          <w:szCs w:val="20"/>
        </w:rPr>
        <w:t xml:space="preserve"> the college</w:t>
      </w:r>
      <w:r w:rsidR="00550A1D" w:rsidRPr="00550A1D">
        <w:rPr>
          <w:rFonts w:ascii="Arial" w:hAnsi="Arial" w:cs="Arial"/>
          <w:sz w:val="20"/>
          <w:szCs w:val="20"/>
        </w:rPr>
        <w:t xml:space="preserve"> subject to a written re</w:t>
      </w:r>
      <w:r>
        <w:rPr>
          <w:rFonts w:ascii="Arial" w:hAnsi="Arial" w:cs="Arial"/>
          <w:sz w:val="20"/>
          <w:szCs w:val="20"/>
        </w:rPr>
        <w:t>quest</w:t>
      </w:r>
      <w:r w:rsidR="00550A1D" w:rsidRPr="00550A1D">
        <w:rPr>
          <w:rFonts w:ascii="Arial" w:hAnsi="Arial" w:cs="Arial"/>
          <w:sz w:val="20"/>
          <w:szCs w:val="20"/>
        </w:rPr>
        <w:t xml:space="preserve"> to the </w:t>
      </w:r>
      <w:r>
        <w:rPr>
          <w:rFonts w:ascii="Arial" w:hAnsi="Arial" w:cs="Arial"/>
          <w:sz w:val="20"/>
          <w:szCs w:val="20"/>
        </w:rPr>
        <w:t>p</w:t>
      </w:r>
      <w:r w:rsidR="00550A1D" w:rsidRPr="00550A1D">
        <w:rPr>
          <w:rFonts w:ascii="Arial" w:hAnsi="Arial" w:cs="Arial"/>
          <w:sz w:val="20"/>
          <w:szCs w:val="20"/>
        </w:rPr>
        <w:t xml:space="preserve">resident. </w:t>
      </w:r>
      <w:r>
        <w:rPr>
          <w:rFonts w:ascii="Arial" w:hAnsi="Arial" w:cs="Arial"/>
          <w:sz w:val="20"/>
          <w:szCs w:val="20"/>
        </w:rPr>
        <w:t>You</w:t>
      </w:r>
      <w:r w:rsidR="00550A1D" w:rsidRPr="00550A1D">
        <w:rPr>
          <w:rFonts w:ascii="Arial" w:hAnsi="Arial" w:cs="Arial"/>
          <w:sz w:val="20"/>
          <w:szCs w:val="20"/>
        </w:rPr>
        <w:t xml:space="preserve"> shall not maintain custody of the gift for any period of time beyond that reasonably necessary to arrange for the transfer of custody and ownership of the gift.</w:t>
      </w:r>
      <w:r w:rsidR="00550A1D" w:rsidRPr="00550A1D">
        <w:rPr>
          <w:sz w:val="20"/>
          <w:szCs w:val="20"/>
        </w:rPr>
        <w:t xml:space="preserve"> </w:t>
      </w:r>
    </w:p>
    <w:p w14:paraId="2EAE36FC" w14:textId="77777777" w:rsidR="00550A1D" w:rsidRPr="00550A1D" w:rsidRDefault="00550A1D" w:rsidP="00550A1D">
      <w:pPr>
        <w:pStyle w:val="NormalWeb"/>
        <w:ind w:left="720"/>
        <w:rPr>
          <w:sz w:val="20"/>
          <w:szCs w:val="20"/>
        </w:rPr>
      </w:pPr>
      <w:r w:rsidRPr="00550A1D">
        <w:rPr>
          <w:rFonts w:ascii="Arial" w:hAnsi="Arial" w:cs="Arial"/>
          <w:sz w:val="20"/>
          <w:szCs w:val="20"/>
        </w:rPr>
        <w:t>For purposes of this policy</w:t>
      </w:r>
      <w:r w:rsidR="00B11875">
        <w:rPr>
          <w:rFonts w:ascii="Arial" w:hAnsi="Arial" w:cs="Arial"/>
          <w:sz w:val="20"/>
          <w:szCs w:val="20"/>
        </w:rPr>
        <w:t xml:space="preserve">, </w:t>
      </w:r>
      <w:r w:rsidRPr="00550A1D">
        <w:rPr>
          <w:rFonts w:ascii="Arial" w:hAnsi="Arial" w:cs="Arial"/>
          <w:sz w:val="20"/>
          <w:szCs w:val="20"/>
        </w:rPr>
        <w:t>a gift is defined as lodging, transportation, personal services, a gratuity, subscription, membership, trip, loan, extension of credit, forgiveness of debt, advance or deposit of money, or anything of value. A gift shall not include:</w:t>
      </w:r>
      <w:r w:rsidRPr="00550A1D">
        <w:rPr>
          <w:sz w:val="20"/>
          <w:szCs w:val="20"/>
        </w:rPr>
        <w:t xml:space="preserve"> </w:t>
      </w:r>
    </w:p>
    <w:p w14:paraId="6C801B77" w14:textId="77777777" w:rsidR="00550A1D" w:rsidRPr="00550A1D" w:rsidRDefault="00422C42" w:rsidP="00C8580C">
      <w:pPr>
        <w:numPr>
          <w:ilvl w:val="0"/>
          <w:numId w:val="4"/>
        </w:numPr>
        <w:tabs>
          <w:tab w:val="clear" w:pos="720"/>
          <w:tab w:val="num" w:pos="1620"/>
        </w:tabs>
        <w:spacing w:before="100" w:beforeAutospacing="1" w:after="240"/>
        <w:ind w:left="1440" w:firstLine="0"/>
      </w:pPr>
      <w:r>
        <w:rPr>
          <w:rFonts w:cs="Arial"/>
        </w:rPr>
        <w:t xml:space="preserve"> </w:t>
      </w:r>
      <w:r w:rsidR="00550A1D" w:rsidRPr="00550A1D">
        <w:rPr>
          <w:rFonts w:cs="Arial"/>
        </w:rPr>
        <w:t xml:space="preserve">Food or beverage consumed at an occasional meal or event, provided the value is reasonable under the circumstances but in no event exceeds $100 per person; </w:t>
      </w:r>
    </w:p>
    <w:p w14:paraId="09AA8DBC" w14:textId="77777777" w:rsidR="00550A1D" w:rsidRPr="00550A1D" w:rsidRDefault="00422C42" w:rsidP="00C8580C">
      <w:pPr>
        <w:numPr>
          <w:ilvl w:val="0"/>
          <w:numId w:val="4"/>
        </w:numPr>
        <w:tabs>
          <w:tab w:val="clear" w:pos="720"/>
          <w:tab w:val="num" w:pos="1620"/>
        </w:tabs>
        <w:spacing w:before="100" w:beforeAutospacing="1" w:after="240"/>
        <w:ind w:left="1440" w:firstLine="0"/>
      </w:pPr>
      <w:r>
        <w:rPr>
          <w:rFonts w:cs="Arial"/>
        </w:rPr>
        <w:t xml:space="preserve"> </w:t>
      </w:r>
      <w:r w:rsidR="00550A1D" w:rsidRPr="00550A1D">
        <w:rPr>
          <w:rFonts w:cs="Arial"/>
        </w:rPr>
        <w:t>Food, beverages, and registration at group events to which substantial numbers of Department employees are invited;</w:t>
      </w:r>
    </w:p>
    <w:p w14:paraId="6F0C0F2E" w14:textId="77777777" w:rsidR="00550A1D" w:rsidRPr="00550A1D" w:rsidRDefault="00422C42" w:rsidP="00C8580C">
      <w:pPr>
        <w:numPr>
          <w:ilvl w:val="0"/>
          <w:numId w:val="4"/>
        </w:numPr>
        <w:tabs>
          <w:tab w:val="clear" w:pos="720"/>
          <w:tab w:val="num" w:pos="1620"/>
        </w:tabs>
        <w:spacing w:before="100" w:beforeAutospacing="1" w:after="240"/>
        <w:ind w:left="1440" w:firstLine="0"/>
      </w:pPr>
      <w:r>
        <w:rPr>
          <w:rFonts w:cs="Arial"/>
        </w:rPr>
        <w:t xml:space="preserve"> </w:t>
      </w:r>
      <w:r w:rsidR="00550A1D" w:rsidRPr="00550A1D">
        <w:rPr>
          <w:rFonts w:cs="Arial"/>
        </w:rPr>
        <w:t>Food, beverage, or expenses afforded employees, relatives or others that are associated with normal and customary business or social functions or activities;</w:t>
      </w:r>
    </w:p>
    <w:p w14:paraId="3CAF4628" w14:textId="77777777" w:rsidR="00550A1D" w:rsidRPr="00550A1D" w:rsidRDefault="00422C42" w:rsidP="00C8580C">
      <w:pPr>
        <w:numPr>
          <w:ilvl w:val="0"/>
          <w:numId w:val="4"/>
        </w:numPr>
        <w:tabs>
          <w:tab w:val="clear" w:pos="720"/>
          <w:tab w:val="num" w:pos="1620"/>
        </w:tabs>
        <w:spacing w:before="100" w:beforeAutospacing="1" w:after="240"/>
        <w:ind w:left="1440" w:firstLine="0"/>
      </w:pPr>
      <w:r>
        <w:rPr>
          <w:rFonts w:cs="Arial"/>
        </w:rPr>
        <w:t xml:space="preserve"> </w:t>
      </w:r>
      <w:r w:rsidR="00550A1D" w:rsidRPr="00550A1D">
        <w:rPr>
          <w:rFonts w:cs="Arial"/>
        </w:rPr>
        <w:t>Actual and reasonable expenses for food, beverages, travel, lodging and registration provided to permit participation in a meeting, demonstration, or training related to official or professional duties if participation has been approved in writing by the President, or his/her designee;</w:t>
      </w:r>
    </w:p>
    <w:p w14:paraId="2B233C7B" w14:textId="77777777" w:rsidR="00550A1D" w:rsidRPr="00550A1D" w:rsidRDefault="00422C42" w:rsidP="00C8580C">
      <w:pPr>
        <w:numPr>
          <w:ilvl w:val="0"/>
          <w:numId w:val="4"/>
        </w:numPr>
        <w:tabs>
          <w:tab w:val="clear" w:pos="720"/>
          <w:tab w:val="num" w:pos="1620"/>
        </w:tabs>
        <w:spacing w:before="100" w:beforeAutospacing="1" w:after="240"/>
        <w:ind w:left="1440" w:firstLine="0"/>
      </w:pPr>
      <w:r>
        <w:rPr>
          <w:rFonts w:cs="Arial"/>
        </w:rPr>
        <w:t xml:space="preserve"> </w:t>
      </w:r>
      <w:r w:rsidR="00550A1D" w:rsidRPr="00550A1D">
        <w:rPr>
          <w:rFonts w:cs="Arial"/>
        </w:rPr>
        <w:t>Promotional items generally distributed to the general public</w:t>
      </w:r>
    </w:p>
    <w:p w14:paraId="01D40D42" w14:textId="77777777" w:rsidR="00550A1D" w:rsidRPr="00550A1D" w:rsidRDefault="00422C42" w:rsidP="00C8580C">
      <w:pPr>
        <w:numPr>
          <w:ilvl w:val="0"/>
          <w:numId w:val="4"/>
        </w:numPr>
        <w:tabs>
          <w:tab w:val="clear" w:pos="720"/>
          <w:tab w:val="num" w:pos="1620"/>
        </w:tabs>
        <w:spacing w:before="100" w:beforeAutospacing="1" w:after="240"/>
        <w:ind w:left="1440" w:firstLine="0"/>
      </w:pPr>
      <w:r>
        <w:rPr>
          <w:rFonts w:cs="Arial"/>
        </w:rPr>
        <w:t xml:space="preserve"> </w:t>
      </w:r>
      <w:r w:rsidR="00550A1D" w:rsidRPr="00550A1D">
        <w:rPr>
          <w:rFonts w:cs="Arial"/>
        </w:rPr>
        <w:t xml:space="preserve">Textbooks, software, and instructional materials to be reviewed by faculty only if accepted by the faculty member on behalf of </w:t>
      </w:r>
      <w:r w:rsidR="00835473">
        <w:rPr>
          <w:rFonts w:cs="Arial"/>
        </w:rPr>
        <w:t>Southern Crescent</w:t>
      </w:r>
      <w:r w:rsidR="00550A1D" w:rsidRPr="00550A1D">
        <w:rPr>
          <w:rFonts w:cs="Arial"/>
        </w:rPr>
        <w:t xml:space="preserve"> Technical College; </w:t>
      </w:r>
    </w:p>
    <w:p w14:paraId="3F0D56E6" w14:textId="77777777" w:rsidR="00550A1D" w:rsidRPr="00550A1D" w:rsidRDefault="00422C42" w:rsidP="00C8580C">
      <w:pPr>
        <w:numPr>
          <w:ilvl w:val="0"/>
          <w:numId w:val="4"/>
        </w:numPr>
        <w:tabs>
          <w:tab w:val="clear" w:pos="720"/>
          <w:tab w:val="num" w:pos="1620"/>
        </w:tabs>
        <w:spacing w:before="100" w:beforeAutospacing="1" w:after="240"/>
        <w:ind w:left="1440" w:firstLine="0"/>
      </w:pPr>
      <w:r>
        <w:rPr>
          <w:rFonts w:cs="Arial"/>
        </w:rPr>
        <w:t xml:space="preserve"> </w:t>
      </w:r>
      <w:r w:rsidR="00550A1D" w:rsidRPr="00550A1D">
        <w:rPr>
          <w:rFonts w:cs="Arial"/>
        </w:rPr>
        <w:t xml:space="preserve">An award, plaque, certificate, memento, or similar item given in recognition of the recipient's civic, charitable, political, professional, private or public service or achievement; </w:t>
      </w:r>
    </w:p>
    <w:p w14:paraId="7DCB78B0" w14:textId="77777777" w:rsidR="00550A1D" w:rsidRPr="00550A1D" w:rsidRDefault="00422C42" w:rsidP="00C8580C">
      <w:pPr>
        <w:numPr>
          <w:ilvl w:val="0"/>
          <w:numId w:val="4"/>
        </w:numPr>
        <w:tabs>
          <w:tab w:val="clear" w:pos="720"/>
          <w:tab w:val="num" w:pos="1620"/>
        </w:tabs>
        <w:spacing w:before="100" w:beforeAutospacing="1" w:after="240"/>
        <w:ind w:left="1440" w:firstLine="0"/>
      </w:pPr>
      <w:r>
        <w:rPr>
          <w:rFonts w:cs="Arial"/>
        </w:rPr>
        <w:t xml:space="preserve"> </w:t>
      </w:r>
      <w:r w:rsidR="00550A1D" w:rsidRPr="00550A1D">
        <w:rPr>
          <w:rFonts w:cs="Arial"/>
        </w:rPr>
        <w:t xml:space="preserve">Legitimate salary, honoraria, benefit, fees, commissions, or expenses associated with the recipient's non-public business, employment, trade, or profession; </w:t>
      </w:r>
    </w:p>
    <w:p w14:paraId="01E2058E" w14:textId="77777777" w:rsidR="00550A1D" w:rsidRPr="00550A1D" w:rsidRDefault="00422C42" w:rsidP="00C8580C">
      <w:pPr>
        <w:numPr>
          <w:ilvl w:val="0"/>
          <w:numId w:val="4"/>
        </w:numPr>
        <w:tabs>
          <w:tab w:val="clear" w:pos="720"/>
          <w:tab w:val="num" w:pos="1620"/>
        </w:tabs>
        <w:spacing w:before="100" w:beforeAutospacing="1" w:after="240"/>
        <w:ind w:left="1440" w:firstLine="0"/>
      </w:pPr>
      <w:r>
        <w:rPr>
          <w:rFonts w:cs="Arial"/>
        </w:rPr>
        <w:t xml:space="preserve"> </w:t>
      </w:r>
      <w:r w:rsidR="00550A1D" w:rsidRPr="00550A1D">
        <w:rPr>
          <w:rFonts w:cs="Arial"/>
        </w:rPr>
        <w:t xml:space="preserve">Gifts from a person or entity who is neither a lobbyist nor a vendor as those terms are defined in Georgia statutes, nor a student, nor a live work client at  </w:t>
      </w:r>
      <w:r w:rsidR="00E60C77">
        <w:rPr>
          <w:rFonts w:cs="Arial"/>
        </w:rPr>
        <w:t xml:space="preserve">Southern Crescent </w:t>
      </w:r>
      <w:r w:rsidR="00550A1D" w:rsidRPr="00550A1D">
        <w:rPr>
          <w:rFonts w:cs="Arial"/>
        </w:rPr>
        <w:t>Technical College; or</w:t>
      </w:r>
    </w:p>
    <w:p w14:paraId="56FBD7C0" w14:textId="77777777" w:rsidR="00056EB4" w:rsidRDefault="00F22213" w:rsidP="00056EB4">
      <w:pPr>
        <w:spacing w:before="100" w:beforeAutospacing="1" w:after="100" w:afterAutospacing="1"/>
        <w:ind w:left="1440"/>
        <w:rPr>
          <w:rFonts w:cs="Arial"/>
        </w:rPr>
      </w:pPr>
      <w:r>
        <w:rPr>
          <w:rFonts w:cs="Arial"/>
        </w:rPr>
        <w:t>10</w:t>
      </w:r>
      <w:r w:rsidR="00CD7B18">
        <w:rPr>
          <w:rFonts w:cs="Arial"/>
        </w:rPr>
        <w:t>.</w:t>
      </w:r>
      <w:r w:rsidR="00CD7B18" w:rsidRPr="00550A1D">
        <w:rPr>
          <w:rFonts w:cs="Arial"/>
        </w:rPr>
        <w:t xml:space="preserve"> Gifts</w:t>
      </w:r>
      <w:r w:rsidR="00550A1D" w:rsidRPr="00550A1D">
        <w:rPr>
          <w:rFonts w:cs="Arial"/>
        </w:rPr>
        <w:t xml:space="preserve"> from Technical College foundations or other separately incorporated, charitable entities.</w:t>
      </w:r>
    </w:p>
    <w:p w14:paraId="1690BF51" w14:textId="77777777" w:rsidR="00375BFA" w:rsidRPr="00056EB4" w:rsidRDefault="00375BFA" w:rsidP="00056EB4">
      <w:pPr>
        <w:spacing w:before="100" w:beforeAutospacing="1" w:after="100" w:afterAutospacing="1"/>
        <w:rPr>
          <w:rFonts w:cs="Arial"/>
        </w:rPr>
      </w:pPr>
      <w:r w:rsidRPr="00375BFA">
        <w:rPr>
          <w:rFonts w:eastAsia="Calibri" w:cs="Arial"/>
          <w:b/>
          <w:bCs/>
        </w:rPr>
        <w:t>Report of Expense Reimbursement by a Third Party Organization</w:t>
      </w:r>
    </w:p>
    <w:p w14:paraId="4A083362" w14:textId="77777777" w:rsidR="00375BFA" w:rsidRPr="00375BFA" w:rsidRDefault="00375BFA" w:rsidP="00375BFA">
      <w:pPr>
        <w:autoSpaceDE w:val="0"/>
        <w:autoSpaceDN w:val="0"/>
        <w:adjustRightInd w:val="0"/>
        <w:rPr>
          <w:rFonts w:eastAsia="Calibri" w:cs="Arial"/>
          <w:b/>
          <w:bCs/>
        </w:rPr>
      </w:pPr>
    </w:p>
    <w:p w14:paraId="37A80FD8" w14:textId="77777777" w:rsidR="00375BFA" w:rsidRPr="00375BFA" w:rsidRDefault="00375BFA" w:rsidP="00375BFA">
      <w:pPr>
        <w:autoSpaceDE w:val="0"/>
        <w:autoSpaceDN w:val="0"/>
        <w:adjustRightInd w:val="0"/>
        <w:ind w:left="720"/>
        <w:rPr>
          <w:rFonts w:eastAsia="Calibri" w:cs="Arial"/>
          <w:bCs/>
          <w:iCs/>
        </w:rPr>
      </w:pPr>
      <w:r w:rsidRPr="00375BFA">
        <w:rPr>
          <w:rFonts w:eastAsia="Calibri" w:cs="Arial"/>
          <w:bCs/>
          <w:iCs/>
        </w:rPr>
        <w:t>As provided in the Gifts, Honoraria, and Expenses Procedure, if a third party organization is paying expenses for a TCSG employee to attend a meeting, training, etc, the participating employee must complete a report and forward it to the TCSG Ethics Officer no later than thirty (30) calendar days after participation in the identified training/activity and/or the associated expenses paid.</w:t>
      </w:r>
    </w:p>
    <w:p w14:paraId="457491C2" w14:textId="77777777" w:rsidR="00375BFA" w:rsidRPr="00375BFA" w:rsidRDefault="00375BFA" w:rsidP="00375BFA">
      <w:pPr>
        <w:autoSpaceDE w:val="0"/>
        <w:autoSpaceDN w:val="0"/>
        <w:adjustRightInd w:val="0"/>
        <w:rPr>
          <w:rFonts w:eastAsia="Calibri" w:cs="Arial"/>
          <w:bCs/>
          <w:iCs/>
        </w:rPr>
      </w:pPr>
    </w:p>
    <w:p w14:paraId="24089379" w14:textId="77777777" w:rsidR="00375BFA" w:rsidRPr="00375BFA" w:rsidRDefault="00375BFA" w:rsidP="00375BFA">
      <w:pPr>
        <w:autoSpaceDE w:val="0"/>
        <w:autoSpaceDN w:val="0"/>
        <w:adjustRightInd w:val="0"/>
        <w:ind w:left="720"/>
        <w:rPr>
          <w:rFonts w:eastAsia="Calibri" w:cs="Arial"/>
          <w:bCs/>
          <w:iCs/>
        </w:rPr>
      </w:pPr>
      <w:r w:rsidRPr="00375BFA">
        <w:rPr>
          <w:rFonts w:eastAsia="Calibri" w:cs="Arial"/>
          <w:bCs/>
          <w:iCs/>
        </w:rPr>
        <w:t>A copy of the President or his/her designee’s written approval for participation in the training/activity (e.g., the TCSG Authorization for Out-of-State Travel Form) should be attached to the completed report.</w:t>
      </w:r>
    </w:p>
    <w:p w14:paraId="780E542F" w14:textId="77777777" w:rsidR="00375BFA" w:rsidRPr="00375BFA" w:rsidRDefault="00375BFA" w:rsidP="00375BFA">
      <w:pPr>
        <w:autoSpaceDE w:val="0"/>
        <w:autoSpaceDN w:val="0"/>
        <w:adjustRightInd w:val="0"/>
        <w:rPr>
          <w:rFonts w:eastAsia="Calibri" w:cs="Arial"/>
          <w:bCs/>
          <w:iCs/>
        </w:rPr>
      </w:pPr>
    </w:p>
    <w:p w14:paraId="58C07700" w14:textId="77777777" w:rsidR="00375BFA" w:rsidRPr="00375BFA" w:rsidRDefault="00375BFA" w:rsidP="00375BFA">
      <w:pPr>
        <w:autoSpaceDE w:val="0"/>
        <w:autoSpaceDN w:val="0"/>
        <w:adjustRightInd w:val="0"/>
        <w:ind w:firstLine="720"/>
        <w:rPr>
          <w:rFonts w:eastAsia="Calibri" w:cs="Arial"/>
        </w:rPr>
      </w:pPr>
      <w:r w:rsidRPr="00375BFA">
        <w:rPr>
          <w:rFonts w:eastAsia="Calibri" w:cs="Arial"/>
        </w:rPr>
        <w:t>Employee Name</w:t>
      </w:r>
      <w:r w:rsidRPr="00375BFA">
        <w:rPr>
          <w:rFonts w:eastAsia="Calibri" w:cs="Arial"/>
          <w:b/>
          <w:bCs/>
        </w:rPr>
        <w:t xml:space="preserve">: </w:t>
      </w:r>
      <w:r w:rsidRPr="00375BFA">
        <w:rPr>
          <w:rFonts w:eastAsia="Calibri" w:cs="Arial"/>
        </w:rPr>
        <w:t>____________________________________________________</w:t>
      </w:r>
    </w:p>
    <w:p w14:paraId="6AA21270" w14:textId="77777777" w:rsidR="00375BFA" w:rsidRPr="00375BFA" w:rsidRDefault="00375BFA" w:rsidP="00375BFA">
      <w:pPr>
        <w:autoSpaceDE w:val="0"/>
        <w:autoSpaceDN w:val="0"/>
        <w:adjustRightInd w:val="0"/>
        <w:ind w:firstLine="720"/>
        <w:rPr>
          <w:rFonts w:eastAsia="Calibri" w:cs="Arial"/>
        </w:rPr>
      </w:pPr>
      <w:r w:rsidRPr="00375BFA">
        <w:rPr>
          <w:rFonts w:eastAsia="Calibri" w:cs="Arial"/>
        </w:rPr>
        <w:t>(Please Print)</w:t>
      </w:r>
    </w:p>
    <w:p w14:paraId="66AA51EA" w14:textId="77777777" w:rsidR="00375BFA" w:rsidRPr="00375BFA" w:rsidRDefault="00375BFA" w:rsidP="00375BFA">
      <w:pPr>
        <w:autoSpaceDE w:val="0"/>
        <w:autoSpaceDN w:val="0"/>
        <w:adjustRightInd w:val="0"/>
        <w:rPr>
          <w:rFonts w:eastAsia="Calibri" w:cs="Arial"/>
        </w:rPr>
      </w:pPr>
    </w:p>
    <w:p w14:paraId="2F15682F" w14:textId="77777777" w:rsidR="00375BFA" w:rsidRPr="00375BFA" w:rsidRDefault="00375BFA" w:rsidP="00375BFA">
      <w:pPr>
        <w:autoSpaceDE w:val="0"/>
        <w:autoSpaceDN w:val="0"/>
        <w:adjustRightInd w:val="0"/>
        <w:ind w:firstLine="720"/>
        <w:rPr>
          <w:rFonts w:eastAsia="Calibri" w:cs="Arial"/>
        </w:rPr>
      </w:pPr>
      <w:r w:rsidRPr="00375BFA">
        <w:rPr>
          <w:rFonts w:eastAsia="Calibri" w:cs="Arial"/>
        </w:rPr>
        <w:t>Date(s) of Travel: ____________________ Destination: ______________________</w:t>
      </w:r>
    </w:p>
    <w:p w14:paraId="634A954F" w14:textId="77777777" w:rsidR="00375BFA" w:rsidRPr="00375BFA" w:rsidRDefault="00375BFA" w:rsidP="00375BFA">
      <w:pPr>
        <w:autoSpaceDE w:val="0"/>
        <w:autoSpaceDN w:val="0"/>
        <w:adjustRightInd w:val="0"/>
        <w:ind w:firstLine="720"/>
        <w:rPr>
          <w:rFonts w:eastAsia="Calibri" w:cs="Arial"/>
        </w:rPr>
      </w:pPr>
      <w:r w:rsidRPr="00375BFA">
        <w:rPr>
          <w:rFonts w:eastAsia="Calibri" w:cs="Arial"/>
        </w:rPr>
        <w:t>Purpose of meeting/training: ______________________________________________</w:t>
      </w:r>
    </w:p>
    <w:p w14:paraId="3F4EE76B" w14:textId="77777777" w:rsidR="00375BFA" w:rsidRPr="00375BFA" w:rsidRDefault="00375BFA" w:rsidP="00375BFA">
      <w:pPr>
        <w:autoSpaceDE w:val="0"/>
        <w:autoSpaceDN w:val="0"/>
        <w:adjustRightInd w:val="0"/>
        <w:ind w:left="720"/>
        <w:rPr>
          <w:rFonts w:eastAsia="Calibri" w:cs="Arial"/>
        </w:rPr>
      </w:pPr>
      <w:r w:rsidRPr="00375BFA">
        <w:rPr>
          <w:rFonts w:eastAsia="Calibri" w:cs="Arial"/>
        </w:rPr>
        <w:t>Name and address of organization providing reimbursement/payment for associated travel expenses:</w:t>
      </w:r>
    </w:p>
    <w:p w14:paraId="5110C70A" w14:textId="77777777" w:rsidR="00375BFA" w:rsidRPr="00375BFA" w:rsidRDefault="00375BFA" w:rsidP="00375BFA">
      <w:pPr>
        <w:autoSpaceDE w:val="0"/>
        <w:autoSpaceDN w:val="0"/>
        <w:adjustRightInd w:val="0"/>
        <w:ind w:firstLine="720"/>
        <w:rPr>
          <w:rFonts w:eastAsia="Calibri" w:cs="Arial"/>
        </w:rPr>
      </w:pPr>
      <w:r w:rsidRPr="00375BFA">
        <w:rPr>
          <w:rFonts w:eastAsia="Calibri" w:cs="Arial"/>
        </w:rPr>
        <w:t>_____________________________________________________________________</w:t>
      </w:r>
    </w:p>
    <w:p w14:paraId="0BB0BC4D" w14:textId="77777777" w:rsidR="00375BFA" w:rsidRPr="00375BFA" w:rsidRDefault="00375BFA" w:rsidP="00375BFA">
      <w:pPr>
        <w:autoSpaceDE w:val="0"/>
        <w:autoSpaceDN w:val="0"/>
        <w:adjustRightInd w:val="0"/>
        <w:ind w:firstLine="720"/>
        <w:rPr>
          <w:rFonts w:eastAsia="Calibri" w:cs="Arial"/>
        </w:rPr>
      </w:pPr>
      <w:r w:rsidRPr="00375BFA">
        <w:rPr>
          <w:rFonts w:eastAsia="Calibri" w:cs="Arial"/>
        </w:rPr>
        <w:t>_____________________________________________________________________</w:t>
      </w:r>
    </w:p>
    <w:p w14:paraId="16349E82" w14:textId="77777777" w:rsidR="00375BFA" w:rsidRPr="00375BFA" w:rsidRDefault="00375BFA" w:rsidP="00375BFA">
      <w:pPr>
        <w:autoSpaceDE w:val="0"/>
        <w:autoSpaceDN w:val="0"/>
        <w:adjustRightInd w:val="0"/>
        <w:rPr>
          <w:rFonts w:eastAsia="Calibri" w:cs="Arial"/>
        </w:rPr>
      </w:pPr>
    </w:p>
    <w:p w14:paraId="7BB18E1B" w14:textId="77777777" w:rsidR="00375BFA" w:rsidRPr="00375BFA" w:rsidRDefault="00375BFA" w:rsidP="00375BFA">
      <w:pPr>
        <w:autoSpaceDE w:val="0"/>
        <w:autoSpaceDN w:val="0"/>
        <w:adjustRightInd w:val="0"/>
        <w:ind w:left="720"/>
        <w:rPr>
          <w:rFonts w:eastAsia="Calibri" w:cs="Arial"/>
        </w:rPr>
      </w:pPr>
      <w:r w:rsidRPr="00375BFA">
        <w:rPr>
          <w:rFonts w:eastAsia="Calibri" w:cs="Arial"/>
        </w:rPr>
        <w:t>Does the Organization have a current contract with the Technical College/System Office for the delivery of goods or services? Yes_____ No _____</w:t>
      </w:r>
    </w:p>
    <w:p w14:paraId="65A59A71" w14:textId="77777777" w:rsidR="00375BFA" w:rsidRPr="00375BFA" w:rsidRDefault="00375BFA" w:rsidP="00375BFA">
      <w:pPr>
        <w:autoSpaceDE w:val="0"/>
        <w:autoSpaceDN w:val="0"/>
        <w:adjustRightInd w:val="0"/>
        <w:rPr>
          <w:rFonts w:eastAsia="Calibri" w:cs="Arial"/>
          <w:b/>
          <w:bCs/>
        </w:rPr>
      </w:pPr>
    </w:p>
    <w:p w14:paraId="1D22CBFA" w14:textId="77777777" w:rsidR="00375BFA" w:rsidRPr="00375BFA" w:rsidRDefault="00375BFA" w:rsidP="00375BFA">
      <w:pPr>
        <w:autoSpaceDE w:val="0"/>
        <w:autoSpaceDN w:val="0"/>
        <w:adjustRightInd w:val="0"/>
        <w:rPr>
          <w:rFonts w:eastAsia="Calibri" w:cs="Arial"/>
          <w:b/>
          <w:bCs/>
        </w:rPr>
      </w:pPr>
    </w:p>
    <w:p w14:paraId="5AF7F103" w14:textId="77777777" w:rsidR="00375BFA" w:rsidRPr="00375BFA" w:rsidRDefault="00375BFA" w:rsidP="00375BFA">
      <w:pPr>
        <w:autoSpaceDE w:val="0"/>
        <w:autoSpaceDN w:val="0"/>
        <w:adjustRightInd w:val="0"/>
        <w:ind w:firstLine="720"/>
        <w:rPr>
          <w:rFonts w:eastAsia="Calibri" w:cs="Arial"/>
          <w:b/>
          <w:bCs/>
        </w:rPr>
      </w:pPr>
      <w:r w:rsidRPr="00375BFA">
        <w:rPr>
          <w:rFonts w:eastAsia="Calibri" w:cs="Arial"/>
          <w:b/>
          <w:bCs/>
        </w:rPr>
        <w:t>Expenses Paid by the Organization:</w:t>
      </w:r>
    </w:p>
    <w:p w14:paraId="74E5ECF5" w14:textId="77777777" w:rsidR="00375BFA" w:rsidRPr="00375BFA" w:rsidRDefault="00375BFA" w:rsidP="00375BFA">
      <w:pPr>
        <w:autoSpaceDE w:val="0"/>
        <w:autoSpaceDN w:val="0"/>
        <w:adjustRightInd w:val="0"/>
        <w:ind w:firstLine="720"/>
        <w:rPr>
          <w:rFonts w:eastAsia="Calibri" w:cs="Arial"/>
        </w:rPr>
      </w:pPr>
      <w:r w:rsidRPr="00375BFA">
        <w:rPr>
          <w:rFonts w:eastAsia="Calibri" w:cs="Arial"/>
        </w:rPr>
        <w:t>Lodging: ________ Registration Fee: ________</w:t>
      </w:r>
    </w:p>
    <w:p w14:paraId="33C07049" w14:textId="77777777" w:rsidR="00375BFA" w:rsidRPr="00375BFA" w:rsidRDefault="00375BFA" w:rsidP="00375BFA">
      <w:pPr>
        <w:autoSpaceDE w:val="0"/>
        <w:autoSpaceDN w:val="0"/>
        <w:adjustRightInd w:val="0"/>
        <w:ind w:firstLine="720"/>
        <w:rPr>
          <w:rFonts w:eastAsia="Calibri" w:cs="Arial"/>
        </w:rPr>
      </w:pPr>
      <w:r w:rsidRPr="00375BFA">
        <w:rPr>
          <w:rFonts w:eastAsia="Calibri" w:cs="Arial"/>
        </w:rPr>
        <w:t>Meals: ________ Other Expenses: ________</w:t>
      </w:r>
    </w:p>
    <w:p w14:paraId="78A06EF7" w14:textId="77777777" w:rsidR="00375BFA" w:rsidRPr="00375BFA" w:rsidRDefault="00375BFA" w:rsidP="00375BFA">
      <w:pPr>
        <w:autoSpaceDE w:val="0"/>
        <w:autoSpaceDN w:val="0"/>
        <w:adjustRightInd w:val="0"/>
        <w:ind w:firstLine="720"/>
        <w:rPr>
          <w:rFonts w:eastAsia="Calibri" w:cs="Arial"/>
        </w:rPr>
      </w:pPr>
      <w:r w:rsidRPr="00375BFA">
        <w:rPr>
          <w:rFonts w:eastAsia="Calibri" w:cs="Arial"/>
        </w:rPr>
        <w:t>Transportation: ________</w:t>
      </w:r>
    </w:p>
    <w:p w14:paraId="3DCE00C0" w14:textId="77777777" w:rsidR="00375BFA" w:rsidRPr="00375BFA" w:rsidRDefault="00375BFA" w:rsidP="00375BFA">
      <w:pPr>
        <w:autoSpaceDE w:val="0"/>
        <w:autoSpaceDN w:val="0"/>
        <w:adjustRightInd w:val="0"/>
        <w:ind w:firstLine="720"/>
        <w:rPr>
          <w:rFonts w:eastAsia="Calibri" w:cs="Arial"/>
        </w:rPr>
      </w:pPr>
      <w:r w:rsidRPr="00375BFA">
        <w:rPr>
          <w:rFonts w:eastAsia="Calibri" w:cs="Arial"/>
        </w:rPr>
        <w:t>TOTAL Expenses: ________</w:t>
      </w:r>
    </w:p>
    <w:p w14:paraId="22FFABE1" w14:textId="77777777" w:rsidR="00375BFA" w:rsidRPr="00375BFA" w:rsidRDefault="00375BFA" w:rsidP="00375BFA">
      <w:pPr>
        <w:autoSpaceDE w:val="0"/>
        <w:autoSpaceDN w:val="0"/>
        <w:adjustRightInd w:val="0"/>
        <w:rPr>
          <w:rFonts w:eastAsia="Calibri" w:cs="Arial"/>
        </w:rPr>
      </w:pPr>
    </w:p>
    <w:p w14:paraId="4571A051" w14:textId="77777777" w:rsidR="00375BFA" w:rsidRPr="00375BFA" w:rsidRDefault="00375BFA" w:rsidP="00375BFA">
      <w:pPr>
        <w:autoSpaceDE w:val="0"/>
        <w:autoSpaceDN w:val="0"/>
        <w:adjustRightInd w:val="0"/>
        <w:rPr>
          <w:rFonts w:eastAsia="Calibri" w:cs="Arial"/>
        </w:rPr>
      </w:pPr>
    </w:p>
    <w:p w14:paraId="33202B81" w14:textId="77777777" w:rsidR="00375BFA" w:rsidRPr="00375BFA" w:rsidRDefault="00375BFA" w:rsidP="00375BFA">
      <w:pPr>
        <w:autoSpaceDE w:val="0"/>
        <w:autoSpaceDN w:val="0"/>
        <w:adjustRightInd w:val="0"/>
        <w:ind w:left="720"/>
        <w:rPr>
          <w:rFonts w:eastAsia="Calibri" w:cs="Arial"/>
        </w:rPr>
      </w:pPr>
      <w:r w:rsidRPr="00375BFA">
        <w:rPr>
          <w:rFonts w:eastAsia="Calibri" w:cs="Arial"/>
        </w:rPr>
        <w:t>NOTE: Other Expenses must be identified and itemized: __________________________________</w:t>
      </w:r>
      <w:r>
        <w:rPr>
          <w:rFonts w:eastAsia="Calibri" w:cs="Arial"/>
        </w:rPr>
        <w:t>____________________________________</w:t>
      </w:r>
    </w:p>
    <w:p w14:paraId="7431B2CD" w14:textId="77777777" w:rsidR="00375BFA" w:rsidRPr="00375BFA" w:rsidRDefault="00375BFA" w:rsidP="00375BFA">
      <w:pPr>
        <w:autoSpaceDE w:val="0"/>
        <w:autoSpaceDN w:val="0"/>
        <w:adjustRightInd w:val="0"/>
        <w:ind w:firstLine="720"/>
        <w:rPr>
          <w:rFonts w:eastAsia="Calibri" w:cs="Arial"/>
        </w:rPr>
      </w:pPr>
      <w:r w:rsidRPr="00375BFA">
        <w:rPr>
          <w:rFonts w:eastAsia="Calibri" w:cs="Arial"/>
        </w:rPr>
        <w:t>_____________________________________________________________________</w:t>
      </w:r>
      <w:r>
        <w:rPr>
          <w:rFonts w:eastAsia="Calibri" w:cs="Arial"/>
        </w:rPr>
        <w:t>_</w:t>
      </w:r>
    </w:p>
    <w:p w14:paraId="31A5527E" w14:textId="77777777" w:rsidR="00375BFA" w:rsidRPr="00375BFA" w:rsidRDefault="00375BFA" w:rsidP="00375BFA">
      <w:pPr>
        <w:autoSpaceDE w:val="0"/>
        <w:autoSpaceDN w:val="0"/>
        <w:adjustRightInd w:val="0"/>
        <w:ind w:left="720"/>
        <w:rPr>
          <w:rFonts w:eastAsia="Calibri" w:cs="Arial"/>
        </w:rPr>
      </w:pPr>
      <w:r w:rsidRPr="00375BFA">
        <w:rPr>
          <w:rFonts w:eastAsia="Calibri" w:cs="Arial"/>
        </w:rPr>
        <w:t>_______________________________________________________________________</w:t>
      </w:r>
    </w:p>
    <w:p w14:paraId="2E5A7488" w14:textId="77777777" w:rsidR="00375BFA" w:rsidRPr="00375BFA" w:rsidRDefault="00375BFA" w:rsidP="00056EB4">
      <w:pPr>
        <w:pStyle w:val="NormalWeb"/>
        <w:tabs>
          <w:tab w:val="num" w:pos="1620"/>
        </w:tabs>
        <w:spacing w:before="0" w:beforeAutospacing="0" w:after="0" w:afterAutospacing="0"/>
        <w:ind w:left="720"/>
        <w:rPr>
          <w:rFonts w:ascii="Arial" w:hAnsi="Arial" w:cs="Arial"/>
          <w:sz w:val="20"/>
          <w:szCs w:val="20"/>
        </w:rPr>
      </w:pPr>
    </w:p>
    <w:p w14:paraId="5F354731" w14:textId="77777777" w:rsidR="000B53B6" w:rsidRDefault="000B53B6" w:rsidP="00056EB4">
      <w:pPr>
        <w:pStyle w:val="NormalWeb"/>
        <w:tabs>
          <w:tab w:val="num" w:pos="1620"/>
        </w:tabs>
        <w:spacing w:before="0" w:beforeAutospacing="0" w:after="0" w:afterAutospacing="0"/>
        <w:ind w:left="720"/>
        <w:rPr>
          <w:rStyle w:val="Emphasis"/>
          <w:rFonts w:ascii="Arial" w:hAnsi="Arial" w:cs="Arial"/>
          <w:i w:val="0"/>
          <w:sz w:val="20"/>
          <w:szCs w:val="20"/>
        </w:rPr>
      </w:pPr>
      <w:r>
        <w:rPr>
          <w:rFonts w:ascii="Arial" w:hAnsi="Arial" w:cs="Arial"/>
          <w:i/>
          <w:sz w:val="20"/>
          <w:szCs w:val="20"/>
        </w:rPr>
        <w:t xml:space="preserve"> </w:t>
      </w:r>
      <w:r w:rsidRPr="000B53B6">
        <w:rPr>
          <w:rFonts w:ascii="Arial" w:hAnsi="Arial" w:cs="Arial"/>
          <w:i/>
          <w:sz w:val="20"/>
          <w:szCs w:val="20"/>
          <w:highlight w:val="yellow"/>
        </w:rPr>
        <w:t>(Reference:</w:t>
      </w:r>
      <w:r w:rsidRPr="000B53B6">
        <w:rPr>
          <w:rStyle w:val="Emphasis"/>
          <w:rFonts w:ascii="Arial" w:hAnsi="Arial" w:cs="Arial"/>
          <w:i w:val="0"/>
          <w:sz w:val="20"/>
          <w:szCs w:val="20"/>
          <w:highlight w:val="yellow"/>
        </w:rPr>
        <w:t xml:space="preserve"> TCSG Policy 4.3.2p3)</w:t>
      </w:r>
    </w:p>
    <w:p w14:paraId="19F90F13" w14:textId="77777777" w:rsidR="00056EB4" w:rsidRPr="00C9584B" w:rsidRDefault="00056EB4" w:rsidP="00056EB4">
      <w:pPr>
        <w:pStyle w:val="NormalWeb"/>
        <w:tabs>
          <w:tab w:val="num" w:pos="1620"/>
        </w:tabs>
        <w:spacing w:before="0" w:beforeAutospacing="0" w:after="0" w:afterAutospacing="0"/>
        <w:ind w:left="720"/>
        <w:rPr>
          <w:rStyle w:val="Emphasis"/>
          <w:rFonts w:ascii="Arial" w:hAnsi="Arial" w:cs="Arial"/>
          <w:i w:val="0"/>
          <w:sz w:val="20"/>
          <w:szCs w:val="20"/>
        </w:rPr>
      </w:pPr>
    </w:p>
    <w:p w14:paraId="02C41171" w14:textId="77777777" w:rsidR="00283FCF" w:rsidRDefault="00283FCF" w:rsidP="006B7E6D">
      <w:pPr>
        <w:pStyle w:val="Heading2"/>
        <w:numPr>
          <w:ilvl w:val="1"/>
          <w:numId w:val="23"/>
        </w:numPr>
        <w:spacing w:before="0" w:after="0"/>
        <w:ind w:left="720" w:hanging="720"/>
      </w:pPr>
      <w:bookmarkStart w:id="133" w:name="_Toc258490921"/>
      <w:r>
        <w:t>Solicitations and Distributions</w:t>
      </w:r>
      <w:bookmarkEnd w:id="131"/>
      <w:bookmarkEnd w:id="132"/>
      <w:bookmarkEnd w:id="133"/>
    </w:p>
    <w:p w14:paraId="36DDBEBE" w14:textId="77777777" w:rsidR="00116D34" w:rsidRDefault="00116D34" w:rsidP="00056EB4">
      <w:pPr>
        <w:ind w:left="720"/>
      </w:pPr>
      <w:r w:rsidRPr="00712494">
        <w:t>Solicitation for any cause during working time and in working areas is not permitted.</w:t>
      </w:r>
      <w:r w:rsidR="00C85822">
        <w:t xml:space="preserve"> </w:t>
      </w:r>
      <w:r w:rsidR="00162CC2">
        <w:t>You are</w:t>
      </w:r>
      <w:r w:rsidRPr="00712494">
        <w:t xml:space="preserve"> not permitted to distribute non</w:t>
      </w:r>
      <w:r w:rsidR="00C9584B">
        <w:t>-</w:t>
      </w:r>
      <w:r w:rsidRPr="00712494">
        <w:t>company literature in work areas at any time during working time</w:t>
      </w:r>
      <w:r w:rsidR="00C9584B">
        <w:t xml:space="preserve"> except for pre-approved solicitation for fund raising efforts. Pre-approval must be </w:t>
      </w:r>
      <w:r w:rsidR="00835473">
        <w:t xml:space="preserve">received </w:t>
      </w:r>
      <w:r w:rsidR="00C9584B">
        <w:t xml:space="preserve">from the </w:t>
      </w:r>
      <w:r w:rsidR="00E60C77">
        <w:t>p</w:t>
      </w:r>
      <w:r w:rsidR="00C9584B">
        <w:t xml:space="preserve">resident </w:t>
      </w:r>
      <w:r w:rsidR="00835473">
        <w:t>and/or his designee</w:t>
      </w:r>
      <w:r w:rsidR="00C9584B">
        <w:t xml:space="preserve"> and posting</w:t>
      </w:r>
      <w:r w:rsidR="00422C42">
        <w:t>s</w:t>
      </w:r>
      <w:r w:rsidR="00C9584B">
        <w:t xml:space="preserve"> shall be approved by the </w:t>
      </w:r>
      <w:r w:rsidR="00E60C77">
        <w:t>v</w:t>
      </w:r>
      <w:r w:rsidR="00971649">
        <w:t xml:space="preserve">ice </w:t>
      </w:r>
      <w:r w:rsidR="00E60C77">
        <w:t>p</w:t>
      </w:r>
      <w:r w:rsidR="00971649">
        <w:t xml:space="preserve">resident </w:t>
      </w:r>
      <w:r w:rsidR="00E60C77">
        <w:t>of stu</w:t>
      </w:r>
      <w:r w:rsidR="00F22213">
        <w:t xml:space="preserve">dent </w:t>
      </w:r>
      <w:r w:rsidR="00E60C77">
        <w:t>a</w:t>
      </w:r>
      <w:r w:rsidR="00F22213">
        <w:t>ffairs</w:t>
      </w:r>
      <w:r w:rsidR="00C9584B">
        <w:t>.</w:t>
      </w:r>
    </w:p>
    <w:p w14:paraId="73EB5CAF" w14:textId="77777777" w:rsidR="00056EB4" w:rsidRDefault="00056EB4" w:rsidP="00056EB4">
      <w:pPr>
        <w:ind w:left="720"/>
      </w:pPr>
    </w:p>
    <w:p w14:paraId="274F985E" w14:textId="77777777" w:rsidR="00283FCF" w:rsidRPr="003F1D57" w:rsidRDefault="00283FCF" w:rsidP="006B7E6D">
      <w:pPr>
        <w:pStyle w:val="Heading2"/>
        <w:numPr>
          <w:ilvl w:val="1"/>
          <w:numId w:val="23"/>
        </w:numPr>
        <w:spacing w:before="0" w:after="0"/>
        <w:ind w:left="720" w:hanging="720"/>
      </w:pPr>
      <w:bookmarkStart w:id="134" w:name="_Toc71616739"/>
      <w:bookmarkStart w:id="135" w:name="_Toc72058973"/>
      <w:bookmarkStart w:id="136" w:name="_Toc258490922"/>
      <w:r w:rsidRPr="003F1D57">
        <w:t>Complaint Procedure</w:t>
      </w:r>
      <w:bookmarkEnd w:id="134"/>
      <w:bookmarkEnd w:id="135"/>
      <w:bookmarkEnd w:id="136"/>
    </w:p>
    <w:p w14:paraId="33950C1D" w14:textId="77777777" w:rsidR="00785F0C" w:rsidRDefault="00F92E0B" w:rsidP="00F92E0B">
      <w:pPr>
        <w:pStyle w:val="NormalWeb"/>
        <w:ind w:left="720"/>
        <w:rPr>
          <w:rFonts w:ascii="Arial" w:hAnsi="Arial" w:cs="Arial"/>
          <w:sz w:val="20"/>
          <w:szCs w:val="20"/>
        </w:rPr>
      </w:pPr>
      <w:r w:rsidRPr="00F92E0B">
        <w:rPr>
          <w:rFonts w:ascii="Arial" w:hAnsi="Arial" w:cs="Arial"/>
          <w:sz w:val="20"/>
          <w:szCs w:val="20"/>
        </w:rPr>
        <w:t>T</w:t>
      </w:r>
      <w:r w:rsidR="009E1937">
        <w:rPr>
          <w:rFonts w:ascii="Arial" w:hAnsi="Arial" w:cs="Arial"/>
          <w:sz w:val="20"/>
          <w:szCs w:val="20"/>
        </w:rPr>
        <w:t>he</w:t>
      </w:r>
      <w:r w:rsidRPr="00F92E0B">
        <w:rPr>
          <w:rFonts w:ascii="Arial" w:hAnsi="Arial" w:cs="Arial"/>
          <w:sz w:val="20"/>
          <w:szCs w:val="20"/>
        </w:rPr>
        <w:t xml:space="preserve"> </w:t>
      </w:r>
      <w:r w:rsidR="00E60C77">
        <w:rPr>
          <w:rFonts w:ascii="Arial" w:hAnsi="Arial" w:cs="Arial"/>
          <w:sz w:val="20"/>
          <w:szCs w:val="20"/>
        </w:rPr>
        <w:t>p</w:t>
      </w:r>
      <w:r w:rsidRPr="00F92E0B">
        <w:rPr>
          <w:rFonts w:ascii="Arial" w:hAnsi="Arial" w:cs="Arial"/>
          <w:sz w:val="20"/>
          <w:szCs w:val="20"/>
        </w:rPr>
        <w:t>resident</w:t>
      </w:r>
      <w:r w:rsidR="009E1937">
        <w:rPr>
          <w:rFonts w:ascii="Arial" w:hAnsi="Arial" w:cs="Arial"/>
          <w:sz w:val="20"/>
          <w:szCs w:val="20"/>
        </w:rPr>
        <w:t xml:space="preserve"> is</w:t>
      </w:r>
      <w:r w:rsidRPr="00F92E0B">
        <w:rPr>
          <w:rFonts w:ascii="Arial" w:hAnsi="Arial" w:cs="Arial"/>
          <w:sz w:val="20"/>
          <w:szCs w:val="20"/>
        </w:rPr>
        <w:t xml:space="preserve"> committed to ensuring an environment for</w:t>
      </w:r>
      <w:r w:rsidR="00E60C77">
        <w:rPr>
          <w:rFonts w:ascii="Arial" w:hAnsi="Arial" w:cs="Arial"/>
          <w:sz w:val="20"/>
          <w:szCs w:val="20"/>
        </w:rPr>
        <w:t xml:space="preserve"> everyone</w:t>
      </w:r>
      <w:r w:rsidRPr="00F92E0B">
        <w:rPr>
          <w:rFonts w:ascii="Arial" w:hAnsi="Arial" w:cs="Arial"/>
          <w:sz w:val="20"/>
          <w:szCs w:val="20"/>
        </w:rPr>
        <w:t xml:space="preserve"> that is fair, humane, and respectful; an environment that supports and rewards students and employees on the basis of relevant considerations, and that is free from illegal or inappropriate conduct. </w:t>
      </w:r>
      <w:r w:rsidR="00B048DF">
        <w:rPr>
          <w:rFonts w:ascii="Arial" w:hAnsi="Arial" w:cs="Arial"/>
          <w:sz w:val="20"/>
          <w:szCs w:val="20"/>
        </w:rPr>
        <w:t>Southern Crescent</w:t>
      </w:r>
      <w:r>
        <w:rPr>
          <w:rFonts w:ascii="Arial" w:hAnsi="Arial" w:cs="Arial"/>
          <w:sz w:val="20"/>
          <w:szCs w:val="20"/>
        </w:rPr>
        <w:t xml:space="preserve"> Technical College</w:t>
      </w:r>
      <w:r w:rsidRPr="00F92E0B">
        <w:rPr>
          <w:rFonts w:ascii="Arial" w:hAnsi="Arial" w:cs="Arial"/>
          <w:sz w:val="20"/>
          <w:szCs w:val="20"/>
        </w:rPr>
        <w:t xml:space="preserve"> </w:t>
      </w:r>
      <w:r w:rsidR="00CD7B18" w:rsidRPr="00F92E0B">
        <w:rPr>
          <w:rFonts w:ascii="Arial" w:hAnsi="Arial" w:cs="Arial"/>
          <w:sz w:val="20"/>
          <w:szCs w:val="20"/>
        </w:rPr>
        <w:t>expects</w:t>
      </w:r>
      <w:r w:rsidRPr="00F92E0B">
        <w:rPr>
          <w:rFonts w:ascii="Arial" w:hAnsi="Arial" w:cs="Arial"/>
          <w:sz w:val="20"/>
          <w:szCs w:val="20"/>
        </w:rPr>
        <w:t xml:space="preserve"> standards of professional behavior that exceed</w:t>
      </w:r>
      <w:r w:rsidR="00785F0C">
        <w:rPr>
          <w:rFonts w:ascii="Arial" w:hAnsi="Arial" w:cs="Arial"/>
          <w:sz w:val="20"/>
          <w:szCs w:val="20"/>
        </w:rPr>
        <w:t>s</w:t>
      </w:r>
      <w:r w:rsidRPr="00F92E0B">
        <w:rPr>
          <w:rFonts w:ascii="Arial" w:hAnsi="Arial" w:cs="Arial"/>
          <w:sz w:val="20"/>
          <w:szCs w:val="20"/>
        </w:rPr>
        <w:t xml:space="preserve"> those minimally prescribed by law. </w:t>
      </w:r>
      <w:r w:rsidRPr="00F92E0B">
        <w:rPr>
          <w:rFonts w:ascii="Arial" w:hAnsi="Arial" w:cs="Arial"/>
          <w:sz w:val="20"/>
          <w:szCs w:val="20"/>
        </w:rPr>
        <w:br/>
      </w:r>
      <w:r w:rsidRPr="00F92E0B">
        <w:rPr>
          <w:rFonts w:ascii="Arial" w:hAnsi="Arial" w:cs="Arial"/>
          <w:sz w:val="20"/>
          <w:szCs w:val="20"/>
        </w:rPr>
        <w:br/>
        <w:t>In an instance of perce</w:t>
      </w:r>
      <w:r>
        <w:rPr>
          <w:rFonts w:ascii="Arial" w:hAnsi="Arial" w:cs="Arial"/>
          <w:sz w:val="20"/>
          <w:szCs w:val="20"/>
        </w:rPr>
        <w:t xml:space="preserve">ived violation of </w:t>
      </w:r>
      <w:r w:rsidR="00B048DF">
        <w:rPr>
          <w:rFonts w:ascii="Arial" w:hAnsi="Arial" w:cs="Arial"/>
          <w:sz w:val="20"/>
          <w:szCs w:val="20"/>
        </w:rPr>
        <w:t>Southern Crescent</w:t>
      </w:r>
      <w:r>
        <w:rPr>
          <w:rFonts w:ascii="Arial" w:hAnsi="Arial" w:cs="Arial"/>
          <w:sz w:val="20"/>
          <w:szCs w:val="20"/>
        </w:rPr>
        <w:t xml:space="preserve"> </w:t>
      </w:r>
      <w:r w:rsidRPr="00F92E0B">
        <w:rPr>
          <w:rFonts w:ascii="Arial" w:hAnsi="Arial" w:cs="Arial"/>
          <w:sz w:val="20"/>
          <w:szCs w:val="20"/>
        </w:rPr>
        <w:t xml:space="preserve">Technical College policies, </w:t>
      </w:r>
      <w:r w:rsidR="00422C42">
        <w:rPr>
          <w:rFonts w:ascii="Arial" w:hAnsi="Arial" w:cs="Arial"/>
          <w:sz w:val="20"/>
          <w:szCs w:val="20"/>
        </w:rPr>
        <w:t xml:space="preserve">procedures, </w:t>
      </w:r>
      <w:r w:rsidRPr="00F92E0B">
        <w:rPr>
          <w:rFonts w:ascii="Arial" w:hAnsi="Arial" w:cs="Arial"/>
          <w:sz w:val="20"/>
          <w:szCs w:val="20"/>
        </w:rPr>
        <w:t>standards of professional conduct or state or federal law</w:t>
      </w:r>
      <w:r>
        <w:rPr>
          <w:rFonts w:ascii="Arial" w:hAnsi="Arial" w:cs="Arial"/>
          <w:sz w:val="20"/>
          <w:szCs w:val="20"/>
        </w:rPr>
        <w:t>,</w:t>
      </w:r>
      <w:r w:rsidRPr="00F92E0B">
        <w:rPr>
          <w:rFonts w:ascii="Arial" w:hAnsi="Arial" w:cs="Arial"/>
          <w:sz w:val="20"/>
          <w:szCs w:val="20"/>
        </w:rPr>
        <w:t xml:space="preserve"> </w:t>
      </w:r>
      <w:r w:rsidR="00E60C77">
        <w:rPr>
          <w:rFonts w:ascii="Arial" w:hAnsi="Arial" w:cs="Arial"/>
          <w:sz w:val="20"/>
          <w:szCs w:val="20"/>
        </w:rPr>
        <w:t xml:space="preserve">you </w:t>
      </w:r>
      <w:r w:rsidRPr="00F92E0B">
        <w:rPr>
          <w:rFonts w:ascii="Arial" w:hAnsi="Arial" w:cs="Arial"/>
          <w:sz w:val="20"/>
          <w:szCs w:val="20"/>
        </w:rPr>
        <w:t xml:space="preserve">may file a complaint, which shall be resolved as set forth in this policy and procedures. </w:t>
      </w:r>
    </w:p>
    <w:p w14:paraId="77FE96B0" w14:textId="77777777" w:rsidR="00831C5B" w:rsidRDefault="00F92E0B" w:rsidP="00F92E0B">
      <w:pPr>
        <w:pStyle w:val="NormalWeb"/>
        <w:ind w:left="720"/>
        <w:rPr>
          <w:rFonts w:ascii="Arial" w:hAnsi="Arial" w:cs="Arial"/>
          <w:sz w:val="20"/>
          <w:szCs w:val="20"/>
        </w:rPr>
      </w:pPr>
      <w:r w:rsidRPr="00F92E0B">
        <w:rPr>
          <w:rFonts w:ascii="Arial" w:hAnsi="Arial" w:cs="Arial"/>
          <w:sz w:val="20"/>
          <w:szCs w:val="20"/>
        </w:rPr>
        <w:t>Retaliation</w:t>
      </w:r>
      <w:r w:rsidR="00422C42">
        <w:rPr>
          <w:rFonts w:ascii="Arial" w:hAnsi="Arial" w:cs="Arial"/>
          <w:sz w:val="20"/>
          <w:szCs w:val="20"/>
        </w:rPr>
        <w:t>,</w:t>
      </w:r>
      <w:r w:rsidRPr="00F92E0B">
        <w:rPr>
          <w:rFonts w:ascii="Arial" w:hAnsi="Arial" w:cs="Arial"/>
          <w:sz w:val="20"/>
          <w:szCs w:val="20"/>
        </w:rPr>
        <w:t xml:space="preserve"> in any form</w:t>
      </w:r>
      <w:r w:rsidR="00422C42">
        <w:rPr>
          <w:rFonts w:ascii="Arial" w:hAnsi="Arial" w:cs="Arial"/>
          <w:sz w:val="20"/>
          <w:szCs w:val="20"/>
        </w:rPr>
        <w:t>,</w:t>
      </w:r>
      <w:r w:rsidRPr="00F92E0B">
        <w:rPr>
          <w:rFonts w:ascii="Arial" w:hAnsi="Arial" w:cs="Arial"/>
          <w:sz w:val="20"/>
          <w:szCs w:val="20"/>
        </w:rPr>
        <w:t xml:space="preserve"> against individuals bringing grievances is prohibited and will subject the offender to disciplinary action</w:t>
      </w:r>
      <w:r w:rsidR="00835473">
        <w:rPr>
          <w:rFonts w:ascii="Arial" w:hAnsi="Arial" w:cs="Arial"/>
          <w:sz w:val="20"/>
          <w:szCs w:val="20"/>
        </w:rPr>
        <w:t xml:space="preserve"> up to and including termination</w:t>
      </w:r>
      <w:r w:rsidRPr="00F92E0B">
        <w:rPr>
          <w:rFonts w:ascii="Arial" w:hAnsi="Arial" w:cs="Arial"/>
          <w:sz w:val="20"/>
          <w:szCs w:val="20"/>
        </w:rPr>
        <w:t>. In many instances</w:t>
      </w:r>
      <w:r w:rsidR="00E60C77">
        <w:rPr>
          <w:rFonts w:ascii="Arial" w:hAnsi="Arial" w:cs="Arial"/>
          <w:sz w:val="20"/>
          <w:szCs w:val="20"/>
        </w:rPr>
        <w:t>,</w:t>
      </w:r>
      <w:r w:rsidRPr="00F92E0B">
        <w:rPr>
          <w:rFonts w:ascii="Arial" w:hAnsi="Arial" w:cs="Arial"/>
          <w:sz w:val="20"/>
          <w:szCs w:val="20"/>
        </w:rPr>
        <w:t xml:space="preserve"> it is also a violation of state and federal law. An individual who initiates a fraudulent or bad faith claim or charge shall also be subject to disciplinary action</w:t>
      </w:r>
      <w:r w:rsidR="00835473">
        <w:rPr>
          <w:rFonts w:ascii="Arial" w:hAnsi="Arial" w:cs="Arial"/>
          <w:sz w:val="20"/>
          <w:szCs w:val="20"/>
        </w:rPr>
        <w:t xml:space="preserve">, up to and including </w:t>
      </w:r>
      <w:r w:rsidR="00785F0C">
        <w:rPr>
          <w:rFonts w:ascii="Arial" w:hAnsi="Arial" w:cs="Arial"/>
          <w:sz w:val="20"/>
          <w:szCs w:val="20"/>
        </w:rPr>
        <w:t>dismissal from employment</w:t>
      </w:r>
      <w:r w:rsidRPr="00F92E0B">
        <w:rPr>
          <w:rFonts w:ascii="Arial" w:hAnsi="Arial" w:cs="Arial"/>
          <w:sz w:val="20"/>
          <w:szCs w:val="20"/>
        </w:rPr>
        <w:t>.</w:t>
      </w:r>
    </w:p>
    <w:p w14:paraId="7CE7DC30" w14:textId="77777777" w:rsidR="00C9584B" w:rsidRDefault="00C9584B" w:rsidP="00056EB4">
      <w:pPr>
        <w:pStyle w:val="NormalWeb"/>
        <w:spacing w:before="0" w:beforeAutospacing="0" w:after="0" w:afterAutospacing="0"/>
        <w:ind w:left="720"/>
        <w:rPr>
          <w:rFonts w:ascii="Arial" w:hAnsi="Arial" w:cs="Arial"/>
          <w:i/>
          <w:sz w:val="20"/>
          <w:szCs w:val="20"/>
        </w:rPr>
      </w:pPr>
      <w:r w:rsidRPr="003F1D57">
        <w:rPr>
          <w:rFonts w:ascii="Arial" w:hAnsi="Arial" w:cs="Arial"/>
          <w:i/>
          <w:sz w:val="20"/>
          <w:szCs w:val="20"/>
          <w:highlight w:val="yellow"/>
        </w:rPr>
        <w:t xml:space="preserve">(Reference: </w:t>
      </w:r>
      <w:r w:rsidR="00785F0C" w:rsidRPr="003F1D57">
        <w:rPr>
          <w:rFonts w:ascii="Arial" w:hAnsi="Arial" w:cs="Arial"/>
          <w:i/>
          <w:sz w:val="20"/>
          <w:szCs w:val="20"/>
          <w:highlight w:val="yellow"/>
        </w:rPr>
        <w:t>TCSG</w:t>
      </w:r>
      <w:r w:rsidRPr="003F1D57">
        <w:rPr>
          <w:rFonts w:ascii="Arial" w:hAnsi="Arial" w:cs="Arial"/>
          <w:i/>
          <w:sz w:val="20"/>
          <w:szCs w:val="20"/>
          <w:highlight w:val="yellow"/>
        </w:rPr>
        <w:t xml:space="preserve"> Policy </w:t>
      </w:r>
      <w:r w:rsidR="003F1D57" w:rsidRPr="003F1D57">
        <w:rPr>
          <w:rFonts w:ascii="Arial" w:hAnsi="Arial" w:cs="Arial"/>
          <w:i/>
          <w:sz w:val="20"/>
          <w:szCs w:val="20"/>
          <w:highlight w:val="yellow"/>
        </w:rPr>
        <w:t>4.4.3</w:t>
      </w:r>
      <w:r w:rsidRPr="003F1D57">
        <w:rPr>
          <w:rFonts w:ascii="Arial" w:hAnsi="Arial" w:cs="Arial"/>
          <w:i/>
          <w:sz w:val="20"/>
          <w:szCs w:val="20"/>
          <w:highlight w:val="yellow"/>
        </w:rPr>
        <w:t>.)</w:t>
      </w:r>
    </w:p>
    <w:p w14:paraId="65F7202F" w14:textId="77777777" w:rsidR="00056EB4" w:rsidRDefault="00056EB4" w:rsidP="00056EB4">
      <w:pPr>
        <w:pStyle w:val="NormalWeb"/>
        <w:spacing w:before="0" w:beforeAutospacing="0" w:after="0" w:afterAutospacing="0"/>
        <w:ind w:left="720"/>
        <w:rPr>
          <w:rFonts w:ascii="Arial" w:hAnsi="Arial" w:cs="Arial"/>
          <w:i/>
          <w:sz w:val="20"/>
          <w:szCs w:val="20"/>
        </w:rPr>
      </w:pPr>
    </w:p>
    <w:p w14:paraId="549AA9ED" w14:textId="77777777" w:rsidR="00283FCF" w:rsidRDefault="00675B9A" w:rsidP="006B7E6D">
      <w:pPr>
        <w:pStyle w:val="Heading2"/>
        <w:numPr>
          <w:ilvl w:val="1"/>
          <w:numId w:val="23"/>
        </w:numPr>
        <w:spacing w:before="0" w:after="0"/>
        <w:ind w:left="720" w:hanging="720"/>
      </w:pPr>
      <w:bookmarkStart w:id="137" w:name="_Toc71616740"/>
      <w:bookmarkStart w:id="138" w:name="_Toc72058974"/>
      <w:bookmarkStart w:id="139" w:name="_Toc258490923"/>
      <w:r>
        <w:t>Positive Discipline</w:t>
      </w:r>
      <w:bookmarkEnd w:id="137"/>
      <w:bookmarkEnd w:id="138"/>
      <w:bookmarkEnd w:id="139"/>
    </w:p>
    <w:p w14:paraId="4C75D6CB" w14:textId="77777777" w:rsidR="00390D30" w:rsidRPr="00390D30" w:rsidRDefault="00390D30" w:rsidP="00390D30"/>
    <w:p w14:paraId="5FBE0096" w14:textId="77777777" w:rsidR="00FD66BD" w:rsidRPr="001D0F20" w:rsidRDefault="00FD66BD" w:rsidP="00FD66BD">
      <w:pPr>
        <w:autoSpaceDE w:val="0"/>
        <w:autoSpaceDN w:val="0"/>
        <w:adjustRightInd w:val="0"/>
        <w:ind w:left="360" w:firstLine="360"/>
        <w:rPr>
          <w:rFonts w:cs="Arial"/>
        </w:rPr>
      </w:pPr>
      <w:bookmarkStart w:id="140" w:name="_Toc71616741"/>
      <w:bookmarkStart w:id="141" w:name="_Toc72058975"/>
      <w:r w:rsidRPr="001D0F20">
        <w:rPr>
          <w:rFonts w:cs="Arial"/>
        </w:rPr>
        <w:t xml:space="preserve">It is the goal of </w:t>
      </w:r>
      <w:r>
        <w:rPr>
          <w:rFonts w:cs="Arial"/>
        </w:rPr>
        <w:t xml:space="preserve">Southern Crescent Technical College </w:t>
      </w:r>
      <w:r w:rsidRPr="001D0F20">
        <w:rPr>
          <w:rFonts w:cs="Arial"/>
        </w:rPr>
        <w:t>to emphasize quality and</w:t>
      </w:r>
    </w:p>
    <w:p w14:paraId="17296857" w14:textId="77777777" w:rsidR="00FD66BD" w:rsidRDefault="00FD66BD" w:rsidP="00FD66BD">
      <w:pPr>
        <w:autoSpaceDE w:val="0"/>
        <w:autoSpaceDN w:val="0"/>
        <w:adjustRightInd w:val="0"/>
        <w:ind w:left="720"/>
        <w:rPr>
          <w:rFonts w:cs="Arial"/>
        </w:rPr>
      </w:pPr>
      <w:r w:rsidRPr="001D0F20">
        <w:rPr>
          <w:rFonts w:cs="Arial"/>
        </w:rPr>
        <w:t xml:space="preserve">excellence in all aspects of </w:t>
      </w:r>
      <w:r>
        <w:rPr>
          <w:rFonts w:cs="Arial"/>
        </w:rPr>
        <w:t>college</w:t>
      </w:r>
      <w:r w:rsidRPr="001D0F20">
        <w:rPr>
          <w:rFonts w:cs="Arial"/>
        </w:rPr>
        <w:t xml:space="preserve"> operations. As such, the </w:t>
      </w:r>
      <w:r>
        <w:rPr>
          <w:rFonts w:cs="Arial"/>
        </w:rPr>
        <w:t>SCTC</w:t>
      </w:r>
      <w:r w:rsidRPr="001D0F20">
        <w:rPr>
          <w:rFonts w:cs="Arial"/>
        </w:rPr>
        <w:t>’s Positive Discipline process</w:t>
      </w:r>
      <w:r>
        <w:rPr>
          <w:rFonts w:cs="Arial"/>
        </w:rPr>
        <w:t xml:space="preserve"> </w:t>
      </w:r>
      <w:r w:rsidRPr="001D0F20">
        <w:rPr>
          <w:rFonts w:cs="Arial"/>
        </w:rPr>
        <w:t>is designed to promote a high level of employee discipline by correcting performance problems as</w:t>
      </w:r>
      <w:r>
        <w:rPr>
          <w:rFonts w:cs="Arial"/>
        </w:rPr>
        <w:t xml:space="preserve"> </w:t>
      </w:r>
      <w:r w:rsidRPr="001D0F20">
        <w:rPr>
          <w:rFonts w:cs="Arial"/>
        </w:rPr>
        <w:t>they arise, building genuine employee commitment to the organization, and encouraging and</w:t>
      </w:r>
      <w:r>
        <w:rPr>
          <w:rFonts w:cs="Arial"/>
        </w:rPr>
        <w:t xml:space="preserve"> </w:t>
      </w:r>
      <w:r w:rsidRPr="001D0F20">
        <w:rPr>
          <w:rFonts w:cs="Arial"/>
        </w:rPr>
        <w:t>promoting the development of effective working relationships between supervisors and their</w:t>
      </w:r>
      <w:r>
        <w:rPr>
          <w:rFonts w:cs="Arial"/>
        </w:rPr>
        <w:t xml:space="preserve"> </w:t>
      </w:r>
      <w:r w:rsidRPr="001D0F20">
        <w:rPr>
          <w:rFonts w:cs="Arial"/>
        </w:rPr>
        <w:t>subordinate staff. The Positive Discipline process focuses on effective and timely decision-making</w:t>
      </w:r>
      <w:r>
        <w:rPr>
          <w:rFonts w:cs="Arial"/>
        </w:rPr>
        <w:t xml:space="preserve"> </w:t>
      </w:r>
      <w:r w:rsidRPr="001D0F20">
        <w:rPr>
          <w:rFonts w:cs="Arial"/>
        </w:rPr>
        <w:t>coupled with individual responsibility and accountability.</w:t>
      </w:r>
    </w:p>
    <w:p w14:paraId="2A949006" w14:textId="77777777" w:rsidR="002F0A71" w:rsidRPr="001D0F20" w:rsidRDefault="002F0A71" w:rsidP="00FD66BD">
      <w:pPr>
        <w:autoSpaceDE w:val="0"/>
        <w:autoSpaceDN w:val="0"/>
        <w:adjustRightInd w:val="0"/>
        <w:ind w:left="720"/>
        <w:rPr>
          <w:rFonts w:cs="Arial"/>
        </w:rPr>
      </w:pPr>
    </w:p>
    <w:p w14:paraId="2065F56C" w14:textId="77777777" w:rsidR="00FD66BD" w:rsidRPr="001D0F20" w:rsidRDefault="00FD66BD" w:rsidP="00FD66BD">
      <w:pPr>
        <w:autoSpaceDE w:val="0"/>
        <w:autoSpaceDN w:val="0"/>
        <w:adjustRightInd w:val="0"/>
        <w:ind w:left="720"/>
        <w:rPr>
          <w:rFonts w:cs="Arial"/>
        </w:rPr>
      </w:pPr>
      <w:r w:rsidRPr="001D0F20">
        <w:rPr>
          <w:rFonts w:cs="Arial"/>
        </w:rPr>
        <w:t>The Positive Discipline process emphasizes an employee’s responsibility and accountability for</w:t>
      </w:r>
      <w:r>
        <w:rPr>
          <w:rFonts w:cs="Arial"/>
        </w:rPr>
        <w:t xml:space="preserve"> </w:t>
      </w:r>
      <w:r w:rsidRPr="001D0F20">
        <w:rPr>
          <w:rFonts w:cs="Arial"/>
        </w:rPr>
        <w:t>his/her own behavior and actions by communicating an expectation of change and improvement in</w:t>
      </w:r>
      <w:r>
        <w:rPr>
          <w:rFonts w:cs="Arial"/>
        </w:rPr>
        <w:t xml:space="preserve"> </w:t>
      </w:r>
      <w:r w:rsidRPr="001D0F20">
        <w:rPr>
          <w:rFonts w:cs="Arial"/>
        </w:rPr>
        <w:t>a respectful, non-threatening way, while maintaining concern for the seriousness of the situation.</w:t>
      </w:r>
    </w:p>
    <w:p w14:paraId="0284EF67" w14:textId="77777777" w:rsidR="00FD66BD" w:rsidRPr="00FD66BD" w:rsidRDefault="00FD66BD" w:rsidP="00FD66BD">
      <w:pPr>
        <w:autoSpaceDE w:val="0"/>
        <w:autoSpaceDN w:val="0"/>
        <w:adjustRightInd w:val="0"/>
        <w:ind w:left="720"/>
        <w:rPr>
          <w:rFonts w:cs="Arial"/>
        </w:rPr>
      </w:pPr>
      <w:r w:rsidRPr="001D0F20">
        <w:rPr>
          <w:rFonts w:cs="Arial"/>
        </w:rPr>
        <w:t>Key aspects include recognizing and encouraging good performance, correcting performance</w:t>
      </w:r>
      <w:r>
        <w:rPr>
          <w:rFonts w:cs="Arial"/>
        </w:rPr>
        <w:t xml:space="preserve"> </w:t>
      </w:r>
      <w:r w:rsidRPr="001D0F20">
        <w:rPr>
          <w:rFonts w:cs="Arial"/>
        </w:rPr>
        <w:t>problems through coaching and counseling, building commitment to high work standards and safe</w:t>
      </w:r>
      <w:r>
        <w:rPr>
          <w:rFonts w:cs="Arial"/>
        </w:rPr>
        <w:t xml:space="preserve"> </w:t>
      </w:r>
      <w:r w:rsidRPr="001D0F20">
        <w:rPr>
          <w:rFonts w:cs="Arial"/>
        </w:rPr>
        <w:t>work practices, and promoting excellence in the delivery of services</w:t>
      </w:r>
      <w:r>
        <w:rPr>
          <w:rFonts w:cs="Arial"/>
        </w:rPr>
        <w:t>.</w:t>
      </w:r>
    </w:p>
    <w:p w14:paraId="40E0FA9D" w14:textId="77777777" w:rsidR="00BA5298" w:rsidRDefault="00771B52" w:rsidP="00771B52">
      <w:pPr>
        <w:pStyle w:val="NormalWeb"/>
        <w:ind w:left="720"/>
        <w:rPr>
          <w:rFonts w:ascii="Arial" w:hAnsi="Arial" w:cs="Arial"/>
          <w:sz w:val="20"/>
          <w:szCs w:val="20"/>
        </w:rPr>
      </w:pPr>
      <w:r>
        <w:rPr>
          <w:rFonts w:ascii="Arial" w:hAnsi="Arial" w:cs="Arial"/>
          <w:sz w:val="20"/>
          <w:szCs w:val="20"/>
        </w:rPr>
        <w:t>Unacceptable behavior</w:t>
      </w:r>
      <w:r w:rsidR="00BA5298">
        <w:rPr>
          <w:rFonts w:ascii="Arial" w:hAnsi="Arial" w:cs="Arial"/>
          <w:sz w:val="20"/>
          <w:szCs w:val="20"/>
        </w:rPr>
        <w:t xml:space="preserve">, conduct and/or attendance </w:t>
      </w:r>
      <w:r w:rsidR="00785F0C">
        <w:rPr>
          <w:rFonts w:ascii="Arial" w:hAnsi="Arial" w:cs="Arial"/>
          <w:sz w:val="20"/>
          <w:szCs w:val="20"/>
        </w:rPr>
        <w:t xml:space="preserve">which </w:t>
      </w:r>
      <w:r>
        <w:rPr>
          <w:rFonts w:ascii="Arial" w:hAnsi="Arial" w:cs="Arial"/>
          <w:sz w:val="20"/>
          <w:szCs w:val="20"/>
        </w:rPr>
        <w:t>does not lead to immediate dismissal may be dealt with in any of the following manners: (</w:t>
      </w:r>
      <w:r w:rsidR="00BA5298">
        <w:rPr>
          <w:rFonts w:ascii="Arial" w:hAnsi="Arial" w:cs="Arial"/>
          <w:sz w:val="20"/>
          <w:szCs w:val="20"/>
        </w:rPr>
        <w:t>1</w:t>
      </w:r>
      <w:r>
        <w:rPr>
          <w:rFonts w:ascii="Arial" w:hAnsi="Arial" w:cs="Arial"/>
          <w:sz w:val="20"/>
          <w:szCs w:val="20"/>
        </w:rPr>
        <w:t>) Oral Reminder, (2) Written Memo of Expectations and Concerns, (3) D</w:t>
      </w:r>
      <w:r w:rsidR="00BA5298">
        <w:rPr>
          <w:rFonts w:ascii="Arial" w:hAnsi="Arial" w:cs="Arial"/>
          <w:sz w:val="20"/>
          <w:szCs w:val="20"/>
        </w:rPr>
        <w:t>ecision Making Leave</w:t>
      </w:r>
      <w:r>
        <w:rPr>
          <w:rFonts w:ascii="Arial" w:hAnsi="Arial" w:cs="Arial"/>
          <w:sz w:val="20"/>
          <w:szCs w:val="20"/>
        </w:rPr>
        <w:t>/</w:t>
      </w:r>
      <w:r w:rsidR="00BA5298">
        <w:rPr>
          <w:rFonts w:ascii="Arial" w:hAnsi="Arial" w:cs="Arial"/>
          <w:sz w:val="20"/>
          <w:szCs w:val="20"/>
        </w:rPr>
        <w:t>Pa</w:t>
      </w:r>
      <w:r>
        <w:rPr>
          <w:rFonts w:ascii="Arial" w:hAnsi="Arial" w:cs="Arial"/>
          <w:sz w:val="20"/>
          <w:szCs w:val="20"/>
        </w:rPr>
        <w:t>id Leave, (4) Termination, (5) Other</w:t>
      </w:r>
      <w:r w:rsidR="00CD7B18">
        <w:rPr>
          <w:rFonts w:ascii="Arial" w:hAnsi="Arial" w:cs="Arial"/>
          <w:sz w:val="20"/>
          <w:szCs w:val="20"/>
        </w:rPr>
        <w:t>.</w:t>
      </w:r>
      <w:r w:rsidRPr="00771B52">
        <w:rPr>
          <w:rFonts w:ascii="Arial" w:hAnsi="Arial" w:cs="Arial"/>
          <w:sz w:val="20"/>
          <w:szCs w:val="20"/>
        </w:rPr>
        <w:t xml:space="preserve"> Prior to taking adverse action</w:t>
      </w:r>
      <w:r w:rsidR="00785F0C">
        <w:rPr>
          <w:rFonts w:ascii="Arial" w:hAnsi="Arial" w:cs="Arial"/>
          <w:sz w:val="20"/>
          <w:szCs w:val="20"/>
        </w:rPr>
        <w:t xml:space="preserve">, </w:t>
      </w:r>
      <w:r w:rsidRPr="00771B52">
        <w:rPr>
          <w:rFonts w:ascii="Arial" w:hAnsi="Arial" w:cs="Arial"/>
          <w:sz w:val="20"/>
          <w:szCs w:val="20"/>
        </w:rPr>
        <w:t xml:space="preserve">managers </w:t>
      </w:r>
      <w:r w:rsidR="008E4FFC">
        <w:rPr>
          <w:rFonts w:ascii="Arial" w:hAnsi="Arial" w:cs="Arial"/>
          <w:sz w:val="20"/>
          <w:szCs w:val="20"/>
        </w:rPr>
        <w:t>must</w:t>
      </w:r>
      <w:r w:rsidRPr="00771B52">
        <w:rPr>
          <w:rFonts w:ascii="Arial" w:hAnsi="Arial" w:cs="Arial"/>
          <w:sz w:val="20"/>
          <w:szCs w:val="20"/>
        </w:rPr>
        <w:t xml:space="preserve"> consult </w:t>
      </w:r>
      <w:r w:rsidR="00785F0C">
        <w:rPr>
          <w:rFonts w:ascii="Arial" w:hAnsi="Arial" w:cs="Arial"/>
          <w:sz w:val="20"/>
          <w:szCs w:val="20"/>
        </w:rPr>
        <w:t>Human Resources</w:t>
      </w:r>
      <w:r w:rsidRPr="00771B52">
        <w:rPr>
          <w:rFonts w:ascii="Arial" w:hAnsi="Arial" w:cs="Arial"/>
          <w:sz w:val="20"/>
          <w:szCs w:val="20"/>
        </w:rPr>
        <w:t xml:space="preserve">. </w:t>
      </w:r>
      <w:r w:rsidR="00D451DC">
        <w:rPr>
          <w:rFonts w:ascii="Arial" w:hAnsi="Arial" w:cs="Arial"/>
          <w:sz w:val="20"/>
          <w:szCs w:val="20"/>
        </w:rPr>
        <w:t xml:space="preserve"> </w:t>
      </w:r>
    </w:p>
    <w:p w14:paraId="11FB3BB9" w14:textId="77777777" w:rsidR="002F0A71" w:rsidRDefault="002F0A71" w:rsidP="00771B52">
      <w:pPr>
        <w:pStyle w:val="NormalWeb"/>
        <w:ind w:left="720"/>
        <w:rPr>
          <w:rFonts w:ascii="Arial" w:hAnsi="Arial" w:cs="Arial"/>
          <w:sz w:val="20"/>
          <w:szCs w:val="20"/>
        </w:rPr>
      </w:pPr>
    </w:p>
    <w:p w14:paraId="6E2ED4C9" w14:textId="77777777" w:rsidR="002F0A71" w:rsidRDefault="002F0A71" w:rsidP="00771B52">
      <w:pPr>
        <w:pStyle w:val="NormalWeb"/>
        <w:ind w:left="720"/>
        <w:rPr>
          <w:rFonts w:ascii="Arial" w:hAnsi="Arial" w:cs="Arial"/>
          <w:sz w:val="20"/>
          <w:szCs w:val="20"/>
        </w:rPr>
      </w:pPr>
    </w:p>
    <w:p w14:paraId="15A62626" w14:textId="77777777" w:rsidR="002F0A71" w:rsidRPr="00AC0C24" w:rsidRDefault="002F0A71" w:rsidP="002F0A71">
      <w:pPr>
        <w:autoSpaceDE w:val="0"/>
        <w:autoSpaceDN w:val="0"/>
        <w:adjustRightInd w:val="0"/>
        <w:ind w:left="720"/>
        <w:rPr>
          <w:rFonts w:cs="Arial"/>
        </w:rPr>
      </w:pPr>
      <w:r w:rsidRPr="00AC0C24">
        <w:rPr>
          <w:rFonts w:cs="Arial"/>
        </w:rPr>
        <w:t>The Positive Discipline process emphasizes an employee’s responsibility and accountability for his/her own behavior and actions by communicating an expectation of change and improvement in a respectful, non-threatening way, while maintaining concern for the seriousness of the situation.</w:t>
      </w:r>
    </w:p>
    <w:p w14:paraId="22122E7D" w14:textId="77777777" w:rsidR="002F0A71" w:rsidRPr="00AC0C24" w:rsidRDefault="002F0A71" w:rsidP="002F0A71">
      <w:pPr>
        <w:autoSpaceDE w:val="0"/>
        <w:autoSpaceDN w:val="0"/>
        <w:adjustRightInd w:val="0"/>
        <w:ind w:left="720"/>
        <w:rPr>
          <w:rFonts w:cs="Arial"/>
        </w:rPr>
      </w:pPr>
    </w:p>
    <w:p w14:paraId="2E8E2B1B" w14:textId="77777777" w:rsidR="002F0A71" w:rsidRPr="00AC0C24" w:rsidRDefault="002F0A71" w:rsidP="002F0A71">
      <w:pPr>
        <w:autoSpaceDE w:val="0"/>
        <w:autoSpaceDN w:val="0"/>
        <w:adjustRightInd w:val="0"/>
        <w:ind w:left="720"/>
        <w:rPr>
          <w:rFonts w:cs="Arial"/>
        </w:rPr>
      </w:pPr>
      <w:r w:rsidRPr="00AC0C24">
        <w:rPr>
          <w:rFonts w:cs="Arial"/>
        </w:rPr>
        <w:t>Key aspects include recognizing and encouraging good performance, correcting performance problems through coaching and counseling, building commitment to high work standards and safe work practices, and promoting excellence in the delivery of services.</w:t>
      </w:r>
    </w:p>
    <w:p w14:paraId="1F187F68" w14:textId="77777777" w:rsidR="002F0A71" w:rsidRPr="00AC0C24" w:rsidRDefault="002F0A71" w:rsidP="002F0A71">
      <w:pPr>
        <w:autoSpaceDE w:val="0"/>
        <w:autoSpaceDN w:val="0"/>
        <w:adjustRightInd w:val="0"/>
        <w:ind w:left="720"/>
        <w:rPr>
          <w:rFonts w:cs="Arial"/>
        </w:rPr>
      </w:pPr>
    </w:p>
    <w:p w14:paraId="09DC6F08" w14:textId="77777777" w:rsidR="002F0A71" w:rsidRPr="00AC0C24" w:rsidRDefault="002F0A71" w:rsidP="002F0A71">
      <w:pPr>
        <w:autoSpaceDE w:val="0"/>
        <w:autoSpaceDN w:val="0"/>
        <w:adjustRightInd w:val="0"/>
        <w:ind w:left="720"/>
        <w:rPr>
          <w:rFonts w:eastAsia="Arial" w:cs="Arial"/>
        </w:rPr>
      </w:pPr>
      <w:r w:rsidRPr="00AC0C24">
        <w:rPr>
          <w:rFonts w:eastAsia="Arial" w:cs="Arial"/>
        </w:rPr>
        <w:t>General Provisions:</w:t>
      </w:r>
    </w:p>
    <w:p w14:paraId="689C4CDC" w14:textId="77777777" w:rsidR="002F0A71" w:rsidRPr="00AC0C24" w:rsidRDefault="002F0A71" w:rsidP="002F0A71">
      <w:pPr>
        <w:autoSpaceDE w:val="0"/>
        <w:autoSpaceDN w:val="0"/>
        <w:adjustRightInd w:val="0"/>
        <w:ind w:left="720"/>
        <w:rPr>
          <w:rFonts w:eastAsia="Arial" w:cs="Arial"/>
        </w:rPr>
      </w:pPr>
    </w:p>
    <w:p w14:paraId="4F3D94A6" w14:textId="77777777" w:rsidR="002F0A71" w:rsidRPr="00AC0C24" w:rsidRDefault="002F0A71" w:rsidP="002F0A71">
      <w:pPr>
        <w:numPr>
          <w:ilvl w:val="1"/>
          <w:numId w:val="4"/>
        </w:numPr>
        <w:autoSpaceDE w:val="0"/>
        <w:autoSpaceDN w:val="0"/>
        <w:adjustRightInd w:val="0"/>
        <w:rPr>
          <w:rFonts w:cs="Arial"/>
        </w:rPr>
      </w:pPr>
      <w:r w:rsidRPr="00AC0C24">
        <w:rPr>
          <w:rFonts w:eastAsia="Arial" w:cs="Arial"/>
        </w:rPr>
        <w:t>The</w:t>
      </w:r>
      <w:r w:rsidRPr="00AC0C24">
        <w:rPr>
          <w:rFonts w:eastAsia="Arial" w:cs="Arial"/>
          <w:spacing w:val="25"/>
        </w:rPr>
        <w:t xml:space="preserve"> </w:t>
      </w:r>
      <w:r w:rsidRPr="00AC0C24">
        <w:rPr>
          <w:rFonts w:eastAsia="Arial" w:cs="Arial"/>
        </w:rPr>
        <w:t>Positive</w:t>
      </w:r>
      <w:r w:rsidRPr="00AC0C24">
        <w:rPr>
          <w:rFonts w:eastAsia="Arial" w:cs="Arial"/>
          <w:spacing w:val="39"/>
        </w:rPr>
        <w:t xml:space="preserve"> </w:t>
      </w:r>
      <w:r w:rsidRPr="00AC0C24">
        <w:rPr>
          <w:rFonts w:eastAsia="Arial" w:cs="Arial"/>
        </w:rPr>
        <w:t>Discipline</w:t>
      </w:r>
      <w:r w:rsidRPr="00AC0C24">
        <w:rPr>
          <w:rFonts w:eastAsia="Arial" w:cs="Arial"/>
          <w:spacing w:val="51"/>
        </w:rPr>
        <w:t xml:space="preserve"> </w:t>
      </w:r>
      <w:r w:rsidRPr="00AC0C24">
        <w:rPr>
          <w:rFonts w:eastAsia="Arial" w:cs="Arial"/>
        </w:rPr>
        <w:t>process</w:t>
      </w:r>
      <w:r w:rsidRPr="00AC0C24">
        <w:rPr>
          <w:rFonts w:eastAsia="Arial" w:cs="Arial"/>
          <w:spacing w:val="47"/>
        </w:rPr>
        <w:t xml:space="preserve"> </w:t>
      </w:r>
      <w:r w:rsidRPr="00AC0C24">
        <w:rPr>
          <w:rFonts w:eastAsia="Arial" w:cs="Arial"/>
        </w:rPr>
        <w:t>covers</w:t>
      </w:r>
      <w:r w:rsidRPr="00AC0C24">
        <w:rPr>
          <w:rFonts w:eastAsia="Arial" w:cs="Arial"/>
          <w:spacing w:val="28"/>
        </w:rPr>
        <w:t xml:space="preserve"> </w:t>
      </w:r>
      <w:r w:rsidRPr="00AC0C24">
        <w:rPr>
          <w:rFonts w:eastAsia="Arial" w:cs="Arial"/>
        </w:rPr>
        <w:t>all</w:t>
      </w:r>
      <w:r w:rsidRPr="00AC0C24">
        <w:rPr>
          <w:rFonts w:eastAsia="Arial" w:cs="Arial"/>
          <w:spacing w:val="1"/>
        </w:rPr>
        <w:t xml:space="preserve"> </w:t>
      </w:r>
      <w:r w:rsidRPr="00AC0C24">
        <w:rPr>
          <w:rFonts w:eastAsia="Arial" w:cs="Arial"/>
          <w:w w:val="107"/>
        </w:rPr>
        <w:t>employees</w:t>
      </w:r>
      <w:r w:rsidRPr="00AC0C24">
        <w:rPr>
          <w:rFonts w:eastAsia="Arial" w:cs="Arial"/>
          <w:spacing w:val="-15"/>
          <w:w w:val="107"/>
        </w:rPr>
        <w:t xml:space="preserve"> </w:t>
      </w:r>
      <w:r w:rsidRPr="00AC0C24">
        <w:rPr>
          <w:rFonts w:eastAsia="Arial" w:cs="Arial"/>
        </w:rPr>
        <w:t>working</w:t>
      </w:r>
      <w:r w:rsidRPr="00AC0C24">
        <w:rPr>
          <w:rFonts w:eastAsia="Arial" w:cs="Arial"/>
          <w:spacing w:val="41"/>
        </w:rPr>
        <w:t xml:space="preserve"> </w:t>
      </w:r>
      <w:r w:rsidRPr="00AC0C24">
        <w:rPr>
          <w:rFonts w:eastAsia="Arial" w:cs="Arial"/>
        </w:rPr>
        <w:t>under</w:t>
      </w:r>
      <w:r w:rsidRPr="00AC0C24">
        <w:rPr>
          <w:rFonts w:eastAsia="Arial" w:cs="Arial"/>
          <w:spacing w:val="34"/>
        </w:rPr>
        <w:t xml:space="preserve"> </w:t>
      </w:r>
      <w:r w:rsidRPr="00AC0C24">
        <w:rPr>
          <w:rFonts w:eastAsia="Arial" w:cs="Arial"/>
        </w:rPr>
        <w:t>the</w:t>
      </w:r>
      <w:r w:rsidRPr="00AC0C24">
        <w:rPr>
          <w:rFonts w:eastAsia="Arial" w:cs="Arial"/>
          <w:spacing w:val="7"/>
        </w:rPr>
        <w:t xml:space="preserve"> </w:t>
      </w:r>
      <w:r w:rsidRPr="00AC0C24">
        <w:rPr>
          <w:rFonts w:eastAsia="Arial" w:cs="Arial"/>
        </w:rPr>
        <w:t>terms</w:t>
      </w:r>
      <w:r w:rsidRPr="00AC0C24">
        <w:rPr>
          <w:rFonts w:eastAsia="Arial" w:cs="Arial"/>
          <w:spacing w:val="30"/>
        </w:rPr>
        <w:t xml:space="preserve"> </w:t>
      </w:r>
      <w:r w:rsidRPr="00AC0C24">
        <w:rPr>
          <w:rFonts w:eastAsia="Arial" w:cs="Arial"/>
        </w:rPr>
        <w:t>of</w:t>
      </w:r>
      <w:r w:rsidRPr="00AC0C24">
        <w:rPr>
          <w:rFonts w:eastAsia="Arial" w:cs="Arial"/>
          <w:spacing w:val="12"/>
        </w:rPr>
        <w:t xml:space="preserve"> </w:t>
      </w:r>
      <w:r w:rsidRPr="00AC0C24">
        <w:rPr>
          <w:rFonts w:eastAsia="Arial" w:cs="Arial"/>
        </w:rPr>
        <w:t>an</w:t>
      </w:r>
      <w:r w:rsidRPr="00AC0C24">
        <w:rPr>
          <w:rFonts w:eastAsia="Arial" w:cs="Arial"/>
          <w:spacing w:val="11"/>
        </w:rPr>
        <w:t xml:space="preserve"> </w:t>
      </w:r>
      <w:r w:rsidRPr="00AC0C24">
        <w:rPr>
          <w:rFonts w:eastAsia="Arial" w:cs="Arial"/>
          <w:w w:val="104"/>
        </w:rPr>
        <w:t xml:space="preserve">employment </w:t>
      </w:r>
      <w:r w:rsidRPr="00AC0C24">
        <w:rPr>
          <w:rFonts w:eastAsia="Arial" w:cs="Arial"/>
        </w:rPr>
        <w:t>contract.</w:t>
      </w:r>
      <w:r w:rsidRPr="00AC0C24">
        <w:rPr>
          <w:rFonts w:eastAsia="Arial" w:cs="Arial"/>
          <w:spacing w:val="2"/>
        </w:rPr>
        <w:t xml:space="preserve"> </w:t>
      </w:r>
      <w:r w:rsidRPr="00AC0C24">
        <w:rPr>
          <w:rFonts w:eastAsia="Arial" w:cs="Arial"/>
        </w:rPr>
        <w:t>Also</w:t>
      </w:r>
      <w:r w:rsidRPr="00AC0C24">
        <w:rPr>
          <w:rFonts w:eastAsia="Arial" w:cs="Arial"/>
          <w:spacing w:val="20"/>
        </w:rPr>
        <w:t xml:space="preserve"> </w:t>
      </w:r>
      <w:r w:rsidRPr="00AC0C24">
        <w:rPr>
          <w:rFonts w:eastAsia="Arial" w:cs="Arial"/>
        </w:rPr>
        <w:t>included</w:t>
      </w:r>
      <w:r w:rsidRPr="00AC0C24">
        <w:rPr>
          <w:rFonts w:eastAsia="Arial" w:cs="Arial"/>
          <w:spacing w:val="41"/>
        </w:rPr>
        <w:t xml:space="preserve"> </w:t>
      </w:r>
      <w:r w:rsidRPr="00AC0C24">
        <w:rPr>
          <w:rFonts w:eastAsia="Arial" w:cs="Arial"/>
        </w:rPr>
        <w:t>are</w:t>
      </w:r>
      <w:r w:rsidRPr="00AC0C24">
        <w:rPr>
          <w:rFonts w:eastAsia="Arial" w:cs="Arial"/>
          <w:spacing w:val="25"/>
        </w:rPr>
        <w:t xml:space="preserve"> </w:t>
      </w:r>
      <w:r w:rsidRPr="00AC0C24">
        <w:rPr>
          <w:rFonts w:eastAsia="Arial" w:cs="Arial"/>
        </w:rPr>
        <w:t>all</w:t>
      </w:r>
      <w:r w:rsidRPr="00AC0C24">
        <w:rPr>
          <w:rFonts w:eastAsia="Arial" w:cs="Arial"/>
          <w:spacing w:val="3"/>
        </w:rPr>
        <w:t xml:space="preserve"> </w:t>
      </w:r>
      <w:r w:rsidRPr="00AC0C24">
        <w:rPr>
          <w:rFonts w:eastAsia="Arial" w:cs="Arial"/>
        </w:rPr>
        <w:t>full-time</w:t>
      </w:r>
      <w:r w:rsidRPr="00AC0C24">
        <w:rPr>
          <w:rFonts w:eastAsia="Arial" w:cs="Arial"/>
          <w:spacing w:val="26"/>
        </w:rPr>
        <w:t xml:space="preserve"> </w:t>
      </w:r>
      <w:r w:rsidRPr="00AC0C24">
        <w:rPr>
          <w:rFonts w:eastAsia="Arial" w:cs="Arial"/>
        </w:rPr>
        <w:t>and</w:t>
      </w:r>
      <w:r w:rsidRPr="00AC0C24">
        <w:rPr>
          <w:rFonts w:eastAsia="Arial" w:cs="Arial"/>
          <w:spacing w:val="18"/>
        </w:rPr>
        <w:t xml:space="preserve"> </w:t>
      </w:r>
      <w:r w:rsidRPr="00AC0C24">
        <w:rPr>
          <w:rFonts w:eastAsia="Arial" w:cs="Arial"/>
        </w:rPr>
        <w:t>part-time</w:t>
      </w:r>
      <w:r w:rsidRPr="00AC0C24">
        <w:rPr>
          <w:rFonts w:eastAsia="Arial" w:cs="Arial"/>
          <w:spacing w:val="15"/>
        </w:rPr>
        <w:t xml:space="preserve"> </w:t>
      </w:r>
      <w:r w:rsidRPr="00AC0C24">
        <w:rPr>
          <w:rFonts w:eastAsia="Arial" w:cs="Arial"/>
        </w:rPr>
        <w:t>salaried</w:t>
      </w:r>
      <w:r w:rsidRPr="00AC0C24">
        <w:rPr>
          <w:rFonts w:eastAsia="Arial" w:cs="Arial"/>
          <w:spacing w:val="39"/>
        </w:rPr>
        <w:t xml:space="preserve"> </w:t>
      </w:r>
      <w:r w:rsidRPr="00AC0C24">
        <w:rPr>
          <w:rFonts w:eastAsia="Arial" w:cs="Arial"/>
        </w:rPr>
        <w:t>employees</w:t>
      </w:r>
      <w:r w:rsidRPr="00AC0C24">
        <w:rPr>
          <w:rFonts w:eastAsia="Arial" w:cs="Arial"/>
          <w:spacing w:val="42"/>
        </w:rPr>
        <w:t xml:space="preserve"> </w:t>
      </w:r>
      <w:r w:rsidRPr="00AC0C24">
        <w:rPr>
          <w:rFonts w:eastAsia="Arial" w:cs="Arial"/>
        </w:rPr>
        <w:t>in</w:t>
      </w:r>
      <w:r w:rsidRPr="00AC0C24">
        <w:rPr>
          <w:rFonts w:eastAsia="Arial" w:cs="Arial"/>
          <w:spacing w:val="13"/>
        </w:rPr>
        <w:t xml:space="preserve"> </w:t>
      </w:r>
      <w:r w:rsidRPr="00AC0C24">
        <w:rPr>
          <w:rFonts w:eastAsia="Arial" w:cs="Arial"/>
        </w:rPr>
        <w:t>an</w:t>
      </w:r>
      <w:r w:rsidRPr="00AC0C24">
        <w:rPr>
          <w:rFonts w:eastAsia="Arial" w:cs="Arial"/>
          <w:spacing w:val="5"/>
        </w:rPr>
        <w:t xml:space="preserve"> </w:t>
      </w:r>
      <w:r w:rsidRPr="00AC0C24">
        <w:rPr>
          <w:rFonts w:eastAsia="Arial" w:cs="Arial"/>
        </w:rPr>
        <w:t>"at</w:t>
      </w:r>
      <w:r w:rsidRPr="00AC0C24">
        <w:rPr>
          <w:rFonts w:eastAsia="Arial" w:cs="Arial"/>
          <w:spacing w:val="1"/>
        </w:rPr>
        <w:t xml:space="preserve"> </w:t>
      </w:r>
      <w:r w:rsidRPr="00AC0C24">
        <w:rPr>
          <w:rFonts w:eastAsia="Arial" w:cs="Arial"/>
        </w:rPr>
        <w:t>will"</w:t>
      </w:r>
      <w:r w:rsidRPr="00AC0C24">
        <w:rPr>
          <w:rFonts w:eastAsia="Arial" w:cs="Arial"/>
          <w:spacing w:val="13"/>
        </w:rPr>
        <w:t xml:space="preserve"> </w:t>
      </w:r>
      <w:r w:rsidRPr="00AC0C24">
        <w:rPr>
          <w:rFonts w:eastAsia="Arial" w:cs="Arial"/>
          <w:w w:val="104"/>
        </w:rPr>
        <w:t xml:space="preserve">employment </w:t>
      </w:r>
      <w:r w:rsidRPr="00AC0C24">
        <w:rPr>
          <w:rFonts w:eastAsia="Arial" w:cs="Arial"/>
        </w:rPr>
        <w:t>status</w:t>
      </w:r>
      <w:r w:rsidRPr="00AC0C24">
        <w:rPr>
          <w:rFonts w:eastAsia="Arial" w:cs="Arial"/>
          <w:spacing w:val="16"/>
        </w:rPr>
        <w:t xml:space="preserve"> </w:t>
      </w:r>
      <w:r w:rsidRPr="00AC0C24">
        <w:rPr>
          <w:rFonts w:eastAsia="Arial" w:cs="Arial"/>
        </w:rPr>
        <w:t>who</w:t>
      </w:r>
      <w:r w:rsidRPr="00AC0C24">
        <w:rPr>
          <w:rFonts w:eastAsia="Arial" w:cs="Arial"/>
          <w:spacing w:val="33"/>
        </w:rPr>
        <w:t xml:space="preserve"> </w:t>
      </w:r>
      <w:r w:rsidRPr="00AC0C24">
        <w:rPr>
          <w:rFonts w:eastAsia="Arial" w:cs="Arial"/>
        </w:rPr>
        <w:t>have</w:t>
      </w:r>
      <w:r w:rsidRPr="00AC0C24">
        <w:rPr>
          <w:rFonts w:eastAsia="Arial" w:cs="Arial"/>
          <w:spacing w:val="21"/>
        </w:rPr>
        <w:t xml:space="preserve"> </w:t>
      </w:r>
      <w:r w:rsidRPr="00AC0C24">
        <w:rPr>
          <w:rFonts w:eastAsia="Arial" w:cs="Arial"/>
        </w:rPr>
        <w:t>been</w:t>
      </w:r>
      <w:r w:rsidRPr="00AC0C24">
        <w:rPr>
          <w:rFonts w:eastAsia="Arial" w:cs="Arial"/>
          <w:spacing w:val="25"/>
        </w:rPr>
        <w:t xml:space="preserve"> </w:t>
      </w:r>
      <w:r w:rsidRPr="00AC0C24">
        <w:rPr>
          <w:rFonts w:eastAsia="Arial" w:cs="Arial"/>
        </w:rPr>
        <w:t>continuously</w:t>
      </w:r>
      <w:r w:rsidRPr="00AC0C24">
        <w:rPr>
          <w:rFonts w:eastAsia="Arial" w:cs="Arial"/>
          <w:spacing w:val="45"/>
        </w:rPr>
        <w:t xml:space="preserve"> </w:t>
      </w:r>
      <w:r w:rsidRPr="00AC0C24">
        <w:rPr>
          <w:rFonts w:eastAsia="Arial" w:cs="Arial"/>
        </w:rPr>
        <w:t>employed</w:t>
      </w:r>
      <w:r w:rsidRPr="00AC0C24">
        <w:rPr>
          <w:rFonts w:eastAsia="Arial" w:cs="Arial"/>
          <w:spacing w:val="43"/>
        </w:rPr>
        <w:t xml:space="preserve"> </w:t>
      </w:r>
      <w:r w:rsidRPr="00AC0C24">
        <w:rPr>
          <w:rFonts w:eastAsia="Arial" w:cs="Arial"/>
        </w:rPr>
        <w:t>with</w:t>
      </w:r>
      <w:r w:rsidRPr="00AC0C24">
        <w:rPr>
          <w:rFonts w:eastAsia="Arial" w:cs="Arial"/>
          <w:spacing w:val="23"/>
        </w:rPr>
        <w:t xml:space="preserve"> </w:t>
      </w:r>
      <w:r w:rsidRPr="00AC0C24">
        <w:rPr>
          <w:rFonts w:eastAsia="Arial" w:cs="Arial"/>
        </w:rPr>
        <w:t>the</w:t>
      </w:r>
      <w:r w:rsidRPr="00AC0C24">
        <w:rPr>
          <w:rFonts w:eastAsia="Arial" w:cs="Arial"/>
          <w:spacing w:val="5"/>
        </w:rPr>
        <w:t xml:space="preserve"> </w:t>
      </w:r>
      <w:r w:rsidRPr="00AC0C24">
        <w:rPr>
          <w:rFonts w:eastAsia="Arial" w:cs="Arial"/>
        </w:rPr>
        <w:t>Southern Crescent Technical College</w:t>
      </w:r>
      <w:r w:rsidRPr="00AC0C24">
        <w:rPr>
          <w:rFonts w:eastAsia="Arial" w:cs="Arial"/>
          <w:spacing w:val="34"/>
        </w:rPr>
        <w:t xml:space="preserve"> </w:t>
      </w:r>
      <w:r w:rsidRPr="00AC0C24">
        <w:rPr>
          <w:rFonts w:eastAsia="Arial" w:cs="Arial"/>
        </w:rPr>
        <w:t>for</w:t>
      </w:r>
      <w:r w:rsidRPr="00AC0C24">
        <w:rPr>
          <w:rFonts w:eastAsia="Arial" w:cs="Arial"/>
          <w:spacing w:val="13"/>
        </w:rPr>
        <w:t xml:space="preserve"> </w:t>
      </w:r>
      <w:r w:rsidRPr="00AC0C24">
        <w:rPr>
          <w:rFonts w:eastAsia="Arial" w:cs="Arial"/>
        </w:rPr>
        <w:t>more</w:t>
      </w:r>
      <w:r w:rsidRPr="00AC0C24">
        <w:rPr>
          <w:rFonts w:eastAsia="Arial" w:cs="Arial"/>
          <w:spacing w:val="20"/>
        </w:rPr>
        <w:t xml:space="preserve"> </w:t>
      </w:r>
      <w:r w:rsidRPr="00AC0C24">
        <w:rPr>
          <w:rFonts w:eastAsia="Arial" w:cs="Arial"/>
        </w:rPr>
        <w:t>than</w:t>
      </w:r>
      <w:r w:rsidRPr="00AC0C24">
        <w:rPr>
          <w:rFonts w:eastAsia="Arial" w:cs="Arial"/>
          <w:spacing w:val="18"/>
        </w:rPr>
        <w:t xml:space="preserve"> </w:t>
      </w:r>
      <w:r w:rsidRPr="00AC0C24">
        <w:rPr>
          <w:rFonts w:eastAsia="Arial" w:cs="Arial"/>
        </w:rPr>
        <w:t>twelve</w:t>
      </w:r>
      <w:r w:rsidRPr="00AC0C24">
        <w:rPr>
          <w:rFonts w:eastAsia="Arial" w:cs="Arial"/>
          <w:spacing w:val="23"/>
        </w:rPr>
        <w:t xml:space="preserve"> </w:t>
      </w:r>
      <w:r w:rsidRPr="00AC0C24">
        <w:rPr>
          <w:rFonts w:eastAsia="Arial" w:cs="Arial"/>
        </w:rPr>
        <w:t>(12)</w:t>
      </w:r>
      <w:r w:rsidRPr="00AC0C24">
        <w:rPr>
          <w:rFonts w:eastAsia="Arial" w:cs="Arial"/>
          <w:spacing w:val="13"/>
        </w:rPr>
        <w:t xml:space="preserve"> </w:t>
      </w:r>
      <w:r w:rsidRPr="00AC0C24">
        <w:rPr>
          <w:rFonts w:eastAsia="Arial" w:cs="Arial"/>
        </w:rPr>
        <w:t>calendar</w:t>
      </w:r>
      <w:r w:rsidRPr="00AC0C24">
        <w:rPr>
          <w:rFonts w:eastAsia="Arial" w:cs="Arial"/>
          <w:spacing w:val="32"/>
        </w:rPr>
        <w:t xml:space="preserve"> </w:t>
      </w:r>
      <w:r w:rsidRPr="00AC0C24">
        <w:rPr>
          <w:rFonts w:eastAsia="Arial" w:cs="Arial"/>
        </w:rPr>
        <w:t>months.</w:t>
      </w:r>
      <w:r w:rsidRPr="00AC0C24">
        <w:rPr>
          <w:rFonts w:eastAsia="Arial" w:cs="Arial"/>
          <w:spacing w:val="2"/>
        </w:rPr>
        <w:t xml:space="preserve"> </w:t>
      </w:r>
      <w:r w:rsidRPr="00AC0C24">
        <w:rPr>
          <w:rFonts w:eastAsia="Arial" w:cs="Arial"/>
        </w:rPr>
        <w:t>Salaried</w:t>
      </w:r>
      <w:r w:rsidRPr="00AC0C24">
        <w:rPr>
          <w:rFonts w:eastAsia="Arial" w:cs="Arial"/>
          <w:spacing w:val="29"/>
        </w:rPr>
        <w:t xml:space="preserve"> </w:t>
      </w:r>
      <w:r w:rsidRPr="00AC0C24">
        <w:rPr>
          <w:rFonts w:eastAsia="Arial" w:cs="Arial"/>
        </w:rPr>
        <w:t>employees</w:t>
      </w:r>
      <w:r w:rsidRPr="00AC0C24">
        <w:rPr>
          <w:rFonts w:eastAsia="Arial" w:cs="Arial"/>
          <w:spacing w:val="58"/>
        </w:rPr>
        <w:t xml:space="preserve"> </w:t>
      </w:r>
      <w:r w:rsidRPr="00AC0C24">
        <w:rPr>
          <w:rFonts w:eastAsia="Arial" w:cs="Arial"/>
        </w:rPr>
        <w:t>in</w:t>
      </w:r>
      <w:r w:rsidRPr="00AC0C24">
        <w:rPr>
          <w:rFonts w:eastAsia="Arial" w:cs="Arial"/>
          <w:spacing w:val="-1"/>
        </w:rPr>
        <w:t xml:space="preserve"> </w:t>
      </w:r>
      <w:r w:rsidRPr="00AC0C24">
        <w:rPr>
          <w:rFonts w:eastAsia="Arial" w:cs="Arial"/>
        </w:rPr>
        <w:t>an</w:t>
      </w:r>
      <w:r w:rsidRPr="00AC0C24">
        <w:rPr>
          <w:rFonts w:eastAsia="Arial" w:cs="Arial"/>
          <w:spacing w:val="21"/>
        </w:rPr>
        <w:t xml:space="preserve"> </w:t>
      </w:r>
      <w:r w:rsidRPr="00AC0C24">
        <w:rPr>
          <w:rFonts w:eastAsia="Arial" w:cs="Arial"/>
        </w:rPr>
        <w:t>"at</w:t>
      </w:r>
      <w:r w:rsidRPr="00AC0C24">
        <w:rPr>
          <w:rFonts w:eastAsia="Arial" w:cs="Arial"/>
          <w:spacing w:val="2"/>
        </w:rPr>
        <w:t xml:space="preserve"> </w:t>
      </w:r>
      <w:r w:rsidRPr="00AC0C24">
        <w:rPr>
          <w:rFonts w:eastAsia="Arial" w:cs="Arial"/>
          <w:w w:val="111"/>
        </w:rPr>
        <w:t xml:space="preserve">will· </w:t>
      </w:r>
      <w:r w:rsidRPr="00AC0C24">
        <w:rPr>
          <w:rFonts w:eastAsia="Arial" w:cs="Arial"/>
        </w:rPr>
        <w:t>employment</w:t>
      </w:r>
      <w:r w:rsidRPr="00AC0C24">
        <w:rPr>
          <w:rFonts w:eastAsia="Arial" w:cs="Arial"/>
          <w:spacing w:val="48"/>
        </w:rPr>
        <w:t xml:space="preserve"> </w:t>
      </w:r>
      <w:r w:rsidRPr="00AC0C24">
        <w:rPr>
          <w:rFonts w:eastAsia="Arial" w:cs="Arial"/>
        </w:rPr>
        <w:t>status</w:t>
      </w:r>
      <w:r w:rsidRPr="00AC0C24">
        <w:rPr>
          <w:rFonts w:eastAsia="Arial" w:cs="Arial"/>
          <w:spacing w:val="29"/>
        </w:rPr>
        <w:t xml:space="preserve"> </w:t>
      </w:r>
      <w:r w:rsidRPr="00AC0C24">
        <w:rPr>
          <w:rFonts w:eastAsia="Arial" w:cs="Arial"/>
        </w:rPr>
        <w:t>who</w:t>
      </w:r>
      <w:r w:rsidRPr="00AC0C24">
        <w:rPr>
          <w:rFonts w:eastAsia="Arial" w:cs="Arial"/>
          <w:spacing w:val="17"/>
        </w:rPr>
        <w:t xml:space="preserve"> </w:t>
      </w:r>
      <w:r w:rsidRPr="00AC0C24">
        <w:rPr>
          <w:rFonts w:eastAsia="Arial" w:cs="Arial"/>
        </w:rPr>
        <w:t>have</w:t>
      </w:r>
      <w:r w:rsidRPr="00AC0C24">
        <w:rPr>
          <w:rFonts w:eastAsia="Arial" w:cs="Arial"/>
          <w:spacing w:val="30"/>
        </w:rPr>
        <w:t xml:space="preserve"> </w:t>
      </w:r>
      <w:r w:rsidRPr="00AC0C24">
        <w:rPr>
          <w:rFonts w:eastAsia="Arial" w:cs="Arial"/>
        </w:rPr>
        <w:t>worked</w:t>
      </w:r>
      <w:r w:rsidRPr="00AC0C24">
        <w:rPr>
          <w:rFonts w:eastAsia="Arial" w:cs="Arial"/>
          <w:spacing w:val="27"/>
        </w:rPr>
        <w:t xml:space="preserve"> </w:t>
      </w:r>
      <w:r w:rsidRPr="00AC0C24">
        <w:rPr>
          <w:rFonts w:eastAsia="Arial" w:cs="Arial"/>
        </w:rPr>
        <w:t>for</w:t>
      </w:r>
      <w:r w:rsidRPr="00AC0C24">
        <w:rPr>
          <w:rFonts w:eastAsia="Arial" w:cs="Arial"/>
          <w:spacing w:val="11"/>
        </w:rPr>
        <w:t xml:space="preserve"> </w:t>
      </w:r>
      <w:r w:rsidRPr="00AC0C24">
        <w:rPr>
          <w:rFonts w:eastAsia="Arial" w:cs="Arial"/>
        </w:rPr>
        <w:t>less</w:t>
      </w:r>
      <w:r w:rsidRPr="00AC0C24">
        <w:rPr>
          <w:rFonts w:eastAsia="Arial" w:cs="Arial"/>
          <w:spacing w:val="24"/>
        </w:rPr>
        <w:t xml:space="preserve"> </w:t>
      </w:r>
      <w:r w:rsidRPr="00AC0C24">
        <w:rPr>
          <w:rFonts w:eastAsia="Arial" w:cs="Arial"/>
        </w:rPr>
        <w:t>than</w:t>
      </w:r>
      <w:r w:rsidRPr="00AC0C24">
        <w:rPr>
          <w:rFonts w:eastAsia="Arial" w:cs="Arial"/>
          <w:spacing w:val="18"/>
        </w:rPr>
        <w:t xml:space="preserve"> </w:t>
      </w:r>
      <w:r w:rsidRPr="00AC0C24">
        <w:rPr>
          <w:rFonts w:eastAsia="Arial" w:cs="Arial"/>
        </w:rPr>
        <w:t>twelve</w:t>
      </w:r>
      <w:r w:rsidRPr="00AC0C24">
        <w:rPr>
          <w:rFonts w:eastAsia="Arial" w:cs="Arial"/>
          <w:spacing w:val="33"/>
        </w:rPr>
        <w:t xml:space="preserve"> </w:t>
      </w:r>
      <w:r w:rsidRPr="00AC0C24">
        <w:rPr>
          <w:rFonts w:eastAsia="Arial" w:cs="Arial"/>
        </w:rPr>
        <w:t>(12)</w:t>
      </w:r>
      <w:r w:rsidRPr="00AC0C24">
        <w:rPr>
          <w:rFonts w:eastAsia="Arial" w:cs="Arial"/>
          <w:spacing w:val="13"/>
        </w:rPr>
        <w:t xml:space="preserve"> </w:t>
      </w:r>
      <w:r w:rsidRPr="00AC0C24">
        <w:rPr>
          <w:rFonts w:eastAsia="Arial" w:cs="Arial"/>
        </w:rPr>
        <w:t>calendar</w:t>
      </w:r>
      <w:r w:rsidRPr="00AC0C24">
        <w:rPr>
          <w:rFonts w:eastAsia="Arial" w:cs="Arial"/>
          <w:spacing w:val="35"/>
        </w:rPr>
        <w:t xml:space="preserve"> </w:t>
      </w:r>
      <w:r w:rsidRPr="00AC0C24">
        <w:rPr>
          <w:rFonts w:eastAsia="Arial" w:cs="Arial"/>
        </w:rPr>
        <w:t>months,</w:t>
      </w:r>
      <w:r w:rsidRPr="00AC0C24">
        <w:rPr>
          <w:rFonts w:eastAsia="Arial" w:cs="Arial"/>
          <w:spacing w:val="9"/>
        </w:rPr>
        <w:t xml:space="preserve"> </w:t>
      </w:r>
      <w:r w:rsidRPr="00AC0C24">
        <w:rPr>
          <w:rFonts w:eastAsia="Arial" w:cs="Arial"/>
        </w:rPr>
        <w:t>as</w:t>
      </w:r>
      <w:r w:rsidRPr="00AC0C24">
        <w:rPr>
          <w:rFonts w:eastAsia="Arial" w:cs="Arial"/>
          <w:spacing w:val="16"/>
        </w:rPr>
        <w:t xml:space="preserve"> </w:t>
      </w:r>
      <w:r w:rsidRPr="00AC0C24">
        <w:rPr>
          <w:rFonts w:eastAsia="Arial" w:cs="Arial"/>
        </w:rPr>
        <w:t>well</w:t>
      </w:r>
      <w:r w:rsidRPr="00AC0C24">
        <w:rPr>
          <w:rFonts w:eastAsia="Arial" w:cs="Arial"/>
          <w:spacing w:val="11"/>
        </w:rPr>
        <w:t xml:space="preserve"> </w:t>
      </w:r>
      <w:r w:rsidRPr="00AC0C24">
        <w:rPr>
          <w:rFonts w:eastAsia="Arial" w:cs="Arial"/>
          <w:w w:val="112"/>
        </w:rPr>
        <w:t xml:space="preserve">as </w:t>
      </w:r>
      <w:r w:rsidRPr="00AC0C24">
        <w:rPr>
          <w:rFonts w:eastAsia="Arial" w:cs="Arial"/>
        </w:rPr>
        <w:t>temporary</w:t>
      </w:r>
      <w:r w:rsidRPr="00AC0C24">
        <w:rPr>
          <w:rFonts w:eastAsia="Arial" w:cs="Arial"/>
          <w:spacing w:val="18"/>
        </w:rPr>
        <w:t xml:space="preserve"> </w:t>
      </w:r>
      <w:r w:rsidRPr="00AC0C24">
        <w:rPr>
          <w:rFonts w:eastAsia="Arial" w:cs="Arial"/>
        </w:rPr>
        <w:t>employees,</w:t>
      </w:r>
      <w:r w:rsidRPr="00AC0C24">
        <w:rPr>
          <w:rFonts w:eastAsia="Arial" w:cs="Arial"/>
          <w:spacing w:val="34"/>
        </w:rPr>
        <w:t xml:space="preserve"> </w:t>
      </w:r>
      <w:r w:rsidRPr="00AC0C24">
        <w:rPr>
          <w:rFonts w:eastAsia="Arial" w:cs="Arial"/>
        </w:rPr>
        <w:t>hourly-paid</w:t>
      </w:r>
      <w:r w:rsidRPr="00AC0C24">
        <w:rPr>
          <w:rFonts w:eastAsia="Arial" w:cs="Arial"/>
          <w:spacing w:val="47"/>
        </w:rPr>
        <w:t xml:space="preserve"> </w:t>
      </w:r>
      <w:r w:rsidRPr="00AC0C24">
        <w:rPr>
          <w:rFonts w:eastAsia="Arial" w:cs="Arial"/>
        </w:rPr>
        <w:t>employees,</w:t>
      </w:r>
      <w:r w:rsidRPr="00AC0C24">
        <w:rPr>
          <w:rFonts w:eastAsia="Arial" w:cs="Arial"/>
          <w:spacing w:val="25"/>
        </w:rPr>
        <w:t xml:space="preserve"> </w:t>
      </w:r>
      <w:r w:rsidRPr="00AC0C24">
        <w:rPr>
          <w:rFonts w:eastAsia="Arial" w:cs="Arial"/>
        </w:rPr>
        <w:t>adjunct</w:t>
      </w:r>
      <w:r w:rsidRPr="00AC0C24">
        <w:rPr>
          <w:rFonts w:eastAsia="Arial" w:cs="Arial"/>
          <w:spacing w:val="35"/>
        </w:rPr>
        <w:t xml:space="preserve"> </w:t>
      </w:r>
      <w:r w:rsidRPr="00AC0C24">
        <w:rPr>
          <w:rFonts w:eastAsia="Arial" w:cs="Arial"/>
        </w:rPr>
        <w:t>faculty,</w:t>
      </w:r>
      <w:r w:rsidRPr="00AC0C24">
        <w:rPr>
          <w:rFonts w:eastAsia="Arial" w:cs="Arial"/>
          <w:spacing w:val="21"/>
        </w:rPr>
        <w:t xml:space="preserve"> </w:t>
      </w:r>
      <w:r w:rsidRPr="00AC0C24">
        <w:rPr>
          <w:rFonts w:eastAsia="Arial" w:cs="Arial"/>
        </w:rPr>
        <w:t>technical</w:t>
      </w:r>
      <w:r w:rsidRPr="00AC0C24">
        <w:rPr>
          <w:rFonts w:eastAsia="Arial" w:cs="Arial"/>
          <w:spacing w:val="15"/>
        </w:rPr>
        <w:t xml:space="preserve"> </w:t>
      </w:r>
      <w:r w:rsidRPr="00AC0C24">
        <w:rPr>
          <w:rFonts w:eastAsia="Arial" w:cs="Arial"/>
        </w:rPr>
        <w:t>college</w:t>
      </w:r>
      <w:r w:rsidRPr="00AC0C24">
        <w:rPr>
          <w:rFonts w:eastAsia="Arial" w:cs="Arial"/>
          <w:spacing w:val="48"/>
        </w:rPr>
        <w:t xml:space="preserve"> </w:t>
      </w:r>
      <w:r w:rsidRPr="00AC0C24">
        <w:rPr>
          <w:rFonts w:eastAsia="Arial" w:cs="Arial"/>
        </w:rPr>
        <w:t>presidents,</w:t>
      </w:r>
      <w:r w:rsidRPr="00AC0C24">
        <w:rPr>
          <w:rFonts w:eastAsia="Arial" w:cs="Arial"/>
          <w:spacing w:val="43"/>
        </w:rPr>
        <w:t xml:space="preserve"> </w:t>
      </w:r>
      <w:r w:rsidRPr="00AC0C24">
        <w:rPr>
          <w:rFonts w:eastAsia="Arial" w:cs="Arial"/>
          <w:w w:val="106"/>
        </w:rPr>
        <w:t xml:space="preserve">and </w:t>
      </w:r>
      <w:r w:rsidRPr="00AC0C24">
        <w:rPr>
          <w:rFonts w:eastAsia="Arial" w:cs="Arial"/>
        </w:rPr>
        <w:t>other</w:t>
      </w:r>
      <w:r w:rsidRPr="00AC0C24">
        <w:rPr>
          <w:rFonts w:eastAsia="Arial" w:cs="Arial"/>
          <w:spacing w:val="17"/>
        </w:rPr>
        <w:t xml:space="preserve"> </w:t>
      </w:r>
      <w:r w:rsidRPr="00AC0C24">
        <w:rPr>
          <w:rFonts w:eastAsia="Arial" w:cs="Arial"/>
        </w:rPr>
        <w:t>employees</w:t>
      </w:r>
      <w:r w:rsidRPr="00AC0C24">
        <w:rPr>
          <w:rFonts w:eastAsia="Arial" w:cs="Arial"/>
          <w:spacing w:val="56"/>
        </w:rPr>
        <w:t xml:space="preserve"> </w:t>
      </w:r>
      <w:r w:rsidRPr="00AC0C24">
        <w:rPr>
          <w:rFonts w:eastAsia="Arial" w:cs="Arial"/>
        </w:rPr>
        <w:t>who</w:t>
      </w:r>
      <w:r w:rsidRPr="00AC0C24">
        <w:rPr>
          <w:rFonts w:eastAsia="Arial" w:cs="Arial"/>
          <w:spacing w:val="17"/>
        </w:rPr>
        <w:t xml:space="preserve"> </w:t>
      </w:r>
      <w:r w:rsidRPr="00AC0C24">
        <w:rPr>
          <w:rFonts w:eastAsia="Arial" w:cs="Arial"/>
        </w:rPr>
        <w:t>report</w:t>
      </w:r>
      <w:r w:rsidRPr="00AC0C24">
        <w:rPr>
          <w:rFonts w:eastAsia="Arial" w:cs="Arial"/>
          <w:spacing w:val="31"/>
        </w:rPr>
        <w:t xml:space="preserve"> </w:t>
      </w:r>
      <w:r w:rsidRPr="00AC0C24">
        <w:rPr>
          <w:rFonts w:eastAsia="Arial" w:cs="Arial"/>
        </w:rPr>
        <w:t>directly</w:t>
      </w:r>
      <w:r w:rsidRPr="00AC0C24">
        <w:rPr>
          <w:rFonts w:eastAsia="Arial" w:cs="Arial"/>
          <w:spacing w:val="41"/>
        </w:rPr>
        <w:t xml:space="preserve"> </w:t>
      </w:r>
      <w:r w:rsidRPr="00AC0C24">
        <w:rPr>
          <w:rFonts w:eastAsia="Arial" w:cs="Arial"/>
        </w:rPr>
        <w:t>to</w:t>
      </w:r>
      <w:r w:rsidRPr="00AC0C24">
        <w:rPr>
          <w:rFonts w:eastAsia="Arial" w:cs="Arial"/>
          <w:spacing w:val="11"/>
        </w:rPr>
        <w:t xml:space="preserve"> </w:t>
      </w:r>
      <w:r w:rsidRPr="00AC0C24">
        <w:rPr>
          <w:rFonts w:eastAsia="Arial" w:cs="Arial"/>
        </w:rPr>
        <w:t>the</w:t>
      </w:r>
      <w:r w:rsidRPr="00AC0C24">
        <w:rPr>
          <w:rFonts w:eastAsia="Arial" w:cs="Arial"/>
          <w:spacing w:val="14"/>
        </w:rPr>
        <w:t xml:space="preserve"> </w:t>
      </w:r>
      <w:r w:rsidRPr="00AC0C24">
        <w:rPr>
          <w:rFonts w:eastAsia="Arial" w:cs="Arial"/>
          <w:w w:val="106"/>
        </w:rPr>
        <w:t>Commissioner,</w:t>
      </w:r>
      <w:r w:rsidRPr="00AC0C24">
        <w:rPr>
          <w:rFonts w:eastAsia="Arial" w:cs="Arial"/>
          <w:spacing w:val="-12"/>
          <w:w w:val="106"/>
        </w:rPr>
        <w:t xml:space="preserve"> </w:t>
      </w:r>
      <w:r w:rsidRPr="00AC0C24">
        <w:rPr>
          <w:rFonts w:eastAsia="Arial" w:cs="Arial"/>
        </w:rPr>
        <w:t>Deputy</w:t>
      </w:r>
      <w:r w:rsidRPr="00AC0C24">
        <w:rPr>
          <w:rFonts w:eastAsia="Arial" w:cs="Arial"/>
          <w:spacing w:val="29"/>
        </w:rPr>
        <w:t xml:space="preserve"> </w:t>
      </w:r>
      <w:r w:rsidRPr="00AC0C24">
        <w:rPr>
          <w:rFonts w:eastAsia="Arial" w:cs="Arial"/>
          <w:w w:val="106"/>
        </w:rPr>
        <w:t>Commissioner</w:t>
      </w:r>
      <w:r w:rsidRPr="00AC0C24">
        <w:rPr>
          <w:rFonts w:eastAsia="Arial" w:cs="Arial"/>
          <w:spacing w:val="-19"/>
          <w:w w:val="106"/>
        </w:rPr>
        <w:t xml:space="preserve"> </w:t>
      </w:r>
      <w:r w:rsidRPr="00AC0C24">
        <w:rPr>
          <w:rFonts w:eastAsia="Arial" w:cs="Arial"/>
        </w:rPr>
        <w:t>or</w:t>
      </w:r>
      <w:r w:rsidRPr="00AC0C24">
        <w:rPr>
          <w:rFonts w:eastAsia="Arial" w:cs="Arial"/>
          <w:spacing w:val="8"/>
        </w:rPr>
        <w:t xml:space="preserve"> </w:t>
      </w:r>
      <w:r w:rsidRPr="00AC0C24">
        <w:rPr>
          <w:rFonts w:eastAsia="Arial" w:cs="Arial"/>
          <w:w w:val="107"/>
        </w:rPr>
        <w:t xml:space="preserve">Chief </w:t>
      </w:r>
      <w:r w:rsidRPr="00AC0C24">
        <w:rPr>
          <w:rFonts w:eastAsia="Arial" w:cs="Arial"/>
          <w:w w:val="106"/>
        </w:rPr>
        <w:t>Operating</w:t>
      </w:r>
      <w:r w:rsidRPr="00AC0C24">
        <w:rPr>
          <w:rFonts w:eastAsia="Arial" w:cs="Arial"/>
          <w:spacing w:val="-9"/>
          <w:w w:val="106"/>
        </w:rPr>
        <w:t xml:space="preserve"> </w:t>
      </w:r>
      <w:r w:rsidRPr="00AC0C24">
        <w:rPr>
          <w:rFonts w:eastAsia="Arial" w:cs="Arial"/>
        </w:rPr>
        <w:t>Officer</w:t>
      </w:r>
      <w:r w:rsidRPr="00AC0C24">
        <w:rPr>
          <w:rFonts w:eastAsia="Arial" w:cs="Arial"/>
          <w:spacing w:val="39"/>
        </w:rPr>
        <w:t xml:space="preserve"> </w:t>
      </w:r>
      <w:r w:rsidRPr="00AC0C24">
        <w:rPr>
          <w:rFonts w:eastAsia="Arial" w:cs="Arial"/>
        </w:rPr>
        <w:t>are</w:t>
      </w:r>
      <w:r w:rsidRPr="00AC0C24">
        <w:rPr>
          <w:rFonts w:eastAsia="Arial" w:cs="Arial"/>
          <w:spacing w:val="10"/>
        </w:rPr>
        <w:t xml:space="preserve"> </w:t>
      </w:r>
      <w:r w:rsidRPr="00AC0C24">
        <w:rPr>
          <w:rFonts w:eastAsia="Arial" w:cs="Arial"/>
        </w:rPr>
        <w:t>excluded</w:t>
      </w:r>
      <w:r w:rsidRPr="00AC0C24">
        <w:rPr>
          <w:rFonts w:eastAsia="Arial" w:cs="Arial"/>
          <w:spacing w:val="50"/>
        </w:rPr>
        <w:t xml:space="preserve"> </w:t>
      </w:r>
      <w:r w:rsidRPr="00AC0C24">
        <w:rPr>
          <w:rFonts w:eastAsia="Arial" w:cs="Arial"/>
        </w:rPr>
        <w:t>from</w:t>
      </w:r>
      <w:r w:rsidRPr="00AC0C24">
        <w:rPr>
          <w:rFonts w:eastAsia="Arial" w:cs="Arial"/>
          <w:spacing w:val="17"/>
        </w:rPr>
        <w:t xml:space="preserve"> </w:t>
      </w:r>
      <w:r w:rsidRPr="00AC0C24">
        <w:rPr>
          <w:rFonts w:eastAsia="Arial" w:cs="Arial"/>
          <w:w w:val="106"/>
        </w:rPr>
        <w:t>coverage.</w:t>
      </w:r>
    </w:p>
    <w:p w14:paraId="087C8065" w14:textId="77777777" w:rsidR="002F0A71" w:rsidRPr="00AC0C24" w:rsidRDefault="002F0A71" w:rsidP="002F0A71">
      <w:pPr>
        <w:autoSpaceDE w:val="0"/>
        <w:autoSpaceDN w:val="0"/>
        <w:adjustRightInd w:val="0"/>
        <w:ind w:left="1440"/>
        <w:rPr>
          <w:rFonts w:cs="Arial"/>
        </w:rPr>
      </w:pPr>
    </w:p>
    <w:p w14:paraId="2B565F3C" w14:textId="77777777" w:rsidR="002F0A71" w:rsidRPr="00AC0C24" w:rsidRDefault="002F0A71" w:rsidP="002F0A71">
      <w:pPr>
        <w:numPr>
          <w:ilvl w:val="1"/>
          <w:numId w:val="4"/>
        </w:numPr>
        <w:spacing w:line="257" w:lineRule="auto"/>
        <w:ind w:right="889"/>
        <w:rPr>
          <w:rFonts w:eastAsia="Arial" w:cs="Arial"/>
        </w:rPr>
      </w:pPr>
      <w:r w:rsidRPr="00390D30">
        <w:rPr>
          <w:rFonts w:eastAsia="Arial"/>
        </w:rPr>
        <w:t>The Positive Discipline process</w:t>
      </w:r>
      <w:r w:rsidRPr="00AC0C24">
        <w:rPr>
          <w:rFonts w:eastAsia="Arial" w:cs="Arial"/>
          <w:spacing w:val="41"/>
        </w:rPr>
        <w:t xml:space="preserve"> </w:t>
      </w:r>
      <w:r w:rsidRPr="00AC0C24">
        <w:rPr>
          <w:rFonts w:eastAsia="Arial" w:cs="Arial"/>
        </w:rPr>
        <w:t>is</w:t>
      </w:r>
      <w:r w:rsidRPr="00AC0C24">
        <w:rPr>
          <w:rFonts w:eastAsia="Arial" w:cs="Arial"/>
          <w:spacing w:val="14"/>
        </w:rPr>
        <w:t xml:space="preserve"> </w:t>
      </w:r>
      <w:r w:rsidRPr="00AC0C24">
        <w:rPr>
          <w:rFonts w:eastAsia="Arial" w:cs="Arial"/>
        </w:rPr>
        <w:t>designed</w:t>
      </w:r>
      <w:r w:rsidRPr="00AC0C24">
        <w:rPr>
          <w:rFonts w:eastAsia="Arial" w:cs="Arial"/>
          <w:spacing w:val="43"/>
        </w:rPr>
        <w:t xml:space="preserve"> </w:t>
      </w:r>
      <w:r w:rsidRPr="00AC0C24">
        <w:rPr>
          <w:rFonts w:eastAsia="Arial" w:cs="Arial"/>
        </w:rPr>
        <w:t>to</w:t>
      </w:r>
      <w:r w:rsidRPr="00AC0C24">
        <w:rPr>
          <w:rFonts w:eastAsia="Arial" w:cs="Arial"/>
          <w:spacing w:val="7"/>
        </w:rPr>
        <w:t xml:space="preserve"> </w:t>
      </w:r>
      <w:r w:rsidRPr="00AC0C24">
        <w:rPr>
          <w:rFonts w:eastAsia="Arial" w:cs="Arial"/>
        </w:rPr>
        <w:t>address</w:t>
      </w:r>
      <w:r w:rsidRPr="00AC0C24">
        <w:rPr>
          <w:rFonts w:eastAsia="Arial" w:cs="Arial"/>
          <w:spacing w:val="49"/>
        </w:rPr>
        <w:t xml:space="preserve"> </w:t>
      </w:r>
      <w:r w:rsidRPr="00AC0C24">
        <w:rPr>
          <w:rFonts w:eastAsia="Arial" w:cs="Arial"/>
        </w:rPr>
        <w:t>problems</w:t>
      </w:r>
      <w:r w:rsidRPr="00AC0C24">
        <w:rPr>
          <w:rFonts w:eastAsia="Arial" w:cs="Arial"/>
          <w:spacing w:val="40"/>
        </w:rPr>
        <w:t xml:space="preserve"> </w:t>
      </w:r>
      <w:r w:rsidRPr="00AC0C24">
        <w:rPr>
          <w:rFonts w:eastAsia="Arial" w:cs="Arial"/>
        </w:rPr>
        <w:t>in</w:t>
      </w:r>
      <w:r w:rsidRPr="00AC0C24">
        <w:rPr>
          <w:rFonts w:eastAsia="Arial" w:cs="Arial"/>
          <w:spacing w:val="14"/>
        </w:rPr>
        <w:t xml:space="preserve"> </w:t>
      </w:r>
      <w:r w:rsidRPr="00AC0C24">
        <w:rPr>
          <w:rFonts w:eastAsia="Arial" w:cs="Arial"/>
        </w:rPr>
        <w:t>such</w:t>
      </w:r>
      <w:r w:rsidRPr="00AC0C24">
        <w:rPr>
          <w:rFonts w:eastAsia="Arial" w:cs="Arial"/>
          <w:spacing w:val="15"/>
        </w:rPr>
        <w:t xml:space="preserve"> </w:t>
      </w:r>
      <w:r w:rsidRPr="00AC0C24">
        <w:rPr>
          <w:rFonts w:eastAsia="Arial" w:cs="Arial"/>
        </w:rPr>
        <w:t>general</w:t>
      </w:r>
      <w:r w:rsidRPr="00AC0C24">
        <w:rPr>
          <w:rFonts w:eastAsia="Arial" w:cs="Arial"/>
          <w:spacing w:val="21"/>
        </w:rPr>
        <w:t xml:space="preserve"> </w:t>
      </w:r>
      <w:r w:rsidRPr="00AC0C24">
        <w:rPr>
          <w:rFonts w:eastAsia="Arial" w:cs="Arial"/>
        </w:rPr>
        <w:t>areas</w:t>
      </w:r>
      <w:r w:rsidRPr="00AC0C24">
        <w:rPr>
          <w:rFonts w:eastAsia="Arial" w:cs="Arial"/>
          <w:spacing w:val="20"/>
        </w:rPr>
        <w:t xml:space="preserve"> </w:t>
      </w:r>
      <w:r w:rsidRPr="00AC0C24">
        <w:rPr>
          <w:rFonts w:eastAsia="Arial" w:cs="Arial"/>
          <w:w w:val="112"/>
        </w:rPr>
        <w:t xml:space="preserve">as </w:t>
      </w:r>
      <w:r w:rsidRPr="00AC0C24">
        <w:rPr>
          <w:rFonts w:eastAsia="Arial" w:cs="Arial"/>
        </w:rPr>
        <w:t>performance,</w:t>
      </w:r>
      <w:r w:rsidRPr="00AC0C24">
        <w:rPr>
          <w:rFonts w:eastAsia="Arial" w:cs="Arial"/>
          <w:spacing w:val="57"/>
        </w:rPr>
        <w:t xml:space="preserve"> </w:t>
      </w:r>
      <w:r w:rsidRPr="00AC0C24">
        <w:rPr>
          <w:rFonts w:eastAsia="Arial" w:cs="Arial"/>
        </w:rPr>
        <w:t>conduct,</w:t>
      </w:r>
      <w:r w:rsidRPr="00AC0C24">
        <w:rPr>
          <w:rFonts w:eastAsia="Arial" w:cs="Arial"/>
          <w:spacing w:val="34"/>
        </w:rPr>
        <w:t xml:space="preserve"> </w:t>
      </w:r>
      <w:r w:rsidRPr="00AC0C24">
        <w:rPr>
          <w:rFonts w:eastAsia="Arial" w:cs="Arial"/>
        </w:rPr>
        <w:t>behavior,</w:t>
      </w:r>
      <w:r w:rsidRPr="00AC0C24">
        <w:rPr>
          <w:rFonts w:eastAsia="Arial" w:cs="Arial"/>
          <w:spacing w:val="43"/>
        </w:rPr>
        <w:t xml:space="preserve"> </w:t>
      </w:r>
      <w:r w:rsidRPr="00AC0C24">
        <w:rPr>
          <w:rFonts w:eastAsia="Arial" w:cs="Arial"/>
        </w:rPr>
        <w:t>attendance,</w:t>
      </w:r>
      <w:r w:rsidRPr="00AC0C24">
        <w:rPr>
          <w:rFonts w:eastAsia="Arial" w:cs="Arial"/>
          <w:spacing w:val="27"/>
        </w:rPr>
        <w:t xml:space="preserve"> </w:t>
      </w:r>
      <w:r w:rsidRPr="00AC0C24">
        <w:rPr>
          <w:rFonts w:eastAsia="Arial" w:cs="Arial"/>
        </w:rPr>
        <w:t>and</w:t>
      </w:r>
      <w:r w:rsidRPr="00AC0C24">
        <w:rPr>
          <w:rFonts w:eastAsia="Arial" w:cs="Arial"/>
          <w:spacing w:val="24"/>
        </w:rPr>
        <w:t xml:space="preserve"> </w:t>
      </w:r>
      <w:r w:rsidRPr="00AC0C24">
        <w:rPr>
          <w:rFonts w:eastAsia="Arial" w:cs="Arial"/>
          <w:w w:val="105"/>
        </w:rPr>
        <w:t>safety.</w:t>
      </w:r>
    </w:p>
    <w:p w14:paraId="2B9051A5" w14:textId="77777777" w:rsidR="002F0A71" w:rsidRPr="00AC0C24" w:rsidRDefault="002F0A71" w:rsidP="002F0A71">
      <w:pPr>
        <w:spacing w:before="20" w:line="240" w:lineRule="exact"/>
        <w:rPr>
          <w:rFonts w:cs="Arial"/>
        </w:rPr>
      </w:pPr>
    </w:p>
    <w:p w14:paraId="5A990068" w14:textId="77777777" w:rsidR="002F0A71" w:rsidRPr="00AC0C24" w:rsidRDefault="002F0A71" w:rsidP="002F0A71">
      <w:pPr>
        <w:numPr>
          <w:ilvl w:val="1"/>
          <w:numId w:val="4"/>
        </w:numPr>
        <w:spacing w:line="257" w:lineRule="auto"/>
        <w:ind w:right="1170"/>
        <w:rPr>
          <w:rFonts w:eastAsia="Arial" w:cs="Arial"/>
        </w:rPr>
      </w:pPr>
      <w:r w:rsidRPr="00AC0C24">
        <w:rPr>
          <w:rFonts w:eastAsia="Arial" w:cs="Arial"/>
        </w:rPr>
        <w:t>Each</w:t>
      </w:r>
      <w:r w:rsidRPr="00AC0C24">
        <w:rPr>
          <w:rFonts w:eastAsia="Arial" w:cs="Arial"/>
          <w:spacing w:val="29"/>
        </w:rPr>
        <w:t xml:space="preserve"> </w:t>
      </w:r>
      <w:r w:rsidRPr="00390D30">
        <w:rPr>
          <w:rFonts w:eastAsia="Arial"/>
        </w:rPr>
        <w:t xml:space="preserve">Southern Crescent Technical </w:t>
      </w:r>
      <w:r w:rsidR="00390D30" w:rsidRPr="00390D30">
        <w:rPr>
          <w:rFonts w:eastAsia="Arial"/>
        </w:rPr>
        <w:t>C</w:t>
      </w:r>
      <w:r w:rsidRPr="00390D30">
        <w:rPr>
          <w:rFonts w:eastAsia="Arial"/>
        </w:rPr>
        <w:t>ollege supervisor and manager is responsible for communicating</w:t>
      </w:r>
      <w:r>
        <w:rPr>
          <w:rFonts w:eastAsia="Arial" w:cs="Arial"/>
          <w:spacing w:val="54"/>
        </w:rPr>
        <w:t xml:space="preserve"> </w:t>
      </w:r>
      <w:r w:rsidRPr="00AC0C24">
        <w:rPr>
          <w:rFonts w:eastAsia="Arial" w:cs="Arial"/>
        </w:rPr>
        <w:t>college</w:t>
      </w:r>
      <w:r w:rsidRPr="00AC0C24">
        <w:rPr>
          <w:rFonts w:eastAsia="Arial" w:cs="Arial"/>
          <w:spacing w:val="36"/>
        </w:rPr>
        <w:t xml:space="preserve"> </w:t>
      </w:r>
      <w:r w:rsidRPr="00AC0C24">
        <w:rPr>
          <w:rFonts w:eastAsia="Arial" w:cs="Arial"/>
        </w:rPr>
        <w:t>rules,</w:t>
      </w:r>
      <w:r w:rsidRPr="00AC0C24">
        <w:rPr>
          <w:rFonts w:eastAsia="Arial" w:cs="Arial"/>
          <w:spacing w:val="25"/>
        </w:rPr>
        <w:t xml:space="preserve"> </w:t>
      </w:r>
      <w:r w:rsidRPr="00AC0C24">
        <w:rPr>
          <w:rFonts w:eastAsia="Arial" w:cs="Arial"/>
        </w:rPr>
        <w:t>practices,</w:t>
      </w:r>
      <w:r w:rsidRPr="00AC0C24">
        <w:rPr>
          <w:rFonts w:eastAsia="Arial" w:cs="Arial"/>
          <w:spacing w:val="41"/>
        </w:rPr>
        <w:t xml:space="preserve"> </w:t>
      </w:r>
      <w:r w:rsidRPr="00AC0C24">
        <w:rPr>
          <w:rFonts w:eastAsia="Arial" w:cs="Arial"/>
        </w:rPr>
        <w:t>and</w:t>
      </w:r>
      <w:r w:rsidRPr="00AC0C24">
        <w:rPr>
          <w:rFonts w:eastAsia="Arial" w:cs="Arial"/>
          <w:spacing w:val="21"/>
        </w:rPr>
        <w:t xml:space="preserve"> </w:t>
      </w:r>
      <w:r w:rsidRPr="00AC0C24">
        <w:rPr>
          <w:rFonts w:eastAsia="Arial" w:cs="Arial"/>
        </w:rPr>
        <w:t>expectations</w:t>
      </w:r>
      <w:r w:rsidRPr="00AC0C24">
        <w:rPr>
          <w:rFonts w:eastAsia="Arial" w:cs="Arial"/>
          <w:spacing w:val="48"/>
        </w:rPr>
        <w:t xml:space="preserve"> </w:t>
      </w:r>
      <w:r w:rsidRPr="00AC0C24">
        <w:rPr>
          <w:rFonts w:eastAsia="Arial" w:cs="Arial"/>
        </w:rPr>
        <w:t>consistent</w:t>
      </w:r>
      <w:r w:rsidRPr="00AC0C24">
        <w:rPr>
          <w:rFonts w:eastAsia="Arial" w:cs="Arial"/>
          <w:spacing w:val="42"/>
        </w:rPr>
        <w:t xml:space="preserve"> </w:t>
      </w:r>
      <w:r w:rsidRPr="00AC0C24">
        <w:rPr>
          <w:rFonts w:eastAsia="Arial" w:cs="Arial"/>
        </w:rPr>
        <w:t>with</w:t>
      </w:r>
      <w:r w:rsidRPr="00AC0C24">
        <w:rPr>
          <w:rFonts w:eastAsia="Arial" w:cs="Arial"/>
          <w:spacing w:val="6"/>
        </w:rPr>
        <w:t xml:space="preserve"> </w:t>
      </w:r>
      <w:r w:rsidRPr="00AC0C24">
        <w:rPr>
          <w:rFonts w:eastAsia="Arial" w:cs="Arial"/>
          <w:w w:val="110"/>
        </w:rPr>
        <w:t xml:space="preserve">the </w:t>
      </w:r>
      <w:r w:rsidRPr="00AC0C24">
        <w:rPr>
          <w:rFonts w:eastAsia="Arial" w:cs="Arial"/>
        </w:rPr>
        <w:t>guidelines</w:t>
      </w:r>
      <w:r w:rsidRPr="00AC0C24">
        <w:rPr>
          <w:rFonts w:eastAsia="Arial" w:cs="Arial"/>
          <w:spacing w:val="46"/>
        </w:rPr>
        <w:t xml:space="preserve"> </w:t>
      </w:r>
      <w:r w:rsidRPr="00AC0C24">
        <w:rPr>
          <w:rFonts w:eastAsia="Arial" w:cs="Arial"/>
        </w:rPr>
        <w:t>set</w:t>
      </w:r>
      <w:r w:rsidRPr="00AC0C24">
        <w:rPr>
          <w:rFonts w:eastAsia="Arial" w:cs="Arial"/>
          <w:spacing w:val="27"/>
        </w:rPr>
        <w:t xml:space="preserve"> </w:t>
      </w:r>
      <w:r w:rsidRPr="00AC0C24">
        <w:rPr>
          <w:rFonts w:eastAsia="Arial" w:cs="Arial"/>
        </w:rPr>
        <w:t>forth</w:t>
      </w:r>
      <w:r w:rsidRPr="00AC0C24">
        <w:rPr>
          <w:rFonts w:eastAsia="Arial" w:cs="Arial"/>
          <w:spacing w:val="7"/>
        </w:rPr>
        <w:t xml:space="preserve"> </w:t>
      </w:r>
      <w:r w:rsidRPr="00AC0C24">
        <w:rPr>
          <w:rFonts w:eastAsia="Arial" w:cs="Arial"/>
        </w:rPr>
        <w:t>in</w:t>
      </w:r>
      <w:r w:rsidRPr="00AC0C24">
        <w:rPr>
          <w:rFonts w:eastAsia="Arial" w:cs="Arial"/>
          <w:spacing w:val="20"/>
        </w:rPr>
        <w:t xml:space="preserve"> </w:t>
      </w:r>
      <w:r w:rsidRPr="00AC0C24">
        <w:rPr>
          <w:rFonts w:eastAsia="Arial" w:cs="Arial"/>
        </w:rPr>
        <w:t>this</w:t>
      </w:r>
      <w:r w:rsidRPr="00AC0C24">
        <w:rPr>
          <w:rFonts w:eastAsia="Arial" w:cs="Arial"/>
          <w:spacing w:val="18"/>
        </w:rPr>
        <w:t xml:space="preserve"> </w:t>
      </w:r>
      <w:r w:rsidRPr="00AC0C24">
        <w:rPr>
          <w:rFonts w:eastAsia="Arial" w:cs="Arial"/>
          <w:w w:val="105"/>
        </w:rPr>
        <w:t>policy.</w:t>
      </w:r>
    </w:p>
    <w:p w14:paraId="3AB16AFA" w14:textId="77777777" w:rsidR="002F0A71" w:rsidRPr="00AC0C24" w:rsidRDefault="002F0A71" w:rsidP="002F0A71">
      <w:pPr>
        <w:spacing w:before="20" w:line="240" w:lineRule="exact"/>
        <w:rPr>
          <w:rFonts w:cs="Arial"/>
        </w:rPr>
      </w:pPr>
    </w:p>
    <w:p w14:paraId="4361C074" w14:textId="77777777" w:rsidR="002F0A71" w:rsidRPr="00AC0C24" w:rsidRDefault="002F0A71" w:rsidP="002F0A71">
      <w:pPr>
        <w:numPr>
          <w:ilvl w:val="1"/>
          <w:numId w:val="4"/>
        </w:numPr>
        <w:autoSpaceDE w:val="0"/>
        <w:autoSpaceDN w:val="0"/>
        <w:adjustRightInd w:val="0"/>
        <w:rPr>
          <w:rFonts w:cs="Arial"/>
        </w:rPr>
      </w:pPr>
      <w:r w:rsidRPr="00AC0C24">
        <w:rPr>
          <w:rFonts w:eastAsia="Arial" w:cs="Arial"/>
        </w:rPr>
        <w:t>Neither</w:t>
      </w:r>
      <w:r w:rsidRPr="00AC0C24">
        <w:rPr>
          <w:rFonts w:eastAsia="Arial" w:cs="Arial"/>
          <w:spacing w:val="43"/>
        </w:rPr>
        <w:t xml:space="preserve"> </w:t>
      </w:r>
      <w:r w:rsidRPr="00AC0C24">
        <w:rPr>
          <w:rFonts w:eastAsia="Arial" w:cs="Arial"/>
        </w:rPr>
        <w:t>the</w:t>
      </w:r>
      <w:r w:rsidRPr="00AC0C24">
        <w:rPr>
          <w:rFonts w:eastAsia="Arial" w:cs="Arial"/>
          <w:spacing w:val="22"/>
        </w:rPr>
        <w:t xml:space="preserve"> </w:t>
      </w:r>
      <w:r w:rsidRPr="00AC0C24">
        <w:rPr>
          <w:rFonts w:eastAsia="Arial" w:cs="Arial"/>
        </w:rPr>
        <w:t>Positive</w:t>
      </w:r>
      <w:r w:rsidRPr="00AC0C24">
        <w:rPr>
          <w:rFonts w:eastAsia="Arial" w:cs="Arial"/>
          <w:spacing w:val="39"/>
        </w:rPr>
        <w:t xml:space="preserve"> </w:t>
      </w:r>
      <w:r w:rsidRPr="00AC0C24">
        <w:rPr>
          <w:rFonts w:eastAsia="Arial" w:cs="Arial"/>
          <w:w w:val="108"/>
        </w:rPr>
        <w:t>Discipline</w:t>
      </w:r>
      <w:r w:rsidRPr="00AC0C24">
        <w:rPr>
          <w:rFonts w:eastAsia="Arial" w:cs="Arial"/>
          <w:spacing w:val="-25"/>
          <w:w w:val="108"/>
        </w:rPr>
        <w:t xml:space="preserve"> </w:t>
      </w:r>
      <w:r w:rsidRPr="00AC0C24">
        <w:rPr>
          <w:rFonts w:eastAsia="Arial" w:cs="Arial"/>
        </w:rPr>
        <w:t>policy</w:t>
      </w:r>
      <w:r w:rsidRPr="00AC0C24">
        <w:rPr>
          <w:rFonts w:eastAsia="Arial" w:cs="Arial"/>
          <w:spacing w:val="40"/>
        </w:rPr>
        <w:t xml:space="preserve"> </w:t>
      </w:r>
      <w:r w:rsidRPr="00AC0C24">
        <w:rPr>
          <w:rFonts w:eastAsia="Arial" w:cs="Arial"/>
        </w:rPr>
        <w:t>nor</w:t>
      </w:r>
      <w:r w:rsidRPr="00AC0C24">
        <w:rPr>
          <w:rFonts w:eastAsia="Arial" w:cs="Arial"/>
          <w:spacing w:val="20"/>
        </w:rPr>
        <w:t xml:space="preserve"> </w:t>
      </w:r>
      <w:r w:rsidRPr="00AC0C24">
        <w:rPr>
          <w:rFonts w:eastAsia="Arial" w:cs="Arial"/>
        </w:rPr>
        <w:t>this</w:t>
      </w:r>
      <w:r w:rsidRPr="00AC0C24">
        <w:rPr>
          <w:rFonts w:eastAsia="Arial" w:cs="Arial"/>
          <w:spacing w:val="9"/>
        </w:rPr>
        <w:t xml:space="preserve"> </w:t>
      </w:r>
      <w:r w:rsidRPr="00AC0C24">
        <w:rPr>
          <w:rFonts w:eastAsia="Arial" w:cs="Arial"/>
          <w:w w:val="106"/>
        </w:rPr>
        <w:t>accompanying</w:t>
      </w:r>
      <w:r w:rsidRPr="00AC0C24">
        <w:rPr>
          <w:rFonts w:eastAsia="Arial" w:cs="Arial"/>
          <w:spacing w:val="-7"/>
          <w:w w:val="106"/>
        </w:rPr>
        <w:t xml:space="preserve"> </w:t>
      </w:r>
      <w:r w:rsidRPr="00AC0C24">
        <w:rPr>
          <w:rFonts w:eastAsia="Arial" w:cs="Arial"/>
        </w:rPr>
        <w:t>procedure</w:t>
      </w:r>
      <w:r w:rsidRPr="00AC0C24">
        <w:rPr>
          <w:rFonts w:eastAsia="Arial" w:cs="Arial"/>
          <w:spacing w:val="42"/>
        </w:rPr>
        <w:t xml:space="preserve"> </w:t>
      </w:r>
      <w:r w:rsidRPr="00AC0C24">
        <w:rPr>
          <w:rFonts w:eastAsia="Arial" w:cs="Arial"/>
        </w:rPr>
        <w:t>is</w:t>
      </w:r>
      <w:r w:rsidRPr="00AC0C24">
        <w:rPr>
          <w:rFonts w:eastAsia="Arial" w:cs="Arial"/>
          <w:spacing w:val="13"/>
        </w:rPr>
        <w:t xml:space="preserve"> </w:t>
      </w:r>
      <w:r w:rsidRPr="00AC0C24">
        <w:rPr>
          <w:rFonts w:eastAsia="Arial" w:cs="Arial"/>
        </w:rPr>
        <w:t>considered</w:t>
      </w:r>
      <w:r w:rsidRPr="00AC0C24">
        <w:rPr>
          <w:rFonts w:eastAsia="Arial" w:cs="Arial"/>
          <w:spacing w:val="46"/>
        </w:rPr>
        <w:t xml:space="preserve"> </w:t>
      </w:r>
      <w:r w:rsidRPr="00AC0C24">
        <w:rPr>
          <w:rFonts w:eastAsia="Arial" w:cs="Arial"/>
        </w:rPr>
        <w:t>an</w:t>
      </w:r>
      <w:r w:rsidRPr="00AC0C24">
        <w:rPr>
          <w:rFonts w:eastAsia="Arial" w:cs="Arial"/>
          <w:spacing w:val="8"/>
        </w:rPr>
        <w:t xml:space="preserve"> </w:t>
      </w:r>
      <w:r w:rsidRPr="00AC0C24">
        <w:rPr>
          <w:rFonts w:eastAsia="Arial" w:cs="Arial"/>
          <w:w w:val="106"/>
        </w:rPr>
        <w:t xml:space="preserve">explicit </w:t>
      </w:r>
      <w:r w:rsidRPr="00AC0C24">
        <w:rPr>
          <w:rFonts w:eastAsia="Arial" w:cs="Arial"/>
          <w:w w:val="110"/>
        </w:rPr>
        <w:t>or</w:t>
      </w:r>
      <w:r w:rsidRPr="00AC0C24">
        <w:rPr>
          <w:rFonts w:eastAsia="Arial" w:cs="Arial"/>
          <w:spacing w:val="-14"/>
        </w:rPr>
        <w:t xml:space="preserve"> </w:t>
      </w:r>
      <w:r w:rsidRPr="00AC0C24">
        <w:rPr>
          <w:rFonts w:eastAsia="Arial" w:cs="Arial"/>
        </w:rPr>
        <w:t>implied</w:t>
      </w:r>
      <w:r w:rsidRPr="00AC0C24">
        <w:rPr>
          <w:rFonts w:eastAsia="Arial" w:cs="Arial"/>
          <w:spacing w:val="47"/>
        </w:rPr>
        <w:t xml:space="preserve"> </w:t>
      </w:r>
      <w:r w:rsidRPr="00AC0C24">
        <w:rPr>
          <w:rFonts w:eastAsia="Arial" w:cs="Arial"/>
        </w:rPr>
        <w:t>contract</w:t>
      </w:r>
      <w:r w:rsidRPr="00AC0C24">
        <w:rPr>
          <w:rFonts w:eastAsia="Arial" w:cs="Arial"/>
          <w:spacing w:val="35"/>
        </w:rPr>
        <w:t xml:space="preserve"> </w:t>
      </w:r>
      <w:r w:rsidRPr="00AC0C24">
        <w:rPr>
          <w:rFonts w:eastAsia="Arial" w:cs="Arial"/>
        </w:rPr>
        <w:t>between</w:t>
      </w:r>
      <w:r w:rsidRPr="00AC0C24">
        <w:rPr>
          <w:rFonts w:eastAsia="Arial" w:cs="Arial"/>
          <w:spacing w:val="25"/>
        </w:rPr>
        <w:t xml:space="preserve"> </w:t>
      </w:r>
      <w:r w:rsidRPr="00AC0C24">
        <w:rPr>
          <w:rFonts w:eastAsia="Arial" w:cs="Arial"/>
        </w:rPr>
        <w:t>the</w:t>
      </w:r>
      <w:r w:rsidRPr="00AC0C24">
        <w:rPr>
          <w:rFonts w:eastAsia="Arial" w:cs="Arial"/>
          <w:spacing w:val="14"/>
        </w:rPr>
        <w:t xml:space="preserve"> </w:t>
      </w:r>
      <w:r>
        <w:rPr>
          <w:rFonts w:eastAsia="Arial" w:cs="Arial"/>
        </w:rPr>
        <w:t>college</w:t>
      </w:r>
      <w:r w:rsidRPr="00AC0C24">
        <w:rPr>
          <w:rFonts w:eastAsia="Arial" w:cs="Arial"/>
          <w:spacing w:val="28"/>
        </w:rPr>
        <w:t xml:space="preserve"> </w:t>
      </w:r>
      <w:r w:rsidRPr="00AC0C24">
        <w:rPr>
          <w:rFonts w:eastAsia="Arial" w:cs="Arial"/>
        </w:rPr>
        <w:t>and</w:t>
      </w:r>
      <w:r w:rsidRPr="00AC0C24">
        <w:rPr>
          <w:rFonts w:eastAsia="Arial" w:cs="Arial"/>
          <w:spacing w:val="21"/>
        </w:rPr>
        <w:t xml:space="preserve"> </w:t>
      </w:r>
      <w:r w:rsidRPr="00AC0C24">
        <w:rPr>
          <w:rFonts w:eastAsia="Arial" w:cs="Arial"/>
        </w:rPr>
        <w:t>any</w:t>
      </w:r>
      <w:r w:rsidRPr="00AC0C24">
        <w:rPr>
          <w:rFonts w:eastAsia="Arial" w:cs="Arial"/>
          <w:spacing w:val="21"/>
        </w:rPr>
        <w:t xml:space="preserve"> </w:t>
      </w:r>
      <w:r w:rsidRPr="00AC0C24">
        <w:rPr>
          <w:rFonts w:eastAsia="Arial" w:cs="Arial"/>
        </w:rPr>
        <w:t>employee</w:t>
      </w:r>
      <w:r w:rsidRPr="00AC0C24">
        <w:rPr>
          <w:rFonts w:eastAsia="Arial" w:cs="Arial"/>
          <w:spacing w:val="44"/>
        </w:rPr>
        <w:t xml:space="preserve"> </w:t>
      </w:r>
      <w:r w:rsidRPr="00AC0C24">
        <w:rPr>
          <w:rFonts w:eastAsia="Arial" w:cs="Arial"/>
        </w:rPr>
        <w:t>or</w:t>
      </w:r>
      <w:r w:rsidRPr="00AC0C24">
        <w:rPr>
          <w:rFonts w:eastAsia="Arial" w:cs="Arial"/>
          <w:spacing w:val="12"/>
        </w:rPr>
        <w:t xml:space="preserve"> </w:t>
      </w:r>
      <w:r w:rsidRPr="00AC0C24">
        <w:rPr>
          <w:rFonts w:eastAsia="Arial" w:cs="Arial"/>
        </w:rPr>
        <w:t>group</w:t>
      </w:r>
      <w:r w:rsidRPr="00AC0C24">
        <w:rPr>
          <w:rFonts w:eastAsia="Arial" w:cs="Arial"/>
          <w:spacing w:val="36"/>
        </w:rPr>
        <w:t xml:space="preserve"> </w:t>
      </w:r>
      <w:r w:rsidRPr="00AC0C24">
        <w:rPr>
          <w:rFonts w:eastAsia="Arial" w:cs="Arial"/>
        </w:rPr>
        <w:t>of</w:t>
      </w:r>
      <w:r w:rsidRPr="00AC0C24">
        <w:rPr>
          <w:rFonts w:eastAsia="Arial" w:cs="Arial"/>
          <w:spacing w:val="12"/>
        </w:rPr>
        <w:t xml:space="preserve"> </w:t>
      </w:r>
      <w:r w:rsidRPr="00AC0C24">
        <w:rPr>
          <w:rFonts w:eastAsia="Arial" w:cs="Arial"/>
        </w:rPr>
        <w:t>employees.</w:t>
      </w:r>
      <w:r w:rsidRPr="00AC0C24">
        <w:rPr>
          <w:rFonts w:eastAsia="Arial" w:cs="Arial"/>
          <w:spacing w:val="25"/>
        </w:rPr>
        <w:t xml:space="preserve"> </w:t>
      </w:r>
      <w:r w:rsidRPr="00AC0C24">
        <w:rPr>
          <w:rFonts w:eastAsia="Arial" w:cs="Arial"/>
        </w:rPr>
        <w:t>The</w:t>
      </w:r>
      <w:r w:rsidRPr="00AC0C24">
        <w:rPr>
          <w:rFonts w:eastAsia="Arial" w:cs="Arial"/>
          <w:spacing w:val="19"/>
        </w:rPr>
        <w:t xml:space="preserve"> </w:t>
      </w:r>
      <w:r>
        <w:rPr>
          <w:rFonts w:eastAsia="Arial" w:cs="Arial"/>
          <w:w w:val="104"/>
        </w:rPr>
        <w:t>college</w:t>
      </w:r>
      <w:r w:rsidRPr="00AC0C24">
        <w:rPr>
          <w:rFonts w:eastAsia="Arial" w:cs="Arial"/>
          <w:w w:val="104"/>
        </w:rPr>
        <w:t xml:space="preserve"> </w:t>
      </w:r>
      <w:r w:rsidRPr="00AC0C24">
        <w:rPr>
          <w:rFonts w:eastAsia="Arial" w:cs="Arial"/>
        </w:rPr>
        <w:t>reserves</w:t>
      </w:r>
      <w:r w:rsidRPr="00AC0C24">
        <w:rPr>
          <w:rFonts w:eastAsia="Arial" w:cs="Arial"/>
          <w:spacing w:val="43"/>
        </w:rPr>
        <w:t xml:space="preserve"> </w:t>
      </w:r>
      <w:r w:rsidRPr="00AC0C24">
        <w:rPr>
          <w:rFonts w:eastAsia="Arial" w:cs="Arial"/>
        </w:rPr>
        <w:t>the</w:t>
      </w:r>
      <w:r w:rsidRPr="00AC0C24">
        <w:rPr>
          <w:rFonts w:eastAsia="Arial" w:cs="Arial"/>
          <w:spacing w:val="11"/>
        </w:rPr>
        <w:t xml:space="preserve"> </w:t>
      </w:r>
      <w:r w:rsidRPr="00AC0C24">
        <w:rPr>
          <w:rFonts w:eastAsia="Arial" w:cs="Arial"/>
        </w:rPr>
        <w:t>right</w:t>
      </w:r>
      <w:r w:rsidRPr="00AC0C24">
        <w:rPr>
          <w:rFonts w:eastAsia="Arial" w:cs="Arial"/>
          <w:spacing w:val="18"/>
        </w:rPr>
        <w:t xml:space="preserve"> </w:t>
      </w:r>
      <w:r w:rsidRPr="00AC0C24">
        <w:rPr>
          <w:rFonts w:eastAsia="Arial" w:cs="Arial"/>
        </w:rPr>
        <w:t>to</w:t>
      </w:r>
      <w:r w:rsidRPr="00AC0C24">
        <w:rPr>
          <w:rFonts w:eastAsia="Arial" w:cs="Arial"/>
          <w:spacing w:val="20"/>
        </w:rPr>
        <w:t xml:space="preserve"> </w:t>
      </w:r>
      <w:r w:rsidRPr="00AC0C24">
        <w:rPr>
          <w:rFonts w:eastAsia="Arial" w:cs="Arial"/>
        </w:rPr>
        <w:t>adapt,</w:t>
      </w:r>
      <w:r w:rsidRPr="00AC0C24">
        <w:rPr>
          <w:rFonts w:eastAsia="Arial" w:cs="Arial"/>
          <w:spacing w:val="27"/>
        </w:rPr>
        <w:t xml:space="preserve"> </w:t>
      </w:r>
      <w:r w:rsidRPr="00AC0C24">
        <w:rPr>
          <w:rFonts w:eastAsia="Arial" w:cs="Arial"/>
        </w:rPr>
        <w:t>modify,</w:t>
      </w:r>
      <w:r w:rsidRPr="00AC0C24">
        <w:rPr>
          <w:rFonts w:eastAsia="Arial" w:cs="Arial"/>
          <w:spacing w:val="19"/>
        </w:rPr>
        <w:t xml:space="preserve"> </w:t>
      </w:r>
      <w:r w:rsidRPr="00AC0C24">
        <w:rPr>
          <w:rFonts w:eastAsia="Arial" w:cs="Arial"/>
        </w:rPr>
        <w:t>or</w:t>
      </w:r>
      <w:r w:rsidRPr="00AC0C24">
        <w:rPr>
          <w:rFonts w:eastAsia="Arial" w:cs="Arial"/>
          <w:spacing w:val="-5"/>
        </w:rPr>
        <w:t xml:space="preserve"> </w:t>
      </w:r>
      <w:r w:rsidRPr="00AC0C24">
        <w:rPr>
          <w:rFonts w:eastAsia="Arial" w:cs="Arial"/>
        </w:rPr>
        <w:t>abandon</w:t>
      </w:r>
      <w:r w:rsidRPr="00AC0C24">
        <w:rPr>
          <w:rFonts w:eastAsia="Arial" w:cs="Arial"/>
          <w:spacing w:val="31"/>
        </w:rPr>
        <w:t xml:space="preserve"> </w:t>
      </w:r>
      <w:r w:rsidRPr="00AC0C24">
        <w:rPr>
          <w:rFonts w:eastAsia="Arial" w:cs="Arial"/>
        </w:rPr>
        <w:t>the</w:t>
      </w:r>
      <w:r w:rsidRPr="00AC0C24">
        <w:rPr>
          <w:rFonts w:eastAsia="Arial" w:cs="Arial"/>
          <w:spacing w:val="25"/>
        </w:rPr>
        <w:t xml:space="preserve"> </w:t>
      </w:r>
      <w:r w:rsidRPr="00AC0C24">
        <w:rPr>
          <w:rFonts w:eastAsia="Arial" w:cs="Arial"/>
        </w:rPr>
        <w:t>policy</w:t>
      </w:r>
      <w:r w:rsidRPr="00AC0C24">
        <w:rPr>
          <w:rFonts w:eastAsia="Arial" w:cs="Arial"/>
          <w:spacing w:val="18"/>
        </w:rPr>
        <w:t xml:space="preserve"> </w:t>
      </w:r>
      <w:r w:rsidRPr="00AC0C24">
        <w:rPr>
          <w:rFonts w:eastAsia="Arial" w:cs="Arial"/>
        </w:rPr>
        <w:t>and</w:t>
      </w:r>
      <w:r w:rsidRPr="00AC0C24">
        <w:rPr>
          <w:rFonts w:eastAsia="Arial" w:cs="Arial"/>
          <w:spacing w:val="17"/>
        </w:rPr>
        <w:t xml:space="preserve"> </w:t>
      </w:r>
      <w:r w:rsidRPr="00AC0C24">
        <w:rPr>
          <w:rFonts w:eastAsia="Arial" w:cs="Arial"/>
        </w:rPr>
        <w:t>procedure</w:t>
      </w:r>
      <w:r w:rsidRPr="00AC0C24">
        <w:rPr>
          <w:rFonts w:eastAsia="Arial" w:cs="Arial"/>
          <w:spacing w:val="52"/>
        </w:rPr>
        <w:t xml:space="preserve"> </w:t>
      </w:r>
      <w:r w:rsidRPr="00AC0C24">
        <w:rPr>
          <w:rFonts w:eastAsia="Arial" w:cs="Arial"/>
        </w:rPr>
        <w:t>at</w:t>
      </w:r>
      <w:r w:rsidRPr="00AC0C24">
        <w:rPr>
          <w:rFonts w:eastAsia="Arial" w:cs="Arial"/>
          <w:spacing w:val="10"/>
        </w:rPr>
        <w:t xml:space="preserve"> </w:t>
      </w:r>
      <w:r w:rsidRPr="00AC0C24">
        <w:rPr>
          <w:rFonts w:eastAsia="Arial" w:cs="Arial"/>
        </w:rPr>
        <w:t>any</w:t>
      </w:r>
      <w:r w:rsidRPr="00AC0C24">
        <w:rPr>
          <w:rFonts w:eastAsia="Arial" w:cs="Arial"/>
          <w:spacing w:val="11"/>
        </w:rPr>
        <w:t xml:space="preserve"> </w:t>
      </w:r>
      <w:r w:rsidRPr="00AC0C24">
        <w:rPr>
          <w:rFonts w:eastAsia="Arial" w:cs="Arial"/>
        </w:rPr>
        <w:t>time</w:t>
      </w:r>
      <w:r w:rsidRPr="00AC0C24">
        <w:rPr>
          <w:rFonts w:eastAsia="Arial" w:cs="Arial"/>
          <w:spacing w:val="18"/>
        </w:rPr>
        <w:t xml:space="preserve"> </w:t>
      </w:r>
      <w:r w:rsidRPr="00AC0C24">
        <w:rPr>
          <w:rFonts w:eastAsia="Arial" w:cs="Arial"/>
        </w:rPr>
        <w:t>for</w:t>
      </w:r>
      <w:r w:rsidRPr="00AC0C24">
        <w:rPr>
          <w:rFonts w:eastAsia="Arial" w:cs="Arial"/>
          <w:spacing w:val="2"/>
        </w:rPr>
        <w:t xml:space="preserve"> </w:t>
      </w:r>
      <w:r w:rsidRPr="00AC0C24">
        <w:rPr>
          <w:rFonts w:eastAsia="Arial" w:cs="Arial"/>
        </w:rPr>
        <w:t>any</w:t>
      </w:r>
      <w:r w:rsidRPr="00AC0C24">
        <w:rPr>
          <w:rFonts w:eastAsia="Arial" w:cs="Arial"/>
          <w:spacing w:val="15"/>
        </w:rPr>
        <w:t xml:space="preserve"> </w:t>
      </w:r>
      <w:r w:rsidRPr="00AC0C24">
        <w:rPr>
          <w:rFonts w:eastAsia="Arial" w:cs="Arial"/>
          <w:w w:val="106"/>
        </w:rPr>
        <w:t xml:space="preserve">reason, </w:t>
      </w:r>
      <w:r w:rsidRPr="00AC0C24">
        <w:rPr>
          <w:rFonts w:eastAsia="Arial" w:cs="Arial"/>
        </w:rPr>
        <w:t>with</w:t>
      </w:r>
      <w:r w:rsidRPr="00AC0C24">
        <w:rPr>
          <w:rFonts w:eastAsia="Arial" w:cs="Arial"/>
          <w:spacing w:val="19"/>
        </w:rPr>
        <w:t xml:space="preserve"> </w:t>
      </w:r>
      <w:r w:rsidRPr="00AC0C24">
        <w:rPr>
          <w:rFonts w:eastAsia="Arial" w:cs="Arial"/>
        </w:rPr>
        <w:t>or</w:t>
      </w:r>
      <w:r w:rsidRPr="00AC0C24">
        <w:rPr>
          <w:rFonts w:eastAsia="Arial" w:cs="Arial"/>
          <w:spacing w:val="4"/>
        </w:rPr>
        <w:t xml:space="preserve"> </w:t>
      </w:r>
      <w:r w:rsidRPr="00AC0C24">
        <w:rPr>
          <w:rFonts w:eastAsia="Arial" w:cs="Arial"/>
        </w:rPr>
        <w:t>without</w:t>
      </w:r>
      <w:r w:rsidRPr="00AC0C24">
        <w:rPr>
          <w:rFonts w:eastAsia="Arial" w:cs="Arial"/>
          <w:spacing w:val="37"/>
        </w:rPr>
        <w:t xml:space="preserve"> </w:t>
      </w:r>
      <w:r w:rsidRPr="00AC0C24">
        <w:rPr>
          <w:rFonts w:eastAsia="Arial" w:cs="Arial"/>
        </w:rPr>
        <w:t>advance</w:t>
      </w:r>
      <w:r w:rsidRPr="00AC0C24">
        <w:rPr>
          <w:rFonts w:eastAsia="Arial" w:cs="Arial"/>
          <w:spacing w:val="35"/>
        </w:rPr>
        <w:t xml:space="preserve"> </w:t>
      </w:r>
      <w:r w:rsidRPr="00AC0C24">
        <w:rPr>
          <w:rFonts w:eastAsia="Arial" w:cs="Arial"/>
        </w:rPr>
        <w:t>notice</w:t>
      </w:r>
      <w:r w:rsidRPr="00AC0C24">
        <w:rPr>
          <w:rFonts w:eastAsia="Arial" w:cs="Arial"/>
          <w:spacing w:val="20"/>
        </w:rPr>
        <w:t xml:space="preserve"> </w:t>
      </w:r>
      <w:r w:rsidRPr="00AC0C24">
        <w:rPr>
          <w:rFonts w:eastAsia="Arial" w:cs="Arial"/>
        </w:rPr>
        <w:t>to</w:t>
      </w:r>
      <w:r w:rsidRPr="00AC0C24">
        <w:rPr>
          <w:rFonts w:eastAsia="Arial" w:cs="Arial"/>
          <w:spacing w:val="4"/>
        </w:rPr>
        <w:t xml:space="preserve"> </w:t>
      </w:r>
      <w:r w:rsidRPr="00AC0C24">
        <w:rPr>
          <w:rFonts w:eastAsia="Arial" w:cs="Arial"/>
        </w:rPr>
        <w:t>any</w:t>
      </w:r>
      <w:r w:rsidRPr="00AC0C24">
        <w:rPr>
          <w:rFonts w:eastAsia="Arial" w:cs="Arial"/>
          <w:spacing w:val="21"/>
        </w:rPr>
        <w:t xml:space="preserve"> </w:t>
      </w:r>
      <w:r w:rsidRPr="00AC0C24">
        <w:rPr>
          <w:rFonts w:eastAsia="Arial" w:cs="Arial"/>
          <w:w w:val="104"/>
        </w:rPr>
        <w:t>employee.</w:t>
      </w:r>
    </w:p>
    <w:p w14:paraId="1820EE7F" w14:textId="77777777" w:rsidR="002F0A71" w:rsidRPr="00AC0C24" w:rsidRDefault="002F0A71" w:rsidP="002F0A71">
      <w:pPr>
        <w:ind w:left="720"/>
        <w:rPr>
          <w:rFonts w:cs="Arial"/>
        </w:rPr>
      </w:pPr>
    </w:p>
    <w:p w14:paraId="426A3522" w14:textId="77777777" w:rsidR="002F0A71" w:rsidRPr="00AC0C24" w:rsidRDefault="002F0A71" w:rsidP="002F0A71">
      <w:pPr>
        <w:numPr>
          <w:ilvl w:val="1"/>
          <w:numId w:val="4"/>
        </w:numPr>
        <w:spacing w:line="246" w:lineRule="auto"/>
        <w:ind w:right="260"/>
        <w:rPr>
          <w:rFonts w:eastAsia="Arial" w:cs="Arial"/>
        </w:rPr>
      </w:pPr>
      <w:r w:rsidRPr="00AC0C24">
        <w:rPr>
          <w:rFonts w:eastAsia="Arial" w:cs="Arial"/>
        </w:rPr>
        <w:t>Every</w:t>
      </w:r>
      <w:r w:rsidRPr="00AC0C24">
        <w:rPr>
          <w:rFonts w:eastAsia="Arial" w:cs="Arial"/>
          <w:spacing w:val="20"/>
        </w:rPr>
        <w:t xml:space="preserve"> </w:t>
      </w:r>
      <w:r w:rsidRPr="00AC0C24">
        <w:rPr>
          <w:rFonts w:eastAsia="Arial" w:cs="Arial"/>
        </w:rPr>
        <w:t>individual</w:t>
      </w:r>
      <w:r w:rsidRPr="00AC0C24">
        <w:rPr>
          <w:rFonts w:eastAsia="Arial" w:cs="Arial"/>
          <w:spacing w:val="18"/>
        </w:rPr>
        <w:t xml:space="preserve"> </w:t>
      </w:r>
      <w:r w:rsidRPr="00AC0C24">
        <w:rPr>
          <w:rFonts w:eastAsia="Arial" w:cs="Arial"/>
        </w:rPr>
        <w:t>initially</w:t>
      </w:r>
      <w:r>
        <w:rPr>
          <w:rFonts w:eastAsia="Arial" w:cs="Arial"/>
          <w:spacing w:val="48"/>
        </w:rPr>
        <w:t xml:space="preserve"> </w:t>
      </w:r>
      <w:r w:rsidRPr="00AC0C24">
        <w:rPr>
          <w:rFonts w:eastAsia="Arial" w:cs="Arial"/>
        </w:rPr>
        <w:t>appointed</w:t>
      </w:r>
      <w:r w:rsidRPr="00AC0C24">
        <w:rPr>
          <w:rFonts w:eastAsia="Arial" w:cs="Arial"/>
          <w:spacing w:val="37"/>
        </w:rPr>
        <w:t xml:space="preserve"> </w:t>
      </w:r>
      <w:r w:rsidRPr="00AC0C24">
        <w:rPr>
          <w:rFonts w:eastAsia="Arial" w:cs="Arial"/>
        </w:rPr>
        <w:t>to</w:t>
      </w:r>
      <w:r w:rsidRPr="00AC0C24">
        <w:rPr>
          <w:rFonts w:eastAsia="Arial" w:cs="Arial"/>
          <w:spacing w:val="8"/>
        </w:rPr>
        <w:t xml:space="preserve"> </w:t>
      </w:r>
      <w:r w:rsidRPr="00AC0C24">
        <w:rPr>
          <w:rFonts w:eastAsia="Arial" w:cs="Arial"/>
        </w:rPr>
        <w:t>or</w:t>
      </w:r>
      <w:r w:rsidRPr="00AC0C24">
        <w:rPr>
          <w:rFonts w:eastAsia="Arial" w:cs="Arial"/>
          <w:spacing w:val="5"/>
        </w:rPr>
        <w:t xml:space="preserve"> </w:t>
      </w:r>
      <w:r w:rsidRPr="00AC0C24">
        <w:rPr>
          <w:rFonts w:eastAsia="Arial" w:cs="Arial"/>
        </w:rPr>
        <w:t>promoted</w:t>
      </w:r>
      <w:r w:rsidRPr="00AC0C24">
        <w:rPr>
          <w:rFonts w:eastAsia="Arial" w:cs="Arial"/>
          <w:spacing w:val="43"/>
        </w:rPr>
        <w:t xml:space="preserve"> </w:t>
      </w:r>
      <w:r w:rsidRPr="00AC0C24">
        <w:rPr>
          <w:rFonts w:eastAsia="Arial" w:cs="Arial"/>
        </w:rPr>
        <w:t>into</w:t>
      </w:r>
      <w:r w:rsidRPr="00AC0C24">
        <w:rPr>
          <w:rFonts w:eastAsia="Arial" w:cs="Arial"/>
          <w:spacing w:val="24"/>
        </w:rPr>
        <w:t xml:space="preserve"> </w:t>
      </w:r>
      <w:r w:rsidRPr="00AC0C24">
        <w:rPr>
          <w:rFonts w:eastAsia="Arial" w:cs="Arial"/>
        </w:rPr>
        <w:t>a</w:t>
      </w:r>
      <w:r w:rsidRPr="00AC0C24">
        <w:rPr>
          <w:rFonts w:eastAsia="Arial" w:cs="Arial"/>
          <w:spacing w:val="14"/>
        </w:rPr>
        <w:t xml:space="preserve"> </w:t>
      </w:r>
      <w:r w:rsidRPr="00AC0C24">
        <w:rPr>
          <w:rFonts w:eastAsia="Arial" w:cs="Arial"/>
        </w:rPr>
        <w:t>supervisory</w:t>
      </w:r>
      <w:r w:rsidRPr="00AC0C24">
        <w:rPr>
          <w:rFonts w:eastAsia="Arial" w:cs="Arial"/>
          <w:spacing w:val="51"/>
        </w:rPr>
        <w:t xml:space="preserve"> </w:t>
      </w:r>
      <w:r w:rsidRPr="00AC0C24">
        <w:rPr>
          <w:rFonts w:eastAsia="Arial" w:cs="Arial"/>
        </w:rPr>
        <w:t>or</w:t>
      </w:r>
      <w:r w:rsidRPr="00AC0C24">
        <w:rPr>
          <w:rFonts w:eastAsia="Arial" w:cs="Arial"/>
          <w:spacing w:val="19"/>
        </w:rPr>
        <w:t xml:space="preserve"> </w:t>
      </w:r>
      <w:r w:rsidRPr="00AC0C24">
        <w:rPr>
          <w:rFonts w:eastAsia="Arial" w:cs="Arial"/>
        </w:rPr>
        <w:t>managerial</w:t>
      </w:r>
      <w:r w:rsidRPr="00AC0C24">
        <w:rPr>
          <w:rFonts w:eastAsia="Arial" w:cs="Arial"/>
          <w:spacing w:val="21"/>
        </w:rPr>
        <w:t xml:space="preserve"> </w:t>
      </w:r>
      <w:r w:rsidRPr="00AC0C24">
        <w:rPr>
          <w:rFonts w:eastAsia="Arial" w:cs="Arial"/>
        </w:rPr>
        <w:t>position</w:t>
      </w:r>
      <w:r w:rsidRPr="00AC0C24">
        <w:rPr>
          <w:rFonts w:eastAsia="Arial" w:cs="Arial"/>
          <w:spacing w:val="48"/>
        </w:rPr>
        <w:t xml:space="preserve"> </w:t>
      </w:r>
      <w:r w:rsidRPr="00AC0C24">
        <w:rPr>
          <w:rFonts w:eastAsia="Arial" w:cs="Arial"/>
          <w:w w:val="111"/>
        </w:rPr>
        <w:t xml:space="preserve">is </w:t>
      </w:r>
      <w:r w:rsidRPr="00AC0C24">
        <w:rPr>
          <w:rFonts w:eastAsia="Arial" w:cs="Arial"/>
        </w:rPr>
        <w:t>expected</w:t>
      </w:r>
      <w:r w:rsidRPr="00AC0C24">
        <w:rPr>
          <w:rFonts w:eastAsia="Arial" w:cs="Arial"/>
          <w:spacing w:val="37"/>
        </w:rPr>
        <w:t xml:space="preserve"> </w:t>
      </w:r>
      <w:r w:rsidRPr="00AC0C24">
        <w:rPr>
          <w:rFonts w:eastAsia="Arial" w:cs="Arial"/>
        </w:rPr>
        <w:t>to</w:t>
      </w:r>
      <w:r w:rsidRPr="00AC0C24">
        <w:rPr>
          <w:rFonts w:eastAsia="Arial" w:cs="Arial"/>
          <w:spacing w:val="6"/>
        </w:rPr>
        <w:t xml:space="preserve"> </w:t>
      </w:r>
      <w:r w:rsidRPr="00AC0C24">
        <w:rPr>
          <w:rFonts w:eastAsia="Arial" w:cs="Arial"/>
        </w:rPr>
        <w:t>complete</w:t>
      </w:r>
      <w:r w:rsidRPr="00AC0C24">
        <w:rPr>
          <w:rFonts w:eastAsia="Arial" w:cs="Arial"/>
          <w:spacing w:val="38"/>
        </w:rPr>
        <w:t xml:space="preserve"> </w:t>
      </w:r>
      <w:r w:rsidRPr="00AC0C24">
        <w:rPr>
          <w:rFonts w:eastAsia="Arial" w:cs="Arial"/>
        </w:rPr>
        <w:t>Positive</w:t>
      </w:r>
      <w:r w:rsidRPr="00AC0C24">
        <w:rPr>
          <w:rFonts w:eastAsia="Arial" w:cs="Arial"/>
          <w:spacing w:val="39"/>
        </w:rPr>
        <w:t xml:space="preserve"> </w:t>
      </w:r>
      <w:r w:rsidRPr="00AC0C24">
        <w:rPr>
          <w:rFonts w:eastAsia="Arial" w:cs="Arial"/>
        </w:rPr>
        <w:t xml:space="preserve">Discipline </w:t>
      </w:r>
      <w:r w:rsidRPr="00AC0C24">
        <w:rPr>
          <w:rFonts w:eastAsia="Arial" w:cs="Arial"/>
          <w:spacing w:val="2"/>
        </w:rPr>
        <w:t xml:space="preserve"> </w:t>
      </w:r>
      <w:r w:rsidRPr="00AC0C24">
        <w:rPr>
          <w:rFonts w:eastAsia="Arial" w:cs="Arial"/>
        </w:rPr>
        <w:t>Training</w:t>
      </w:r>
      <w:r w:rsidRPr="00AC0C24">
        <w:rPr>
          <w:rFonts w:eastAsia="Arial" w:cs="Arial"/>
          <w:spacing w:val="30"/>
        </w:rPr>
        <w:t xml:space="preserve"> </w:t>
      </w:r>
      <w:r w:rsidRPr="00AC0C24">
        <w:rPr>
          <w:rFonts w:eastAsia="Arial" w:cs="Arial"/>
        </w:rPr>
        <w:t>within</w:t>
      </w:r>
      <w:r w:rsidRPr="00AC0C24">
        <w:rPr>
          <w:rFonts w:eastAsia="Arial" w:cs="Arial"/>
          <w:spacing w:val="19"/>
        </w:rPr>
        <w:t xml:space="preserve"> </w:t>
      </w:r>
      <w:r w:rsidRPr="00AC0C24">
        <w:rPr>
          <w:rFonts w:eastAsia="Arial" w:cs="Arial"/>
        </w:rPr>
        <w:t>ninety</w:t>
      </w:r>
      <w:r w:rsidRPr="00AC0C24">
        <w:rPr>
          <w:rFonts w:eastAsia="Arial" w:cs="Arial"/>
          <w:spacing w:val="41"/>
        </w:rPr>
        <w:t xml:space="preserve"> </w:t>
      </w:r>
      <w:r w:rsidRPr="00AC0C24">
        <w:rPr>
          <w:rFonts w:eastAsia="Arial" w:cs="Arial"/>
        </w:rPr>
        <w:t>(90)</w:t>
      </w:r>
      <w:r w:rsidRPr="00AC0C24">
        <w:rPr>
          <w:rFonts w:eastAsia="Arial" w:cs="Arial"/>
          <w:spacing w:val="15"/>
        </w:rPr>
        <w:t xml:space="preserve"> </w:t>
      </w:r>
      <w:r w:rsidRPr="00AC0C24">
        <w:rPr>
          <w:rFonts w:eastAsia="Arial" w:cs="Arial"/>
        </w:rPr>
        <w:t>days</w:t>
      </w:r>
      <w:r w:rsidRPr="00AC0C24">
        <w:rPr>
          <w:rFonts w:eastAsia="Arial" w:cs="Arial"/>
          <w:spacing w:val="16"/>
        </w:rPr>
        <w:t xml:space="preserve"> </w:t>
      </w:r>
      <w:r w:rsidRPr="00AC0C24">
        <w:rPr>
          <w:rFonts w:eastAsia="Arial" w:cs="Arial"/>
        </w:rPr>
        <w:t>of</w:t>
      </w:r>
      <w:r w:rsidRPr="00AC0C24">
        <w:rPr>
          <w:rFonts w:eastAsia="Arial" w:cs="Arial"/>
          <w:spacing w:val="12"/>
        </w:rPr>
        <w:t xml:space="preserve"> </w:t>
      </w:r>
      <w:r w:rsidRPr="00AC0C24">
        <w:rPr>
          <w:rFonts w:eastAsia="Arial" w:cs="Arial"/>
        </w:rPr>
        <w:t>assuming</w:t>
      </w:r>
      <w:r w:rsidRPr="00AC0C24">
        <w:rPr>
          <w:rFonts w:eastAsia="Arial" w:cs="Arial"/>
          <w:spacing w:val="44"/>
        </w:rPr>
        <w:t xml:space="preserve"> </w:t>
      </w:r>
      <w:r w:rsidRPr="00AC0C24">
        <w:rPr>
          <w:rFonts w:eastAsia="Arial" w:cs="Arial"/>
          <w:w w:val="106"/>
        </w:rPr>
        <w:t xml:space="preserve">his/her </w:t>
      </w:r>
      <w:r w:rsidRPr="00AC0C24">
        <w:rPr>
          <w:rFonts w:eastAsia="Arial" w:cs="Arial"/>
        </w:rPr>
        <w:t>position.</w:t>
      </w:r>
      <w:r w:rsidRPr="00AC0C24">
        <w:rPr>
          <w:rFonts w:eastAsia="Arial" w:cs="Arial"/>
          <w:spacing w:val="35"/>
        </w:rPr>
        <w:t xml:space="preserve"> </w:t>
      </w:r>
      <w:r>
        <w:rPr>
          <w:rFonts w:eastAsia="Arial" w:cs="Arial"/>
        </w:rPr>
        <w:t>Southern Crescent Technical College</w:t>
      </w:r>
      <w:r w:rsidRPr="00AC0C24">
        <w:rPr>
          <w:rFonts w:eastAsia="Arial" w:cs="Arial"/>
          <w:spacing w:val="34"/>
        </w:rPr>
        <w:t xml:space="preserve"> </w:t>
      </w:r>
      <w:r w:rsidRPr="00AC0C24">
        <w:rPr>
          <w:rFonts w:eastAsia="Arial" w:cs="Arial"/>
        </w:rPr>
        <w:t>will</w:t>
      </w:r>
      <w:r w:rsidRPr="00AC0C24">
        <w:rPr>
          <w:rFonts w:eastAsia="Arial" w:cs="Arial"/>
          <w:spacing w:val="11"/>
        </w:rPr>
        <w:t xml:space="preserve"> </w:t>
      </w:r>
      <w:r w:rsidRPr="00AC0C24">
        <w:rPr>
          <w:rFonts w:eastAsia="Arial" w:cs="Arial"/>
        </w:rPr>
        <w:t>conduct</w:t>
      </w:r>
      <w:r w:rsidRPr="00AC0C24">
        <w:rPr>
          <w:rFonts w:eastAsia="Arial" w:cs="Arial"/>
          <w:spacing w:val="32"/>
        </w:rPr>
        <w:t xml:space="preserve"> </w:t>
      </w:r>
      <w:r w:rsidRPr="00AC0C24">
        <w:rPr>
          <w:rFonts w:eastAsia="Arial" w:cs="Arial"/>
        </w:rPr>
        <w:t>Positive</w:t>
      </w:r>
      <w:r w:rsidRPr="00AC0C24">
        <w:rPr>
          <w:rFonts w:eastAsia="Arial" w:cs="Arial"/>
          <w:spacing w:val="39"/>
        </w:rPr>
        <w:t xml:space="preserve"> </w:t>
      </w:r>
      <w:r w:rsidRPr="00AC0C24">
        <w:rPr>
          <w:rFonts w:eastAsia="Arial" w:cs="Arial"/>
          <w:w w:val="106"/>
        </w:rPr>
        <w:t xml:space="preserve">Discipline </w:t>
      </w:r>
      <w:r w:rsidRPr="00AC0C24">
        <w:rPr>
          <w:rFonts w:eastAsia="Arial" w:cs="Arial"/>
          <w:w w:val="104"/>
        </w:rPr>
        <w:t>training</w:t>
      </w:r>
      <w:r w:rsidRPr="00AC0C24">
        <w:rPr>
          <w:rFonts w:eastAsia="Arial" w:cs="Arial"/>
          <w:spacing w:val="-14"/>
          <w:w w:val="104"/>
        </w:rPr>
        <w:t xml:space="preserve"> </w:t>
      </w:r>
      <w:r w:rsidRPr="00AC0C24">
        <w:rPr>
          <w:rFonts w:eastAsia="Arial" w:cs="Arial"/>
        </w:rPr>
        <w:t>courses</w:t>
      </w:r>
      <w:r w:rsidRPr="00AC0C24">
        <w:rPr>
          <w:rFonts w:eastAsia="Arial" w:cs="Arial"/>
          <w:spacing w:val="41"/>
        </w:rPr>
        <w:t xml:space="preserve"> </w:t>
      </w:r>
      <w:r w:rsidRPr="00AC0C24">
        <w:rPr>
          <w:rFonts w:eastAsia="Arial" w:cs="Arial"/>
        </w:rPr>
        <w:t>at</w:t>
      </w:r>
      <w:r w:rsidRPr="00AC0C24">
        <w:rPr>
          <w:rFonts w:eastAsia="Arial" w:cs="Arial"/>
          <w:spacing w:val="2"/>
        </w:rPr>
        <w:t xml:space="preserve"> </w:t>
      </w:r>
      <w:r w:rsidRPr="00AC0C24">
        <w:rPr>
          <w:rFonts w:eastAsia="Arial" w:cs="Arial"/>
        </w:rPr>
        <w:t>regular</w:t>
      </w:r>
      <w:r w:rsidRPr="00AC0C24">
        <w:rPr>
          <w:rFonts w:eastAsia="Arial" w:cs="Arial"/>
          <w:spacing w:val="19"/>
        </w:rPr>
        <w:t xml:space="preserve"> </w:t>
      </w:r>
      <w:r w:rsidRPr="00AC0C24">
        <w:rPr>
          <w:rFonts w:eastAsia="Arial" w:cs="Arial"/>
        </w:rPr>
        <w:t>intervals</w:t>
      </w:r>
      <w:r w:rsidRPr="00AC0C24">
        <w:rPr>
          <w:rFonts w:eastAsia="Arial" w:cs="Arial"/>
          <w:spacing w:val="27"/>
        </w:rPr>
        <w:t xml:space="preserve"> </w:t>
      </w:r>
      <w:r w:rsidRPr="00AC0C24">
        <w:rPr>
          <w:rFonts w:eastAsia="Arial" w:cs="Arial"/>
        </w:rPr>
        <w:t>to</w:t>
      </w:r>
      <w:r w:rsidRPr="00AC0C24">
        <w:rPr>
          <w:rFonts w:eastAsia="Arial" w:cs="Arial"/>
          <w:spacing w:val="21"/>
        </w:rPr>
        <w:t xml:space="preserve"> </w:t>
      </w:r>
      <w:r w:rsidRPr="00AC0C24">
        <w:rPr>
          <w:rFonts w:eastAsia="Arial" w:cs="Arial"/>
        </w:rPr>
        <w:t>ensure</w:t>
      </w:r>
      <w:r w:rsidRPr="00AC0C24">
        <w:rPr>
          <w:rFonts w:eastAsia="Arial" w:cs="Arial"/>
          <w:spacing w:val="23"/>
        </w:rPr>
        <w:t xml:space="preserve"> </w:t>
      </w:r>
      <w:r w:rsidRPr="00AC0C24">
        <w:rPr>
          <w:rFonts w:eastAsia="Arial" w:cs="Arial"/>
        </w:rPr>
        <w:t>that</w:t>
      </w:r>
      <w:r w:rsidRPr="00AC0C24">
        <w:rPr>
          <w:rFonts w:eastAsia="Arial" w:cs="Arial"/>
          <w:spacing w:val="14"/>
        </w:rPr>
        <w:t xml:space="preserve"> </w:t>
      </w:r>
      <w:r w:rsidRPr="00AC0C24">
        <w:rPr>
          <w:rFonts w:eastAsia="Arial" w:cs="Arial"/>
        </w:rPr>
        <w:t>all</w:t>
      </w:r>
      <w:r w:rsidRPr="00AC0C24">
        <w:rPr>
          <w:rFonts w:eastAsia="Arial" w:cs="Arial"/>
          <w:spacing w:val="11"/>
        </w:rPr>
        <w:t xml:space="preserve"> </w:t>
      </w:r>
      <w:r w:rsidRPr="00AC0C24">
        <w:rPr>
          <w:rFonts w:eastAsia="Arial" w:cs="Arial"/>
        </w:rPr>
        <w:t>newly</w:t>
      </w:r>
      <w:r w:rsidRPr="00AC0C24">
        <w:rPr>
          <w:rFonts w:eastAsia="Arial" w:cs="Arial"/>
          <w:spacing w:val="18"/>
        </w:rPr>
        <w:t xml:space="preserve"> </w:t>
      </w:r>
      <w:r w:rsidRPr="00AC0C24">
        <w:rPr>
          <w:rFonts w:eastAsia="Arial" w:cs="Arial"/>
        </w:rPr>
        <w:t>appointed</w:t>
      </w:r>
      <w:r w:rsidRPr="00AC0C24">
        <w:rPr>
          <w:rFonts w:eastAsia="Arial" w:cs="Arial"/>
          <w:spacing w:val="33"/>
        </w:rPr>
        <w:t xml:space="preserve"> </w:t>
      </w:r>
      <w:r w:rsidRPr="00AC0C24">
        <w:rPr>
          <w:rFonts w:eastAsia="Arial" w:cs="Arial"/>
        </w:rPr>
        <w:t>or</w:t>
      </w:r>
      <w:r w:rsidRPr="00AC0C24">
        <w:rPr>
          <w:rFonts w:eastAsia="Arial" w:cs="Arial"/>
          <w:spacing w:val="5"/>
        </w:rPr>
        <w:t xml:space="preserve"> </w:t>
      </w:r>
      <w:r w:rsidRPr="00AC0C24">
        <w:rPr>
          <w:rFonts w:eastAsia="Arial" w:cs="Arial"/>
        </w:rPr>
        <w:t>promoted</w:t>
      </w:r>
      <w:r w:rsidRPr="00AC0C24">
        <w:rPr>
          <w:rFonts w:eastAsia="Arial" w:cs="Arial"/>
          <w:spacing w:val="33"/>
        </w:rPr>
        <w:t xml:space="preserve"> </w:t>
      </w:r>
      <w:r w:rsidRPr="00AC0C24">
        <w:rPr>
          <w:rFonts w:eastAsia="Arial" w:cs="Arial"/>
        </w:rPr>
        <w:t>supervisors</w:t>
      </w:r>
      <w:r w:rsidRPr="00AC0C24">
        <w:rPr>
          <w:rFonts w:eastAsia="Arial" w:cs="Arial"/>
          <w:spacing w:val="42"/>
        </w:rPr>
        <w:t xml:space="preserve"> </w:t>
      </w:r>
      <w:r w:rsidRPr="00AC0C24">
        <w:rPr>
          <w:rFonts w:eastAsia="Arial" w:cs="Arial"/>
          <w:w w:val="108"/>
        </w:rPr>
        <w:t xml:space="preserve">and </w:t>
      </w:r>
      <w:r w:rsidRPr="00AC0C24">
        <w:rPr>
          <w:rFonts w:eastAsia="Arial" w:cs="Arial"/>
        </w:rPr>
        <w:t>managers complete</w:t>
      </w:r>
      <w:r w:rsidRPr="00AC0C24">
        <w:rPr>
          <w:rFonts w:eastAsia="Arial" w:cs="Arial"/>
          <w:spacing w:val="37"/>
        </w:rPr>
        <w:t xml:space="preserve"> </w:t>
      </w:r>
      <w:r w:rsidRPr="00AC0C24">
        <w:rPr>
          <w:rFonts w:eastAsia="Arial" w:cs="Arial"/>
        </w:rPr>
        <w:t>the</w:t>
      </w:r>
      <w:r w:rsidRPr="00AC0C24">
        <w:rPr>
          <w:rFonts w:eastAsia="Arial" w:cs="Arial"/>
          <w:spacing w:val="21"/>
        </w:rPr>
        <w:t xml:space="preserve"> </w:t>
      </w:r>
      <w:r w:rsidRPr="00AC0C24">
        <w:rPr>
          <w:rFonts w:eastAsia="Arial" w:cs="Arial"/>
        </w:rPr>
        <w:t>training</w:t>
      </w:r>
      <w:r w:rsidRPr="00AC0C24">
        <w:rPr>
          <w:rFonts w:eastAsia="Arial" w:cs="Arial"/>
          <w:spacing w:val="40"/>
        </w:rPr>
        <w:t xml:space="preserve"> </w:t>
      </w:r>
      <w:r w:rsidRPr="00AC0C24">
        <w:rPr>
          <w:rFonts w:eastAsia="Arial" w:cs="Arial"/>
        </w:rPr>
        <w:t>within</w:t>
      </w:r>
      <w:r w:rsidRPr="00AC0C24">
        <w:rPr>
          <w:rFonts w:eastAsia="Arial" w:cs="Arial"/>
          <w:spacing w:val="31"/>
        </w:rPr>
        <w:t xml:space="preserve"> </w:t>
      </w:r>
      <w:r w:rsidRPr="00AC0C24">
        <w:rPr>
          <w:rFonts w:eastAsia="Arial" w:cs="Arial"/>
        </w:rPr>
        <w:t>the</w:t>
      </w:r>
      <w:r w:rsidRPr="00AC0C24">
        <w:rPr>
          <w:rFonts w:eastAsia="Arial" w:cs="Arial"/>
          <w:spacing w:val="16"/>
        </w:rPr>
        <w:t xml:space="preserve"> </w:t>
      </w:r>
      <w:r w:rsidRPr="00AC0C24">
        <w:rPr>
          <w:rFonts w:eastAsia="Arial" w:cs="Arial"/>
        </w:rPr>
        <w:t>expected</w:t>
      </w:r>
      <w:r w:rsidRPr="00AC0C24">
        <w:rPr>
          <w:rFonts w:eastAsia="Arial" w:cs="Arial"/>
          <w:spacing w:val="51"/>
        </w:rPr>
        <w:t xml:space="preserve"> </w:t>
      </w:r>
      <w:r w:rsidRPr="00AC0C24">
        <w:rPr>
          <w:rFonts w:eastAsia="Arial" w:cs="Arial"/>
          <w:w w:val="106"/>
        </w:rPr>
        <w:t>timeline.</w:t>
      </w:r>
    </w:p>
    <w:p w14:paraId="7F853FA0" w14:textId="77777777" w:rsidR="002F0A71" w:rsidRPr="00AC0C24" w:rsidRDefault="002F0A71" w:rsidP="002F0A71">
      <w:pPr>
        <w:spacing w:before="17" w:line="260" w:lineRule="exact"/>
        <w:ind w:left="720"/>
        <w:rPr>
          <w:rFonts w:cs="Arial"/>
        </w:rPr>
      </w:pPr>
    </w:p>
    <w:p w14:paraId="35E6DB01" w14:textId="77777777" w:rsidR="002F0A71" w:rsidRPr="00AC0C24" w:rsidRDefault="002F0A71" w:rsidP="002F0A71">
      <w:pPr>
        <w:numPr>
          <w:ilvl w:val="1"/>
          <w:numId w:val="4"/>
        </w:numPr>
        <w:spacing w:line="250" w:lineRule="auto"/>
        <w:ind w:right="338"/>
        <w:rPr>
          <w:rFonts w:eastAsia="Arial" w:cs="Arial"/>
        </w:rPr>
      </w:pPr>
      <w:r w:rsidRPr="00AC0C24">
        <w:rPr>
          <w:rFonts w:eastAsia="Arial" w:cs="Arial"/>
        </w:rPr>
        <w:t>A</w:t>
      </w:r>
      <w:r w:rsidRPr="00AC0C24">
        <w:rPr>
          <w:rFonts w:eastAsia="Arial" w:cs="Arial"/>
          <w:spacing w:val="15"/>
        </w:rPr>
        <w:t xml:space="preserve"> </w:t>
      </w:r>
      <w:r w:rsidRPr="00AC0C24">
        <w:rPr>
          <w:rFonts w:eastAsia="Arial" w:cs="Arial"/>
        </w:rPr>
        <w:t>summary</w:t>
      </w:r>
      <w:r w:rsidRPr="00AC0C24">
        <w:rPr>
          <w:rFonts w:eastAsia="Arial" w:cs="Arial"/>
          <w:spacing w:val="40"/>
        </w:rPr>
        <w:t xml:space="preserve"> </w:t>
      </w:r>
      <w:r w:rsidRPr="00AC0C24">
        <w:rPr>
          <w:rFonts w:eastAsia="Arial" w:cs="Arial"/>
        </w:rPr>
        <w:t>of</w:t>
      </w:r>
      <w:r w:rsidRPr="00AC0C24">
        <w:rPr>
          <w:rFonts w:eastAsia="Arial" w:cs="Arial"/>
          <w:spacing w:val="17"/>
        </w:rPr>
        <w:t xml:space="preserve"> </w:t>
      </w:r>
      <w:r w:rsidRPr="00AC0C24">
        <w:rPr>
          <w:rFonts w:eastAsia="Arial" w:cs="Arial"/>
        </w:rPr>
        <w:t>the</w:t>
      </w:r>
      <w:r w:rsidRPr="00AC0C24">
        <w:rPr>
          <w:rFonts w:eastAsia="Arial" w:cs="Arial"/>
          <w:spacing w:val="18"/>
        </w:rPr>
        <w:t xml:space="preserve"> </w:t>
      </w:r>
      <w:r w:rsidRPr="00AC0C24">
        <w:rPr>
          <w:rFonts w:eastAsia="Arial" w:cs="Arial"/>
        </w:rPr>
        <w:t>steps</w:t>
      </w:r>
      <w:r w:rsidRPr="00AC0C24">
        <w:rPr>
          <w:rFonts w:eastAsia="Arial" w:cs="Arial"/>
          <w:spacing w:val="23"/>
        </w:rPr>
        <w:t xml:space="preserve"> </w:t>
      </w:r>
      <w:r w:rsidRPr="00AC0C24">
        <w:rPr>
          <w:rFonts w:eastAsia="Arial" w:cs="Arial"/>
        </w:rPr>
        <w:t>and</w:t>
      </w:r>
      <w:r w:rsidRPr="00AC0C24">
        <w:rPr>
          <w:rFonts w:eastAsia="Arial" w:cs="Arial"/>
          <w:spacing w:val="7"/>
        </w:rPr>
        <w:t xml:space="preserve"> </w:t>
      </w:r>
      <w:r w:rsidRPr="00AC0C24">
        <w:rPr>
          <w:rFonts w:eastAsia="Arial" w:cs="Arial"/>
        </w:rPr>
        <w:t>activities</w:t>
      </w:r>
      <w:r w:rsidRPr="00AC0C24">
        <w:rPr>
          <w:rFonts w:eastAsia="Arial" w:cs="Arial"/>
          <w:spacing w:val="38"/>
        </w:rPr>
        <w:t xml:space="preserve"> </w:t>
      </w:r>
      <w:r w:rsidRPr="00AC0C24">
        <w:rPr>
          <w:rFonts w:eastAsia="Arial" w:cs="Arial"/>
        </w:rPr>
        <w:t>associated</w:t>
      </w:r>
      <w:r w:rsidRPr="00AC0C24">
        <w:rPr>
          <w:rFonts w:eastAsia="Arial" w:cs="Arial"/>
          <w:spacing w:val="29"/>
        </w:rPr>
        <w:t xml:space="preserve"> </w:t>
      </w:r>
      <w:r w:rsidRPr="00AC0C24">
        <w:rPr>
          <w:rFonts w:eastAsia="Arial" w:cs="Arial"/>
        </w:rPr>
        <w:t>with</w:t>
      </w:r>
      <w:r w:rsidRPr="00AC0C24">
        <w:rPr>
          <w:rFonts w:eastAsia="Arial" w:cs="Arial"/>
          <w:spacing w:val="11"/>
        </w:rPr>
        <w:t xml:space="preserve"> </w:t>
      </w:r>
      <w:r w:rsidRPr="00AC0C24">
        <w:rPr>
          <w:rFonts w:eastAsia="Arial" w:cs="Arial"/>
        </w:rPr>
        <w:t>the</w:t>
      </w:r>
      <w:r w:rsidRPr="00AC0C24">
        <w:rPr>
          <w:rFonts w:eastAsia="Arial" w:cs="Arial"/>
          <w:spacing w:val="22"/>
        </w:rPr>
        <w:t xml:space="preserve"> </w:t>
      </w:r>
      <w:r w:rsidRPr="00AC0C24">
        <w:rPr>
          <w:rFonts w:eastAsia="Arial" w:cs="Arial"/>
        </w:rPr>
        <w:t>Positive</w:t>
      </w:r>
      <w:r w:rsidRPr="00AC0C24">
        <w:rPr>
          <w:rFonts w:eastAsia="Arial" w:cs="Arial"/>
          <w:spacing w:val="17"/>
        </w:rPr>
        <w:t xml:space="preserve"> </w:t>
      </w:r>
      <w:r w:rsidRPr="00AC0C24">
        <w:rPr>
          <w:rFonts w:eastAsia="Arial" w:cs="Arial"/>
        </w:rPr>
        <w:t>Discipline</w:t>
      </w:r>
      <w:r w:rsidRPr="00AC0C24">
        <w:rPr>
          <w:rFonts w:eastAsia="Arial" w:cs="Arial"/>
          <w:spacing w:val="54"/>
        </w:rPr>
        <w:t xml:space="preserve"> </w:t>
      </w:r>
      <w:r w:rsidRPr="00AC0C24">
        <w:rPr>
          <w:rFonts w:eastAsia="Arial" w:cs="Arial"/>
        </w:rPr>
        <w:t>Process</w:t>
      </w:r>
      <w:r w:rsidRPr="00AC0C24">
        <w:rPr>
          <w:rFonts w:eastAsia="Arial" w:cs="Arial"/>
          <w:spacing w:val="13"/>
        </w:rPr>
        <w:t xml:space="preserve"> </w:t>
      </w:r>
      <w:r w:rsidRPr="00AC0C24">
        <w:rPr>
          <w:rFonts w:eastAsia="Arial" w:cs="Arial"/>
        </w:rPr>
        <w:t>is</w:t>
      </w:r>
      <w:r w:rsidRPr="00AC0C24">
        <w:rPr>
          <w:rFonts w:eastAsia="Arial" w:cs="Arial"/>
          <w:spacing w:val="15"/>
        </w:rPr>
        <w:t xml:space="preserve"> </w:t>
      </w:r>
      <w:r w:rsidRPr="00AC0C24">
        <w:rPr>
          <w:rFonts w:eastAsia="Arial" w:cs="Arial"/>
          <w:w w:val="105"/>
        </w:rPr>
        <w:t xml:space="preserve">outlined </w:t>
      </w:r>
      <w:r w:rsidRPr="00AC0C24">
        <w:rPr>
          <w:rFonts w:eastAsia="Arial" w:cs="Arial"/>
        </w:rPr>
        <w:t>in</w:t>
      </w:r>
      <w:r w:rsidRPr="00AC0C24">
        <w:rPr>
          <w:rFonts w:eastAsia="Arial" w:cs="Arial"/>
          <w:spacing w:val="20"/>
        </w:rPr>
        <w:t xml:space="preserve"> </w:t>
      </w:r>
      <w:r w:rsidRPr="00AC0C24">
        <w:rPr>
          <w:rFonts w:eastAsia="Arial" w:cs="Arial"/>
        </w:rPr>
        <w:t>the</w:t>
      </w:r>
      <w:r w:rsidRPr="00AC0C24">
        <w:rPr>
          <w:rFonts w:eastAsia="Arial" w:cs="Arial"/>
          <w:spacing w:val="17"/>
        </w:rPr>
        <w:t xml:space="preserve"> </w:t>
      </w:r>
      <w:r w:rsidRPr="00AC0C24">
        <w:rPr>
          <w:rFonts w:eastAsia="Arial" w:cs="Arial"/>
        </w:rPr>
        <w:t>attached</w:t>
      </w:r>
      <w:r w:rsidRPr="00AC0C24">
        <w:rPr>
          <w:rFonts w:eastAsia="Arial" w:cs="Arial"/>
          <w:spacing w:val="23"/>
        </w:rPr>
        <w:t xml:space="preserve"> </w:t>
      </w:r>
      <w:r w:rsidRPr="00AC0C24">
        <w:rPr>
          <w:rFonts w:eastAsia="Arial" w:cs="Arial"/>
        </w:rPr>
        <w:t>TCSG</w:t>
      </w:r>
      <w:r w:rsidRPr="00AC0C24">
        <w:rPr>
          <w:rFonts w:eastAsia="Arial" w:cs="Arial"/>
          <w:spacing w:val="18"/>
        </w:rPr>
        <w:t xml:space="preserve"> </w:t>
      </w:r>
      <w:r w:rsidRPr="00AC0C24">
        <w:rPr>
          <w:rFonts w:eastAsia="Arial" w:cs="Arial"/>
        </w:rPr>
        <w:t>Performance</w:t>
      </w:r>
      <w:r w:rsidRPr="00AC0C24">
        <w:rPr>
          <w:rFonts w:eastAsia="Arial" w:cs="Arial"/>
          <w:spacing w:val="44"/>
        </w:rPr>
        <w:t xml:space="preserve"> </w:t>
      </w:r>
      <w:r w:rsidRPr="00AC0C24">
        <w:rPr>
          <w:rFonts w:eastAsia="Arial" w:cs="Arial"/>
        </w:rPr>
        <w:t>Management</w:t>
      </w:r>
      <w:r w:rsidRPr="00AC0C24">
        <w:rPr>
          <w:rFonts w:eastAsia="Arial" w:cs="Arial"/>
          <w:spacing w:val="44"/>
        </w:rPr>
        <w:t xml:space="preserve"> </w:t>
      </w:r>
      <w:r w:rsidRPr="00AC0C24">
        <w:rPr>
          <w:rFonts w:eastAsia="Arial" w:cs="Arial"/>
        </w:rPr>
        <w:t>Matrix'</w:t>
      </w:r>
      <w:r w:rsidRPr="00AC0C24">
        <w:rPr>
          <w:rFonts w:eastAsia="Arial" w:cs="Arial"/>
          <w:spacing w:val="36"/>
        </w:rPr>
        <w:t xml:space="preserve"> </w:t>
      </w:r>
      <w:r w:rsidRPr="00AC0C24">
        <w:rPr>
          <w:rFonts w:eastAsia="Arial" w:cs="Arial"/>
        </w:rPr>
        <w:t>(Attachments:</w:t>
      </w:r>
      <w:r w:rsidRPr="00AC0C24">
        <w:rPr>
          <w:rFonts w:eastAsia="Arial" w:cs="Arial"/>
          <w:spacing w:val="52"/>
        </w:rPr>
        <w:t xml:space="preserve"> </w:t>
      </w:r>
      <w:r w:rsidRPr="00AC0C24">
        <w:rPr>
          <w:rFonts w:eastAsia="Arial" w:cs="Arial"/>
        </w:rPr>
        <w:t>4.4.</w:t>
      </w:r>
      <w:r w:rsidRPr="00AC0C24">
        <w:rPr>
          <w:rFonts w:eastAsia="Arial" w:cs="Arial"/>
          <w:spacing w:val="-13"/>
        </w:rPr>
        <w:t>1</w:t>
      </w:r>
      <w:r w:rsidRPr="00AC0C24">
        <w:rPr>
          <w:rFonts w:eastAsia="Arial" w:cs="Arial"/>
        </w:rPr>
        <w:t>p.a1</w:t>
      </w:r>
      <w:r w:rsidRPr="00AC0C24">
        <w:rPr>
          <w:rFonts w:eastAsia="Arial" w:cs="Arial"/>
          <w:spacing w:val="25"/>
        </w:rPr>
        <w:t xml:space="preserve"> </w:t>
      </w:r>
      <w:r w:rsidRPr="00AC0C24">
        <w:rPr>
          <w:rFonts w:eastAsia="Arial" w:cs="Arial"/>
        </w:rPr>
        <w:t>and</w:t>
      </w:r>
      <w:r w:rsidRPr="00AC0C24">
        <w:rPr>
          <w:rFonts w:eastAsia="Arial" w:cs="Arial"/>
          <w:spacing w:val="14"/>
        </w:rPr>
        <w:t xml:space="preserve"> </w:t>
      </w:r>
      <w:r w:rsidRPr="00AC0C24">
        <w:rPr>
          <w:rFonts w:eastAsia="Arial" w:cs="Arial"/>
          <w:w w:val="106"/>
        </w:rPr>
        <w:t>4.4.</w:t>
      </w:r>
      <w:r w:rsidRPr="00AC0C24">
        <w:rPr>
          <w:rFonts w:eastAsia="Arial" w:cs="Arial"/>
          <w:spacing w:val="-13"/>
          <w:w w:val="107"/>
        </w:rPr>
        <w:t>1</w:t>
      </w:r>
      <w:r w:rsidRPr="00AC0C24">
        <w:rPr>
          <w:rFonts w:eastAsia="Arial" w:cs="Arial"/>
          <w:w w:val="105"/>
        </w:rPr>
        <w:t>p.a2.</w:t>
      </w:r>
      <w:r w:rsidRPr="00AC0C24">
        <w:rPr>
          <w:rFonts w:eastAsia="Arial" w:cs="Arial"/>
          <w:w w:val="106"/>
        </w:rPr>
        <w:t>)</w:t>
      </w:r>
      <w:r w:rsidRPr="00AC0C24">
        <w:rPr>
          <w:rFonts w:eastAsia="Arial" w:cs="Arial"/>
          <w:w w:val="105"/>
        </w:rPr>
        <w:t>.</w:t>
      </w:r>
    </w:p>
    <w:p w14:paraId="746C9532" w14:textId="77777777" w:rsidR="002F0A71" w:rsidRDefault="002F0A71" w:rsidP="002F0A71">
      <w:pPr>
        <w:ind w:left="720"/>
        <w:rPr>
          <w:rFonts w:eastAsia="Arial" w:cs="Arial"/>
        </w:rPr>
      </w:pPr>
    </w:p>
    <w:p w14:paraId="04A48538" w14:textId="77777777" w:rsidR="002F0A71" w:rsidRPr="00AC0C24" w:rsidRDefault="002F0A71" w:rsidP="00390D30">
      <w:pPr>
        <w:spacing w:after="100" w:afterAutospacing="1"/>
        <w:rPr>
          <w:rFonts w:eastAsia="Arial"/>
        </w:rPr>
      </w:pPr>
      <w:r w:rsidRPr="00AC0C24">
        <w:rPr>
          <w:rFonts w:eastAsia="Arial"/>
          <w:w w:val="112"/>
        </w:rPr>
        <w:t>Informa</w:t>
      </w:r>
      <w:r w:rsidRPr="00AC0C24">
        <w:rPr>
          <w:rFonts w:eastAsia="Arial"/>
          <w:w w:val="113"/>
        </w:rPr>
        <w:t>l</w:t>
      </w:r>
      <w:r w:rsidRPr="00AC0C24">
        <w:rPr>
          <w:rFonts w:eastAsia="Arial"/>
          <w:spacing w:val="-40"/>
        </w:rPr>
        <w:t xml:space="preserve"> </w:t>
      </w:r>
      <w:r w:rsidR="00390D30">
        <w:rPr>
          <w:rFonts w:eastAsia="Arial"/>
          <w:spacing w:val="-40"/>
        </w:rPr>
        <w:t xml:space="preserve"> </w:t>
      </w:r>
      <w:r w:rsidRPr="00AC0C24">
        <w:rPr>
          <w:rFonts w:eastAsia="Arial"/>
          <w:w w:val="111"/>
        </w:rPr>
        <w:t>Discussions:</w:t>
      </w:r>
    </w:p>
    <w:p w14:paraId="3697781B" w14:textId="77777777" w:rsidR="002F0A71" w:rsidRPr="002F0A71" w:rsidRDefault="002F0A71" w:rsidP="002F0A71">
      <w:pPr>
        <w:spacing w:line="251" w:lineRule="auto"/>
        <w:ind w:left="1076" w:right="313"/>
        <w:rPr>
          <w:rFonts w:eastAsia="Arial" w:cs="Arial"/>
        </w:rPr>
      </w:pPr>
      <w:r w:rsidRPr="00AC0C24">
        <w:rPr>
          <w:rFonts w:eastAsia="Arial" w:cs="Arial"/>
        </w:rPr>
        <w:t>"Positive</w:t>
      </w:r>
      <w:r w:rsidRPr="00AC0C24">
        <w:rPr>
          <w:rFonts w:eastAsia="Arial" w:cs="Arial"/>
          <w:spacing w:val="34"/>
        </w:rPr>
        <w:t xml:space="preserve"> </w:t>
      </w:r>
      <w:r>
        <w:rPr>
          <w:rFonts w:eastAsia="Arial" w:cs="Arial"/>
        </w:rPr>
        <w:t>Contacts”</w:t>
      </w:r>
      <w:r w:rsidRPr="00AC0C24">
        <w:rPr>
          <w:rFonts w:eastAsia="Arial" w:cs="Arial"/>
          <w:spacing w:val="35"/>
        </w:rPr>
        <w:t xml:space="preserve"> </w:t>
      </w:r>
      <w:r w:rsidRPr="00AC0C24">
        <w:rPr>
          <w:rFonts w:eastAsia="Arial" w:cs="Arial"/>
        </w:rPr>
        <w:t>are</w:t>
      </w:r>
      <w:r w:rsidRPr="00AC0C24">
        <w:rPr>
          <w:rFonts w:eastAsia="Arial" w:cs="Arial"/>
          <w:spacing w:val="10"/>
        </w:rPr>
        <w:t xml:space="preserve"> </w:t>
      </w:r>
      <w:r w:rsidRPr="00AC0C24">
        <w:rPr>
          <w:rFonts w:eastAsia="Arial" w:cs="Arial"/>
        </w:rPr>
        <w:t>designed</w:t>
      </w:r>
      <w:r w:rsidRPr="00AC0C24">
        <w:rPr>
          <w:rFonts w:eastAsia="Arial" w:cs="Arial"/>
          <w:spacing w:val="41"/>
        </w:rPr>
        <w:t xml:space="preserve"> </w:t>
      </w:r>
      <w:r w:rsidRPr="00AC0C24">
        <w:rPr>
          <w:rFonts w:eastAsia="Arial" w:cs="Arial"/>
        </w:rPr>
        <w:t>to</w:t>
      </w:r>
      <w:r w:rsidRPr="00AC0C24">
        <w:rPr>
          <w:rFonts w:eastAsia="Arial" w:cs="Arial"/>
          <w:spacing w:val="-2"/>
        </w:rPr>
        <w:t xml:space="preserve"> </w:t>
      </w:r>
      <w:r w:rsidRPr="00AC0C24">
        <w:rPr>
          <w:rFonts w:eastAsia="Arial" w:cs="Arial"/>
        </w:rPr>
        <w:t>recognize</w:t>
      </w:r>
      <w:r w:rsidRPr="00AC0C24">
        <w:rPr>
          <w:rFonts w:eastAsia="Arial" w:cs="Arial"/>
          <w:spacing w:val="44"/>
        </w:rPr>
        <w:t xml:space="preserve"> </w:t>
      </w:r>
      <w:r w:rsidRPr="00AC0C24">
        <w:rPr>
          <w:rFonts w:eastAsia="Arial" w:cs="Arial"/>
        </w:rPr>
        <w:t>good</w:t>
      </w:r>
      <w:r w:rsidRPr="00AC0C24">
        <w:rPr>
          <w:rFonts w:eastAsia="Arial" w:cs="Arial"/>
          <w:spacing w:val="26"/>
        </w:rPr>
        <w:t xml:space="preserve"> </w:t>
      </w:r>
      <w:r w:rsidRPr="00AC0C24">
        <w:rPr>
          <w:rFonts w:eastAsia="Arial" w:cs="Arial"/>
        </w:rPr>
        <w:t>performance</w:t>
      </w:r>
      <w:r w:rsidRPr="00AC0C24">
        <w:rPr>
          <w:rFonts w:eastAsia="Arial" w:cs="Arial"/>
          <w:spacing w:val="55"/>
        </w:rPr>
        <w:t xml:space="preserve"> </w:t>
      </w:r>
      <w:r w:rsidRPr="00AC0C24">
        <w:rPr>
          <w:rFonts w:eastAsia="Arial" w:cs="Arial"/>
        </w:rPr>
        <w:t>and</w:t>
      </w:r>
      <w:r w:rsidRPr="00AC0C24">
        <w:rPr>
          <w:rFonts w:eastAsia="Arial" w:cs="Arial"/>
          <w:spacing w:val="11"/>
        </w:rPr>
        <w:t xml:space="preserve"> </w:t>
      </w:r>
      <w:r w:rsidRPr="00AC0C24">
        <w:rPr>
          <w:rFonts w:eastAsia="Arial" w:cs="Arial"/>
        </w:rPr>
        <w:t>serve</w:t>
      </w:r>
      <w:r w:rsidRPr="00AC0C24">
        <w:rPr>
          <w:rFonts w:eastAsia="Arial" w:cs="Arial"/>
          <w:spacing w:val="32"/>
        </w:rPr>
        <w:t xml:space="preserve"> </w:t>
      </w:r>
      <w:r w:rsidRPr="00AC0C24">
        <w:rPr>
          <w:rFonts w:eastAsia="Arial" w:cs="Arial"/>
        </w:rPr>
        <w:t>to</w:t>
      </w:r>
      <w:r w:rsidRPr="00AC0C24">
        <w:rPr>
          <w:rFonts w:eastAsia="Arial" w:cs="Arial"/>
          <w:spacing w:val="4"/>
        </w:rPr>
        <w:t xml:space="preserve"> </w:t>
      </w:r>
      <w:r w:rsidRPr="00AC0C24">
        <w:rPr>
          <w:rFonts w:eastAsia="Arial" w:cs="Arial"/>
        </w:rPr>
        <w:t>encourage</w:t>
      </w:r>
      <w:r w:rsidRPr="00AC0C24">
        <w:rPr>
          <w:rFonts w:eastAsia="Arial" w:cs="Arial"/>
          <w:spacing w:val="41"/>
        </w:rPr>
        <w:t xml:space="preserve"> </w:t>
      </w:r>
      <w:r w:rsidRPr="00AC0C24">
        <w:rPr>
          <w:rFonts w:eastAsia="Arial" w:cs="Arial"/>
        </w:rPr>
        <w:t>staff</w:t>
      </w:r>
      <w:r w:rsidRPr="00AC0C24">
        <w:rPr>
          <w:rFonts w:eastAsia="Arial" w:cs="Arial"/>
          <w:spacing w:val="22"/>
        </w:rPr>
        <w:t xml:space="preserve"> </w:t>
      </w:r>
      <w:r w:rsidRPr="00AC0C24">
        <w:rPr>
          <w:rFonts w:eastAsia="Arial" w:cs="Arial"/>
          <w:w w:val="109"/>
        </w:rPr>
        <w:t xml:space="preserve">to </w:t>
      </w:r>
      <w:r w:rsidRPr="00AC0C24">
        <w:rPr>
          <w:rFonts w:eastAsia="Arial" w:cs="Arial"/>
        </w:rPr>
        <w:t>continue</w:t>
      </w:r>
      <w:r w:rsidRPr="00AC0C24">
        <w:rPr>
          <w:rFonts w:eastAsia="Arial" w:cs="Arial"/>
          <w:spacing w:val="40"/>
        </w:rPr>
        <w:t xml:space="preserve"> </w:t>
      </w:r>
      <w:r w:rsidRPr="00AC0C24">
        <w:rPr>
          <w:rFonts w:eastAsia="Arial" w:cs="Arial"/>
        </w:rPr>
        <w:t>to</w:t>
      </w:r>
      <w:r w:rsidRPr="00AC0C24">
        <w:rPr>
          <w:rFonts w:eastAsia="Arial" w:cs="Arial"/>
          <w:spacing w:val="-2"/>
        </w:rPr>
        <w:t xml:space="preserve"> </w:t>
      </w:r>
      <w:r w:rsidRPr="00AC0C24">
        <w:rPr>
          <w:rFonts w:eastAsia="Arial" w:cs="Arial"/>
        </w:rPr>
        <w:t>perform</w:t>
      </w:r>
      <w:r w:rsidRPr="00AC0C24">
        <w:rPr>
          <w:rFonts w:eastAsia="Arial" w:cs="Arial"/>
          <w:spacing w:val="32"/>
        </w:rPr>
        <w:t xml:space="preserve"> </w:t>
      </w:r>
      <w:r w:rsidRPr="00AC0C24">
        <w:rPr>
          <w:rFonts w:eastAsia="Arial" w:cs="Arial"/>
        </w:rPr>
        <w:t>their</w:t>
      </w:r>
      <w:r w:rsidRPr="00AC0C24">
        <w:rPr>
          <w:rFonts w:eastAsia="Arial" w:cs="Arial"/>
          <w:spacing w:val="25"/>
        </w:rPr>
        <w:t xml:space="preserve"> </w:t>
      </w:r>
      <w:r w:rsidRPr="00AC0C24">
        <w:rPr>
          <w:rFonts w:eastAsia="Arial" w:cs="Arial"/>
        </w:rPr>
        <w:t>assigned</w:t>
      </w:r>
      <w:r w:rsidRPr="00AC0C24">
        <w:rPr>
          <w:rFonts w:eastAsia="Arial" w:cs="Arial"/>
          <w:spacing w:val="42"/>
        </w:rPr>
        <w:t xml:space="preserve"> </w:t>
      </w:r>
      <w:r w:rsidRPr="00AC0C24">
        <w:rPr>
          <w:rFonts w:eastAsia="Arial" w:cs="Arial"/>
        </w:rPr>
        <w:t>tasks</w:t>
      </w:r>
      <w:r w:rsidRPr="00AC0C24">
        <w:rPr>
          <w:rFonts w:eastAsia="Arial" w:cs="Arial"/>
          <w:spacing w:val="27"/>
        </w:rPr>
        <w:t xml:space="preserve"> </w:t>
      </w:r>
      <w:r w:rsidRPr="00AC0C24">
        <w:rPr>
          <w:rFonts w:eastAsia="Arial" w:cs="Arial"/>
        </w:rPr>
        <w:t>in</w:t>
      </w:r>
      <w:r w:rsidRPr="00AC0C24">
        <w:rPr>
          <w:rFonts w:eastAsia="Arial" w:cs="Arial"/>
          <w:spacing w:val="-1"/>
        </w:rPr>
        <w:t xml:space="preserve"> </w:t>
      </w:r>
      <w:r w:rsidRPr="00AC0C24">
        <w:rPr>
          <w:rFonts w:eastAsia="Arial" w:cs="Arial"/>
        </w:rPr>
        <w:t>an</w:t>
      </w:r>
      <w:r w:rsidRPr="00AC0C24">
        <w:rPr>
          <w:rFonts w:eastAsia="Arial" w:cs="Arial"/>
          <w:spacing w:val="6"/>
        </w:rPr>
        <w:t xml:space="preserve"> </w:t>
      </w:r>
      <w:r w:rsidRPr="00AC0C24">
        <w:rPr>
          <w:rFonts w:eastAsia="Arial" w:cs="Arial"/>
        </w:rPr>
        <w:t>exemplary</w:t>
      </w:r>
      <w:r w:rsidRPr="00AC0C24">
        <w:rPr>
          <w:rFonts w:eastAsia="Arial" w:cs="Arial"/>
          <w:spacing w:val="4"/>
        </w:rPr>
        <w:t xml:space="preserve"> </w:t>
      </w:r>
      <w:r w:rsidRPr="00AC0C24">
        <w:rPr>
          <w:rFonts w:eastAsia="Arial" w:cs="Arial"/>
        </w:rPr>
        <w:t>manner.</w:t>
      </w:r>
      <w:r w:rsidRPr="00AC0C24">
        <w:rPr>
          <w:rFonts w:eastAsia="Arial" w:cs="Arial"/>
          <w:spacing w:val="18"/>
        </w:rPr>
        <w:t xml:space="preserve"> </w:t>
      </w:r>
      <w:r w:rsidRPr="00AC0C24">
        <w:rPr>
          <w:rFonts w:eastAsia="Arial" w:cs="Arial"/>
        </w:rPr>
        <w:t>Employees</w:t>
      </w:r>
      <w:r w:rsidRPr="00AC0C24">
        <w:rPr>
          <w:rFonts w:eastAsia="Arial" w:cs="Arial"/>
          <w:spacing w:val="41"/>
        </w:rPr>
        <w:t xml:space="preserve"> </w:t>
      </w:r>
      <w:r w:rsidRPr="00AC0C24">
        <w:rPr>
          <w:rFonts w:eastAsia="Arial" w:cs="Arial"/>
        </w:rPr>
        <w:t>can</w:t>
      </w:r>
      <w:r w:rsidRPr="00AC0C24">
        <w:rPr>
          <w:rFonts w:eastAsia="Arial" w:cs="Arial"/>
          <w:spacing w:val="26"/>
        </w:rPr>
        <w:t xml:space="preserve"> </w:t>
      </w:r>
      <w:r w:rsidRPr="00AC0C24">
        <w:rPr>
          <w:rFonts w:eastAsia="Arial" w:cs="Arial"/>
        </w:rPr>
        <w:t>be</w:t>
      </w:r>
      <w:r w:rsidRPr="00AC0C24">
        <w:rPr>
          <w:rFonts w:eastAsia="Arial" w:cs="Arial"/>
          <w:spacing w:val="11"/>
        </w:rPr>
        <w:t xml:space="preserve"> </w:t>
      </w:r>
      <w:r w:rsidRPr="00AC0C24">
        <w:rPr>
          <w:rFonts w:eastAsia="Arial" w:cs="Arial"/>
          <w:w w:val="105"/>
        </w:rPr>
        <w:t xml:space="preserve">recognized </w:t>
      </w:r>
      <w:r w:rsidRPr="00AC0C24">
        <w:rPr>
          <w:rFonts w:eastAsia="Arial" w:cs="Arial"/>
        </w:rPr>
        <w:t>informally</w:t>
      </w:r>
      <w:r w:rsidRPr="00AC0C24">
        <w:rPr>
          <w:rFonts w:eastAsia="Arial" w:cs="Arial"/>
          <w:spacing w:val="44"/>
        </w:rPr>
        <w:t xml:space="preserve"> </w:t>
      </w:r>
      <w:r w:rsidRPr="00AC0C24">
        <w:rPr>
          <w:rFonts w:eastAsia="Arial" w:cs="Arial"/>
        </w:rPr>
        <w:t>(e.g.,</w:t>
      </w:r>
      <w:r w:rsidRPr="00AC0C24">
        <w:rPr>
          <w:rFonts w:eastAsia="Arial" w:cs="Arial"/>
          <w:spacing w:val="15"/>
        </w:rPr>
        <w:t xml:space="preserve"> </w:t>
      </w:r>
      <w:r w:rsidRPr="00AC0C24">
        <w:rPr>
          <w:rFonts w:eastAsia="Arial" w:cs="Arial"/>
        </w:rPr>
        <w:t>"pat</w:t>
      </w:r>
      <w:r w:rsidRPr="00AC0C24">
        <w:rPr>
          <w:rFonts w:eastAsia="Arial" w:cs="Arial"/>
          <w:spacing w:val="7"/>
        </w:rPr>
        <w:t xml:space="preserve"> </w:t>
      </w:r>
      <w:r w:rsidRPr="00AC0C24">
        <w:rPr>
          <w:rFonts w:eastAsia="Arial" w:cs="Arial"/>
        </w:rPr>
        <w:t>on</w:t>
      </w:r>
      <w:r w:rsidRPr="00AC0C24">
        <w:rPr>
          <w:rFonts w:eastAsia="Arial" w:cs="Arial"/>
          <w:spacing w:val="10"/>
        </w:rPr>
        <w:t xml:space="preserve"> </w:t>
      </w:r>
      <w:r w:rsidRPr="00AC0C24">
        <w:rPr>
          <w:rFonts w:eastAsia="Arial" w:cs="Arial"/>
        </w:rPr>
        <w:t>the</w:t>
      </w:r>
      <w:r w:rsidRPr="00AC0C24">
        <w:rPr>
          <w:rFonts w:eastAsia="Arial" w:cs="Arial"/>
          <w:spacing w:val="10"/>
        </w:rPr>
        <w:t xml:space="preserve"> </w:t>
      </w:r>
      <w:r w:rsidRPr="00AC0C24">
        <w:rPr>
          <w:rFonts w:eastAsia="Arial" w:cs="Arial"/>
        </w:rPr>
        <w:t>back"),</w:t>
      </w:r>
      <w:r w:rsidRPr="00AC0C24">
        <w:rPr>
          <w:rFonts w:eastAsia="Arial" w:cs="Arial"/>
          <w:spacing w:val="5"/>
        </w:rPr>
        <w:t xml:space="preserve"> </w:t>
      </w:r>
      <w:r w:rsidRPr="00AC0C24">
        <w:rPr>
          <w:rFonts w:eastAsia="Arial" w:cs="Arial"/>
        </w:rPr>
        <w:t>placing</w:t>
      </w:r>
      <w:r w:rsidRPr="00AC0C24">
        <w:rPr>
          <w:rFonts w:eastAsia="Arial" w:cs="Arial"/>
          <w:spacing w:val="43"/>
        </w:rPr>
        <w:t xml:space="preserve"> </w:t>
      </w:r>
      <w:r w:rsidRPr="00AC0C24">
        <w:rPr>
          <w:rFonts w:eastAsia="Arial" w:cs="Arial"/>
        </w:rPr>
        <w:t>an</w:t>
      </w:r>
      <w:r w:rsidRPr="00AC0C24">
        <w:rPr>
          <w:rFonts w:eastAsia="Arial" w:cs="Arial"/>
          <w:spacing w:val="11"/>
        </w:rPr>
        <w:t xml:space="preserve"> </w:t>
      </w:r>
      <w:r w:rsidRPr="00AC0C24">
        <w:rPr>
          <w:rFonts w:eastAsia="Arial" w:cs="Arial"/>
        </w:rPr>
        <w:t>employee</w:t>
      </w:r>
      <w:r w:rsidRPr="00AC0C24">
        <w:rPr>
          <w:rFonts w:eastAsia="Arial" w:cs="Arial"/>
          <w:spacing w:val="42"/>
        </w:rPr>
        <w:t xml:space="preserve"> </w:t>
      </w:r>
      <w:r w:rsidRPr="00AC0C24">
        <w:rPr>
          <w:rFonts w:eastAsia="Arial" w:cs="Arial"/>
        </w:rPr>
        <w:t>on</w:t>
      </w:r>
      <w:r w:rsidRPr="00AC0C24">
        <w:rPr>
          <w:rFonts w:eastAsia="Arial" w:cs="Arial"/>
          <w:spacing w:val="21"/>
        </w:rPr>
        <w:t xml:space="preserve"> </w:t>
      </w:r>
      <w:r w:rsidRPr="00AC0C24">
        <w:rPr>
          <w:rFonts w:eastAsia="Arial" w:cs="Arial"/>
        </w:rPr>
        <w:t>a</w:t>
      </w:r>
      <w:r w:rsidRPr="00AC0C24">
        <w:rPr>
          <w:rFonts w:eastAsia="Arial" w:cs="Arial"/>
          <w:spacing w:val="-2"/>
        </w:rPr>
        <w:t xml:space="preserve"> </w:t>
      </w:r>
      <w:r w:rsidRPr="00AC0C24">
        <w:rPr>
          <w:rFonts w:eastAsia="Arial" w:cs="Arial"/>
        </w:rPr>
        <w:t>special</w:t>
      </w:r>
      <w:r w:rsidRPr="00AC0C24">
        <w:rPr>
          <w:rFonts w:eastAsia="Arial" w:cs="Arial"/>
          <w:spacing w:val="21"/>
        </w:rPr>
        <w:t xml:space="preserve"> </w:t>
      </w:r>
      <w:r w:rsidRPr="00AC0C24">
        <w:rPr>
          <w:rFonts w:eastAsia="Arial" w:cs="Arial"/>
        </w:rPr>
        <w:t>committee,</w:t>
      </w:r>
      <w:r w:rsidRPr="00AC0C24">
        <w:rPr>
          <w:rFonts w:eastAsia="Arial" w:cs="Arial"/>
          <w:spacing w:val="17"/>
        </w:rPr>
        <w:t xml:space="preserve"> </w:t>
      </w:r>
      <w:r w:rsidRPr="00AC0C24">
        <w:rPr>
          <w:rFonts w:eastAsia="Arial" w:cs="Arial"/>
          <w:w w:val="107"/>
        </w:rPr>
        <w:t xml:space="preserve">providing </w:t>
      </w:r>
      <w:r w:rsidRPr="00AC0C24">
        <w:rPr>
          <w:rFonts w:eastAsia="Arial" w:cs="Arial"/>
        </w:rPr>
        <w:t>expanded</w:t>
      </w:r>
      <w:r w:rsidRPr="00AC0C24">
        <w:rPr>
          <w:rFonts w:eastAsia="Arial" w:cs="Arial"/>
          <w:spacing w:val="48"/>
        </w:rPr>
        <w:t xml:space="preserve"> </w:t>
      </w:r>
      <w:r w:rsidRPr="00AC0C24">
        <w:rPr>
          <w:rFonts w:eastAsia="Arial" w:cs="Arial"/>
        </w:rPr>
        <w:t>training</w:t>
      </w:r>
      <w:r w:rsidRPr="00AC0C24">
        <w:rPr>
          <w:rFonts w:eastAsia="Arial" w:cs="Arial"/>
          <w:spacing w:val="33"/>
        </w:rPr>
        <w:t xml:space="preserve"> </w:t>
      </w:r>
      <w:r w:rsidRPr="00AC0C24">
        <w:rPr>
          <w:rFonts w:eastAsia="Arial" w:cs="Arial"/>
        </w:rPr>
        <w:t>opportunities,</w:t>
      </w:r>
      <w:r w:rsidRPr="00AC0C24">
        <w:rPr>
          <w:rFonts w:eastAsia="Arial" w:cs="Arial"/>
          <w:spacing w:val="41"/>
        </w:rPr>
        <w:t xml:space="preserve"> </w:t>
      </w:r>
      <w:r w:rsidRPr="00AC0C24">
        <w:rPr>
          <w:rFonts w:eastAsia="Arial" w:cs="Arial"/>
        </w:rPr>
        <w:t>etc.)</w:t>
      </w:r>
      <w:r w:rsidRPr="00AC0C24">
        <w:rPr>
          <w:rFonts w:eastAsia="Arial" w:cs="Arial"/>
          <w:spacing w:val="17"/>
        </w:rPr>
        <w:t xml:space="preserve"> </w:t>
      </w:r>
      <w:r w:rsidRPr="00AC0C24">
        <w:rPr>
          <w:rFonts w:eastAsia="Arial" w:cs="Arial"/>
        </w:rPr>
        <w:t>or</w:t>
      </w:r>
      <w:r w:rsidRPr="00AC0C24">
        <w:rPr>
          <w:rFonts w:eastAsia="Arial" w:cs="Arial"/>
          <w:spacing w:val="6"/>
        </w:rPr>
        <w:t xml:space="preserve"> </w:t>
      </w:r>
      <w:r w:rsidRPr="00AC0C24">
        <w:rPr>
          <w:rFonts w:eastAsia="Arial" w:cs="Arial"/>
        </w:rPr>
        <w:t>more</w:t>
      </w:r>
      <w:r w:rsidRPr="00AC0C24">
        <w:rPr>
          <w:rFonts w:eastAsia="Arial" w:cs="Arial"/>
          <w:spacing w:val="19"/>
        </w:rPr>
        <w:t xml:space="preserve"> </w:t>
      </w:r>
      <w:r w:rsidRPr="00AC0C24">
        <w:rPr>
          <w:rFonts w:eastAsia="Arial" w:cs="Arial"/>
        </w:rPr>
        <w:t>formally</w:t>
      </w:r>
      <w:r w:rsidRPr="00AC0C24">
        <w:rPr>
          <w:rFonts w:eastAsia="Arial" w:cs="Arial"/>
          <w:spacing w:val="34"/>
        </w:rPr>
        <w:t xml:space="preserve"> </w:t>
      </w:r>
      <w:r w:rsidRPr="00AC0C24">
        <w:rPr>
          <w:rFonts w:eastAsia="Arial" w:cs="Arial"/>
        </w:rPr>
        <w:t>with</w:t>
      </w:r>
      <w:r w:rsidRPr="00AC0C24">
        <w:rPr>
          <w:rFonts w:eastAsia="Arial" w:cs="Arial"/>
          <w:spacing w:val="9"/>
        </w:rPr>
        <w:t xml:space="preserve"> </w:t>
      </w:r>
      <w:r w:rsidRPr="00AC0C24">
        <w:rPr>
          <w:rFonts w:eastAsia="Arial" w:cs="Arial"/>
        </w:rPr>
        <w:t>written</w:t>
      </w:r>
      <w:r w:rsidRPr="00AC0C24">
        <w:rPr>
          <w:rFonts w:eastAsia="Arial" w:cs="Arial"/>
          <w:spacing w:val="28"/>
        </w:rPr>
        <w:t xml:space="preserve"> </w:t>
      </w:r>
      <w:r w:rsidRPr="00AC0C24">
        <w:rPr>
          <w:rFonts w:eastAsia="Arial" w:cs="Arial"/>
        </w:rPr>
        <w:t>commendations</w:t>
      </w:r>
      <w:r w:rsidRPr="00AC0C24">
        <w:rPr>
          <w:rFonts w:eastAsia="Arial" w:cs="Arial"/>
          <w:spacing w:val="52"/>
        </w:rPr>
        <w:t xml:space="preserve"> </w:t>
      </w:r>
      <w:r w:rsidRPr="00AC0C24">
        <w:rPr>
          <w:rFonts w:eastAsia="Arial" w:cs="Arial"/>
        </w:rPr>
        <w:t>(notes</w:t>
      </w:r>
      <w:r w:rsidRPr="00AC0C24">
        <w:rPr>
          <w:rFonts w:eastAsia="Arial" w:cs="Arial"/>
          <w:spacing w:val="30"/>
        </w:rPr>
        <w:t xml:space="preserve"> </w:t>
      </w:r>
      <w:r w:rsidRPr="00AC0C24">
        <w:rPr>
          <w:rFonts w:eastAsia="Arial" w:cs="Arial"/>
        </w:rPr>
        <w:t>to</w:t>
      </w:r>
      <w:r w:rsidRPr="00AC0C24">
        <w:rPr>
          <w:rFonts w:eastAsia="Arial" w:cs="Arial"/>
          <w:spacing w:val="11"/>
        </w:rPr>
        <w:t xml:space="preserve"> </w:t>
      </w:r>
      <w:r w:rsidRPr="00AC0C24">
        <w:rPr>
          <w:rFonts w:eastAsia="Arial" w:cs="Arial"/>
          <w:w w:val="110"/>
        </w:rPr>
        <w:t xml:space="preserve">the </w:t>
      </w:r>
      <w:r w:rsidRPr="00AC0C24">
        <w:rPr>
          <w:rFonts w:eastAsia="Arial" w:cs="Arial"/>
        </w:rPr>
        <w:t>employee</w:t>
      </w:r>
      <w:r w:rsidRPr="00AC0C24">
        <w:rPr>
          <w:rFonts w:eastAsia="Arial" w:cs="Arial"/>
          <w:spacing w:val="42"/>
        </w:rPr>
        <w:t xml:space="preserve"> </w:t>
      </w:r>
      <w:r w:rsidRPr="00AC0C24">
        <w:rPr>
          <w:rFonts w:eastAsia="Arial" w:cs="Arial"/>
        </w:rPr>
        <w:t>with</w:t>
      </w:r>
      <w:r w:rsidRPr="00AC0C24">
        <w:rPr>
          <w:rFonts w:eastAsia="Arial" w:cs="Arial"/>
          <w:spacing w:val="20"/>
        </w:rPr>
        <w:t xml:space="preserve"> </w:t>
      </w:r>
      <w:r w:rsidRPr="00AC0C24">
        <w:rPr>
          <w:rFonts w:eastAsia="Arial" w:cs="Arial"/>
        </w:rPr>
        <w:t>copies</w:t>
      </w:r>
      <w:r w:rsidRPr="00AC0C24">
        <w:rPr>
          <w:rFonts w:eastAsia="Arial" w:cs="Arial"/>
          <w:spacing w:val="30"/>
        </w:rPr>
        <w:t xml:space="preserve"> </w:t>
      </w:r>
      <w:r w:rsidRPr="00AC0C24">
        <w:rPr>
          <w:rFonts w:eastAsia="Arial" w:cs="Arial"/>
        </w:rPr>
        <w:t>to</w:t>
      </w:r>
      <w:r w:rsidRPr="00AC0C24">
        <w:rPr>
          <w:rFonts w:eastAsia="Arial" w:cs="Arial"/>
          <w:spacing w:val="11"/>
        </w:rPr>
        <w:t xml:space="preserve"> </w:t>
      </w:r>
      <w:r w:rsidRPr="00AC0C24">
        <w:rPr>
          <w:rFonts w:eastAsia="Arial" w:cs="Arial"/>
        </w:rPr>
        <w:t>the</w:t>
      </w:r>
      <w:r w:rsidRPr="00AC0C24">
        <w:rPr>
          <w:rFonts w:eastAsia="Arial" w:cs="Arial"/>
          <w:spacing w:val="8"/>
        </w:rPr>
        <w:t xml:space="preserve"> </w:t>
      </w:r>
      <w:r w:rsidRPr="00AC0C24">
        <w:rPr>
          <w:rFonts w:eastAsia="Arial" w:cs="Arial"/>
        </w:rPr>
        <w:t>President,</w:t>
      </w:r>
      <w:r w:rsidRPr="00AC0C24">
        <w:rPr>
          <w:rFonts w:eastAsia="Arial" w:cs="Arial"/>
          <w:spacing w:val="38"/>
        </w:rPr>
        <w:t xml:space="preserve"> </w:t>
      </w:r>
      <w:r w:rsidRPr="00AC0C24">
        <w:rPr>
          <w:rFonts w:eastAsia="Arial" w:cs="Arial"/>
        </w:rPr>
        <w:t>etc.).</w:t>
      </w:r>
      <w:r w:rsidRPr="00AC0C24">
        <w:rPr>
          <w:rFonts w:eastAsia="Arial" w:cs="Arial"/>
          <w:spacing w:val="-14"/>
        </w:rPr>
        <w:t xml:space="preserve"> </w:t>
      </w:r>
      <w:r w:rsidRPr="00AC0C24">
        <w:rPr>
          <w:rFonts w:eastAsia="Arial" w:cs="Arial"/>
        </w:rPr>
        <w:t>All</w:t>
      </w:r>
      <w:r w:rsidRPr="00AC0C24">
        <w:rPr>
          <w:rFonts w:eastAsia="Arial" w:cs="Arial"/>
          <w:spacing w:val="9"/>
        </w:rPr>
        <w:t xml:space="preserve"> </w:t>
      </w:r>
      <w:r w:rsidRPr="00AC0C24">
        <w:rPr>
          <w:rFonts w:eastAsia="Arial" w:cs="Arial"/>
        </w:rPr>
        <w:t>supervisors</w:t>
      </w:r>
      <w:r w:rsidRPr="00AC0C24">
        <w:rPr>
          <w:rFonts w:eastAsia="Arial" w:cs="Arial"/>
          <w:spacing w:val="1"/>
        </w:rPr>
        <w:t xml:space="preserve"> </w:t>
      </w:r>
      <w:r w:rsidRPr="00AC0C24">
        <w:rPr>
          <w:rFonts w:eastAsia="Arial" w:cs="Arial"/>
        </w:rPr>
        <w:t>and</w:t>
      </w:r>
      <w:r w:rsidRPr="00AC0C24">
        <w:rPr>
          <w:rFonts w:eastAsia="Arial" w:cs="Arial"/>
          <w:spacing w:val="15"/>
        </w:rPr>
        <w:t xml:space="preserve"> </w:t>
      </w:r>
      <w:r w:rsidRPr="00AC0C24">
        <w:rPr>
          <w:rFonts w:eastAsia="Arial" w:cs="Arial"/>
        </w:rPr>
        <w:t>managers</w:t>
      </w:r>
      <w:r w:rsidRPr="00AC0C24">
        <w:rPr>
          <w:rFonts w:eastAsia="Arial" w:cs="Arial"/>
          <w:spacing w:val="51"/>
        </w:rPr>
        <w:t xml:space="preserve"> </w:t>
      </w:r>
      <w:r w:rsidRPr="00AC0C24">
        <w:rPr>
          <w:rFonts w:eastAsia="Arial" w:cs="Arial"/>
        </w:rPr>
        <w:t>are</w:t>
      </w:r>
      <w:r w:rsidRPr="00AC0C24">
        <w:rPr>
          <w:rFonts w:eastAsia="Arial" w:cs="Arial"/>
          <w:spacing w:val="10"/>
        </w:rPr>
        <w:t xml:space="preserve"> </w:t>
      </w:r>
      <w:r w:rsidRPr="00AC0C24">
        <w:rPr>
          <w:rFonts w:eastAsia="Arial" w:cs="Arial"/>
        </w:rPr>
        <w:t>expected</w:t>
      </w:r>
      <w:r w:rsidRPr="00AC0C24">
        <w:rPr>
          <w:rFonts w:eastAsia="Arial" w:cs="Arial"/>
          <w:spacing w:val="34"/>
        </w:rPr>
        <w:t xml:space="preserve"> </w:t>
      </w:r>
      <w:r w:rsidRPr="00AC0C24">
        <w:rPr>
          <w:rFonts w:eastAsia="Arial" w:cs="Arial"/>
        </w:rPr>
        <w:t>to</w:t>
      </w:r>
      <w:r w:rsidRPr="00AC0C24">
        <w:rPr>
          <w:rFonts w:eastAsia="Arial" w:cs="Arial"/>
          <w:spacing w:val="-2"/>
        </w:rPr>
        <w:t xml:space="preserve"> </w:t>
      </w:r>
      <w:r w:rsidRPr="00AC0C24">
        <w:rPr>
          <w:rFonts w:eastAsia="Arial" w:cs="Arial"/>
          <w:w w:val="107"/>
        </w:rPr>
        <w:t xml:space="preserve">review </w:t>
      </w:r>
      <w:r w:rsidRPr="00AC0C24">
        <w:rPr>
          <w:rFonts w:eastAsia="Arial" w:cs="Arial"/>
        </w:rPr>
        <w:t>the</w:t>
      </w:r>
      <w:r w:rsidRPr="00AC0C24">
        <w:rPr>
          <w:rFonts w:eastAsia="Arial" w:cs="Arial"/>
          <w:spacing w:val="10"/>
        </w:rPr>
        <w:t xml:space="preserve"> </w:t>
      </w:r>
      <w:r w:rsidRPr="00AC0C24">
        <w:rPr>
          <w:rFonts w:eastAsia="Arial" w:cs="Arial"/>
        </w:rPr>
        <w:t>performance</w:t>
      </w:r>
      <w:r w:rsidRPr="00AC0C24">
        <w:rPr>
          <w:rFonts w:eastAsia="Arial" w:cs="Arial"/>
          <w:spacing w:val="55"/>
        </w:rPr>
        <w:t xml:space="preserve"> </w:t>
      </w:r>
      <w:r w:rsidRPr="00AC0C24">
        <w:rPr>
          <w:rFonts w:eastAsia="Arial" w:cs="Arial"/>
        </w:rPr>
        <w:t>of</w:t>
      </w:r>
      <w:r w:rsidRPr="00AC0C24">
        <w:rPr>
          <w:rFonts w:eastAsia="Arial" w:cs="Arial"/>
          <w:spacing w:val="-2"/>
        </w:rPr>
        <w:t xml:space="preserve"> </w:t>
      </w:r>
      <w:r w:rsidRPr="00AC0C24">
        <w:rPr>
          <w:rFonts w:eastAsia="Arial" w:cs="Arial"/>
        </w:rPr>
        <w:t>subordinate</w:t>
      </w:r>
      <w:r w:rsidRPr="00AC0C24">
        <w:rPr>
          <w:rFonts w:eastAsia="Arial" w:cs="Arial"/>
          <w:spacing w:val="51"/>
        </w:rPr>
        <w:t xml:space="preserve"> </w:t>
      </w:r>
      <w:r w:rsidRPr="00AC0C24">
        <w:rPr>
          <w:rFonts w:eastAsia="Arial" w:cs="Arial"/>
        </w:rPr>
        <w:t>employees</w:t>
      </w:r>
      <w:r w:rsidRPr="00AC0C24">
        <w:rPr>
          <w:rFonts w:eastAsia="Arial" w:cs="Arial"/>
          <w:spacing w:val="42"/>
        </w:rPr>
        <w:t xml:space="preserve"> </w:t>
      </w:r>
      <w:r w:rsidRPr="00AC0C24">
        <w:rPr>
          <w:rFonts w:eastAsia="Arial" w:cs="Arial"/>
        </w:rPr>
        <w:t>regularly</w:t>
      </w:r>
      <w:r w:rsidRPr="00AC0C24">
        <w:rPr>
          <w:rFonts w:eastAsia="Arial" w:cs="Arial"/>
          <w:spacing w:val="51"/>
        </w:rPr>
        <w:t xml:space="preserve"> </w:t>
      </w:r>
      <w:r w:rsidRPr="00AC0C24">
        <w:rPr>
          <w:rFonts w:eastAsia="Arial" w:cs="Arial"/>
        </w:rPr>
        <w:t>and</w:t>
      </w:r>
      <w:r w:rsidRPr="00AC0C24">
        <w:rPr>
          <w:rFonts w:eastAsia="Arial" w:cs="Arial"/>
          <w:spacing w:val="23"/>
        </w:rPr>
        <w:t xml:space="preserve"> </w:t>
      </w:r>
      <w:r w:rsidRPr="00AC0C24">
        <w:rPr>
          <w:rFonts w:eastAsia="Arial" w:cs="Arial"/>
        </w:rPr>
        <w:t>conduct</w:t>
      </w:r>
      <w:r w:rsidRPr="00AC0C24">
        <w:rPr>
          <w:rFonts w:eastAsia="Arial" w:cs="Arial"/>
          <w:spacing w:val="30"/>
        </w:rPr>
        <w:t xml:space="preserve"> </w:t>
      </w:r>
      <w:r w:rsidRPr="00AC0C24">
        <w:rPr>
          <w:rFonts w:eastAsia="Arial" w:cs="Arial"/>
        </w:rPr>
        <w:t>Positive</w:t>
      </w:r>
      <w:r>
        <w:rPr>
          <w:rFonts w:eastAsia="Arial" w:cs="Arial"/>
        </w:rPr>
        <w:t xml:space="preserve"> </w:t>
      </w:r>
      <w:r w:rsidRPr="00AC0C24">
        <w:rPr>
          <w:rFonts w:eastAsia="Arial" w:cs="Arial"/>
        </w:rPr>
        <w:t>Contact</w:t>
      </w:r>
      <w:r w:rsidRPr="00AC0C24">
        <w:rPr>
          <w:rFonts w:eastAsia="Arial" w:cs="Arial"/>
          <w:spacing w:val="33"/>
        </w:rPr>
        <w:t xml:space="preserve"> </w:t>
      </w:r>
      <w:r w:rsidRPr="00AC0C24">
        <w:rPr>
          <w:rFonts w:eastAsia="Arial" w:cs="Arial"/>
          <w:w w:val="106"/>
        </w:rPr>
        <w:t xml:space="preserve">discussions </w:t>
      </w:r>
      <w:r w:rsidRPr="00AC0C24">
        <w:rPr>
          <w:rFonts w:eastAsia="Arial" w:cs="Arial"/>
        </w:rPr>
        <w:t>when</w:t>
      </w:r>
      <w:r w:rsidRPr="00AC0C24">
        <w:rPr>
          <w:rFonts w:eastAsia="Arial" w:cs="Arial"/>
          <w:spacing w:val="33"/>
        </w:rPr>
        <w:t xml:space="preserve"> </w:t>
      </w:r>
      <w:r w:rsidRPr="00AC0C24">
        <w:rPr>
          <w:rFonts w:eastAsia="Arial" w:cs="Arial"/>
        </w:rPr>
        <w:t>appropriate.</w:t>
      </w:r>
      <w:r w:rsidRPr="00AC0C24">
        <w:rPr>
          <w:rFonts w:eastAsia="Arial" w:cs="Arial"/>
          <w:spacing w:val="25"/>
        </w:rPr>
        <w:t xml:space="preserve"> </w:t>
      </w:r>
      <w:r w:rsidRPr="00AC0C24">
        <w:rPr>
          <w:rFonts w:eastAsia="Arial" w:cs="Arial"/>
        </w:rPr>
        <w:t>Positive</w:t>
      </w:r>
      <w:r w:rsidRPr="00AC0C24">
        <w:rPr>
          <w:rFonts w:eastAsia="Arial" w:cs="Arial"/>
          <w:spacing w:val="31"/>
        </w:rPr>
        <w:t xml:space="preserve"> </w:t>
      </w:r>
      <w:r w:rsidRPr="00AC0C24">
        <w:rPr>
          <w:rFonts w:eastAsia="Arial" w:cs="Arial"/>
        </w:rPr>
        <w:t>contacts</w:t>
      </w:r>
      <w:r w:rsidRPr="00AC0C24">
        <w:rPr>
          <w:rFonts w:eastAsia="Arial" w:cs="Arial"/>
          <w:spacing w:val="28"/>
        </w:rPr>
        <w:t xml:space="preserve"> </w:t>
      </w:r>
      <w:r w:rsidRPr="00AC0C24">
        <w:rPr>
          <w:rFonts w:eastAsia="Arial" w:cs="Arial"/>
        </w:rPr>
        <w:t>and</w:t>
      </w:r>
      <w:r w:rsidRPr="00AC0C24">
        <w:rPr>
          <w:rFonts w:eastAsia="Arial" w:cs="Arial"/>
          <w:spacing w:val="21"/>
        </w:rPr>
        <w:t xml:space="preserve"> </w:t>
      </w:r>
      <w:r w:rsidRPr="00AC0C24">
        <w:rPr>
          <w:rFonts w:eastAsia="Arial" w:cs="Arial"/>
        </w:rPr>
        <w:t>other</w:t>
      </w:r>
      <w:r w:rsidRPr="00AC0C24">
        <w:rPr>
          <w:rFonts w:eastAsia="Arial" w:cs="Arial"/>
          <w:spacing w:val="23"/>
        </w:rPr>
        <w:t xml:space="preserve"> </w:t>
      </w:r>
      <w:r w:rsidRPr="00AC0C24">
        <w:rPr>
          <w:rFonts w:eastAsia="Arial" w:cs="Arial"/>
        </w:rPr>
        <w:t>forms</w:t>
      </w:r>
      <w:r w:rsidRPr="00AC0C24">
        <w:rPr>
          <w:rFonts w:eastAsia="Arial" w:cs="Arial"/>
          <w:spacing w:val="24"/>
        </w:rPr>
        <w:t xml:space="preserve"> </w:t>
      </w:r>
      <w:r w:rsidRPr="00AC0C24">
        <w:rPr>
          <w:rFonts w:eastAsia="Arial" w:cs="Arial"/>
        </w:rPr>
        <w:t>of</w:t>
      </w:r>
      <w:r w:rsidRPr="00AC0C24">
        <w:rPr>
          <w:rFonts w:eastAsia="Arial" w:cs="Arial"/>
          <w:spacing w:val="6"/>
        </w:rPr>
        <w:t xml:space="preserve"> </w:t>
      </w:r>
      <w:r w:rsidRPr="002F0A71">
        <w:rPr>
          <w:rFonts w:eastAsia="Arial" w:cs="Arial"/>
        </w:rPr>
        <w:t>recognition</w:t>
      </w:r>
      <w:r w:rsidRPr="002F0A71">
        <w:rPr>
          <w:rFonts w:eastAsia="Arial" w:cs="Arial"/>
          <w:spacing w:val="47"/>
        </w:rPr>
        <w:t xml:space="preserve"> </w:t>
      </w:r>
      <w:r w:rsidRPr="002F0A71">
        <w:rPr>
          <w:rFonts w:eastAsia="Arial" w:cs="Arial"/>
        </w:rPr>
        <w:t>should</w:t>
      </w:r>
      <w:r w:rsidRPr="002F0A71">
        <w:rPr>
          <w:rFonts w:eastAsia="Arial" w:cs="Arial"/>
          <w:spacing w:val="20"/>
        </w:rPr>
        <w:t xml:space="preserve"> </w:t>
      </w:r>
      <w:r w:rsidRPr="002F0A71">
        <w:rPr>
          <w:rFonts w:eastAsia="Arial" w:cs="Arial"/>
        </w:rPr>
        <w:t>be</w:t>
      </w:r>
      <w:r w:rsidRPr="002F0A71">
        <w:rPr>
          <w:rFonts w:eastAsia="Arial" w:cs="Arial"/>
          <w:spacing w:val="25"/>
        </w:rPr>
        <w:t xml:space="preserve"> </w:t>
      </w:r>
      <w:r w:rsidRPr="002F0A71">
        <w:rPr>
          <w:rFonts w:eastAsia="Arial" w:cs="Arial"/>
        </w:rPr>
        <w:t>noted</w:t>
      </w:r>
      <w:r w:rsidRPr="002F0A71">
        <w:rPr>
          <w:rFonts w:eastAsia="Arial" w:cs="Arial"/>
          <w:spacing w:val="16"/>
        </w:rPr>
        <w:t xml:space="preserve"> </w:t>
      </w:r>
      <w:r w:rsidRPr="002F0A71">
        <w:rPr>
          <w:rFonts w:eastAsia="Arial" w:cs="Arial"/>
        </w:rPr>
        <w:t>in</w:t>
      </w:r>
      <w:r w:rsidRPr="002F0A71">
        <w:rPr>
          <w:rFonts w:eastAsia="Arial" w:cs="Arial"/>
          <w:spacing w:val="13"/>
        </w:rPr>
        <w:t xml:space="preserve"> </w:t>
      </w:r>
      <w:r w:rsidRPr="002F0A71">
        <w:rPr>
          <w:rFonts w:eastAsia="Arial" w:cs="Arial"/>
          <w:w w:val="106"/>
        </w:rPr>
        <w:t xml:space="preserve">an </w:t>
      </w:r>
      <w:r w:rsidRPr="002F0A71">
        <w:rPr>
          <w:rFonts w:eastAsia="Arial" w:cs="Arial"/>
        </w:rPr>
        <w:t>employee's</w:t>
      </w:r>
      <w:r w:rsidRPr="002F0A71">
        <w:rPr>
          <w:rFonts w:eastAsia="Arial" w:cs="Arial"/>
          <w:spacing w:val="55"/>
        </w:rPr>
        <w:t xml:space="preserve"> </w:t>
      </w:r>
      <w:r w:rsidRPr="002F0A71">
        <w:rPr>
          <w:rFonts w:eastAsia="Arial" w:cs="Arial"/>
        </w:rPr>
        <w:t>productivity</w:t>
      </w:r>
      <w:r w:rsidRPr="002F0A71">
        <w:rPr>
          <w:rFonts w:eastAsia="Arial" w:cs="Arial"/>
          <w:spacing w:val="46"/>
        </w:rPr>
        <w:t xml:space="preserve"> </w:t>
      </w:r>
      <w:r w:rsidRPr="002F0A71">
        <w:rPr>
          <w:rFonts w:eastAsia="Arial" w:cs="Arial"/>
          <w:w w:val="105"/>
        </w:rPr>
        <w:t>file.</w:t>
      </w:r>
    </w:p>
    <w:p w14:paraId="6BE77793" w14:textId="77777777" w:rsidR="002F0A71" w:rsidRPr="002F0A71" w:rsidRDefault="002F0A71" w:rsidP="002F0A71">
      <w:pPr>
        <w:spacing w:line="280" w:lineRule="exact"/>
        <w:rPr>
          <w:rFonts w:cs="Arial"/>
        </w:rPr>
      </w:pPr>
    </w:p>
    <w:p w14:paraId="29E34574" w14:textId="77777777" w:rsidR="002F0A71" w:rsidRPr="002F0A71" w:rsidRDefault="002F0A71" w:rsidP="002F0A71">
      <w:pPr>
        <w:spacing w:line="252" w:lineRule="auto"/>
        <w:ind w:left="1076" w:right="205"/>
        <w:rPr>
          <w:rFonts w:eastAsia="Arial" w:cs="Arial"/>
        </w:rPr>
      </w:pPr>
      <w:r w:rsidRPr="002F0A71">
        <w:rPr>
          <w:rFonts w:eastAsia="Arial" w:cs="Arial"/>
        </w:rPr>
        <w:t>"Informal</w:t>
      </w:r>
      <w:r w:rsidRPr="002F0A71">
        <w:rPr>
          <w:rFonts w:eastAsia="Arial" w:cs="Arial"/>
          <w:spacing w:val="11"/>
        </w:rPr>
        <w:t xml:space="preserve"> </w:t>
      </w:r>
      <w:r w:rsidRPr="002F0A71">
        <w:rPr>
          <w:rFonts w:eastAsia="Arial" w:cs="Arial"/>
        </w:rPr>
        <w:t>Coaching"</w:t>
      </w:r>
      <w:r w:rsidRPr="002F0A71">
        <w:rPr>
          <w:rFonts w:eastAsia="Arial" w:cs="Arial"/>
          <w:spacing w:val="34"/>
        </w:rPr>
        <w:t xml:space="preserve"> </w:t>
      </w:r>
      <w:r w:rsidRPr="002F0A71">
        <w:rPr>
          <w:rFonts w:eastAsia="Arial" w:cs="Arial"/>
        </w:rPr>
        <w:t>serves</w:t>
      </w:r>
      <w:r w:rsidRPr="002F0A71">
        <w:rPr>
          <w:rFonts w:eastAsia="Arial" w:cs="Arial"/>
          <w:spacing w:val="30"/>
        </w:rPr>
        <w:t xml:space="preserve"> </w:t>
      </w:r>
      <w:r w:rsidRPr="002F0A71">
        <w:rPr>
          <w:rFonts w:eastAsia="Arial" w:cs="Arial"/>
        </w:rPr>
        <w:t>to</w:t>
      </w:r>
      <w:r w:rsidRPr="002F0A71">
        <w:rPr>
          <w:rFonts w:eastAsia="Arial" w:cs="Arial"/>
          <w:spacing w:val="15"/>
        </w:rPr>
        <w:t xml:space="preserve"> </w:t>
      </w:r>
      <w:r w:rsidRPr="002F0A71">
        <w:rPr>
          <w:rFonts w:eastAsia="Arial" w:cs="Arial"/>
        </w:rPr>
        <w:t>informally</w:t>
      </w:r>
      <w:r w:rsidRPr="002F0A71">
        <w:rPr>
          <w:rFonts w:eastAsia="Arial" w:cs="Arial"/>
          <w:spacing w:val="34"/>
        </w:rPr>
        <w:t xml:space="preserve"> </w:t>
      </w:r>
      <w:r w:rsidRPr="002F0A71">
        <w:rPr>
          <w:rFonts w:eastAsia="Arial" w:cs="Arial"/>
        </w:rPr>
        <w:t>advise</w:t>
      </w:r>
      <w:r w:rsidRPr="002F0A71">
        <w:rPr>
          <w:rFonts w:eastAsia="Arial" w:cs="Arial"/>
          <w:spacing w:val="37"/>
        </w:rPr>
        <w:t xml:space="preserve"> </w:t>
      </w:r>
      <w:r w:rsidRPr="002F0A71">
        <w:rPr>
          <w:rFonts w:eastAsia="Arial" w:cs="Arial"/>
        </w:rPr>
        <w:t>an</w:t>
      </w:r>
      <w:r w:rsidRPr="002F0A71">
        <w:rPr>
          <w:rFonts w:eastAsia="Arial" w:cs="Arial"/>
          <w:spacing w:val="11"/>
        </w:rPr>
        <w:t xml:space="preserve"> </w:t>
      </w:r>
      <w:r w:rsidRPr="002F0A71">
        <w:rPr>
          <w:rFonts w:eastAsia="Arial" w:cs="Arial"/>
        </w:rPr>
        <w:t>employee</w:t>
      </w:r>
      <w:r w:rsidRPr="002F0A71">
        <w:rPr>
          <w:rFonts w:eastAsia="Arial" w:cs="Arial"/>
          <w:spacing w:val="43"/>
        </w:rPr>
        <w:t xml:space="preserve"> </w:t>
      </w:r>
      <w:r w:rsidRPr="002F0A71">
        <w:rPr>
          <w:rFonts w:eastAsia="Arial" w:cs="Arial"/>
        </w:rPr>
        <w:t>of</w:t>
      </w:r>
      <w:r w:rsidRPr="002F0A71">
        <w:rPr>
          <w:rFonts w:eastAsia="Arial" w:cs="Arial"/>
          <w:spacing w:val="17"/>
        </w:rPr>
        <w:t xml:space="preserve"> </w:t>
      </w:r>
      <w:r w:rsidRPr="002F0A71">
        <w:rPr>
          <w:rFonts w:eastAsia="Arial" w:cs="Arial"/>
        </w:rPr>
        <w:t>the</w:t>
      </w:r>
      <w:r w:rsidRPr="002F0A71">
        <w:rPr>
          <w:rFonts w:eastAsia="Arial" w:cs="Arial"/>
          <w:spacing w:val="10"/>
        </w:rPr>
        <w:t xml:space="preserve"> </w:t>
      </w:r>
      <w:r w:rsidRPr="002F0A71">
        <w:rPr>
          <w:rFonts w:eastAsia="Arial" w:cs="Arial"/>
        </w:rPr>
        <w:t>need</w:t>
      </w:r>
      <w:r w:rsidRPr="002F0A71">
        <w:rPr>
          <w:rFonts w:eastAsia="Arial" w:cs="Arial"/>
          <w:spacing w:val="32"/>
        </w:rPr>
        <w:t xml:space="preserve"> </w:t>
      </w:r>
      <w:r w:rsidRPr="002F0A71">
        <w:rPr>
          <w:rFonts w:eastAsia="Arial" w:cs="Arial"/>
        </w:rPr>
        <w:t>to</w:t>
      </w:r>
      <w:r w:rsidRPr="002F0A71">
        <w:rPr>
          <w:rFonts w:eastAsia="Arial" w:cs="Arial"/>
          <w:spacing w:val="-2"/>
        </w:rPr>
        <w:t xml:space="preserve"> </w:t>
      </w:r>
      <w:r w:rsidRPr="002F0A71">
        <w:rPr>
          <w:rFonts w:eastAsia="Arial" w:cs="Arial"/>
        </w:rPr>
        <w:t>improve</w:t>
      </w:r>
      <w:r w:rsidRPr="002F0A71">
        <w:rPr>
          <w:rFonts w:eastAsia="Arial" w:cs="Arial"/>
          <w:spacing w:val="40"/>
        </w:rPr>
        <w:t xml:space="preserve"> </w:t>
      </w:r>
      <w:r w:rsidRPr="002F0A71">
        <w:rPr>
          <w:rFonts w:eastAsia="Arial" w:cs="Arial"/>
        </w:rPr>
        <w:t>in</w:t>
      </w:r>
      <w:r w:rsidRPr="002F0A71">
        <w:rPr>
          <w:rFonts w:eastAsia="Arial" w:cs="Arial"/>
          <w:spacing w:val="13"/>
        </w:rPr>
        <w:t xml:space="preserve"> </w:t>
      </w:r>
      <w:r w:rsidRPr="002F0A71">
        <w:rPr>
          <w:rFonts w:eastAsia="Arial" w:cs="Arial"/>
        </w:rPr>
        <w:t>one</w:t>
      </w:r>
      <w:r w:rsidRPr="002F0A71">
        <w:rPr>
          <w:rFonts w:eastAsia="Arial" w:cs="Arial"/>
          <w:spacing w:val="7"/>
        </w:rPr>
        <w:t xml:space="preserve"> </w:t>
      </w:r>
      <w:r w:rsidRPr="002F0A71">
        <w:rPr>
          <w:rFonts w:eastAsia="Arial" w:cs="Arial"/>
        </w:rPr>
        <w:t>or</w:t>
      </w:r>
      <w:r w:rsidRPr="002F0A71">
        <w:rPr>
          <w:rFonts w:eastAsia="Arial" w:cs="Arial"/>
          <w:spacing w:val="19"/>
        </w:rPr>
        <w:t xml:space="preserve"> </w:t>
      </w:r>
      <w:r w:rsidRPr="002F0A71">
        <w:rPr>
          <w:rFonts w:eastAsia="Arial" w:cs="Arial"/>
          <w:w w:val="106"/>
        </w:rPr>
        <w:t xml:space="preserve">more </w:t>
      </w:r>
      <w:r w:rsidRPr="002F0A71">
        <w:rPr>
          <w:rFonts w:eastAsia="Arial" w:cs="Arial"/>
        </w:rPr>
        <w:t>specific</w:t>
      </w:r>
      <w:r w:rsidRPr="002F0A71">
        <w:rPr>
          <w:rFonts w:eastAsia="Arial" w:cs="Arial"/>
          <w:spacing w:val="23"/>
        </w:rPr>
        <w:t xml:space="preserve"> </w:t>
      </w:r>
      <w:r w:rsidRPr="002F0A71">
        <w:rPr>
          <w:rFonts w:eastAsia="Arial" w:cs="Arial"/>
        </w:rPr>
        <w:t>areas.</w:t>
      </w:r>
      <w:r w:rsidRPr="002F0A71">
        <w:rPr>
          <w:rFonts w:eastAsia="Arial" w:cs="Arial"/>
          <w:spacing w:val="5"/>
        </w:rPr>
        <w:t xml:space="preserve"> </w:t>
      </w:r>
      <w:r w:rsidRPr="002F0A71">
        <w:rPr>
          <w:rFonts w:eastAsia="Arial" w:cs="Arial"/>
        </w:rPr>
        <w:t>Generally,</w:t>
      </w:r>
      <w:r w:rsidRPr="002F0A71">
        <w:rPr>
          <w:rFonts w:eastAsia="Arial" w:cs="Arial"/>
          <w:spacing w:val="29"/>
        </w:rPr>
        <w:t xml:space="preserve"> </w:t>
      </w:r>
      <w:r w:rsidRPr="002F0A71">
        <w:rPr>
          <w:rFonts w:eastAsia="Arial" w:cs="Arial"/>
        </w:rPr>
        <w:t>the</w:t>
      </w:r>
      <w:r w:rsidRPr="002F0A71">
        <w:rPr>
          <w:rFonts w:eastAsia="Arial" w:cs="Arial"/>
          <w:spacing w:val="17"/>
        </w:rPr>
        <w:t xml:space="preserve"> </w:t>
      </w:r>
      <w:r w:rsidRPr="002F0A71">
        <w:rPr>
          <w:rFonts w:eastAsia="Arial" w:cs="Arial"/>
        </w:rPr>
        <w:t>outcome</w:t>
      </w:r>
      <w:r w:rsidRPr="002F0A71">
        <w:rPr>
          <w:rFonts w:eastAsia="Arial" w:cs="Arial"/>
          <w:spacing w:val="36"/>
        </w:rPr>
        <w:t xml:space="preserve"> </w:t>
      </w:r>
      <w:r w:rsidRPr="002F0A71">
        <w:rPr>
          <w:rFonts w:eastAsia="Arial" w:cs="Arial"/>
        </w:rPr>
        <w:t>of</w:t>
      </w:r>
      <w:r w:rsidRPr="002F0A71">
        <w:rPr>
          <w:rFonts w:eastAsia="Arial" w:cs="Arial"/>
          <w:spacing w:val="12"/>
        </w:rPr>
        <w:t xml:space="preserve"> </w:t>
      </w:r>
      <w:r w:rsidRPr="002F0A71">
        <w:rPr>
          <w:rFonts w:eastAsia="Arial" w:cs="Arial"/>
        </w:rPr>
        <w:t>a</w:t>
      </w:r>
      <w:r w:rsidRPr="002F0A71">
        <w:rPr>
          <w:rFonts w:eastAsia="Arial" w:cs="Arial"/>
          <w:spacing w:val="12"/>
        </w:rPr>
        <w:t xml:space="preserve"> </w:t>
      </w:r>
      <w:r w:rsidRPr="002F0A71">
        <w:rPr>
          <w:rFonts w:eastAsia="Arial" w:cs="Arial"/>
        </w:rPr>
        <w:t>coaching</w:t>
      </w:r>
      <w:r w:rsidRPr="002F0A71">
        <w:rPr>
          <w:rFonts w:eastAsia="Arial" w:cs="Arial"/>
          <w:spacing w:val="39"/>
        </w:rPr>
        <w:t xml:space="preserve"> </w:t>
      </w:r>
      <w:r w:rsidRPr="002F0A71">
        <w:rPr>
          <w:rFonts w:eastAsia="Arial" w:cs="Arial"/>
        </w:rPr>
        <w:t>session</w:t>
      </w:r>
      <w:r w:rsidRPr="002F0A71">
        <w:rPr>
          <w:rFonts w:eastAsia="Arial" w:cs="Arial"/>
          <w:spacing w:val="39"/>
        </w:rPr>
        <w:t xml:space="preserve"> </w:t>
      </w:r>
      <w:r w:rsidRPr="002F0A71">
        <w:rPr>
          <w:rFonts w:eastAsia="Arial" w:cs="Arial"/>
        </w:rPr>
        <w:t>is</w:t>
      </w:r>
      <w:r w:rsidRPr="002F0A71">
        <w:rPr>
          <w:rFonts w:eastAsia="Arial" w:cs="Arial"/>
          <w:spacing w:val="8"/>
        </w:rPr>
        <w:t xml:space="preserve"> </w:t>
      </w:r>
      <w:r w:rsidRPr="002F0A71">
        <w:rPr>
          <w:rFonts w:eastAsia="Arial" w:cs="Arial"/>
        </w:rPr>
        <w:t>not</w:t>
      </w:r>
      <w:r w:rsidRPr="002F0A71">
        <w:rPr>
          <w:rFonts w:eastAsia="Arial" w:cs="Arial"/>
          <w:spacing w:val="17"/>
        </w:rPr>
        <w:t xml:space="preserve"> </w:t>
      </w:r>
      <w:r w:rsidRPr="002F0A71">
        <w:rPr>
          <w:rFonts w:eastAsia="Arial" w:cs="Arial"/>
        </w:rPr>
        <w:t>documented</w:t>
      </w:r>
      <w:r w:rsidRPr="002F0A71">
        <w:rPr>
          <w:rFonts w:eastAsia="Arial" w:cs="Arial"/>
          <w:spacing w:val="44"/>
        </w:rPr>
        <w:t xml:space="preserve"> </w:t>
      </w:r>
      <w:r w:rsidRPr="002F0A71">
        <w:rPr>
          <w:rFonts w:eastAsia="Arial" w:cs="Arial"/>
        </w:rPr>
        <w:t>in</w:t>
      </w:r>
      <w:r w:rsidRPr="002F0A71">
        <w:rPr>
          <w:rFonts w:eastAsia="Arial" w:cs="Arial"/>
          <w:spacing w:val="13"/>
        </w:rPr>
        <w:t xml:space="preserve"> </w:t>
      </w:r>
      <w:r w:rsidRPr="002F0A71">
        <w:rPr>
          <w:rFonts w:eastAsia="Arial" w:cs="Arial"/>
        </w:rPr>
        <w:t>a</w:t>
      </w:r>
      <w:r w:rsidRPr="002F0A71">
        <w:rPr>
          <w:rFonts w:eastAsia="Arial" w:cs="Arial"/>
          <w:spacing w:val="3"/>
        </w:rPr>
        <w:t xml:space="preserve"> </w:t>
      </w:r>
      <w:r w:rsidRPr="002F0A71">
        <w:rPr>
          <w:rFonts w:eastAsia="Arial" w:cs="Arial"/>
          <w:w w:val="106"/>
        </w:rPr>
        <w:t>formal memorandum</w:t>
      </w:r>
      <w:r w:rsidRPr="002F0A71">
        <w:rPr>
          <w:rFonts w:eastAsia="Arial" w:cs="Arial"/>
          <w:spacing w:val="-16"/>
          <w:w w:val="106"/>
        </w:rPr>
        <w:t xml:space="preserve"> </w:t>
      </w:r>
      <w:r w:rsidRPr="002F0A71">
        <w:rPr>
          <w:rFonts w:eastAsia="Arial" w:cs="Arial"/>
        </w:rPr>
        <w:t>to</w:t>
      </w:r>
      <w:r w:rsidRPr="002F0A71">
        <w:rPr>
          <w:rFonts w:eastAsia="Arial" w:cs="Arial"/>
          <w:spacing w:val="21"/>
        </w:rPr>
        <w:t xml:space="preserve"> </w:t>
      </w:r>
      <w:r w:rsidRPr="002F0A71">
        <w:rPr>
          <w:rFonts w:eastAsia="Arial" w:cs="Arial"/>
        </w:rPr>
        <w:t>an</w:t>
      </w:r>
      <w:r w:rsidRPr="002F0A71">
        <w:rPr>
          <w:rFonts w:eastAsia="Arial" w:cs="Arial"/>
          <w:spacing w:val="6"/>
        </w:rPr>
        <w:t xml:space="preserve"> </w:t>
      </w:r>
      <w:r w:rsidRPr="002F0A71">
        <w:rPr>
          <w:rFonts w:eastAsia="Arial" w:cs="Arial"/>
        </w:rPr>
        <w:t>employee;</w:t>
      </w:r>
      <w:r w:rsidRPr="002F0A71">
        <w:rPr>
          <w:rFonts w:eastAsia="Arial" w:cs="Arial"/>
          <w:spacing w:val="33"/>
        </w:rPr>
        <w:t xml:space="preserve"> </w:t>
      </w:r>
      <w:r w:rsidRPr="002F0A71">
        <w:rPr>
          <w:rFonts w:eastAsia="Arial" w:cs="Arial"/>
        </w:rPr>
        <w:t>however,</w:t>
      </w:r>
      <w:r w:rsidRPr="002F0A71">
        <w:rPr>
          <w:rFonts w:eastAsia="Arial" w:cs="Arial"/>
          <w:spacing w:val="35"/>
        </w:rPr>
        <w:t xml:space="preserve"> </w:t>
      </w:r>
      <w:r w:rsidRPr="002F0A71">
        <w:rPr>
          <w:rFonts w:eastAsia="Arial" w:cs="Arial"/>
        </w:rPr>
        <w:t>supervisors</w:t>
      </w:r>
      <w:r w:rsidRPr="002F0A71">
        <w:rPr>
          <w:rFonts w:eastAsia="Arial" w:cs="Arial"/>
          <w:spacing w:val="43"/>
        </w:rPr>
        <w:t xml:space="preserve"> </w:t>
      </w:r>
      <w:r w:rsidRPr="002F0A71">
        <w:rPr>
          <w:rFonts w:eastAsia="Arial" w:cs="Arial"/>
        </w:rPr>
        <w:t>are</w:t>
      </w:r>
      <w:r w:rsidRPr="002F0A71">
        <w:rPr>
          <w:rFonts w:eastAsia="Arial" w:cs="Arial"/>
          <w:spacing w:val="12"/>
        </w:rPr>
        <w:t xml:space="preserve"> </w:t>
      </w:r>
      <w:r w:rsidRPr="002F0A71">
        <w:rPr>
          <w:rFonts w:eastAsia="Arial" w:cs="Arial"/>
        </w:rPr>
        <w:t>encouraged to</w:t>
      </w:r>
      <w:r w:rsidRPr="002F0A71">
        <w:rPr>
          <w:rFonts w:eastAsia="Arial" w:cs="Arial"/>
          <w:spacing w:val="15"/>
        </w:rPr>
        <w:t xml:space="preserve"> </w:t>
      </w:r>
      <w:r w:rsidRPr="002F0A71">
        <w:rPr>
          <w:rFonts w:eastAsia="Arial" w:cs="Arial"/>
        </w:rPr>
        <w:t>make</w:t>
      </w:r>
      <w:r w:rsidRPr="002F0A71">
        <w:rPr>
          <w:rFonts w:eastAsia="Arial" w:cs="Arial"/>
          <w:spacing w:val="23"/>
        </w:rPr>
        <w:t xml:space="preserve"> </w:t>
      </w:r>
      <w:r w:rsidRPr="002F0A71">
        <w:rPr>
          <w:rFonts w:eastAsia="Arial" w:cs="Arial"/>
        </w:rPr>
        <w:t>a</w:t>
      </w:r>
      <w:r w:rsidRPr="002F0A71">
        <w:rPr>
          <w:rFonts w:eastAsia="Arial" w:cs="Arial"/>
          <w:spacing w:val="6"/>
        </w:rPr>
        <w:t xml:space="preserve"> </w:t>
      </w:r>
      <w:r w:rsidRPr="002F0A71">
        <w:rPr>
          <w:rFonts w:eastAsia="Arial" w:cs="Arial"/>
        </w:rPr>
        <w:t>note</w:t>
      </w:r>
      <w:r w:rsidRPr="002F0A71">
        <w:rPr>
          <w:rFonts w:eastAsia="Arial" w:cs="Arial"/>
          <w:spacing w:val="25"/>
        </w:rPr>
        <w:t xml:space="preserve"> </w:t>
      </w:r>
      <w:r w:rsidRPr="002F0A71">
        <w:rPr>
          <w:rFonts w:eastAsia="Arial" w:cs="Arial"/>
        </w:rPr>
        <w:t>of</w:t>
      </w:r>
      <w:r w:rsidRPr="002F0A71">
        <w:rPr>
          <w:rFonts w:eastAsia="Arial" w:cs="Arial"/>
          <w:spacing w:val="2"/>
        </w:rPr>
        <w:t xml:space="preserve"> </w:t>
      </w:r>
      <w:r w:rsidRPr="002F0A71">
        <w:rPr>
          <w:rFonts w:eastAsia="Arial" w:cs="Arial"/>
        </w:rPr>
        <w:t>this</w:t>
      </w:r>
      <w:r w:rsidRPr="002F0A71">
        <w:rPr>
          <w:rFonts w:eastAsia="Arial" w:cs="Arial"/>
          <w:spacing w:val="27"/>
        </w:rPr>
        <w:t xml:space="preserve"> </w:t>
      </w:r>
      <w:r w:rsidRPr="002F0A71">
        <w:rPr>
          <w:rFonts w:eastAsia="Arial" w:cs="Arial"/>
          <w:w w:val="104"/>
        </w:rPr>
        <w:t xml:space="preserve">activity </w:t>
      </w:r>
      <w:r w:rsidRPr="002F0A71">
        <w:rPr>
          <w:rFonts w:eastAsia="Arial" w:cs="Arial"/>
        </w:rPr>
        <w:t>in</w:t>
      </w:r>
      <w:r w:rsidRPr="002F0A71">
        <w:rPr>
          <w:rFonts w:eastAsia="Arial" w:cs="Arial"/>
          <w:spacing w:val="16"/>
        </w:rPr>
        <w:t xml:space="preserve"> </w:t>
      </w:r>
      <w:r w:rsidRPr="002F0A71">
        <w:rPr>
          <w:rFonts w:eastAsia="Arial" w:cs="Arial"/>
        </w:rPr>
        <w:t>an</w:t>
      </w:r>
      <w:r w:rsidRPr="002F0A71">
        <w:rPr>
          <w:rFonts w:eastAsia="Arial" w:cs="Arial"/>
          <w:spacing w:val="8"/>
        </w:rPr>
        <w:t xml:space="preserve"> </w:t>
      </w:r>
      <w:r w:rsidRPr="002F0A71">
        <w:rPr>
          <w:rFonts w:eastAsia="Arial" w:cs="Arial"/>
        </w:rPr>
        <w:t>employee's</w:t>
      </w:r>
      <w:r w:rsidRPr="002F0A71">
        <w:rPr>
          <w:rFonts w:eastAsia="Arial" w:cs="Arial"/>
          <w:spacing w:val="55"/>
        </w:rPr>
        <w:t xml:space="preserve"> </w:t>
      </w:r>
      <w:r w:rsidRPr="002F0A71">
        <w:rPr>
          <w:rFonts w:eastAsia="Arial" w:cs="Arial"/>
        </w:rPr>
        <w:t>productivity</w:t>
      </w:r>
      <w:r w:rsidRPr="002F0A71">
        <w:rPr>
          <w:rFonts w:eastAsia="Arial" w:cs="Arial"/>
          <w:spacing w:val="50"/>
        </w:rPr>
        <w:t xml:space="preserve"> </w:t>
      </w:r>
      <w:r w:rsidRPr="002F0A71">
        <w:rPr>
          <w:rFonts w:eastAsia="Arial" w:cs="Arial"/>
          <w:w w:val="107"/>
        </w:rPr>
        <w:t>file.</w:t>
      </w:r>
    </w:p>
    <w:p w14:paraId="0EEC4125" w14:textId="77777777" w:rsidR="002F0A71" w:rsidRPr="002F0A71" w:rsidRDefault="002F0A71" w:rsidP="002F0A71">
      <w:pPr>
        <w:spacing w:line="250" w:lineRule="auto"/>
        <w:ind w:right="338"/>
        <w:rPr>
          <w:rFonts w:eastAsia="Arial" w:cs="Arial"/>
        </w:rPr>
      </w:pPr>
    </w:p>
    <w:p w14:paraId="188BDF4B" w14:textId="77777777" w:rsidR="002F0A71" w:rsidRPr="002F0A71" w:rsidRDefault="002F0A71" w:rsidP="002F0A71">
      <w:pPr>
        <w:spacing w:before="33" w:line="251" w:lineRule="auto"/>
        <w:ind w:left="1062" w:right="134" w:firstLine="14"/>
        <w:rPr>
          <w:rFonts w:eastAsia="Arial" w:cs="Arial"/>
        </w:rPr>
      </w:pPr>
      <w:r w:rsidRPr="002F0A71">
        <w:rPr>
          <w:rFonts w:eastAsia="Arial" w:cs="Arial"/>
        </w:rPr>
        <w:t>"Performance</w:t>
      </w:r>
      <w:r w:rsidRPr="002F0A71">
        <w:rPr>
          <w:rFonts w:eastAsia="Arial" w:cs="Arial"/>
          <w:spacing w:val="35"/>
        </w:rPr>
        <w:t xml:space="preserve"> </w:t>
      </w:r>
      <w:r w:rsidRPr="002F0A71">
        <w:rPr>
          <w:rFonts w:eastAsia="Arial" w:cs="Arial"/>
        </w:rPr>
        <w:t>Improvement</w:t>
      </w:r>
      <w:r w:rsidRPr="002F0A71">
        <w:rPr>
          <w:rFonts w:eastAsia="Arial" w:cs="Arial"/>
          <w:spacing w:val="55"/>
        </w:rPr>
        <w:t xml:space="preserve"> </w:t>
      </w:r>
      <w:r w:rsidRPr="002F0A71">
        <w:rPr>
          <w:rFonts w:eastAsia="Arial" w:cs="Arial"/>
        </w:rPr>
        <w:t>Discussions"</w:t>
      </w:r>
      <w:r w:rsidRPr="002F0A71">
        <w:rPr>
          <w:rFonts w:eastAsia="Arial" w:cs="Arial"/>
          <w:spacing w:val="54"/>
        </w:rPr>
        <w:t xml:space="preserve"> </w:t>
      </w:r>
      <w:r w:rsidRPr="002F0A71">
        <w:rPr>
          <w:rFonts w:eastAsia="Arial" w:cs="Arial"/>
        </w:rPr>
        <w:t>are</w:t>
      </w:r>
      <w:r w:rsidRPr="002F0A71">
        <w:rPr>
          <w:rFonts w:eastAsia="Arial" w:cs="Arial"/>
          <w:spacing w:val="21"/>
        </w:rPr>
        <w:t xml:space="preserve"> </w:t>
      </w:r>
      <w:r w:rsidRPr="002F0A71">
        <w:rPr>
          <w:rFonts w:eastAsia="Arial" w:cs="Arial"/>
        </w:rPr>
        <w:t>more</w:t>
      </w:r>
      <w:r w:rsidRPr="002F0A71">
        <w:rPr>
          <w:rFonts w:eastAsia="Arial" w:cs="Arial"/>
          <w:spacing w:val="19"/>
        </w:rPr>
        <w:t xml:space="preserve"> </w:t>
      </w:r>
      <w:r w:rsidRPr="002F0A71">
        <w:rPr>
          <w:rFonts w:eastAsia="Arial" w:cs="Arial"/>
        </w:rPr>
        <w:t>serious</w:t>
      </w:r>
      <w:r w:rsidRPr="002F0A71">
        <w:rPr>
          <w:rFonts w:eastAsia="Arial" w:cs="Arial"/>
          <w:spacing w:val="43"/>
        </w:rPr>
        <w:t xml:space="preserve"> </w:t>
      </w:r>
      <w:r w:rsidRPr="002F0A71">
        <w:rPr>
          <w:rFonts w:eastAsia="Arial" w:cs="Arial"/>
        </w:rPr>
        <w:t>conversations</w:t>
      </w:r>
      <w:r w:rsidRPr="002F0A71">
        <w:rPr>
          <w:rFonts w:eastAsia="Arial" w:cs="Arial"/>
          <w:spacing w:val="56"/>
        </w:rPr>
        <w:t xml:space="preserve"> </w:t>
      </w:r>
      <w:r w:rsidRPr="002F0A71">
        <w:rPr>
          <w:rFonts w:eastAsia="Arial" w:cs="Arial"/>
        </w:rPr>
        <w:t>about</w:t>
      </w:r>
      <w:r w:rsidRPr="002F0A71">
        <w:rPr>
          <w:rFonts w:eastAsia="Arial" w:cs="Arial"/>
          <w:spacing w:val="16"/>
        </w:rPr>
        <w:t xml:space="preserve"> </w:t>
      </w:r>
      <w:r w:rsidRPr="002F0A71">
        <w:rPr>
          <w:rFonts w:eastAsia="Arial" w:cs="Arial"/>
          <w:w w:val="105"/>
        </w:rPr>
        <w:t xml:space="preserve">performance </w:t>
      </w:r>
      <w:r w:rsidRPr="002F0A71">
        <w:rPr>
          <w:rFonts w:eastAsia="Arial" w:cs="Arial"/>
        </w:rPr>
        <w:t>problems</w:t>
      </w:r>
      <w:r w:rsidRPr="002F0A71">
        <w:rPr>
          <w:rFonts w:eastAsia="Arial" w:cs="Arial"/>
          <w:spacing w:val="42"/>
        </w:rPr>
        <w:t xml:space="preserve"> </w:t>
      </w:r>
      <w:r w:rsidRPr="002F0A71">
        <w:rPr>
          <w:rFonts w:eastAsia="Arial" w:cs="Arial"/>
        </w:rPr>
        <w:t>before</w:t>
      </w:r>
      <w:r w:rsidRPr="002F0A71">
        <w:rPr>
          <w:rFonts w:eastAsia="Arial" w:cs="Arial"/>
          <w:spacing w:val="28"/>
        </w:rPr>
        <w:t xml:space="preserve"> </w:t>
      </w:r>
      <w:r w:rsidRPr="002F0A71">
        <w:rPr>
          <w:rFonts w:eastAsia="Arial" w:cs="Arial"/>
        </w:rPr>
        <w:t>the</w:t>
      </w:r>
      <w:r w:rsidRPr="002F0A71">
        <w:rPr>
          <w:rFonts w:eastAsia="Arial" w:cs="Arial"/>
          <w:spacing w:val="25"/>
        </w:rPr>
        <w:t xml:space="preserve"> </w:t>
      </w:r>
      <w:r w:rsidRPr="002F0A71">
        <w:rPr>
          <w:rFonts w:eastAsia="Arial" w:cs="Arial"/>
        </w:rPr>
        <w:t>need</w:t>
      </w:r>
      <w:r w:rsidRPr="002F0A71">
        <w:rPr>
          <w:rFonts w:eastAsia="Arial" w:cs="Arial"/>
          <w:spacing w:val="18"/>
        </w:rPr>
        <w:t xml:space="preserve"> </w:t>
      </w:r>
      <w:r w:rsidRPr="002F0A71">
        <w:rPr>
          <w:rFonts w:eastAsia="Arial" w:cs="Arial"/>
        </w:rPr>
        <w:t>for</w:t>
      </w:r>
      <w:r w:rsidRPr="002F0A71">
        <w:rPr>
          <w:rFonts w:eastAsia="Arial" w:cs="Arial"/>
          <w:spacing w:val="2"/>
        </w:rPr>
        <w:t xml:space="preserve"> </w:t>
      </w:r>
      <w:r w:rsidRPr="002F0A71">
        <w:rPr>
          <w:rFonts w:eastAsia="Arial" w:cs="Arial"/>
        </w:rPr>
        <w:t>a</w:t>
      </w:r>
      <w:r w:rsidRPr="002F0A71">
        <w:rPr>
          <w:rFonts w:eastAsia="Arial" w:cs="Arial"/>
          <w:spacing w:val="18"/>
        </w:rPr>
        <w:t xml:space="preserve"> </w:t>
      </w:r>
      <w:r w:rsidRPr="002F0A71">
        <w:rPr>
          <w:rFonts w:eastAsia="Arial" w:cs="Arial"/>
        </w:rPr>
        <w:t>formal</w:t>
      </w:r>
      <w:r w:rsidRPr="002F0A71">
        <w:rPr>
          <w:rFonts w:eastAsia="Arial" w:cs="Arial"/>
          <w:spacing w:val="12"/>
        </w:rPr>
        <w:t xml:space="preserve"> </w:t>
      </w:r>
      <w:r w:rsidRPr="002F0A71">
        <w:rPr>
          <w:rFonts w:eastAsia="Arial" w:cs="Arial"/>
        </w:rPr>
        <w:t>step</w:t>
      </w:r>
      <w:r w:rsidRPr="002F0A71">
        <w:rPr>
          <w:rFonts w:eastAsia="Arial" w:cs="Arial"/>
          <w:spacing w:val="17"/>
        </w:rPr>
        <w:t xml:space="preserve"> </w:t>
      </w:r>
      <w:r w:rsidRPr="002F0A71">
        <w:rPr>
          <w:rFonts w:eastAsia="Arial" w:cs="Arial"/>
        </w:rPr>
        <w:t>of</w:t>
      </w:r>
      <w:r w:rsidRPr="002F0A71">
        <w:rPr>
          <w:rFonts w:eastAsia="Arial" w:cs="Arial"/>
          <w:spacing w:val="13"/>
        </w:rPr>
        <w:t xml:space="preserve"> </w:t>
      </w:r>
      <w:r w:rsidRPr="002F0A71">
        <w:rPr>
          <w:rFonts w:eastAsia="Arial" w:cs="Arial"/>
        </w:rPr>
        <w:t>disciplinary</w:t>
      </w:r>
      <w:r w:rsidRPr="002F0A71">
        <w:rPr>
          <w:rFonts w:eastAsia="Arial" w:cs="Arial"/>
          <w:spacing w:val="56"/>
        </w:rPr>
        <w:t xml:space="preserve"> </w:t>
      </w:r>
      <w:r w:rsidRPr="002F0A71">
        <w:rPr>
          <w:rFonts w:eastAsia="Arial" w:cs="Arial"/>
        </w:rPr>
        <w:t>action</w:t>
      </w:r>
      <w:r w:rsidRPr="002F0A71">
        <w:rPr>
          <w:rFonts w:eastAsia="Arial" w:cs="Arial"/>
          <w:spacing w:val="22"/>
        </w:rPr>
        <w:t xml:space="preserve"> </w:t>
      </w:r>
      <w:r w:rsidRPr="002F0A71">
        <w:rPr>
          <w:rFonts w:eastAsia="Arial" w:cs="Arial"/>
        </w:rPr>
        <w:t>arises.</w:t>
      </w:r>
      <w:r w:rsidRPr="002F0A71">
        <w:rPr>
          <w:rFonts w:eastAsia="Arial" w:cs="Arial"/>
          <w:spacing w:val="-1"/>
        </w:rPr>
        <w:t xml:space="preserve"> </w:t>
      </w:r>
      <w:r w:rsidRPr="002F0A71">
        <w:rPr>
          <w:rFonts w:eastAsia="Arial" w:cs="Arial"/>
        </w:rPr>
        <w:t>A</w:t>
      </w:r>
      <w:r w:rsidRPr="002F0A71">
        <w:rPr>
          <w:rFonts w:eastAsia="Arial" w:cs="Arial"/>
          <w:spacing w:val="10"/>
        </w:rPr>
        <w:t xml:space="preserve"> </w:t>
      </w:r>
      <w:r w:rsidRPr="002F0A71">
        <w:rPr>
          <w:rFonts w:eastAsia="Arial" w:cs="Arial"/>
        </w:rPr>
        <w:t>supervisor</w:t>
      </w:r>
      <w:r w:rsidRPr="002F0A71">
        <w:rPr>
          <w:rFonts w:eastAsia="Arial" w:cs="Arial"/>
          <w:spacing w:val="43"/>
        </w:rPr>
        <w:t xml:space="preserve"> </w:t>
      </w:r>
      <w:r w:rsidRPr="002F0A71">
        <w:rPr>
          <w:rFonts w:eastAsia="Arial" w:cs="Arial"/>
        </w:rPr>
        <w:t>will</w:t>
      </w:r>
      <w:r w:rsidRPr="002F0A71">
        <w:rPr>
          <w:rFonts w:eastAsia="Arial" w:cs="Arial"/>
          <w:spacing w:val="21"/>
        </w:rPr>
        <w:t xml:space="preserve"> </w:t>
      </w:r>
      <w:r w:rsidRPr="002F0A71">
        <w:rPr>
          <w:rFonts w:eastAsia="Arial" w:cs="Arial"/>
          <w:w w:val="107"/>
        </w:rPr>
        <w:t xml:space="preserve">prepare </w:t>
      </w:r>
      <w:r w:rsidRPr="002F0A71">
        <w:rPr>
          <w:rFonts w:eastAsia="Arial" w:cs="Arial"/>
          <w:w w:val="105"/>
        </w:rPr>
        <w:t>th</w:t>
      </w:r>
      <w:r w:rsidRPr="002F0A71">
        <w:rPr>
          <w:rFonts w:eastAsia="Arial" w:cs="Arial"/>
          <w:w w:val="106"/>
        </w:rPr>
        <w:t>e</w:t>
      </w:r>
      <w:r w:rsidRPr="002F0A71">
        <w:rPr>
          <w:rFonts w:eastAsia="Arial" w:cs="Arial"/>
          <w:spacing w:val="-6"/>
        </w:rPr>
        <w:t xml:space="preserve"> </w:t>
      </w:r>
      <w:r w:rsidRPr="002F0A71">
        <w:rPr>
          <w:rFonts w:eastAsia="Arial" w:cs="Arial"/>
        </w:rPr>
        <w:t>Pre-Meeting</w:t>
      </w:r>
      <w:r w:rsidRPr="002F0A71">
        <w:rPr>
          <w:rFonts w:eastAsia="Arial" w:cs="Arial"/>
          <w:spacing w:val="40"/>
        </w:rPr>
        <w:t xml:space="preserve"> </w:t>
      </w:r>
      <w:r w:rsidRPr="002F0A71">
        <w:rPr>
          <w:rFonts w:eastAsia="Arial" w:cs="Arial"/>
        </w:rPr>
        <w:t>Checklist</w:t>
      </w:r>
      <w:r w:rsidRPr="002F0A71">
        <w:rPr>
          <w:rFonts w:eastAsia="Arial" w:cs="Arial"/>
          <w:spacing w:val="47"/>
        </w:rPr>
        <w:t xml:space="preserve"> </w:t>
      </w:r>
      <w:r w:rsidRPr="002F0A71">
        <w:rPr>
          <w:rFonts w:eastAsia="Arial" w:cs="Arial"/>
        </w:rPr>
        <w:t>portion</w:t>
      </w:r>
      <w:r w:rsidRPr="002F0A71">
        <w:rPr>
          <w:rFonts w:eastAsia="Arial" w:cs="Arial"/>
          <w:spacing w:val="21"/>
        </w:rPr>
        <w:t xml:space="preserve"> </w:t>
      </w:r>
      <w:r w:rsidRPr="002F0A71">
        <w:rPr>
          <w:rFonts w:eastAsia="Arial" w:cs="Arial"/>
        </w:rPr>
        <w:t>of</w:t>
      </w:r>
      <w:r w:rsidRPr="002F0A71">
        <w:rPr>
          <w:rFonts w:eastAsia="Arial" w:cs="Arial"/>
          <w:spacing w:val="17"/>
        </w:rPr>
        <w:t xml:space="preserve"> </w:t>
      </w:r>
      <w:r w:rsidRPr="002F0A71">
        <w:rPr>
          <w:rFonts w:eastAsia="Arial" w:cs="Arial"/>
        </w:rPr>
        <w:t>the</w:t>
      </w:r>
      <w:r w:rsidRPr="002F0A71">
        <w:rPr>
          <w:rFonts w:eastAsia="Arial" w:cs="Arial"/>
          <w:spacing w:val="8"/>
        </w:rPr>
        <w:t xml:space="preserve"> </w:t>
      </w:r>
      <w:r w:rsidRPr="002F0A71">
        <w:rPr>
          <w:rFonts w:eastAsia="Arial" w:cs="Arial"/>
        </w:rPr>
        <w:t>Discussion</w:t>
      </w:r>
      <w:r w:rsidRPr="002F0A71">
        <w:rPr>
          <w:rFonts w:eastAsia="Arial" w:cs="Arial"/>
          <w:spacing w:val="44"/>
        </w:rPr>
        <w:t xml:space="preserve"> </w:t>
      </w:r>
      <w:r w:rsidRPr="002F0A71">
        <w:rPr>
          <w:rFonts w:eastAsia="Arial" w:cs="Arial"/>
        </w:rPr>
        <w:t>Worksheet</w:t>
      </w:r>
      <w:r w:rsidRPr="002F0A71">
        <w:rPr>
          <w:rFonts w:eastAsia="Arial" w:cs="Arial"/>
          <w:spacing w:val="41"/>
        </w:rPr>
        <w:t xml:space="preserve"> </w:t>
      </w:r>
      <w:r w:rsidRPr="002F0A71">
        <w:rPr>
          <w:rFonts w:eastAsia="Arial" w:cs="Arial"/>
        </w:rPr>
        <w:t>(Attachment:</w:t>
      </w:r>
      <w:r w:rsidRPr="002F0A71">
        <w:rPr>
          <w:rFonts w:eastAsia="Arial" w:cs="Arial"/>
          <w:spacing w:val="52"/>
        </w:rPr>
        <w:t xml:space="preserve"> </w:t>
      </w:r>
      <w:r w:rsidRPr="002F0A71">
        <w:rPr>
          <w:rFonts w:eastAsia="Arial" w:cs="Arial"/>
        </w:rPr>
        <w:t>4.4.</w:t>
      </w:r>
      <w:r w:rsidRPr="002F0A71">
        <w:rPr>
          <w:rFonts w:eastAsia="Arial" w:cs="Arial"/>
          <w:spacing w:val="-26"/>
        </w:rPr>
        <w:t>1</w:t>
      </w:r>
      <w:r w:rsidRPr="002F0A71">
        <w:rPr>
          <w:rFonts w:eastAsia="Arial" w:cs="Arial"/>
        </w:rPr>
        <w:t>p.a3.) before</w:t>
      </w:r>
      <w:r w:rsidRPr="002F0A71">
        <w:rPr>
          <w:rFonts w:eastAsia="Arial" w:cs="Arial"/>
          <w:spacing w:val="16"/>
        </w:rPr>
        <w:t xml:space="preserve"> </w:t>
      </w:r>
      <w:r w:rsidRPr="002F0A71">
        <w:rPr>
          <w:rFonts w:eastAsia="Arial" w:cs="Arial"/>
          <w:w w:val="110"/>
        </w:rPr>
        <w:t xml:space="preserve">the </w:t>
      </w:r>
      <w:r w:rsidRPr="002F0A71">
        <w:rPr>
          <w:rFonts w:eastAsia="Arial" w:cs="Arial"/>
        </w:rPr>
        <w:t>meeting.</w:t>
      </w:r>
      <w:r w:rsidRPr="002F0A71">
        <w:rPr>
          <w:rFonts w:eastAsia="Arial" w:cs="Arial"/>
          <w:spacing w:val="8"/>
        </w:rPr>
        <w:t xml:space="preserve"> </w:t>
      </w:r>
      <w:r w:rsidRPr="002F0A71">
        <w:rPr>
          <w:rFonts w:eastAsia="Arial" w:cs="Arial"/>
        </w:rPr>
        <w:t>During</w:t>
      </w:r>
      <w:r w:rsidRPr="002F0A71">
        <w:rPr>
          <w:rFonts w:eastAsia="Arial" w:cs="Arial"/>
          <w:spacing w:val="41"/>
        </w:rPr>
        <w:t xml:space="preserve"> </w:t>
      </w:r>
      <w:r w:rsidRPr="002F0A71">
        <w:rPr>
          <w:rFonts w:eastAsia="Arial" w:cs="Arial"/>
        </w:rPr>
        <w:t>the</w:t>
      </w:r>
      <w:r w:rsidRPr="002F0A71">
        <w:rPr>
          <w:rFonts w:eastAsia="Arial" w:cs="Arial"/>
          <w:spacing w:val="10"/>
        </w:rPr>
        <w:t xml:space="preserve"> </w:t>
      </w:r>
      <w:r w:rsidRPr="002F0A71">
        <w:rPr>
          <w:rFonts w:eastAsia="Arial" w:cs="Arial"/>
        </w:rPr>
        <w:t>meeting,</w:t>
      </w:r>
      <w:r w:rsidRPr="002F0A71">
        <w:rPr>
          <w:rFonts w:eastAsia="Arial" w:cs="Arial"/>
          <w:spacing w:val="21"/>
        </w:rPr>
        <w:t xml:space="preserve"> </w:t>
      </w:r>
      <w:r w:rsidRPr="002F0A71">
        <w:rPr>
          <w:rFonts w:eastAsia="Arial" w:cs="Arial"/>
        </w:rPr>
        <w:t>the</w:t>
      </w:r>
      <w:r w:rsidRPr="002F0A71">
        <w:rPr>
          <w:rFonts w:eastAsia="Arial" w:cs="Arial"/>
          <w:spacing w:val="18"/>
        </w:rPr>
        <w:t xml:space="preserve"> </w:t>
      </w:r>
      <w:r w:rsidRPr="002F0A71">
        <w:rPr>
          <w:rFonts w:eastAsia="Arial" w:cs="Arial"/>
        </w:rPr>
        <w:t>supervisor</w:t>
      </w:r>
      <w:r w:rsidRPr="002F0A71">
        <w:rPr>
          <w:rFonts w:eastAsia="Arial" w:cs="Arial"/>
          <w:spacing w:val="42"/>
        </w:rPr>
        <w:t xml:space="preserve"> </w:t>
      </w:r>
      <w:r w:rsidRPr="002F0A71">
        <w:rPr>
          <w:rFonts w:eastAsia="Arial" w:cs="Arial"/>
        </w:rPr>
        <w:t>will</w:t>
      </w:r>
      <w:r w:rsidRPr="002F0A71">
        <w:rPr>
          <w:rFonts w:eastAsia="Arial" w:cs="Arial"/>
          <w:spacing w:val="16"/>
        </w:rPr>
        <w:t xml:space="preserve"> </w:t>
      </w:r>
      <w:r w:rsidRPr="002F0A71">
        <w:rPr>
          <w:rFonts w:eastAsia="Arial" w:cs="Arial"/>
        </w:rPr>
        <w:t>inform</w:t>
      </w:r>
      <w:r w:rsidRPr="002F0A71">
        <w:rPr>
          <w:rFonts w:eastAsia="Arial" w:cs="Arial"/>
          <w:spacing w:val="12"/>
        </w:rPr>
        <w:t xml:space="preserve"> </w:t>
      </w:r>
      <w:r w:rsidRPr="002F0A71">
        <w:rPr>
          <w:rFonts w:eastAsia="Arial" w:cs="Arial"/>
        </w:rPr>
        <w:t>the</w:t>
      </w:r>
      <w:r w:rsidRPr="002F0A71">
        <w:rPr>
          <w:rFonts w:eastAsia="Arial" w:cs="Arial"/>
          <w:spacing w:val="16"/>
        </w:rPr>
        <w:t xml:space="preserve"> </w:t>
      </w:r>
      <w:r w:rsidRPr="002F0A71">
        <w:rPr>
          <w:rFonts w:eastAsia="Arial" w:cs="Arial"/>
        </w:rPr>
        <w:t>employee</w:t>
      </w:r>
      <w:r w:rsidRPr="002F0A71">
        <w:rPr>
          <w:rFonts w:eastAsia="Arial" w:cs="Arial"/>
          <w:spacing w:val="40"/>
        </w:rPr>
        <w:t xml:space="preserve"> </w:t>
      </w:r>
      <w:r w:rsidRPr="002F0A71">
        <w:rPr>
          <w:rFonts w:eastAsia="Arial" w:cs="Arial"/>
        </w:rPr>
        <w:t>that</w:t>
      </w:r>
      <w:r w:rsidRPr="002F0A71">
        <w:rPr>
          <w:rFonts w:eastAsia="Arial" w:cs="Arial"/>
          <w:spacing w:val="22"/>
        </w:rPr>
        <w:t xml:space="preserve"> </w:t>
      </w:r>
      <w:r w:rsidRPr="002F0A71">
        <w:rPr>
          <w:rFonts w:eastAsia="Arial" w:cs="Arial"/>
        </w:rPr>
        <w:t>this</w:t>
      </w:r>
      <w:r w:rsidRPr="002F0A71">
        <w:rPr>
          <w:rFonts w:eastAsia="Arial" w:cs="Arial"/>
          <w:spacing w:val="18"/>
        </w:rPr>
        <w:t xml:space="preserve"> </w:t>
      </w:r>
      <w:r w:rsidRPr="002F0A71">
        <w:rPr>
          <w:rFonts w:eastAsia="Arial" w:cs="Arial"/>
        </w:rPr>
        <w:t>is</w:t>
      </w:r>
      <w:r w:rsidRPr="002F0A71">
        <w:rPr>
          <w:rFonts w:eastAsia="Arial" w:cs="Arial"/>
          <w:spacing w:val="14"/>
        </w:rPr>
        <w:t xml:space="preserve"> </w:t>
      </w:r>
      <w:r w:rsidRPr="002F0A71">
        <w:rPr>
          <w:rFonts w:eastAsia="Arial" w:cs="Arial"/>
        </w:rPr>
        <w:t>an</w:t>
      </w:r>
      <w:r w:rsidRPr="002F0A71">
        <w:rPr>
          <w:rFonts w:eastAsia="Arial" w:cs="Arial"/>
          <w:spacing w:val="5"/>
        </w:rPr>
        <w:t xml:space="preserve"> </w:t>
      </w:r>
      <w:r w:rsidRPr="002F0A71">
        <w:rPr>
          <w:rFonts w:eastAsia="Arial" w:cs="Arial"/>
          <w:w w:val="106"/>
        </w:rPr>
        <w:t xml:space="preserve">informal </w:t>
      </w:r>
      <w:r w:rsidRPr="002F0A71">
        <w:rPr>
          <w:rFonts w:eastAsia="Arial" w:cs="Arial"/>
        </w:rPr>
        <w:t>discussion</w:t>
      </w:r>
      <w:r w:rsidRPr="002F0A71">
        <w:rPr>
          <w:rFonts w:eastAsia="Arial" w:cs="Arial"/>
          <w:spacing w:val="46"/>
        </w:rPr>
        <w:t xml:space="preserve"> </w:t>
      </w:r>
      <w:r w:rsidRPr="002F0A71">
        <w:rPr>
          <w:rFonts w:eastAsia="Arial" w:cs="Arial"/>
        </w:rPr>
        <w:t>(i.e.,</w:t>
      </w:r>
      <w:r w:rsidRPr="002F0A71">
        <w:rPr>
          <w:rFonts w:eastAsia="Arial" w:cs="Arial"/>
          <w:spacing w:val="10"/>
        </w:rPr>
        <w:t xml:space="preserve"> </w:t>
      </w:r>
      <w:r w:rsidRPr="002F0A71">
        <w:rPr>
          <w:rFonts w:eastAsia="Arial" w:cs="Arial"/>
        </w:rPr>
        <w:t>not</w:t>
      </w:r>
      <w:r w:rsidRPr="002F0A71">
        <w:rPr>
          <w:rFonts w:eastAsia="Arial" w:cs="Arial"/>
          <w:spacing w:val="17"/>
        </w:rPr>
        <w:t xml:space="preserve"> </w:t>
      </w:r>
      <w:r w:rsidRPr="002F0A71">
        <w:rPr>
          <w:rFonts w:eastAsia="Arial" w:cs="Arial"/>
        </w:rPr>
        <w:t>one</w:t>
      </w:r>
      <w:r w:rsidRPr="002F0A71">
        <w:rPr>
          <w:rFonts w:eastAsia="Arial" w:cs="Arial"/>
          <w:spacing w:val="23"/>
        </w:rPr>
        <w:t xml:space="preserve"> </w:t>
      </w:r>
      <w:r w:rsidRPr="002F0A71">
        <w:rPr>
          <w:rFonts w:eastAsia="Arial" w:cs="Arial"/>
        </w:rPr>
        <w:t>of</w:t>
      </w:r>
      <w:r w:rsidRPr="002F0A71">
        <w:rPr>
          <w:rFonts w:eastAsia="Arial" w:cs="Arial"/>
          <w:spacing w:val="2"/>
        </w:rPr>
        <w:t xml:space="preserve"> </w:t>
      </w:r>
      <w:r w:rsidRPr="002F0A71">
        <w:rPr>
          <w:rFonts w:eastAsia="Arial" w:cs="Arial"/>
        </w:rPr>
        <w:t>the</w:t>
      </w:r>
      <w:r w:rsidRPr="002F0A71">
        <w:rPr>
          <w:rFonts w:eastAsia="Arial" w:cs="Arial"/>
          <w:spacing w:val="21"/>
        </w:rPr>
        <w:t xml:space="preserve"> </w:t>
      </w:r>
      <w:r w:rsidRPr="002F0A71">
        <w:rPr>
          <w:rFonts w:eastAsia="Arial" w:cs="Arial"/>
        </w:rPr>
        <w:t>three</w:t>
      </w:r>
      <w:r w:rsidRPr="002F0A71">
        <w:rPr>
          <w:rFonts w:eastAsia="Arial" w:cs="Arial"/>
          <w:spacing w:val="23"/>
        </w:rPr>
        <w:t xml:space="preserve"> </w:t>
      </w:r>
      <w:r w:rsidRPr="002F0A71">
        <w:rPr>
          <w:rFonts w:eastAsia="Arial" w:cs="Arial"/>
        </w:rPr>
        <w:t>formal</w:t>
      </w:r>
      <w:r w:rsidRPr="002F0A71">
        <w:rPr>
          <w:rFonts w:eastAsia="Arial" w:cs="Arial"/>
          <w:spacing w:val="12"/>
        </w:rPr>
        <w:t xml:space="preserve"> </w:t>
      </w:r>
      <w:r w:rsidRPr="002F0A71">
        <w:rPr>
          <w:rFonts w:eastAsia="Arial" w:cs="Arial"/>
        </w:rPr>
        <w:t>steps</w:t>
      </w:r>
      <w:r w:rsidRPr="002F0A71">
        <w:rPr>
          <w:rFonts w:eastAsia="Arial" w:cs="Arial"/>
          <w:spacing w:val="23"/>
        </w:rPr>
        <w:t xml:space="preserve"> </w:t>
      </w:r>
      <w:r w:rsidRPr="002F0A71">
        <w:rPr>
          <w:rFonts w:eastAsia="Arial" w:cs="Arial"/>
        </w:rPr>
        <w:t>of</w:t>
      </w:r>
      <w:r w:rsidRPr="002F0A71">
        <w:rPr>
          <w:rFonts w:eastAsia="Arial" w:cs="Arial"/>
          <w:spacing w:val="12"/>
        </w:rPr>
        <w:t xml:space="preserve"> </w:t>
      </w:r>
      <w:r w:rsidRPr="002F0A71">
        <w:rPr>
          <w:rFonts w:eastAsia="Arial" w:cs="Arial"/>
        </w:rPr>
        <w:t>disciplinary</w:t>
      </w:r>
      <w:r w:rsidRPr="002F0A71">
        <w:rPr>
          <w:rFonts w:eastAsia="Arial" w:cs="Arial"/>
          <w:spacing w:val="56"/>
        </w:rPr>
        <w:t xml:space="preserve"> </w:t>
      </w:r>
      <w:r w:rsidRPr="002F0A71">
        <w:rPr>
          <w:rFonts w:eastAsia="Arial" w:cs="Arial"/>
        </w:rPr>
        <w:t>action)</w:t>
      </w:r>
      <w:r w:rsidRPr="002F0A71">
        <w:rPr>
          <w:rFonts w:eastAsia="Arial" w:cs="Arial"/>
          <w:spacing w:val="19"/>
        </w:rPr>
        <w:t xml:space="preserve"> </w:t>
      </w:r>
      <w:r w:rsidRPr="002F0A71">
        <w:rPr>
          <w:rFonts w:eastAsia="Arial" w:cs="Arial"/>
        </w:rPr>
        <w:t>and</w:t>
      </w:r>
      <w:r w:rsidRPr="002F0A71">
        <w:rPr>
          <w:rFonts w:eastAsia="Arial" w:cs="Arial"/>
          <w:spacing w:val="8"/>
        </w:rPr>
        <w:t xml:space="preserve"> </w:t>
      </w:r>
      <w:r w:rsidRPr="002F0A71">
        <w:rPr>
          <w:rFonts w:eastAsia="Arial" w:cs="Arial"/>
        </w:rPr>
        <w:t>seek</w:t>
      </w:r>
      <w:r w:rsidRPr="002F0A71">
        <w:rPr>
          <w:rFonts w:eastAsia="Arial" w:cs="Arial"/>
          <w:spacing w:val="16"/>
        </w:rPr>
        <w:t xml:space="preserve"> </w:t>
      </w:r>
      <w:r w:rsidRPr="002F0A71">
        <w:rPr>
          <w:rFonts w:eastAsia="Arial" w:cs="Arial"/>
        </w:rPr>
        <w:t>to</w:t>
      </w:r>
      <w:r w:rsidRPr="002F0A71">
        <w:rPr>
          <w:rFonts w:eastAsia="Arial" w:cs="Arial"/>
          <w:spacing w:val="21"/>
        </w:rPr>
        <w:t xml:space="preserve"> </w:t>
      </w:r>
      <w:r w:rsidRPr="002F0A71">
        <w:rPr>
          <w:rFonts w:eastAsia="Arial" w:cs="Arial"/>
        </w:rPr>
        <w:t>gain</w:t>
      </w:r>
      <w:r w:rsidRPr="002F0A71">
        <w:rPr>
          <w:rFonts w:eastAsia="Arial" w:cs="Arial"/>
          <w:spacing w:val="7"/>
        </w:rPr>
        <w:t xml:space="preserve"> </w:t>
      </w:r>
      <w:r w:rsidRPr="002F0A71">
        <w:rPr>
          <w:rFonts w:eastAsia="Arial" w:cs="Arial"/>
          <w:w w:val="110"/>
        </w:rPr>
        <w:t xml:space="preserve">the </w:t>
      </w:r>
      <w:r w:rsidRPr="002F0A71">
        <w:rPr>
          <w:rFonts w:eastAsia="Arial" w:cs="Arial"/>
        </w:rPr>
        <w:t>employee's</w:t>
      </w:r>
      <w:r w:rsidRPr="002F0A71">
        <w:rPr>
          <w:rFonts w:eastAsia="Arial" w:cs="Arial"/>
          <w:spacing w:val="3"/>
        </w:rPr>
        <w:t xml:space="preserve"> </w:t>
      </w:r>
      <w:r w:rsidRPr="002F0A71">
        <w:rPr>
          <w:rFonts w:eastAsia="Arial" w:cs="Arial"/>
        </w:rPr>
        <w:t>agreement</w:t>
      </w:r>
      <w:r w:rsidRPr="002F0A71">
        <w:rPr>
          <w:rFonts w:eastAsia="Arial" w:cs="Arial"/>
          <w:spacing w:val="36"/>
        </w:rPr>
        <w:t xml:space="preserve"> </w:t>
      </w:r>
      <w:r w:rsidRPr="002F0A71">
        <w:rPr>
          <w:rFonts w:eastAsia="Arial" w:cs="Arial"/>
        </w:rPr>
        <w:t>to</w:t>
      </w:r>
      <w:r w:rsidRPr="002F0A71">
        <w:rPr>
          <w:rFonts w:eastAsia="Arial" w:cs="Arial"/>
          <w:spacing w:val="19"/>
        </w:rPr>
        <w:t xml:space="preserve"> </w:t>
      </w:r>
      <w:r w:rsidRPr="002F0A71">
        <w:rPr>
          <w:rFonts w:eastAsia="Arial" w:cs="Arial"/>
        </w:rPr>
        <w:t>change</w:t>
      </w:r>
      <w:r w:rsidRPr="002F0A71">
        <w:rPr>
          <w:rFonts w:eastAsia="Arial" w:cs="Arial"/>
          <w:spacing w:val="28"/>
        </w:rPr>
        <w:t xml:space="preserve"> </w:t>
      </w:r>
      <w:r w:rsidRPr="002F0A71">
        <w:rPr>
          <w:rFonts w:eastAsia="Arial" w:cs="Arial"/>
        </w:rPr>
        <w:t>and</w:t>
      </w:r>
      <w:r w:rsidRPr="002F0A71">
        <w:rPr>
          <w:rFonts w:eastAsia="Arial" w:cs="Arial"/>
          <w:spacing w:val="22"/>
        </w:rPr>
        <w:t xml:space="preserve"> </w:t>
      </w:r>
      <w:r w:rsidRPr="002F0A71">
        <w:rPr>
          <w:rFonts w:eastAsia="Arial" w:cs="Arial"/>
        </w:rPr>
        <w:t>correct</w:t>
      </w:r>
      <w:r w:rsidRPr="002F0A71">
        <w:rPr>
          <w:rFonts w:eastAsia="Arial" w:cs="Arial"/>
          <w:spacing w:val="24"/>
        </w:rPr>
        <w:t xml:space="preserve"> </w:t>
      </w:r>
      <w:r w:rsidRPr="002F0A71">
        <w:rPr>
          <w:rFonts w:eastAsia="Arial" w:cs="Arial"/>
        </w:rPr>
        <w:t>the</w:t>
      </w:r>
      <w:r w:rsidRPr="002F0A71">
        <w:rPr>
          <w:rFonts w:eastAsia="Arial" w:cs="Arial"/>
          <w:spacing w:val="25"/>
        </w:rPr>
        <w:t xml:space="preserve"> </w:t>
      </w:r>
      <w:r w:rsidRPr="002F0A71">
        <w:rPr>
          <w:rFonts w:eastAsia="Arial" w:cs="Arial"/>
        </w:rPr>
        <w:t>problem.</w:t>
      </w:r>
      <w:r w:rsidRPr="002F0A71">
        <w:rPr>
          <w:rFonts w:eastAsia="Arial" w:cs="Arial"/>
          <w:spacing w:val="22"/>
        </w:rPr>
        <w:t xml:space="preserve"> </w:t>
      </w:r>
      <w:r w:rsidRPr="002F0A71">
        <w:rPr>
          <w:rFonts w:eastAsia="Arial" w:cs="Arial"/>
        </w:rPr>
        <w:t>Following</w:t>
      </w:r>
      <w:r w:rsidRPr="002F0A71">
        <w:rPr>
          <w:rFonts w:eastAsia="Arial" w:cs="Arial"/>
          <w:spacing w:val="23"/>
        </w:rPr>
        <w:t xml:space="preserve"> </w:t>
      </w:r>
      <w:r w:rsidRPr="002F0A71">
        <w:rPr>
          <w:rFonts w:eastAsia="Arial" w:cs="Arial"/>
        </w:rPr>
        <w:t>the</w:t>
      </w:r>
      <w:r w:rsidRPr="002F0A71">
        <w:rPr>
          <w:rFonts w:eastAsia="Arial" w:cs="Arial"/>
          <w:spacing w:val="25"/>
        </w:rPr>
        <w:t xml:space="preserve"> </w:t>
      </w:r>
      <w:r w:rsidRPr="002F0A71">
        <w:rPr>
          <w:rFonts w:eastAsia="Arial" w:cs="Arial"/>
        </w:rPr>
        <w:t>meeting,</w:t>
      </w:r>
      <w:r w:rsidRPr="002F0A71">
        <w:rPr>
          <w:rFonts w:eastAsia="Arial" w:cs="Arial"/>
          <w:spacing w:val="9"/>
        </w:rPr>
        <w:t xml:space="preserve"> </w:t>
      </w:r>
      <w:r w:rsidRPr="002F0A71">
        <w:rPr>
          <w:rFonts w:eastAsia="Arial" w:cs="Arial"/>
        </w:rPr>
        <w:t>the</w:t>
      </w:r>
      <w:r w:rsidRPr="002F0A71">
        <w:rPr>
          <w:rFonts w:eastAsia="Arial" w:cs="Arial"/>
          <w:spacing w:val="3"/>
        </w:rPr>
        <w:t xml:space="preserve"> </w:t>
      </w:r>
      <w:r w:rsidRPr="002F0A71">
        <w:rPr>
          <w:rFonts w:eastAsia="Arial" w:cs="Arial"/>
          <w:w w:val="107"/>
        </w:rPr>
        <w:t xml:space="preserve">supervisor </w:t>
      </w:r>
      <w:r w:rsidRPr="002F0A71">
        <w:rPr>
          <w:rFonts w:eastAsia="Arial" w:cs="Arial"/>
          <w:w w:val="112"/>
        </w:rPr>
        <w:t>will</w:t>
      </w:r>
      <w:r w:rsidRPr="002F0A71">
        <w:rPr>
          <w:rFonts w:eastAsia="Arial" w:cs="Arial"/>
          <w:spacing w:val="-14"/>
          <w:w w:val="112"/>
        </w:rPr>
        <w:t xml:space="preserve"> </w:t>
      </w:r>
      <w:r w:rsidRPr="002F0A71">
        <w:rPr>
          <w:rFonts w:eastAsia="Arial" w:cs="Arial"/>
        </w:rPr>
        <w:t>document</w:t>
      </w:r>
      <w:r w:rsidRPr="002F0A71">
        <w:rPr>
          <w:rFonts w:eastAsia="Arial" w:cs="Arial"/>
          <w:spacing w:val="47"/>
        </w:rPr>
        <w:t xml:space="preserve"> </w:t>
      </w:r>
      <w:r w:rsidRPr="002F0A71">
        <w:rPr>
          <w:rFonts w:eastAsia="Arial" w:cs="Arial"/>
        </w:rPr>
        <w:t>the</w:t>
      </w:r>
      <w:r w:rsidRPr="002F0A71">
        <w:rPr>
          <w:rFonts w:eastAsia="Arial" w:cs="Arial"/>
          <w:spacing w:val="17"/>
        </w:rPr>
        <w:t xml:space="preserve"> </w:t>
      </w:r>
      <w:r w:rsidRPr="002F0A71">
        <w:rPr>
          <w:rFonts w:eastAsia="Arial" w:cs="Arial"/>
        </w:rPr>
        <w:t>discussion</w:t>
      </w:r>
      <w:r w:rsidRPr="002F0A71">
        <w:rPr>
          <w:rFonts w:eastAsia="Arial" w:cs="Arial"/>
          <w:spacing w:val="46"/>
        </w:rPr>
        <w:t xml:space="preserve"> </w:t>
      </w:r>
      <w:r w:rsidRPr="002F0A71">
        <w:rPr>
          <w:rFonts w:eastAsia="Arial" w:cs="Arial"/>
        </w:rPr>
        <w:t>using</w:t>
      </w:r>
      <w:r w:rsidRPr="002F0A71">
        <w:rPr>
          <w:rFonts w:eastAsia="Arial" w:cs="Arial"/>
          <w:spacing w:val="26"/>
        </w:rPr>
        <w:t xml:space="preserve"> </w:t>
      </w:r>
      <w:r w:rsidRPr="002F0A71">
        <w:rPr>
          <w:rFonts w:eastAsia="Arial" w:cs="Arial"/>
        </w:rPr>
        <w:t>the</w:t>
      </w:r>
      <w:r w:rsidRPr="002F0A71">
        <w:rPr>
          <w:rFonts w:eastAsia="Arial" w:cs="Arial"/>
          <w:spacing w:val="22"/>
        </w:rPr>
        <w:t xml:space="preserve"> </w:t>
      </w:r>
      <w:r w:rsidRPr="002F0A71">
        <w:rPr>
          <w:rFonts w:eastAsia="Arial" w:cs="Arial"/>
        </w:rPr>
        <w:t>Post-Meeting</w:t>
      </w:r>
      <w:r w:rsidRPr="002F0A71">
        <w:rPr>
          <w:rFonts w:eastAsia="Arial" w:cs="Arial"/>
          <w:spacing w:val="57"/>
        </w:rPr>
        <w:t xml:space="preserve"> </w:t>
      </w:r>
      <w:r w:rsidRPr="002F0A71">
        <w:rPr>
          <w:rFonts w:eastAsia="Arial" w:cs="Arial"/>
        </w:rPr>
        <w:t>Summary</w:t>
      </w:r>
      <w:r w:rsidRPr="002F0A71">
        <w:rPr>
          <w:rFonts w:eastAsia="Arial" w:cs="Arial"/>
          <w:spacing w:val="43"/>
        </w:rPr>
        <w:t xml:space="preserve"> </w:t>
      </w:r>
      <w:r w:rsidRPr="002F0A71">
        <w:rPr>
          <w:rFonts w:eastAsia="Arial" w:cs="Arial"/>
        </w:rPr>
        <w:t>portion</w:t>
      </w:r>
      <w:r w:rsidRPr="002F0A71">
        <w:rPr>
          <w:rFonts w:eastAsia="Arial" w:cs="Arial"/>
          <w:spacing w:val="49"/>
        </w:rPr>
        <w:t xml:space="preserve"> </w:t>
      </w:r>
      <w:r w:rsidRPr="002F0A71">
        <w:rPr>
          <w:rFonts w:eastAsia="Arial" w:cs="Arial"/>
        </w:rPr>
        <w:t>of</w:t>
      </w:r>
      <w:r w:rsidRPr="002F0A71">
        <w:rPr>
          <w:rFonts w:eastAsia="Arial" w:cs="Arial"/>
          <w:spacing w:val="2"/>
        </w:rPr>
        <w:t xml:space="preserve"> </w:t>
      </w:r>
      <w:r w:rsidRPr="002F0A71">
        <w:rPr>
          <w:rFonts w:eastAsia="Arial" w:cs="Arial"/>
        </w:rPr>
        <w:t>the</w:t>
      </w:r>
      <w:r w:rsidRPr="002F0A71">
        <w:rPr>
          <w:rFonts w:eastAsia="Arial" w:cs="Arial"/>
          <w:spacing w:val="22"/>
        </w:rPr>
        <w:t xml:space="preserve"> </w:t>
      </w:r>
      <w:r w:rsidRPr="002F0A71">
        <w:rPr>
          <w:rFonts w:eastAsia="Arial" w:cs="Arial"/>
          <w:w w:val="105"/>
        </w:rPr>
        <w:t>Discussion Worksheet</w:t>
      </w:r>
      <w:r w:rsidRPr="002F0A71">
        <w:rPr>
          <w:rFonts w:eastAsia="Arial" w:cs="Arial"/>
          <w:spacing w:val="-12"/>
          <w:w w:val="105"/>
        </w:rPr>
        <w:t xml:space="preserve"> </w:t>
      </w:r>
      <w:r w:rsidRPr="002F0A71">
        <w:rPr>
          <w:rFonts w:eastAsia="Arial" w:cs="Arial"/>
          <w:w w:val="105"/>
        </w:rPr>
        <w:t>(Attachment:</w:t>
      </w:r>
      <w:r w:rsidRPr="002F0A71">
        <w:rPr>
          <w:rFonts w:eastAsia="Arial" w:cs="Arial"/>
          <w:spacing w:val="-2"/>
          <w:w w:val="105"/>
        </w:rPr>
        <w:t xml:space="preserve"> </w:t>
      </w:r>
      <w:r w:rsidRPr="002F0A71">
        <w:rPr>
          <w:rFonts w:eastAsia="Arial" w:cs="Arial"/>
          <w:w w:val="105"/>
        </w:rPr>
        <w:t>4.4.</w:t>
      </w:r>
      <w:r w:rsidRPr="002F0A71">
        <w:rPr>
          <w:rFonts w:eastAsia="Arial" w:cs="Arial"/>
          <w:spacing w:val="-27"/>
          <w:w w:val="105"/>
        </w:rPr>
        <w:t>1</w:t>
      </w:r>
      <w:r w:rsidRPr="002F0A71">
        <w:rPr>
          <w:rFonts w:eastAsia="Arial" w:cs="Arial"/>
          <w:w w:val="105"/>
        </w:rPr>
        <w:t>p.a4.).</w:t>
      </w:r>
      <w:r w:rsidRPr="002F0A71">
        <w:rPr>
          <w:rFonts w:eastAsia="Arial" w:cs="Arial"/>
          <w:spacing w:val="-5"/>
          <w:w w:val="105"/>
        </w:rPr>
        <w:t xml:space="preserve"> </w:t>
      </w:r>
      <w:r w:rsidRPr="002F0A71">
        <w:rPr>
          <w:rFonts w:eastAsia="Arial" w:cs="Arial"/>
        </w:rPr>
        <w:t>He/she</w:t>
      </w:r>
      <w:r w:rsidRPr="002F0A71">
        <w:rPr>
          <w:rFonts w:eastAsia="Arial" w:cs="Arial"/>
          <w:spacing w:val="21"/>
        </w:rPr>
        <w:t xml:space="preserve"> </w:t>
      </w:r>
      <w:r w:rsidRPr="002F0A71">
        <w:rPr>
          <w:rFonts w:eastAsia="Arial" w:cs="Arial"/>
        </w:rPr>
        <w:t>will</w:t>
      </w:r>
      <w:r w:rsidRPr="002F0A71">
        <w:rPr>
          <w:rFonts w:eastAsia="Arial" w:cs="Arial"/>
          <w:spacing w:val="21"/>
        </w:rPr>
        <w:t xml:space="preserve"> </w:t>
      </w:r>
      <w:r w:rsidRPr="002F0A71">
        <w:rPr>
          <w:rFonts w:eastAsia="Arial" w:cs="Arial"/>
        </w:rPr>
        <w:t>provide</w:t>
      </w:r>
      <w:r w:rsidRPr="002F0A71">
        <w:rPr>
          <w:rFonts w:eastAsia="Arial" w:cs="Arial"/>
          <w:spacing w:val="25"/>
        </w:rPr>
        <w:t xml:space="preserve"> </w:t>
      </w:r>
      <w:r w:rsidRPr="002F0A71">
        <w:rPr>
          <w:rFonts w:eastAsia="Arial" w:cs="Arial"/>
        </w:rPr>
        <w:t>the</w:t>
      </w:r>
      <w:r w:rsidRPr="002F0A71">
        <w:rPr>
          <w:rFonts w:eastAsia="Arial" w:cs="Arial"/>
          <w:spacing w:val="17"/>
        </w:rPr>
        <w:t xml:space="preserve"> </w:t>
      </w:r>
      <w:r w:rsidRPr="002F0A71">
        <w:rPr>
          <w:rFonts w:eastAsia="Arial" w:cs="Arial"/>
        </w:rPr>
        <w:t>employee</w:t>
      </w:r>
      <w:r w:rsidRPr="002F0A71">
        <w:rPr>
          <w:rFonts w:eastAsia="Arial" w:cs="Arial"/>
          <w:spacing w:val="33"/>
        </w:rPr>
        <w:t xml:space="preserve"> </w:t>
      </w:r>
      <w:r w:rsidRPr="002F0A71">
        <w:rPr>
          <w:rFonts w:eastAsia="Arial" w:cs="Arial"/>
        </w:rPr>
        <w:t>with</w:t>
      </w:r>
      <w:r w:rsidRPr="002F0A71">
        <w:rPr>
          <w:rFonts w:eastAsia="Arial" w:cs="Arial"/>
          <w:spacing w:val="33"/>
        </w:rPr>
        <w:t xml:space="preserve"> </w:t>
      </w:r>
      <w:r w:rsidRPr="002F0A71">
        <w:rPr>
          <w:rFonts w:eastAsia="Arial" w:cs="Arial"/>
        </w:rPr>
        <w:t>a</w:t>
      </w:r>
      <w:r w:rsidRPr="002F0A71">
        <w:rPr>
          <w:rFonts w:eastAsia="Arial" w:cs="Arial"/>
          <w:spacing w:val="-4"/>
        </w:rPr>
        <w:t xml:space="preserve"> </w:t>
      </w:r>
      <w:r w:rsidRPr="002F0A71">
        <w:rPr>
          <w:rFonts w:eastAsia="Arial" w:cs="Arial"/>
        </w:rPr>
        <w:t>copy</w:t>
      </w:r>
      <w:r w:rsidRPr="002F0A71">
        <w:rPr>
          <w:rFonts w:eastAsia="Arial" w:cs="Arial"/>
          <w:spacing w:val="30"/>
        </w:rPr>
        <w:t xml:space="preserve"> </w:t>
      </w:r>
      <w:r w:rsidRPr="002F0A71">
        <w:rPr>
          <w:rFonts w:eastAsia="Arial" w:cs="Arial"/>
        </w:rPr>
        <w:t>of</w:t>
      </w:r>
      <w:r w:rsidRPr="002F0A71">
        <w:rPr>
          <w:rFonts w:eastAsia="Arial" w:cs="Arial"/>
          <w:spacing w:val="2"/>
        </w:rPr>
        <w:t xml:space="preserve"> </w:t>
      </w:r>
      <w:r w:rsidRPr="002F0A71">
        <w:rPr>
          <w:rFonts w:eastAsia="Arial" w:cs="Arial"/>
        </w:rPr>
        <w:t>the</w:t>
      </w:r>
      <w:r w:rsidRPr="002F0A71">
        <w:rPr>
          <w:rFonts w:eastAsia="Arial" w:cs="Arial"/>
          <w:spacing w:val="22"/>
        </w:rPr>
        <w:t xml:space="preserve"> </w:t>
      </w:r>
      <w:r w:rsidRPr="002F0A71">
        <w:rPr>
          <w:rFonts w:eastAsia="Arial" w:cs="Arial"/>
          <w:w w:val="105"/>
        </w:rPr>
        <w:t xml:space="preserve">Post­ </w:t>
      </w:r>
      <w:r w:rsidRPr="002F0A71">
        <w:rPr>
          <w:rFonts w:eastAsia="Arial" w:cs="Arial"/>
        </w:rPr>
        <w:t>Meeting</w:t>
      </w:r>
      <w:r w:rsidRPr="002F0A71">
        <w:rPr>
          <w:rFonts w:eastAsia="Arial" w:cs="Arial"/>
          <w:spacing w:val="40"/>
        </w:rPr>
        <w:t xml:space="preserve"> </w:t>
      </w:r>
      <w:r w:rsidRPr="002F0A71">
        <w:rPr>
          <w:rFonts w:eastAsia="Arial" w:cs="Arial"/>
        </w:rPr>
        <w:t>Summary</w:t>
      </w:r>
      <w:r w:rsidRPr="002F0A71">
        <w:rPr>
          <w:rFonts w:eastAsia="Arial" w:cs="Arial"/>
          <w:spacing w:val="33"/>
        </w:rPr>
        <w:t xml:space="preserve"> </w:t>
      </w:r>
      <w:r w:rsidRPr="002F0A71">
        <w:rPr>
          <w:rFonts w:eastAsia="Arial" w:cs="Arial"/>
        </w:rPr>
        <w:t>and</w:t>
      </w:r>
      <w:r w:rsidRPr="002F0A71">
        <w:rPr>
          <w:rFonts w:eastAsia="Arial" w:cs="Arial"/>
          <w:spacing w:val="23"/>
        </w:rPr>
        <w:t xml:space="preserve"> </w:t>
      </w:r>
      <w:r w:rsidRPr="002F0A71">
        <w:rPr>
          <w:rFonts w:eastAsia="Arial" w:cs="Arial"/>
        </w:rPr>
        <w:t>a</w:t>
      </w:r>
      <w:r w:rsidRPr="002F0A71">
        <w:rPr>
          <w:rFonts w:eastAsia="Arial" w:cs="Arial"/>
          <w:spacing w:val="12"/>
        </w:rPr>
        <w:t xml:space="preserve"> </w:t>
      </w:r>
      <w:r w:rsidRPr="002F0A71">
        <w:rPr>
          <w:rFonts w:eastAsia="Arial" w:cs="Arial"/>
        </w:rPr>
        <w:t>copy</w:t>
      </w:r>
      <w:r w:rsidRPr="002F0A71">
        <w:rPr>
          <w:rFonts w:eastAsia="Arial" w:cs="Arial"/>
          <w:spacing w:val="26"/>
        </w:rPr>
        <w:t xml:space="preserve"> </w:t>
      </w:r>
      <w:r w:rsidRPr="002F0A71">
        <w:rPr>
          <w:rFonts w:eastAsia="Arial" w:cs="Arial"/>
        </w:rPr>
        <w:t>will</w:t>
      </w:r>
      <w:r w:rsidRPr="002F0A71">
        <w:rPr>
          <w:rFonts w:eastAsia="Arial" w:cs="Arial"/>
          <w:spacing w:val="6"/>
        </w:rPr>
        <w:t xml:space="preserve"> </w:t>
      </w:r>
      <w:r w:rsidRPr="002F0A71">
        <w:rPr>
          <w:rFonts w:eastAsia="Arial" w:cs="Arial"/>
        </w:rPr>
        <w:t>be</w:t>
      </w:r>
      <w:r w:rsidRPr="002F0A71">
        <w:rPr>
          <w:rFonts w:eastAsia="Arial" w:cs="Arial"/>
          <w:spacing w:val="9"/>
        </w:rPr>
        <w:t xml:space="preserve"> </w:t>
      </w:r>
      <w:r w:rsidRPr="002F0A71">
        <w:rPr>
          <w:rFonts w:eastAsia="Arial" w:cs="Arial"/>
        </w:rPr>
        <w:t>maintained</w:t>
      </w:r>
      <w:r w:rsidRPr="002F0A71">
        <w:rPr>
          <w:rFonts w:eastAsia="Arial" w:cs="Arial"/>
          <w:spacing w:val="42"/>
        </w:rPr>
        <w:t xml:space="preserve"> </w:t>
      </w:r>
      <w:r w:rsidRPr="002F0A71">
        <w:rPr>
          <w:rFonts w:eastAsia="Arial" w:cs="Arial"/>
        </w:rPr>
        <w:t>in</w:t>
      </w:r>
      <w:r w:rsidRPr="002F0A71">
        <w:rPr>
          <w:rFonts w:eastAsia="Arial" w:cs="Arial"/>
          <w:spacing w:val="20"/>
        </w:rPr>
        <w:t xml:space="preserve"> </w:t>
      </w:r>
      <w:r w:rsidRPr="002F0A71">
        <w:rPr>
          <w:rFonts w:eastAsia="Arial" w:cs="Arial"/>
        </w:rPr>
        <w:t>the</w:t>
      </w:r>
      <w:r w:rsidRPr="002F0A71">
        <w:rPr>
          <w:rFonts w:eastAsia="Arial" w:cs="Arial"/>
          <w:spacing w:val="2"/>
        </w:rPr>
        <w:t xml:space="preserve"> </w:t>
      </w:r>
      <w:r w:rsidRPr="002F0A71">
        <w:rPr>
          <w:rFonts w:eastAsia="Arial" w:cs="Arial"/>
        </w:rPr>
        <w:t>employee's productivity</w:t>
      </w:r>
      <w:r w:rsidRPr="002F0A71">
        <w:rPr>
          <w:rFonts w:eastAsia="Arial" w:cs="Arial"/>
          <w:spacing w:val="40"/>
        </w:rPr>
        <w:t xml:space="preserve"> </w:t>
      </w:r>
      <w:r w:rsidRPr="002F0A71">
        <w:rPr>
          <w:rFonts w:eastAsia="Arial" w:cs="Arial"/>
        </w:rPr>
        <w:t>file. The</w:t>
      </w:r>
      <w:r w:rsidRPr="002F0A71">
        <w:rPr>
          <w:rFonts w:eastAsia="Arial" w:cs="Arial"/>
          <w:spacing w:val="22"/>
        </w:rPr>
        <w:t xml:space="preserve"> </w:t>
      </w:r>
      <w:r w:rsidRPr="002F0A71">
        <w:rPr>
          <w:rFonts w:eastAsia="Arial" w:cs="Arial"/>
          <w:w w:val="106"/>
        </w:rPr>
        <w:t xml:space="preserve">supervisor </w:t>
      </w:r>
      <w:r w:rsidRPr="002F0A71">
        <w:rPr>
          <w:rFonts w:eastAsia="Arial" w:cs="Arial"/>
        </w:rPr>
        <w:t>will</w:t>
      </w:r>
      <w:r w:rsidRPr="002F0A71">
        <w:rPr>
          <w:rFonts w:eastAsia="Arial" w:cs="Arial"/>
          <w:spacing w:val="21"/>
        </w:rPr>
        <w:t xml:space="preserve"> </w:t>
      </w:r>
      <w:r w:rsidRPr="002F0A71">
        <w:rPr>
          <w:rFonts w:eastAsia="Arial" w:cs="Arial"/>
        </w:rPr>
        <w:t>provide</w:t>
      </w:r>
      <w:r w:rsidRPr="002F0A71">
        <w:rPr>
          <w:rFonts w:eastAsia="Arial" w:cs="Arial"/>
          <w:spacing w:val="29"/>
        </w:rPr>
        <w:t xml:space="preserve"> </w:t>
      </w:r>
      <w:r w:rsidRPr="002F0A71">
        <w:rPr>
          <w:rFonts w:eastAsia="Arial" w:cs="Arial"/>
        </w:rPr>
        <w:t>positive</w:t>
      </w:r>
      <w:r w:rsidRPr="002F0A71">
        <w:rPr>
          <w:rFonts w:eastAsia="Arial" w:cs="Arial"/>
          <w:spacing w:val="30"/>
        </w:rPr>
        <w:t xml:space="preserve"> </w:t>
      </w:r>
      <w:r w:rsidRPr="002F0A71">
        <w:rPr>
          <w:rFonts w:eastAsia="Arial" w:cs="Arial"/>
        </w:rPr>
        <w:t>feedback</w:t>
      </w:r>
      <w:r w:rsidRPr="002F0A71">
        <w:rPr>
          <w:rFonts w:eastAsia="Arial" w:cs="Arial"/>
          <w:spacing w:val="33"/>
        </w:rPr>
        <w:t xml:space="preserve"> </w:t>
      </w:r>
      <w:r w:rsidRPr="002F0A71">
        <w:rPr>
          <w:rFonts w:eastAsia="Arial" w:cs="Arial"/>
        </w:rPr>
        <w:t>when</w:t>
      </w:r>
      <w:r w:rsidRPr="002F0A71">
        <w:rPr>
          <w:rFonts w:eastAsia="Arial" w:cs="Arial"/>
          <w:spacing w:val="31"/>
        </w:rPr>
        <w:t xml:space="preserve"> </w:t>
      </w:r>
      <w:r w:rsidRPr="002F0A71">
        <w:rPr>
          <w:rFonts w:eastAsia="Arial" w:cs="Arial"/>
          <w:w w:val="105"/>
        </w:rPr>
        <w:t>improvement</w:t>
      </w:r>
      <w:r w:rsidRPr="002F0A71">
        <w:rPr>
          <w:rFonts w:eastAsia="Arial" w:cs="Arial"/>
          <w:spacing w:val="14"/>
          <w:w w:val="105"/>
        </w:rPr>
        <w:t xml:space="preserve"> </w:t>
      </w:r>
      <w:r w:rsidRPr="002F0A71">
        <w:rPr>
          <w:rFonts w:eastAsia="Arial" w:cs="Arial"/>
        </w:rPr>
        <w:t>occurs</w:t>
      </w:r>
      <w:r w:rsidRPr="002F0A71">
        <w:rPr>
          <w:rFonts w:eastAsia="Arial" w:cs="Arial"/>
          <w:spacing w:val="26"/>
        </w:rPr>
        <w:t xml:space="preserve"> </w:t>
      </w:r>
      <w:r w:rsidRPr="002F0A71">
        <w:rPr>
          <w:rFonts w:eastAsia="Arial" w:cs="Arial"/>
        </w:rPr>
        <w:t>and</w:t>
      </w:r>
      <w:r w:rsidRPr="002F0A71">
        <w:rPr>
          <w:rFonts w:eastAsia="Arial" w:cs="Arial"/>
          <w:spacing w:val="10"/>
        </w:rPr>
        <w:t xml:space="preserve"> </w:t>
      </w:r>
      <w:r w:rsidRPr="002F0A71">
        <w:rPr>
          <w:rFonts w:eastAsia="Arial" w:cs="Arial"/>
        </w:rPr>
        <w:t>document</w:t>
      </w:r>
      <w:r w:rsidRPr="002F0A71">
        <w:rPr>
          <w:rFonts w:eastAsia="Arial" w:cs="Arial"/>
          <w:spacing w:val="41"/>
        </w:rPr>
        <w:t xml:space="preserve"> </w:t>
      </w:r>
      <w:r w:rsidRPr="002F0A71">
        <w:rPr>
          <w:rFonts w:eastAsia="Arial" w:cs="Arial"/>
        </w:rPr>
        <w:t>the</w:t>
      </w:r>
      <w:r w:rsidRPr="002F0A71">
        <w:rPr>
          <w:rFonts w:eastAsia="Arial" w:cs="Arial"/>
          <w:spacing w:val="25"/>
        </w:rPr>
        <w:t xml:space="preserve"> </w:t>
      </w:r>
      <w:r w:rsidRPr="002F0A71">
        <w:rPr>
          <w:rFonts w:eastAsia="Arial" w:cs="Arial"/>
        </w:rPr>
        <w:t>improvement</w:t>
      </w:r>
      <w:r w:rsidRPr="002F0A71">
        <w:rPr>
          <w:rFonts w:eastAsia="Arial" w:cs="Arial"/>
          <w:spacing w:val="57"/>
        </w:rPr>
        <w:t xml:space="preserve"> </w:t>
      </w:r>
      <w:r w:rsidRPr="002F0A71">
        <w:rPr>
          <w:rFonts w:eastAsia="Arial" w:cs="Arial"/>
        </w:rPr>
        <w:t>on</w:t>
      </w:r>
      <w:r w:rsidRPr="002F0A71">
        <w:rPr>
          <w:rFonts w:eastAsia="Arial" w:cs="Arial"/>
          <w:spacing w:val="13"/>
        </w:rPr>
        <w:t xml:space="preserve"> </w:t>
      </w:r>
      <w:r w:rsidRPr="002F0A71">
        <w:rPr>
          <w:rFonts w:eastAsia="Arial" w:cs="Arial"/>
          <w:w w:val="107"/>
        </w:rPr>
        <w:t xml:space="preserve">the </w:t>
      </w:r>
      <w:r w:rsidRPr="002F0A71">
        <w:rPr>
          <w:rFonts w:eastAsia="Arial" w:cs="Arial"/>
        </w:rPr>
        <w:t>supervisor's</w:t>
      </w:r>
      <w:r w:rsidRPr="002F0A71">
        <w:rPr>
          <w:rFonts w:eastAsia="Arial" w:cs="Arial"/>
          <w:spacing w:val="53"/>
        </w:rPr>
        <w:t xml:space="preserve"> </w:t>
      </w:r>
      <w:r w:rsidRPr="002F0A71">
        <w:rPr>
          <w:rFonts w:eastAsia="Arial" w:cs="Arial"/>
        </w:rPr>
        <w:t>copy</w:t>
      </w:r>
      <w:r w:rsidRPr="002F0A71">
        <w:rPr>
          <w:rFonts w:eastAsia="Arial" w:cs="Arial"/>
          <w:spacing w:val="19"/>
        </w:rPr>
        <w:t xml:space="preserve"> </w:t>
      </w:r>
      <w:r w:rsidRPr="002F0A71">
        <w:rPr>
          <w:rFonts w:eastAsia="Arial" w:cs="Arial"/>
        </w:rPr>
        <w:t>of</w:t>
      </w:r>
      <w:r w:rsidRPr="002F0A71">
        <w:rPr>
          <w:rFonts w:eastAsia="Arial" w:cs="Arial"/>
          <w:spacing w:val="17"/>
        </w:rPr>
        <w:t xml:space="preserve"> </w:t>
      </w:r>
      <w:r w:rsidRPr="002F0A71">
        <w:rPr>
          <w:rFonts w:eastAsia="Arial" w:cs="Arial"/>
        </w:rPr>
        <w:t>the</w:t>
      </w:r>
      <w:r w:rsidRPr="002F0A71">
        <w:rPr>
          <w:rFonts w:eastAsia="Arial" w:cs="Arial"/>
          <w:spacing w:val="8"/>
        </w:rPr>
        <w:t xml:space="preserve"> </w:t>
      </w:r>
      <w:r w:rsidRPr="002F0A71">
        <w:rPr>
          <w:rFonts w:eastAsia="Arial" w:cs="Arial"/>
        </w:rPr>
        <w:t>Discussion</w:t>
      </w:r>
      <w:r w:rsidRPr="002F0A71">
        <w:rPr>
          <w:rFonts w:eastAsia="Arial" w:cs="Arial"/>
          <w:spacing w:val="49"/>
        </w:rPr>
        <w:t xml:space="preserve"> </w:t>
      </w:r>
      <w:r w:rsidRPr="002F0A71">
        <w:rPr>
          <w:rFonts w:eastAsia="Arial" w:cs="Arial"/>
          <w:w w:val="106"/>
        </w:rPr>
        <w:t>Worksheet.</w:t>
      </w:r>
    </w:p>
    <w:p w14:paraId="4901F239" w14:textId="77777777" w:rsidR="002F0A71" w:rsidRPr="002F0A71" w:rsidRDefault="002F0A71" w:rsidP="002F0A71">
      <w:pPr>
        <w:spacing w:before="18" w:line="260" w:lineRule="exact"/>
        <w:rPr>
          <w:rFonts w:cs="Arial"/>
        </w:rPr>
      </w:pPr>
    </w:p>
    <w:p w14:paraId="6AB65477" w14:textId="77777777" w:rsidR="002F0A71" w:rsidRPr="002F0A71" w:rsidRDefault="002F0A71" w:rsidP="002F0A71">
      <w:pPr>
        <w:ind w:left="1090" w:right="-20"/>
        <w:rPr>
          <w:rFonts w:eastAsia="Arial" w:cs="Arial"/>
        </w:rPr>
      </w:pPr>
      <w:r w:rsidRPr="00954CEC">
        <w:rPr>
          <w:rFonts w:eastAsia="Arial"/>
        </w:rPr>
        <w:t>Formal Disciplinary Action</w:t>
      </w:r>
      <w:r w:rsidRPr="002F0A71">
        <w:rPr>
          <w:rFonts w:eastAsia="Arial" w:cs="Arial"/>
          <w:w w:val="113"/>
        </w:rPr>
        <w:t>:</w:t>
      </w:r>
    </w:p>
    <w:p w14:paraId="6FD33850" w14:textId="77777777" w:rsidR="002F0A71" w:rsidRPr="002F0A71" w:rsidRDefault="002F0A71" w:rsidP="002F0A71">
      <w:pPr>
        <w:spacing w:before="13" w:line="240" w:lineRule="exact"/>
        <w:rPr>
          <w:rFonts w:cs="Arial"/>
        </w:rPr>
      </w:pPr>
    </w:p>
    <w:p w14:paraId="15244229" w14:textId="77777777" w:rsidR="002F0A71" w:rsidRPr="002F0A71" w:rsidRDefault="002F0A71" w:rsidP="002F0A71">
      <w:pPr>
        <w:spacing w:line="253" w:lineRule="auto"/>
        <w:ind w:left="1076" w:right="206"/>
        <w:rPr>
          <w:rFonts w:eastAsia="Arial" w:cs="Arial"/>
        </w:rPr>
      </w:pPr>
      <w:r w:rsidRPr="002F0A71">
        <w:rPr>
          <w:rFonts w:eastAsia="Arial" w:cs="Arial"/>
        </w:rPr>
        <w:t>The</w:t>
      </w:r>
      <w:r w:rsidRPr="002F0A71">
        <w:rPr>
          <w:rFonts w:eastAsia="Arial" w:cs="Arial"/>
          <w:spacing w:val="13"/>
        </w:rPr>
        <w:t xml:space="preserve"> </w:t>
      </w:r>
      <w:r w:rsidRPr="002F0A71">
        <w:rPr>
          <w:rFonts w:eastAsia="Arial" w:cs="Arial"/>
        </w:rPr>
        <w:t>formal</w:t>
      </w:r>
      <w:r w:rsidRPr="002F0A71">
        <w:rPr>
          <w:rFonts w:eastAsia="Arial" w:cs="Arial"/>
          <w:spacing w:val="19"/>
        </w:rPr>
        <w:t xml:space="preserve"> </w:t>
      </w:r>
      <w:r w:rsidRPr="002F0A71">
        <w:rPr>
          <w:rFonts w:eastAsia="Arial" w:cs="Arial"/>
        </w:rPr>
        <w:t>levels</w:t>
      </w:r>
      <w:r w:rsidRPr="002F0A71">
        <w:rPr>
          <w:rFonts w:eastAsia="Arial" w:cs="Arial"/>
          <w:spacing w:val="29"/>
        </w:rPr>
        <w:t xml:space="preserve"> </w:t>
      </w:r>
      <w:r w:rsidRPr="002F0A71">
        <w:rPr>
          <w:rFonts w:eastAsia="Arial" w:cs="Arial"/>
        </w:rPr>
        <w:t>of</w:t>
      </w:r>
      <w:r w:rsidRPr="002F0A71">
        <w:rPr>
          <w:rFonts w:eastAsia="Arial" w:cs="Arial"/>
          <w:spacing w:val="-2"/>
        </w:rPr>
        <w:t xml:space="preserve"> </w:t>
      </w:r>
      <w:r w:rsidRPr="002F0A71">
        <w:rPr>
          <w:rFonts w:eastAsia="Arial" w:cs="Arial"/>
        </w:rPr>
        <w:t>disciplinary</w:t>
      </w:r>
      <w:r w:rsidRPr="002F0A71">
        <w:rPr>
          <w:rFonts w:eastAsia="Arial" w:cs="Arial"/>
          <w:spacing w:val="58"/>
        </w:rPr>
        <w:t xml:space="preserve"> </w:t>
      </w:r>
      <w:r w:rsidRPr="002F0A71">
        <w:rPr>
          <w:rFonts w:eastAsia="Arial" w:cs="Arial"/>
        </w:rPr>
        <w:t>action</w:t>
      </w:r>
      <w:r w:rsidRPr="002F0A71">
        <w:rPr>
          <w:rFonts w:eastAsia="Arial" w:cs="Arial"/>
          <w:spacing w:val="32"/>
        </w:rPr>
        <w:t xml:space="preserve"> </w:t>
      </w:r>
      <w:r w:rsidRPr="002F0A71">
        <w:rPr>
          <w:rFonts w:eastAsia="Arial" w:cs="Arial"/>
        </w:rPr>
        <w:t>(i.e.,</w:t>
      </w:r>
      <w:r w:rsidRPr="002F0A71">
        <w:rPr>
          <w:rFonts w:eastAsia="Arial" w:cs="Arial"/>
          <w:spacing w:val="18"/>
        </w:rPr>
        <w:t xml:space="preserve"> </w:t>
      </w:r>
      <w:r w:rsidRPr="002F0A71">
        <w:rPr>
          <w:rFonts w:eastAsia="Arial" w:cs="Arial"/>
        </w:rPr>
        <w:t>Reminder</w:t>
      </w:r>
      <w:r w:rsidRPr="002F0A71">
        <w:rPr>
          <w:rFonts w:eastAsia="Arial" w:cs="Arial"/>
          <w:spacing w:val="45"/>
        </w:rPr>
        <w:t xml:space="preserve"> </w:t>
      </w:r>
      <w:r w:rsidRPr="002F0A71">
        <w:rPr>
          <w:rFonts w:eastAsia="Arial" w:cs="Arial"/>
        </w:rPr>
        <w:t>1,</w:t>
      </w:r>
      <w:r w:rsidRPr="002F0A71">
        <w:rPr>
          <w:rFonts w:eastAsia="Arial" w:cs="Arial"/>
          <w:spacing w:val="-4"/>
        </w:rPr>
        <w:t xml:space="preserve"> </w:t>
      </w:r>
      <w:r w:rsidRPr="002F0A71">
        <w:rPr>
          <w:rFonts w:eastAsia="Arial" w:cs="Arial"/>
        </w:rPr>
        <w:t>Reminder</w:t>
      </w:r>
      <w:r w:rsidRPr="002F0A71">
        <w:rPr>
          <w:rFonts w:eastAsia="Arial" w:cs="Arial"/>
          <w:spacing w:val="49"/>
        </w:rPr>
        <w:t xml:space="preserve"> </w:t>
      </w:r>
      <w:r w:rsidRPr="002F0A71">
        <w:rPr>
          <w:rFonts w:eastAsia="Arial" w:cs="Arial"/>
        </w:rPr>
        <w:t>2,</w:t>
      </w:r>
      <w:r w:rsidRPr="002F0A71">
        <w:rPr>
          <w:rFonts w:eastAsia="Arial" w:cs="Arial"/>
          <w:spacing w:val="-11"/>
        </w:rPr>
        <w:t xml:space="preserve"> </w:t>
      </w:r>
      <w:r w:rsidRPr="002F0A71">
        <w:rPr>
          <w:rFonts w:eastAsia="Arial" w:cs="Arial"/>
        </w:rPr>
        <w:t>and</w:t>
      </w:r>
      <w:r w:rsidRPr="002F0A71">
        <w:rPr>
          <w:rFonts w:eastAsia="Arial" w:cs="Arial"/>
          <w:spacing w:val="14"/>
        </w:rPr>
        <w:t xml:space="preserve"> </w:t>
      </w:r>
      <w:r w:rsidRPr="002F0A71">
        <w:rPr>
          <w:rFonts w:eastAsia="Arial" w:cs="Arial"/>
        </w:rPr>
        <w:t>Decision</w:t>
      </w:r>
      <w:r w:rsidRPr="002F0A71">
        <w:rPr>
          <w:rFonts w:eastAsia="Arial" w:cs="Arial"/>
          <w:spacing w:val="40"/>
        </w:rPr>
        <w:t xml:space="preserve"> </w:t>
      </w:r>
      <w:r w:rsidRPr="002F0A71">
        <w:rPr>
          <w:rFonts w:eastAsia="Arial" w:cs="Arial"/>
        </w:rPr>
        <w:t>Making</w:t>
      </w:r>
      <w:r w:rsidRPr="002F0A71">
        <w:rPr>
          <w:rFonts w:eastAsia="Arial" w:cs="Arial"/>
          <w:spacing w:val="45"/>
        </w:rPr>
        <w:t xml:space="preserve"> </w:t>
      </w:r>
      <w:r w:rsidRPr="002F0A71">
        <w:rPr>
          <w:rFonts w:eastAsia="Arial" w:cs="Arial"/>
          <w:w w:val="105"/>
        </w:rPr>
        <w:t xml:space="preserve">Leave) </w:t>
      </w:r>
      <w:r w:rsidRPr="002F0A71">
        <w:rPr>
          <w:rFonts w:eastAsia="Arial" w:cs="Arial"/>
        </w:rPr>
        <w:t>represent</w:t>
      </w:r>
      <w:r w:rsidRPr="002F0A71">
        <w:rPr>
          <w:rFonts w:eastAsia="Arial" w:cs="Arial"/>
          <w:spacing w:val="52"/>
        </w:rPr>
        <w:t xml:space="preserve"> </w:t>
      </w:r>
      <w:r w:rsidRPr="002F0A71">
        <w:rPr>
          <w:rFonts w:eastAsia="Arial" w:cs="Arial"/>
        </w:rPr>
        <w:t>increasingly</w:t>
      </w:r>
      <w:r w:rsidRPr="002F0A71">
        <w:rPr>
          <w:rFonts w:eastAsia="Arial" w:cs="Arial"/>
          <w:spacing w:val="1"/>
        </w:rPr>
        <w:t xml:space="preserve"> </w:t>
      </w:r>
      <w:r w:rsidRPr="002F0A71">
        <w:rPr>
          <w:rFonts w:eastAsia="Arial" w:cs="Arial"/>
        </w:rPr>
        <w:t>serious</w:t>
      </w:r>
      <w:r w:rsidRPr="002F0A71">
        <w:rPr>
          <w:rFonts w:eastAsia="Arial" w:cs="Arial"/>
          <w:spacing w:val="22"/>
        </w:rPr>
        <w:t xml:space="preserve"> </w:t>
      </w:r>
      <w:r w:rsidRPr="002F0A71">
        <w:rPr>
          <w:rFonts w:eastAsia="Arial" w:cs="Arial"/>
        </w:rPr>
        <w:t>and/or</w:t>
      </w:r>
      <w:r w:rsidRPr="002F0A71">
        <w:rPr>
          <w:rFonts w:eastAsia="Arial" w:cs="Arial"/>
          <w:spacing w:val="25"/>
        </w:rPr>
        <w:t xml:space="preserve"> </w:t>
      </w:r>
      <w:r w:rsidRPr="002F0A71">
        <w:rPr>
          <w:rFonts w:eastAsia="Arial" w:cs="Arial"/>
        </w:rPr>
        <w:t>repetitive</w:t>
      </w:r>
      <w:r w:rsidRPr="002F0A71">
        <w:rPr>
          <w:rFonts w:eastAsia="Arial" w:cs="Arial"/>
          <w:spacing w:val="32"/>
        </w:rPr>
        <w:t xml:space="preserve"> </w:t>
      </w:r>
      <w:r w:rsidRPr="002F0A71">
        <w:rPr>
          <w:rFonts w:eastAsia="Arial" w:cs="Arial"/>
        </w:rPr>
        <w:t>infraction(s)</w:t>
      </w:r>
      <w:r w:rsidRPr="002F0A71">
        <w:rPr>
          <w:rFonts w:eastAsia="Arial" w:cs="Arial"/>
          <w:spacing w:val="47"/>
        </w:rPr>
        <w:t xml:space="preserve"> </w:t>
      </w:r>
      <w:r w:rsidRPr="002F0A71">
        <w:rPr>
          <w:rFonts w:eastAsia="Arial" w:cs="Arial"/>
        </w:rPr>
        <w:t>of</w:t>
      </w:r>
      <w:r w:rsidRPr="002F0A71">
        <w:rPr>
          <w:rFonts w:eastAsia="Arial" w:cs="Arial"/>
          <w:spacing w:val="12"/>
        </w:rPr>
        <w:t xml:space="preserve"> </w:t>
      </w:r>
      <w:r w:rsidRPr="002F0A71">
        <w:rPr>
          <w:rFonts w:eastAsia="Arial" w:cs="Arial"/>
        </w:rPr>
        <w:t>established</w:t>
      </w:r>
      <w:r w:rsidRPr="002F0A71">
        <w:rPr>
          <w:rFonts w:eastAsia="Arial" w:cs="Arial"/>
          <w:spacing w:val="43"/>
        </w:rPr>
        <w:t xml:space="preserve"> </w:t>
      </w:r>
      <w:r w:rsidRPr="002F0A71">
        <w:rPr>
          <w:rFonts w:eastAsia="Arial" w:cs="Arial"/>
        </w:rPr>
        <w:t>policies,</w:t>
      </w:r>
      <w:r w:rsidRPr="002F0A71">
        <w:rPr>
          <w:rFonts w:eastAsia="Arial" w:cs="Arial"/>
          <w:spacing w:val="11"/>
        </w:rPr>
        <w:t xml:space="preserve"> </w:t>
      </w:r>
      <w:r w:rsidRPr="002F0A71">
        <w:rPr>
          <w:rFonts w:eastAsia="Arial" w:cs="Arial"/>
          <w:w w:val="107"/>
        </w:rPr>
        <w:t xml:space="preserve">rules, </w:t>
      </w:r>
      <w:r w:rsidRPr="002F0A71">
        <w:rPr>
          <w:rFonts w:eastAsia="Arial" w:cs="Arial"/>
        </w:rPr>
        <w:t>guidelines,</w:t>
      </w:r>
      <w:r w:rsidRPr="002F0A71">
        <w:rPr>
          <w:rFonts w:eastAsia="Arial" w:cs="Arial"/>
          <w:spacing w:val="46"/>
        </w:rPr>
        <w:t xml:space="preserve"> </w:t>
      </w:r>
      <w:r w:rsidRPr="002F0A71">
        <w:rPr>
          <w:rFonts w:eastAsia="Arial" w:cs="Arial"/>
        </w:rPr>
        <w:t>and/or</w:t>
      </w:r>
      <w:r w:rsidRPr="002F0A71">
        <w:rPr>
          <w:rFonts w:eastAsia="Arial" w:cs="Arial"/>
          <w:spacing w:val="29"/>
        </w:rPr>
        <w:t xml:space="preserve"> </w:t>
      </w:r>
      <w:r w:rsidRPr="002F0A71">
        <w:rPr>
          <w:rFonts w:eastAsia="Arial" w:cs="Arial"/>
          <w:w w:val="104"/>
        </w:rPr>
        <w:t>directives:</w:t>
      </w:r>
    </w:p>
    <w:p w14:paraId="2B0AE45B" w14:textId="77777777" w:rsidR="002F0A71" w:rsidRPr="002F0A71" w:rsidRDefault="002F0A71" w:rsidP="002F0A71">
      <w:pPr>
        <w:spacing w:before="8" w:line="260" w:lineRule="exact"/>
        <w:rPr>
          <w:rFonts w:cs="Arial"/>
        </w:rPr>
      </w:pPr>
    </w:p>
    <w:p w14:paraId="5BE73925" w14:textId="77777777" w:rsidR="002F0A71" w:rsidRPr="002F0A71" w:rsidRDefault="002F0A71" w:rsidP="002F0A71">
      <w:pPr>
        <w:spacing w:line="242" w:lineRule="auto"/>
        <w:ind w:left="1076" w:right="110"/>
        <w:rPr>
          <w:rFonts w:eastAsia="Arial" w:cs="Arial"/>
        </w:rPr>
      </w:pPr>
      <w:r w:rsidRPr="002F0A71">
        <w:rPr>
          <w:rFonts w:eastAsia="Arial" w:cs="Arial"/>
          <w:i/>
          <w:w w:val="108"/>
        </w:rPr>
        <w:t>Reminder</w:t>
      </w:r>
      <w:r w:rsidRPr="002F0A71">
        <w:rPr>
          <w:rFonts w:eastAsia="Arial" w:cs="Arial"/>
          <w:i/>
          <w:spacing w:val="-7"/>
          <w:w w:val="108"/>
        </w:rPr>
        <w:t xml:space="preserve"> </w:t>
      </w:r>
      <w:r w:rsidRPr="002F0A71">
        <w:rPr>
          <w:rFonts w:eastAsia="Arial" w:cs="Arial"/>
        </w:rPr>
        <w:t>1:</w:t>
      </w:r>
      <w:r w:rsidRPr="002F0A71">
        <w:rPr>
          <w:rFonts w:eastAsia="Arial" w:cs="Arial"/>
          <w:spacing w:val="-6"/>
        </w:rPr>
        <w:t xml:space="preserve"> </w:t>
      </w:r>
      <w:r w:rsidRPr="002F0A71">
        <w:rPr>
          <w:rFonts w:eastAsia="Arial" w:cs="Arial"/>
        </w:rPr>
        <w:t>After</w:t>
      </w:r>
      <w:r w:rsidRPr="002F0A71">
        <w:rPr>
          <w:rFonts w:eastAsia="Arial" w:cs="Arial"/>
          <w:spacing w:val="18"/>
        </w:rPr>
        <w:t xml:space="preserve"> </w:t>
      </w:r>
      <w:r w:rsidRPr="002F0A71">
        <w:rPr>
          <w:rFonts w:eastAsia="Arial" w:cs="Arial"/>
        </w:rPr>
        <w:t>consultation</w:t>
      </w:r>
      <w:r w:rsidRPr="002F0A71">
        <w:rPr>
          <w:rFonts w:eastAsia="Arial" w:cs="Arial"/>
          <w:spacing w:val="37"/>
        </w:rPr>
        <w:t xml:space="preserve"> </w:t>
      </w:r>
      <w:r w:rsidRPr="002F0A71">
        <w:rPr>
          <w:rFonts w:eastAsia="Arial" w:cs="Arial"/>
        </w:rPr>
        <w:t>with</w:t>
      </w:r>
      <w:r w:rsidRPr="002F0A71">
        <w:rPr>
          <w:rFonts w:eastAsia="Arial" w:cs="Arial"/>
          <w:spacing w:val="27"/>
        </w:rPr>
        <w:t xml:space="preserve"> </w:t>
      </w:r>
      <w:r w:rsidRPr="002F0A71">
        <w:rPr>
          <w:rFonts w:eastAsia="Arial" w:cs="Arial"/>
        </w:rPr>
        <w:t>his/her</w:t>
      </w:r>
      <w:r w:rsidRPr="002F0A71">
        <w:rPr>
          <w:rFonts w:eastAsia="Arial" w:cs="Arial"/>
          <w:spacing w:val="27"/>
        </w:rPr>
        <w:t xml:space="preserve"> </w:t>
      </w:r>
      <w:r w:rsidRPr="002F0A71">
        <w:rPr>
          <w:rFonts w:eastAsia="Arial" w:cs="Arial"/>
        </w:rPr>
        <w:t>immediate</w:t>
      </w:r>
      <w:r w:rsidRPr="002F0A71">
        <w:rPr>
          <w:rFonts w:eastAsia="Arial" w:cs="Arial"/>
          <w:spacing w:val="38"/>
        </w:rPr>
        <w:t xml:space="preserve"> </w:t>
      </w:r>
      <w:r w:rsidRPr="002F0A71">
        <w:rPr>
          <w:rFonts w:eastAsia="Arial" w:cs="Arial"/>
        </w:rPr>
        <w:t>supervisor</w:t>
      </w:r>
      <w:r w:rsidRPr="002F0A71">
        <w:rPr>
          <w:rFonts w:eastAsia="Arial" w:cs="Arial"/>
          <w:spacing w:val="50"/>
        </w:rPr>
        <w:t xml:space="preserve"> </w:t>
      </w:r>
      <w:r w:rsidRPr="002F0A71">
        <w:rPr>
          <w:rFonts w:eastAsia="Arial" w:cs="Arial"/>
        </w:rPr>
        <w:t>and</w:t>
      </w:r>
      <w:r w:rsidRPr="002F0A71">
        <w:rPr>
          <w:rFonts w:eastAsia="Arial" w:cs="Arial"/>
          <w:spacing w:val="14"/>
        </w:rPr>
        <w:t xml:space="preserve"> </w:t>
      </w:r>
      <w:r w:rsidRPr="002F0A71">
        <w:rPr>
          <w:rFonts w:eastAsia="Arial" w:cs="Arial"/>
        </w:rPr>
        <w:t>HR</w:t>
      </w:r>
      <w:r w:rsidRPr="002F0A71">
        <w:rPr>
          <w:rFonts w:eastAsia="Arial" w:cs="Arial"/>
          <w:spacing w:val="18"/>
        </w:rPr>
        <w:t xml:space="preserve"> </w:t>
      </w:r>
      <w:r w:rsidRPr="002F0A71">
        <w:rPr>
          <w:rFonts w:eastAsia="Arial" w:cs="Arial"/>
          <w:w w:val="104"/>
        </w:rPr>
        <w:t>Coordinator/Director,</w:t>
      </w:r>
      <w:r w:rsidRPr="002F0A71">
        <w:rPr>
          <w:rFonts w:eastAsia="Arial" w:cs="Arial"/>
          <w:spacing w:val="-2"/>
          <w:w w:val="104"/>
        </w:rPr>
        <w:t xml:space="preserve"> </w:t>
      </w:r>
      <w:r w:rsidRPr="002F0A71">
        <w:rPr>
          <w:rFonts w:eastAsia="Arial" w:cs="Arial"/>
          <w:w w:val="107"/>
        </w:rPr>
        <w:t xml:space="preserve">the </w:t>
      </w:r>
      <w:r w:rsidRPr="002F0A71">
        <w:rPr>
          <w:rFonts w:eastAsia="Arial" w:cs="Arial"/>
        </w:rPr>
        <w:t>supervisor</w:t>
      </w:r>
      <w:r w:rsidRPr="002F0A71">
        <w:rPr>
          <w:rFonts w:eastAsia="Arial" w:cs="Arial"/>
          <w:spacing w:val="42"/>
        </w:rPr>
        <w:t xml:space="preserve"> </w:t>
      </w:r>
      <w:r w:rsidRPr="002F0A71">
        <w:rPr>
          <w:rFonts w:eastAsia="Arial" w:cs="Arial"/>
        </w:rPr>
        <w:t>will</w:t>
      </w:r>
      <w:r w:rsidRPr="002F0A71">
        <w:rPr>
          <w:rFonts w:eastAsia="Arial" w:cs="Arial"/>
          <w:spacing w:val="16"/>
        </w:rPr>
        <w:t xml:space="preserve"> </w:t>
      </w:r>
      <w:r w:rsidRPr="002F0A71">
        <w:rPr>
          <w:rFonts w:eastAsia="Arial" w:cs="Arial"/>
        </w:rPr>
        <w:t>prepare</w:t>
      </w:r>
      <w:r w:rsidRPr="002F0A71">
        <w:rPr>
          <w:rFonts w:eastAsia="Arial" w:cs="Arial"/>
          <w:spacing w:val="35"/>
        </w:rPr>
        <w:t xml:space="preserve"> </w:t>
      </w:r>
      <w:r w:rsidRPr="002F0A71">
        <w:rPr>
          <w:rFonts w:eastAsia="Arial" w:cs="Arial"/>
        </w:rPr>
        <w:t>for</w:t>
      </w:r>
      <w:r w:rsidRPr="002F0A71">
        <w:rPr>
          <w:rFonts w:eastAsia="Arial" w:cs="Arial"/>
          <w:spacing w:val="7"/>
        </w:rPr>
        <w:t xml:space="preserve"> </w:t>
      </w:r>
      <w:r w:rsidRPr="002F0A71">
        <w:rPr>
          <w:rFonts w:eastAsia="Arial" w:cs="Arial"/>
        </w:rPr>
        <w:t>the</w:t>
      </w:r>
      <w:r w:rsidRPr="002F0A71">
        <w:rPr>
          <w:rFonts w:eastAsia="Arial" w:cs="Arial"/>
          <w:spacing w:val="10"/>
        </w:rPr>
        <w:t xml:space="preserve"> </w:t>
      </w:r>
      <w:r w:rsidRPr="002F0A71">
        <w:rPr>
          <w:rFonts w:eastAsia="Arial" w:cs="Arial"/>
        </w:rPr>
        <w:t>meeting</w:t>
      </w:r>
      <w:r w:rsidRPr="002F0A71">
        <w:rPr>
          <w:rFonts w:eastAsia="Arial" w:cs="Arial"/>
          <w:spacing w:val="35"/>
        </w:rPr>
        <w:t xml:space="preserve"> </w:t>
      </w:r>
      <w:r w:rsidRPr="002F0A71">
        <w:rPr>
          <w:rFonts w:eastAsia="Arial" w:cs="Arial"/>
        </w:rPr>
        <w:t>by</w:t>
      </w:r>
      <w:r w:rsidRPr="002F0A71">
        <w:rPr>
          <w:rFonts w:eastAsia="Arial" w:cs="Arial"/>
          <w:spacing w:val="13"/>
        </w:rPr>
        <w:t xml:space="preserve"> </w:t>
      </w:r>
      <w:r w:rsidRPr="002F0A71">
        <w:rPr>
          <w:rFonts w:eastAsia="Arial" w:cs="Arial"/>
        </w:rPr>
        <w:t>completing</w:t>
      </w:r>
      <w:r w:rsidRPr="002F0A71">
        <w:rPr>
          <w:rFonts w:eastAsia="Arial" w:cs="Arial"/>
          <w:spacing w:val="28"/>
        </w:rPr>
        <w:t xml:space="preserve"> </w:t>
      </w:r>
      <w:r w:rsidRPr="002F0A71">
        <w:rPr>
          <w:rFonts w:eastAsia="Arial" w:cs="Arial"/>
        </w:rPr>
        <w:t>the</w:t>
      </w:r>
      <w:r w:rsidRPr="002F0A71">
        <w:rPr>
          <w:rFonts w:eastAsia="Arial" w:cs="Arial"/>
          <w:spacing w:val="22"/>
        </w:rPr>
        <w:t xml:space="preserve"> </w:t>
      </w:r>
      <w:r w:rsidRPr="002F0A71">
        <w:rPr>
          <w:rFonts w:eastAsia="Arial" w:cs="Arial"/>
        </w:rPr>
        <w:t>Pre-Meeting</w:t>
      </w:r>
      <w:r w:rsidRPr="002F0A71">
        <w:rPr>
          <w:rFonts w:eastAsia="Arial" w:cs="Arial"/>
          <w:spacing w:val="40"/>
        </w:rPr>
        <w:t xml:space="preserve"> </w:t>
      </w:r>
      <w:r w:rsidRPr="002F0A71">
        <w:rPr>
          <w:rFonts w:eastAsia="Arial" w:cs="Arial"/>
        </w:rPr>
        <w:t>Checklist</w:t>
      </w:r>
      <w:r w:rsidRPr="002F0A71">
        <w:rPr>
          <w:rFonts w:eastAsia="Arial" w:cs="Arial"/>
          <w:spacing w:val="41"/>
        </w:rPr>
        <w:t xml:space="preserve"> </w:t>
      </w:r>
      <w:r w:rsidRPr="002F0A71">
        <w:rPr>
          <w:rFonts w:eastAsia="Arial" w:cs="Arial"/>
        </w:rPr>
        <w:t>portion</w:t>
      </w:r>
      <w:r w:rsidRPr="002F0A71">
        <w:rPr>
          <w:rFonts w:eastAsia="Arial" w:cs="Arial"/>
          <w:spacing w:val="38"/>
        </w:rPr>
        <w:t xml:space="preserve"> </w:t>
      </w:r>
      <w:r w:rsidRPr="002F0A71">
        <w:rPr>
          <w:rFonts w:eastAsia="Arial" w:cs="Arial"/>
        </w:rPr>
        <w:t>of</w:t>
      </w:r>
      <w:r w:rsidRPr="002F0A71">
        <w:rPr>
          <w:rFonts w:eastAsia="Arial" w:cs="Arial"/>
          <w:spacing w:val="2"/>
        </w:rPr>
        <w:t xml:space="preserve"> </w:t>
      </w:r>
      <w:r w:rsidRPr="002F0A71">
        <w:rPr>
          <w:rFonts w:eastAsia="Arial" w:cs="Arial"/>
          <w:w w:val="110"/>
        </w:rPr>
        <w:t xml:space="preserve">the </w:t>
      </w:r>
      <w:r w:rsidRPr="002F0A71">
        <w:rPr>
          <w:rFonts w:eastAsia="Arial" w:cs="Arial"/>
        </w:rPr>
        <w:t>Discussion</w:t>
      </w:r>
      <w:r w:rsidRPr="002F0A71">
        <w:rPr>
          <w:rFonts w:eastAsia="Arial" w:cs="Arial"/>
          <w:spacing w:val="44"/>
        </w:rPr>
        <w:t xml:space="preserve"> </w:t>
      </w:r>
      <w:r w:rsidRPr="002F0A71">
        <w:rPr>
          <w:rFonts w:eastAsia="Arial" w:cs="Arial"/>
        </w:rPr>
        <w:t>Worksheet</w:t>
      </w:r>
      <w:r w:rsidRPr="002F0A71">
        <w:rPr>
          <w:rFonts w:eastAsia="Arial" w:cs="Arial"/>
          <w:spacing w:val="29"/>
        </w:rPr>
        <w:t xml:space="preserve"> </w:t>
      </w:r>
      <w:r w:rsidRPr="002F0A71">
        <w:rPr>
          <w:rFonts w:eastAsia="Arial" w:cs="Arial"/>
          <w:w w:val="105"/>
        </w:rPr>
        <w:t>document.</w:t>
      </w:r>
    </w:p>
    <w:p w14:paraId="50882239" w14:textId="77777777" w:rsidR="002F0A71" w:rsidRPr="002F0A71" w:rsidRDefault="002F0A71" w:rsidP="002F0A71">
      <w:pPr>
        <w:spacing w:before="14" w:line="260" w:lineRule="exact"/>
        <w:rPr>
          <w:rFonts w:cs="Arial"/>
        </w:rPr>
      </w:pPr>
    </w:p>
    <w:p w14:paraId="1195C01F" w14:textId="77777777" w:rsidR="002F0A71" w:rsidRPr="002F0A71" w:rsidRDefault="002F0A71" w:rsidP="002F0A71">
      <w:pPr>
        <w:spacing w:line="253" w:lineRule="auto"/>
        <w:ind w:left="1076" w:right="316" w:firstLine="14"/>
        <w:rPr>
          <w:rFonts w:eastAsia="Arial" w:cs="Arial"/>
        </w:rPr>
      </w:pPr>
      <w:r w:rsidRPr="002F0A71">
        <w:rPr>
          <w:rFonts w:eastAsia="Arial" w:cs="Arial"/>
        </w:rPr>
        <w:t>During</w:t>
      </w:r>
      <w:r w:rsidRPr="002F0A71">
        <w:rPr>
          <w:rFonts w:eastAsia="Arial" w:cs="Arial"/>
          <w:spacing w:val="23"/>
        </w:rPr>
        <w:t xml:space="preserve"> </w:t>
      </w:r>
      <w:r w:rsidRPr="002F0A71">
        <w:rPr>
          <w:rFonts w:eastAsia="Arial" w:cs="Arial"/>
        </w:rPr>
        <w:t>the</w:t>
      </w:r>
      <w:r w:rsidRPr="002F0A71">
        <w:rPr>
          <w:rFonts w:eastAsia="Arial" w:cs="Arial"/>
          <w:spacing w:val="10"/>
        </w:rPr>
        <w:t xml:space="preserve"> </w:t>
      </w:r>
      <w:r w:rsidRPr="002F0A71">
        <w:rPr>
          <w:rFonts w:eastAsia="Arial" w:cs="Arial"/>
        </w:rPr>
        <w:t>meeting</w:t>
      </w:r>
      <w:r w:rsidRPr="002F0A71">
        <w:rPr>
          <w:rFonts w:eastAsia="Arial" w:cs="Arial"/>
          <w:spacing w:val="31"/>
        </w:rPr>
        <w:t xml:space="preserve"> </w:t>
      </w:r>
      <w:r w:rsidRPr="002F0A71">
        <w:rPr>
          <w:rFonts w:eastAsia="Arial" w:cs="Arial"/>
        </w:rPr>
        <w:t>the</w:t>
      </w:r>
      <w:r w:rsidRPr="002F0A71">
        <w:rPr>
          <w:rFonts w:eastAsia="Arial" w:cs="Arial"/>
          <w:spacing w:val="18"/>
        </w:rPr>
        <w:t xml:space="preserve"> </w:t>
      </w:r>
      <w:r w:rsidRPr="002F0A71">
        <w:rPr>
          <w:rFonts w:eastAsia="Arial" w:cs="Arial"/>
        </w:rPr>
        <w:t>supervisor</w:t>
      </w:r>
      <w:r w:rsidRPr="002F0A71">
        <w:rPr>
          <w:rFonts w:eastAsia="Arial" w:cs="Arial"/>
          <w:spacing w:val="42"/>
        </w:rPr>
        <w:t xml:space="preserve"> </w:t>
      </w:r>
      <w:r w:rsidRPr="002F0A71">
        <w:rPr>
          <w:rFonts w:eastAsia="Arial" w:cs="Arial"/>
        </w:rPr>
        <w:t>will</w:t>
      </w:r>
      <w:r w:rsidRPr="002F0A71">
        <w:rPr>
          <w:rFonts w:eastAsia="Arial" w:cs="Arial"/>
          <w:spacing w:val="7"/>
        </w:rPr>
        <w:t xml:space="preserve"> </w:t>
      </w:r>
      <w:r w:rsidRPr="002F0A71">
        <w:rPr>
          <w:rFonts w:eastAsia="Arial" w:cs="Arial"/>
        </w:rPr>
        <w:t>inform</w:t>
      </w:r>
      <w:r w:rsidRPr="002F0A71">
        <w:rPr>
          <w:rFonts w:eastAsia="Arial" w:cs="Arial"/>
          <w:spacing w:val="24"/>
        </w:rPr>
        <w:t xml:space="preserve"> </w:t>
      </w:r>
      <w:r w:rsidRPr="002F0A71">
        <w:rPr>
          <w:rFonts w:eastAsia="Arial" w:cs="Arial"/>
        </w:rPr>
        <w:t>the</w:t>
      </w:r>
      <w:r w:rsidRPr="002F0A71">
        <w:rPr>
          <w:rFonts w:eastAsia="Arial" w:cs="Arial"/>
          <w:spacing w:val="16"/>
        </w:rPr>
        <w:t xml:space="preserve"> </w:t>
      </w:r>
      <w:r w:rsidRPr="002F0A71">
        <w:rPr>
          <w:rFonts w:eastAsia="Arial" w:cs="Arial"/>
        </w:rPr>
        <w:t>employee</w:t>
      </w:r>
      <w:r w:rsidRPr="002F0A71">
        <w:rPr>
          <w:rFonts w:eastAsia="Arial" w:cs="Arial"/>
          <w:spacing w:val="40"/>
        </w:rPr>
        <w:t xml:space="preserve"> </w:t>
      </w:r>
      <w:r w:rsidRPr="002F0A71">
        <w:rPr>
          <w:rFonts w:eastAsia="Arial" w:cs="Arial"/>
        </w:rPr>
        <w:t>that</w:t>
      </w:r>
      <w:r w:rsidRPr="002F0A71">
        <w:rPr>
          <w:rFonts w:eastAsia="Arial" w:cs="Arial"/>
          <w:spacing w:val="22"/>
        </w:rPr>
        <w:t xml:space="preserve"> </w:t>
      </w:r>
      <w:r w:rsidRPr="002F0A71">
        <w:rPr>
          <w:rFonts w:eastAsia="Arial" w:cs="Arial"/>
        </w:rPr>
        <w:t>this</w:t>
      </w:r>
      <w:r w:rsidRPr="002F0A71">
        <w:rPr>
          <w:rFonts w:eastAsia="Arial" w:cs="Arial"/>
          <w:spacing w:val="21"/>
        </w:rPr>
        <w:t xml:space="preserve"> </w:t>
      </w:r>
      <w:r w:rsidRPr="002F0A71">
        <w:rPr>
          <w:rFonts w:eastAsia="Arial" w:cs="Arial"/>
        </w:rPr>
        <w:t>meeting</w:t>
      </w:r>
      <w:r w:rsidRPr="002F0A71">
        <w:rPr>
          <w:rFonts w:eastAsia="Arial" w:cs="Arial"/>
          <w:spacing w:val="35"/>
        </w:rPr>
        <w:t xml:space="preserve"> </w:t>
      </w:r>
      <w:r w:rsidRPr="002F0A71">
        <w:rPr>
          <w:rFonts w:eastAsia="Arial" w:cs="Arial"/>
        </w:rPr>
        <w:t>is</w:t>
      </w:r>
      <w:r w:rsidRPr="002F0A71">
        <w:rPr>
          <w:rFonts w:eastAsia="Arial" w:cs="Arial"/>
          <w:spacing w:val="-4"/>
        </w:rPr>
        <w:t xml:space="preserve"> </w:t>
      </w:r>
      <w:r w:rsidRPr="002F0A71">
        <w:rPr>
          <w:rFonts w:eastAsia="Arial" w:cs="Arial"/>
        </w:rPr>
        <w:t>a</w:t>
      </w:r>
      <w:r w:rsidRPr="002F0A71">
        <w:rPr>
          <w:rFonts w:eastAsia="Arial" w:cs="Arial"/>
          <w:spacing w:val="18"/>
        </w:rPr>
        <w:t xml:space="preserve"> </w:t>
      </w:r>
      <w:r w:rsidRPr="002F0A71">
        <w:rPr>
          <w:rFonts w:eastAsia="Arial" w:cs="Arial"/>
        </w:rPr>
        <w:t>Reminder</w:t>
      </w:r>
      <w:r w:rsidRPr="002F0A71">
        <w:rPr>
          <w:rFonts w:eastAsia="Arial" w:cs="Arial"/>
          <w:spacing w:val="45"/>
        </w:rPr>
        <w:t xml:space="preserve"> </w:t>
      </w:r>
      <w:r w:rsidRPr="002F0A71">
        <w:rPr>
          <w:rFonts w:eastAsia="Arial" w:cs="Arial"/>
        </w:rPr>
        <w:t>1,</w:t>
      </w:r>
      <w:r w:rsidRPr="002F0A71">
        <w:rPr>
          <w:rFonts w:eastAsia="Arial" w:cs="Arial"/>
          <w:spacing w:val="-6"/>
        </w:rPr>
        <w:t xml:space="preserve"> </w:t>
      </w:r>
      <w:r w:rsidRPr="002F0A71">
        <w:rPr>
          <w:rFonts w:eastAsia="Arial" w:cs="Arial"/>
          <w:w w:val="110"/>
        </w:rPr>
        <w:t xml:space="preserve">the </w:t>
      </w:r>
      <w:r w:rsidRPr="002F0A71">
        <w:rPr>
          <w:rFonts w:eastAsia="Arial" w:cs="Arial"/>
        </w:rPr>
        <w:t>first</w:t>
      </w:r>
      <w:r w:rsidRPr="002F0A71">
        <w:rPr>
          <w:rFonts w:eastAsia="Arial" w:cs="Arial"/>
          <w:spacing w:val="4"/>
        </w:rPr>
        <w:t xml:space="preserve"> </w:t>
      </w:r>
      <w:r w:rsidRPr="002F0A71">
        <w:rPr>
          <w:rFonts w:eastAsia="Arial" w:cs="Arial"/>
        </w:rPr>
        <w:t>formal</w:t>
      </w:r>
      <w:r w:rsidRPr="002F0A71">
        <w:rPr>
          <w:rFonts w:eastAsia="Arial" w:cs="Arial"/>
          <w:spacing w:val="-1"/>
        </w:rPr>
        <w:t xml:space="preserve"> </w:t>
      </w:r>
      <w:r w:rsidRPr="002F0A71">
        <w:rPr>
          <w:rFonts w:eastAsia="Arial" w:cs="Arial"/>
        </w:rPr>
        <w:t>step</w:t>
      </w:r>
      <w:r w:rsidRPr="002F0A71">
        <w:rPr>
          <w:rFonts w:eastAsia="Arial" w:cs="Arial"/>
          <w:spacing w:val="26"/>
        </w:rPr>
        <w:t xml:space="preserve"> </w:t>
      </w:r>
      <w:r w:rsidRPr="002F0A71">
        <w:rPr>
          <w:rFonts w:eastAsia="Arial" w:cs="Arial"/>
        </w:rPr>
        <w:t>of TCSG's</w:t>
      </w:r>
      <w:r w:rsidRPr="002F0A71">
        <w:rPr>
          <w:rFonts w:eastAsia="Arial" w:cs="Arial"/>
          <w:spacing w:val="46"/>
        </w:rPr>
        <w:t xml:space="preserve"> </w:t>
      </w:r>
      <w:r w:rsidRPr="002F0A71">
        <w:rPr>
          <w:rFonts w:eastAsia="Arial" w:cs="Arial"/>
        </w:rPr>
        <w:t>Positive</w:t>
      </w:r>
      <w:r w:rsidRPr="002F0A71">
        <w:rPr>
          <w:rFonts w:eastAsia="Arial" w:cs="Arial"/>
          <w:spacing w:val="37"/>
        </w:rPr>
        <w:t xml:space="preserve"> </w:t>
      </w:r>
      <w:r w:rsidRPr="002F0A71">
        <w:rPr>
          <w:rFonts w:eastAsia="Arial" w:cs="Arial"/>
        </w:rPr>
        <w:t>Discipline</w:t>
      </w:r>
      <w:r w:rsidRPr="002F0A71">
        <w:rPr>
          <w:rFonts w:eastAsia="Arial" w:cs="Arial"/>
          <w:spacing w:val="40"/>
        </w:rPr>
        <w:t xml:space="preserve"> </w:t>
      </w:r>
      <w:r w:rsidRPr="002F0A71">
        <w:rPr>
          <w:rFonts w:eastAsia="Arial" w:cs="Arial"/>
        </w:rPr>
        <w:t>Process.</w:t>
      </w:r>
      <w:r w:rsidRPr="002F0A71">
        <w:rPr>
          <w:rFonts w:eastAsia="Arial" w:cs="Arial"/>
          <w:spacing w:val="26"/>
        </w:rPr>
        <w:t xml:space="preserve"> </w:t>
      </w:r>
      <w:r w:rsidRPr="002F0A71">
        <w:rPr>
          <w:rFonts w:eastAsia="Arial" w:cs="Arial"/>
        </w:rPr>
        <w:t>The</w:t>
      </w:r>
      <w:r w:rsidRPr="002F0A71">
        <w:rPr>
          <w:rFonts w:eastAsia="Arial" w:cs="Arial"/>
          <w:spacing w:val="23"/>
        </w:rPr>
        <w:t xml:space="preserve"> </w:t>
      </w:r>
      <w:r w:rsidRPr="002F0A71">
        <w:rPr>
          <w:rFonts w:eastAsia="Arial" w:cs="Arial"/>
        </w:rPr>
        <w:t>supervisor</w:t>
      </w:r>
      <w:r w:rsidRPr="002F0A71">
        <w:rPr>
          <w:rFonts w:eastAsia="Arial" w:cs="Arial"/>
          <w:spacing w:val="42"/>
        </w:rPr>
        <w:t xml:space="preserve"> </w:t>
      </w:r>
      <w:r w:rsidRPr="002F0A71">
        <w:rPr>
          <w:rFonts w:eastAsia="Arial" w:cs="Arial"/>
        </w:rPr>
        <w:t>will</w:t>
      </w:r>
      <w:r w:rsidRPr="002F0A71">
        <w:rPr>
          <w:rFonts w:eastAsia="Arial" w:cs="Arial"/>
          <w:spacing w:val="9"/>
        </w:rPr>
        <w:t xml:space="preserve"> </w:t>
      </w:r>
      <w:r w:rsidRPr="002F0A71">
        <w:rPr>
          <w:rFonts w:eastAsia="Arial" w:cs="Arial"/>
        </w:rPr>
        <w:t>seek</w:t>
      </w:r>
      <w:r w:rsidRPr="002F0A71">
        <w:rPr>
          <w:rFonts w:eastAsia="Arial" w:cs="Arial"/>
          <w:spacing w:val="16"/>
        </w:rPr>
        <w:t xml:space="preserve"> </w:t>
      </w:r>
      <w:r w:rsidRPr="002F0A71">
        <w:rPr>
          <w:rFonts w:eastAsia="Arial" w:cs="Arial"/>
        </w:rPr>
        <w:t>to</w:t>
      </w:r>
      <w:r w:rsidRPr="002F0A71">
        <w:rPr>
          <w:rFonts w:eastAsia="Arial" w:cs="Arial"/>
          <w:spacing w:val="21"/>
        </w:rPr>
        <w:t xml:space="preserve"> </w:t>
      </w:r>
      <w:r w:rsidRPr="002F0A71">
        <w:rPr>
          <w:rFonts w:eastAsia="Arial" w:cs="Arial"/>
        </w:rPr>
        <w:t>gain</w:t>
      </w:r>
      <w:r w:rsidRPr="002F0A71">
        <w:rPr>
          <w:rFonts w:eastAsia="Arial" w:cs="Arial"/>
          <w:spacing w:val="7"/>
        </w:rPr>
        <w:t xml:space="preserve"> </w:t>
      </w:r>
      <w:r w:rsidRPr="002F0A71">
        <w:rPr>
          <w:rFonts w:eastAsia="Arial" w:cs="Arial"/>
          <w:w w:val="110"/>
        </w:rPr>
        <w:t xml:space="preserve">the </w:t>
      </w:r>
      <w:r w:rsidRPr="002F0A71">
        <w:rPr>
          <w:rFonts w:eastAsia="Arial" w:cs="Arial"/>
        </w:rPr>
        <w:t>employee's agreement</w:t>
      </w:r>
      <w:r w:rsidRPr="002F0A71">
        <w:rPr>
          <w:rFonts w:eastAsia="Arial" w:cs="Arial"/>
          <w:spacing w:val="36"/>
        </w:rPr>
        <w:t xml:space="preserve"> </w:t>
      </w:r>
      <w:r w:rsidRPr="002F0A71">
        <w:rPr>
          <w:rFonts w:eastAsia="Arial" w:cs="Arial"/>
        </w:rPr>
        <w:t>to</w:t>
      </w:r>
      <w:r w:rsidRPr="002F0A71">
        <w:rPr>
          <w:rFonts w:eastAsia="Arial" w:cs="Arial"/>
          <w:spacing w:val="19"/>
        </w:rPr>
        <w:t xml:space="preserve"> </w:t>
      </w:r>
      <w:r w:rsidRPr="002F0A71">
        <w:rPr>
          <w:rFonts w:eastAsia="Arial" w:cs="Arial"/>
        </w:rPr>
        <w:t>change</w:t>
      </w:r>
      <w:r w:rsidRPr="002F0A71">
        <w:rPr>
          <w:rFonts w:eastAsia="Arial" w:cs="Arial"/>
          <w:spacing w:val="28"/>
        </w:rPr>
        <w:t xml:space="preserve"> </w:t>
      </w:r>
      <w:r w:rsidRPr="002F0A71">
        <w:rPr>
          <w:rFonts w:eastAsia="Arial" w:cs="Arial"/>
        </w:rPr>
        <w:t>and</w:t>
      </w:r>
      <w:r w:rsidRPr="002F0A71">
        <w:rPr>
          <w:rFonts w:eastAsia="Arial" w:cs="Arial"/>
          <w:spacing w:val="17"/>
        </w:rPr>
        <w:t xml:space="preserve"> </w:t>
      </w:r>
      <w:r w:rsidRPr="002F0A71">
        <w:rPr>
          <w:rFonts w:eastAsia="Arial" w:cs="Arial"/>
        </w:rPr>
        <w:t>return</w:t>
      </w:r>
      <w:r w:rsidRPr="002F0A71">
        <w:rPr>
          <w:rFonts w:eastAsia="Arial" w:cs="Arial"/>
          <w:spacing w:val="33"/>
        </w:rPr>
        <w:t xml:space="preserve"> </w:t>
      </w:r>
      <w:r w:rsidRPr="002F0A71">
        <w:rPr>
          <w:rFonts w:eastAsia="Arial" w:cs="Arial"/>
        </w:rPr>
        <w:t>to</w:t>
      </w:r>
      <w:r w:rsidRPr="002F0A71">
        <w:rPr>
          <w:rFonts w:eastAsia="Arial" w:cs="Arial"/>
          <w:spacing w:val="10"/>
        </w:rPr>
        <w:t xml:space="preserve"> </w:t>
      </w:r>
      <w:r w:rsidRPr="002F0A71">
        <w:rPr>
          <w:rFonts w:eastAsia="Arial" w:cs="Arial"/>
        </w:rPr>
        <w:t>fully</w:t>
      </w:r>
      <w:r w:rsidRPr="002F0A71">
        <w:rPr>
          <w:rFonts w:eastAsia="Arial" w:cs="Arial"/>
          <w:spacing w:val="6"/>
        </w:rPr>
        <w:t xml:space="preserve"> </w:t>
      </w:r>
      <w:r w:rsidRPr="002F0A71">
        <w:rPr>
          <w:rFonts w:eastAsia="Arial" w:cs="Arial"/>
        </w:rPr>
        <w:t>acceptable</w:t>
      </w:r>
      <w:r w:rsidRPr="002F0A71">
        <w:rPr>
          <w:rFonts w:eastAsia="Arial" w:cs="Arial"/>
          <w:spacing w:val="50"/>
        </w:rPr>
        <w:t xml:space="preserve"> </w:t>
      </w:r>
      <w:r w:rsidRPr="002F0A71">
        <w:rPr>
          <w:rFonts w:eastAsia="Arial" w:cs="Arial"/>
          <w:w w:val="104"/>
        </w:rPr>
        <w:t>performance.</w:t>
      </w:r>
    </w:p>
    <w:p w14:paraId="38F82FD1" w14:textId="77777777" w:rsidR="002F0A71" w:rsidRPr="002F0A71" w:rsidRDefault="002F0A71" w:rsidP="002F0A71">
      <w:pPr>
        <w:spacing w:before="9" w:line="240" w:lineRule="exact"/>
        <w:rPr>
          <w:rFonts w:cs="Arial"/>
        </w:rPr>
      </w:pPr>
    </w:p>
    <w:p w14:paraId="244F3480" w14:textId="77777777" w:rsidR="00B43031" w:rsidRDefault="002F0A71" w:rsidP="002F0A71">
      <w:pPr>
        <w:spacing w:line="253" w:lineRule="auto"/>
        <w:ind w:left="1076" w:right="111" w:firstLine="14"/>
        <w:rPr>
          <w:rFonts w:eastAsia="Arial" w:cs="Arial"/>
          <w:w w:val="104"/>
        </w:rPr>
      </w:pPr>
      <w:r w:rsidRPr="002F0A71">
        <w:rPr>
          <w:rFonts w:eastAsia="Arial" w:cs="Arial"/>
        </w:rPr>
        <w:t>Following</w:t>
      </w:r>
      <w:r w:rsidRPr="002F0A71">
        <w:rPr>
          <w:rFonts w:eastAsia="Arial" w:cs="Arial"/>
          <w:spacing w:val="23"/>
        </w:rPr>
        <w:t xml:space="preserve"> </w:t>
      </w:r>
      <w:r w:rsidRPr="002F0A71">
        <w:rPr>
          <w:rFonts w:eastAsia="Arial" w:cs="Arial"/>
        </w:rPr>
        <w:t>the</w:t>
      </w:r>
      <w:r w:rsidRPr="002F0A71">
        <w:rPr>
          <w:rFonts w:eastAsia="Arial" w:cs="Arial"/>
          <w:spacing w:val="22"/>
        </w:rPr>
        <w:t xml:space="preserve"> </w:t>
      </w:r>
      <w:r w:rsidRPr="002F0A71">
        <w:rPr>
          <w:rFonts w:eastAsia="Arial" w:cs="Arial"/>
        </w:rPr>
        <w:t>Reminder</w:t>
      </w:r>
      <w:r w:rsidRPr="002F0A71">
        <w:rPr>
          <w:rFonts w:eastAsia="Arial" w:cs="Arial"/>
          <w:spacing w:val="45"/>
        </w:rPr>
        <w:t xml:space="preserve"> </w:t>
      </w:r>
      <w:r w:rsidRPr="002F0A71">
        <w:rPr>
          <w:rFonts w:eastAsia="Arial" w:cs="Arial"/>
        </w:rPr>
        <w:t>1,</w:t>
      </w:r>
      <w:r w:rsidRPr="002F0A71">
        <w:rPr>
          <w:rFonts w:eastAsia="Arial" w:cs="Arial"/>
          <w:spacing w:val="-2"/>
        </w:rPr>
        <w:t xml:space="preserve"> </w:t>
      </w:r>
      <w:r w:rsidRPr="002F0A71">
        <w:rPr>
          <w:rFonts w:eastAsia="Arial" w:cs="Arial"/>
        </w:rPr>
        <w:t>meeting</w:t>
      </w:r>
      <w:r w:rsidRPr="002F0A71">
        <w:rPr>
          <w:rFonts w:eastAsia="Arial" w:cs="Arial"/>
          <w:spacing w:val="31"/>
        </w:rPr>
        <w:t xml:space="preserve"> </w:t>
      </w:r>
      <w:r w:rsidRPr="002F0A71">
        <w:rPr>
          <w:rFonts w:eastAsia="Arial" w:cs="Arial"/>
        </w:rPr>
        <w:t>the</w:t>
      </w:r>
      <w:r w:rsidRPr="002F0A71">
        <w:rPr>
          <w:rFonts w:eastAsia="Arial" w:cs="Arial"/>
          <w:spacing w:val="18"/>
        </w:rPr>
        <w:t xml:space="preserve"> </w:t>
      </w:r>
      <w:r w:rsidRPr="002F0A71">
        <w:rPr>
          <w:rFonts w:eastAsia="Arial" w:cs="Arial"/>
        </w:rPr>
        <w:t>supervisor</w:t>
      </w:r>
      <w:r w:rsidRPr="002F0A71">
        <w:rPr>
          <w:rFonts w:eastAsia="Arial" w:cs="Arial"/>
          <w:spacing w:val="42"/>
        </w:rPr>
        <w:t xml:space="preserve"> </w:t>
      </w:r>
      <w:r w:rsidRPr="002F0A71">
        <w:rPr>
          <w:rFonts w:eastAsia="Arial" w:cs="Arial"/>
        </w:rPr>
        <w:t>will</w:t>
      </w:r>
      <w:r w:rsidRPr="002F0A71">
        <w:rPr>
          <w:rFonts w:eastAsia="Arial" w:cs="Arial"/>
          <w:spacing w:val="7"/>
        </w:rPr>
        <w:t xml:space="preserve"> </w:t>
      </w:r>
      <w:r w:rsidRPr="002F0A71">
        <w:rPr>
          <w:rFonts w:eastAsia="Arial" w:cs="Arial"/>
        </w:rPr>
        <w:t>complete</w:t>
      </w:r>
      <w:r w:rsidRPr="002F0A71">
        <w:rPr>
          <w:rFonts w:eastAsia="Arial" w:cs="Arial"/>
          <w:spacing w:val="35"/>
        </w:rPr>
        <w:t xml:space="preserve"> </w:t>
      </w:r>
      <w:r w:rsidRPr="002F0A71">
        <w:rPr>
          <w:rFonts w:eastAsia="Arial" w:cs="Arial"/>
        </w:rPr>
        <w:t>the</w:t>
      </w:r>
      <w:r w:rsidRPr="002F0A71">
        <w:rPr>
          <w:rFonts w:eastAsia="Arial" w:cs="Arial"/>
          <w:spacing w:val="8"/>
        </w:rPr>
        <w:t xml:space="preserve"> </w:t>
      </w:r>
      <w:r w:rsidRPr="002F0A71">
        <w:rPr>
          <w:rFonts w:eastAsia="Arial" w:cs="Arial"/>
        </w:rPr>
        <w:t>Post-Meeting</w:t>
      </w:r>
      <w:r w:rsidRPr="002F0A71">
        <w:rPr>
          <w:rFonts w:eastAsia="Arial" w:cs="Arial"/>
          <w:spacing w:val="57"/>
        </w:rPr>
        <w:t xml:space="preserve"> </w:t>
      </w:r>
      <w:r w:rsidRPr="002F0A71">
        <w:rPr>
          <w:rFonts w:eastAsia="Arial" w:cs="Arial"/>
        </w:rPr>
        <w:t>Summary</w:t>
      </w:r>
      <w:r w:rsidRPr="002F0A71">
        <w:rPr>
          <w:rFonts w:eastAsia="Arial" w:cs="Arial"/>
          <w:spacing w:val="43"/>
        </w:rPr>
        <w:t xml:space="preserve"> </w:t>
      </w:r>
      <w:r w:rsidRPr="002F0A71">
        <w:rPr>
          <w:rFonts w:eastAsia="Arial" w:cs="Arial"/>
          <w:w w:val="106"/>
        </w:rPr>
        <w:t xml:space="preserve">portion </w:t>
      </w:r>
      <w:r w:rsidRPr="002F0A71">
        <w:rPr>
          <w:rFonts w:eastAsia="Arial" w:cs="Arial"/>
        </w:rPr>
        <w:t>of</w:t>
      </w:r>
      <w:r w:rsidRPr="002F0A71">
        <w:rPr>
          <w:rFonts w:eastAsia="Arial" w:cs="Arial"/>
          <w:spacing w:val="17"/>
        </w:rPr>
        <w:t xml:space="preserve"> </w:t>
      </w:r>
      <w:r w:rsidRPr="002F0A71">
        <w:rPr>
          <w:rFonts w:eastAsia="Arial" w:cs="Arial"/>
        </w:rPr>
        <w:t>the</w:t>
      </w:r>
      <w:r w:rsidRPr="002F0A71">
        <w:rPr>
          <w:rFonts w:eastAsia="Arial" w:cs="Arial"/>
          <w:spacing w:val="10"/>
        </w:rPr>
        <w:t xml:space="preserve"> </w:t>
      </w:r>
      <w:r w:rsidRPr="002F0A71">
        <w:rPr>
          <w:rFonts w:eastAsia="Arial" w:cs="Arial"/>
        </w:rPr>
        <w:t>Discussion</w:t>
      </w:r>
      <w:r w:rsidRPr="002F0A71">
        <w:rPr>
          <w:rFonts w:eastAsia="Arial" w:cs="Arial"/>
          <w:spacing w:val="44"/>
        </w:rPr>
        <w:t xml:space="preserve"> </w:t>
      </w:r>
      <w:r w:rsidRPr="002F0A71">
        <w:rPr>
          <w:rFonts w:eastAsia="Arial" w:cs="Arial"/>
        </w:rPr>
        <w:t>Worksheet.</w:t>
      </w:r>
      <w:r w:rsidRPr="002F0A71">
        <w:rPr>
          <w:rFonts w:eastAsia="Arial" w:cs="Arial"/>
          <w:spacing w:val="38"/>
        </w:rPr>
        <w:t xml:space="preserve"> </w:t>
      </w:r>
      <w:r w:rsidRPr="002F0A71">
        <w:rPr>
          <w:rFonts w:eastAsia="Arial" w:cs="Arial"/>
        </w:rPr>
        <w:t>A</w:t>
      </w:r>
      <w:r w:rsidRPr="002F0A71">
        <w:rPr>
          <w:rFonts w:eastAsia="Arial" w:cs="Arial"/>
          <w:spacing w:val="22"/>
        </w:rPr>
        <w:t xml:space="preserve"> </w:t>
      </w:r>
      <w:r w:rsidRPr="002F0A71">
        <w:rPr>
          <w:rFonts w:eastAsia="Arial" w:cs="Arial"/>
        </w:rPr>
        <w:t>copy</w:t>
      </w:r>
      <w:r w:rsidRPr="002F0A71">
        <w:rPr>
          <w:rFonts w:eastAsia="Arial" w:cs="Arial"/>
          <w:spacing w:val="19"/>
        </w:rPr>
        <w:t xml:space="preserve"> </w:t>
      </w:r>
      <w:r w:rsidRPr="002F0A71">
        <w:rPr>
          <w:rFonts w:eastAsia="Arial" w:cs="Arial"/>
        </w:rPr>
        <w:t>of</w:t>
      </w:r>
      <w:r w:rsidRPr="002F0A71">
        <w:rPr>
          <w:rFonts w:eastAsia="Arial" w:cs="Arial"/>
          <w:spacing w:val="17"/>
        </w:rPr>
        <w:t xml:space="preserve"> </w:t>
      </w:r>
      <w:r w:rsidRPr="002F0A71">
        <w:rPr>
          <w:rFonts w:eastAsia="Arial" w:cs="Arial"/>
        </w:rPr>
        <w:t>the</w:t>
      </w:r>
      <w:r w:rsidRPr="002F0A71">
        <w:rPr>
          <w:rFonts w:eastAsia="Arial" w:cs="Arial"/>
          <w:spacing w:val="10"/>
        </w:rPr>
        <w:t xml:space="preserve"> </w:t>
      </w:r>
      <w:r w:rsidRPr="002F0A71">
        <w:rPr>
          <w:rFonts w:eastAsia="Arial" w:cs="Arial"/>
        </w:rPr>
        <w:t>Pre-Meeting</w:t>
      </w:r>
      <w:r w:rsidRPr="002F0A71">
        <w:rPr>
          <w:rFonts w:eastAsia="Arial" w:cs="Arial"/>
          <w:spacing w:val="40"/>
        </w:rPr>
        <w:t xml:space="preserve"> </w:t>
      </w:r>
      <w:r w:rsidRPr="002F0A71">
        <w:rPr>
          <w:rFonts w:eastAsia="Arial" w:cs="Arial"/>
        </w:rPr>
        <w:t>Checklist</w:t>
      </w:r>
      <w:r w:rsidRPr="002F0A71">
        <w:rPr>
          <w:rFonts w:eastAsia="Arial" w:cs="Arial"/>
          <w:spacing w:val="47"/>
        </w:rPr>
        <w:t xml:space="preserve"> </w:t>
      </w:r>
      <w:r w:rsidRPr="002F0A71">
        <w:rPr>
          <w:rFonts w:eastAsia="Arial" w:cs="Arial"/>
        </w:rPr>
        <w:t>portion</w:t>
      </w:r>
      <w:r w:rsidRPr="002F0A71">
        <w:rPr>
          <w:rFonts w:eastAsia="Arial" w:cs="Arial"/>
          <w:spacing w:val="21"/>
        </w:rPr>
        <w:t xml:space="preserve"> </w:t>
      </w:r>
      <w:r w:rsidRPr="002F0A71">
        <w:rPr>
          <w:rFonts w:eastAsia="Arial" w:cs="Arial"/>
        </w:rPr>
        <w:t>of</w:t>
      </w:r>
      <w:r w:rsidRPr="002F0A71">
        <w:rPr>
          <w:rFonts w:eastAsia="Arial" w:cs="Arial"/>
          <w:spacing w:val="17"/>
        </w:rPr>
        <w:t xml:space="preserve"> </w:t>
      </w:r>
      <w:r w:rsidRPr="002F0A71">
        <w:rPr>
          <w:rFonts w:eastAsia="Arial" w:cs="Arial"/>
        </w:rPr>
        <w:t>the</w:t>
      </w:r>
      <w:r w:rsidRPr="002F0A71">
        <w:rPr>
          <w:rFonts w:eastAsia="Arial" w:cs="Arial"/>
          <w:spacing w:val="8"/>
        </w:rPr>
        <w:t xml:space="preserve"> </w:t>
      </w:r>
      <w:r w:rsidRPr="002F0A71">
        <w:rPr>
          <w:rFonts w:eastAsia="Arial" w:cs="Arial"/>
          <w:w w:val="106"/>
        </w:rPr>
        <w:t xml:space="preserve">Discussion </w:t>
      </w:r>
      <w:r w:rsidRPr="002F0A71">
        <w:rPr>
          <w:rFonts w:eastAsia="Arial" w:cs="Arial"/>
        </w:rPr>
        <w:t>Worksheet</w:t>
      </w:r>
      <w:r w:rsidRPr="002F0A71">
        <w:rPr>
          <w:rFonts w:eastAsia="Arial" w:cs="Arial"/>
          <w:spacing w:val="35"/>
        </w:rPr>
        <w:t xml:space="preserve"> </w:t>
      </w:r>
      <w:r w:rsidRPr="002F0A71">
        <w:rPr>
          <w:rFonts w:eastAsia="Arial" w:cs="Arial"/>
        </w:rPr>
        <w:t>will</w:t>
      </w:r>
      <w:r w:rsidRPr="002F0A71">
        <w:rPr>
          <w:rFonts w:eastAsia="Arial" w:cs="Arial"/>
          <w:spacing w:val="10"/>
        </w:rPr>
        <w:t xml:space="preserve"> </w:t>
      </w:r>
      <w:r w:rsidRPr="002F0A71">
        <w:rPr>
          <w:rFonts w:eastAsia="Arial" w:cs="Arial"/>
        </w:rPr>
        <w:t>be</w:t>
      </w:r>
      <w:r w:rsidRPr="002F0A71">
        <w:rPr>
          <w:rFonts w:eastAsia="Arial" w:cs="Arial"/>
          <w:spacing w:val="9"/>
        </w:rPr>
        <w:t xml:space="preserve"> </w:t>
      </w:r>
      <w:r w:rsidRPr="002F0A71">
        <w:rPr>
          <w:rFonts w:eastAsia="Arial" w:cs="Arial"/>
        </w:rPr>
        <w:t>provided</w:t>
      </w:r>
      <w:r w:rsidRPr="002F0A71">
        <w:rPr>
          <w:rFonts w:eastAsia="Arial" w:cs="Arial"/>
          <w:spacing w:val="41"/>
        </w:rPr>
        <w:t xml:space="preserve"> </w:t>
      </w:r>
      <w:r w:rsidRPr="002F0A71">
        <w:rPr>
          <w:rFonts w:eastAsia="Arial" w:cs="Arial"/>
        </w:rPr>
        <w:t>to</w:t>
      </w:r>
      <w:r w:rsidRPr="002F0A71">
        <w:rPr>
          <w:rFonts w:eastAsia="Arial" w:cs="Arial"/>
          <w:spacing w:val="10"/>
        </w:rPr>
        <w:t xml:space="preserve"> </w:t>
      </w:r>
      <w:r w:rsidRPr="002F0A71">
        <w:rPr>
          <w:rFonts w:eastAsia="Arial" w:cs="Arial"/>
        </w:rPr>
        <w:t>the</w:t>
      </w:r>
      <w:r w:rsidRPr="002F0A71">
        <w:rPr>
          <w:rFonts w:eastAsia="Arial" w:cs="Arial"/>
          <w:spacing w:val="16"/>
        </w:rPr>
        <w:t xml:space="preserve"> </w:t>
      </w:r>
      <w:r w:rsidRPr="002F0A71">
        <w:rPr>
          <w:rFonts w:eastAsia="Arial" w:cs="Arial"/>
        </w:rPr>
        <w:t>employee</w:t>
      </w:r>
      <w:r w:rsidRPr="002F0A71">
        <w:rPr>
          <w:rFonts w:eastAsia="Arial" w:cs="Arial"/>
          <w:spacing w:val="50"/>
        </w:rPr>
        <w:t xml:space="preserve"> </w:t>
      </w:r>
      <w:r w:rsidRPr="002F0A71">
        <w:rPr>
          <w:rFonts w:eastAsia="Arial" w:cs="Arial"/>
        </w:rPr>
        <w:t>and</w:t>
      </w:r>
      <w:r w:rsidRPr="002F0A71">
        <w:rPr>
          <w:rFonts w:eastAsia="Arial" w:cs="Arial"/>
          <w:spacing w:val="13"/>
        </w:rPr>
        <w:t xml:space="preserve"> </w:t>
      </w:r>
      <w:r w:rsidRPr="002F0A71">
        <w:rPr>
          <w:rFonts w:eastAsia="Arial" w:cs="Arial"/>
        </w:rPr>
        <w:t>the</w:t>
      </w:r>
      <w:r w:rsidRPr="002F0A71">
        <w:rPr>
          <w:rFonts w:eastAsia="Arial" w:cs="Arial"/>
          <w:spacing w:val="17"/>
        </w:rPr>
        <w:t xml:space="preserve"> </w:t>
      </w:r>
      <w:r w:rsidRPr="002F0A71">
        <w:rPr>
          <w:rFonts w:eastAsia="Arial" w:cs="Arial"/>
        </w:rPr>
        <w:t>employee</w:t>
      </w:r>
      <w:r w:rsidRPr="002F0A71">
        <w:rPr>
          <w:rFonts w:eastAsia="Arial" w:cs="Arial"/>
          <w:spacing w:val="51"/>
        </w:rPr>
        <w:t xml:space="preserve"> </w:t>
      </w:r>
      <w:r w:rsidRPr="002F0A71">
        <w:rPr>
          <w:rFonts w:eastAsia="Arial" w:cs="Arial"/>
        </w:rPr>
        <w:t>will</w:t>
      </w:r>
      <w:r w:rsidRPr="002F0A71">
        <w:rPr>
          <w:rFonts w:eastAsia="Arial" w:cs="Arial"/>
          <w:spacing w:val="2"/>
        </w:rPr>
        <w:t xml:space="preserve"> </w:t>
      </w:r>
      <w:r w:rsidRPr="002F0A71">
        <w:rPr>
          <w:rFonts w:eastAsia="Arial" w:cs="Arial"/>
        </w:rPr>
        <w:t>be</w:t>
      </w:r>
      <w:r w:rsidRPr="002F0A71">
        <w:rPr>
          <w:rFonts w:eastAsia="Arial" w:cs="Arial"/>
          <w:spacing w:val="17"/>
        </w:rPr>
        <w:t xml:space="preserve"> </w:t>
      </w:r>
      <w:r w:rsidRPr="002F0A71">
        <w:rPr>
          <w:rFonts w:eastAsia="Arial" w:cs="Arial"/>
        </w:rPr>
        <w:t>asked</w:t>
      </w:r>
      <w:r w:rsidRPr="002F0A71">
        <w:rPr>
          <w:rFonts w:eastAsia="Arial" w:cs="Arial"/>
          <w:spacing w:val="29"/>
        </w:rPr>
        <w:t xml:space="preserve"> </w:t>
      </w:r>
      <w:r w:rsidRPr="002F0A71">
        <w:rPr>
          <w:rFonts w:eastAsia="Arial" w:cs="Arial"/>
        </w:rPr>
        <w:t>to</w:t>
      </w:r>
      <w:r w:rsidRPr="002F0A71">
        <w:rPr>
          <w:rFonts w:eastAsia="Arial" w:cs="Arial"/>
          <w:spacing w:val="8"/>
        </w:rPr>
        <w:t xml:space="preserve"> </w:t>
      </w:r>
      <w:r w:rsidRPr="002F0A71">
        <w:rPr>
          <w:rFonts w:eastAsia="Arial" w:cs="Arial"/>
        </w:rPr>
        <w:t>sign</w:t>
      </w:r>
      <w:r w:rsidRPr="002F0A71">
        <w:rPr>
          <w:rFonts w:eastAsia="Arial" w:cs="Arial"/>
          <w:spacing w:val="19"/>
        </w:rPr>
        <w:t xml:space="preserve"> </w:t>
      </w:r>
      <w:r w:rsidRPr="002F0A71">
        <w:rPr>
          <w:rFonts w:eastAsia="Arial" w:cs="Arial"/>
          <w:w w:val="107"/>
        </w:rPr>
        <w:t>the</w:t>
      </w:r>
      <w:r>
        <w:rPr>
          <w:rFonts w:eastAsia="Arial" w:cs="Arial"/>
          <w:w w:val="107"/>
        </w:rPr>
        <w:t xml:space="preserve"> </w:t>
      </w:r>
      <w:r w:rsidRPr="002F0A71">
        <w:rPr>
          <w:rFonts w:eastAsia="Arial" w:cs="Arial"/>
        </w:rPr>
        <w:t>supervisor's</w:t>
      </w:r>
      <w:r w:rsidRPr="002F0A71">
        <w:rPr>
          <w:rFonts w:eastAsia="Arial" w:cs="Arial"/>
          <w:spacing w:val="53"/>
        </w:rPr>
        <w:t xml:space="preserve"> </w:t>
      </w:r>
      <w:r w:rsidRPr="002F0A71">
        <w:rPr>
          <w:rFonts w:eastAsia="Arial" w:cs="Arial"/>
        </w:rPr>
        <w:t>copy</w:t>
      </w:r>
      <w:r w:rsidRPr="002F0A71">
        <w:rPr>
          <w:rFonts w:eastAsia="Arial" w:cs="Arial"/>
          <w:spacing w:val="23"/>
        </w:rPr>
        <w:t xml:space="preserve"> </w:t>
      </w:r>
      <w:r w:rsidRPr="002F0A71">
        <w:rPr>
          <w:rFonts w:eastAsia="Arial" w:cs="Arial"/>
        </w:rPr>
        <w:t>to</w:t>
      </w:r>
      <w:r w:rsidRPr="002F0A71">
        <w:rPr>
          <w:rFonts w:eastAsia="Arial" w:cs="Arial"/>
          <w:spacing w:val="6"/>
        </w:rPr>
        <w:t xml:space="preserve"> </w:t>
      </w:r>
      <w:r w:rsidRPr="002F0A71">
        <w:rPr>
          <w:rFonts w:eastAsia="Arial" w:cs="Arial"/>
        </w:rPr>
        <w:t>confirm</w:t>
      </w:r>
      <w:r w:rsidRPr="002F0A71">
        <w:rPr>
          <w:rFonts w:eastAsia="Arial" w:cs="Arial"/>
          <w:spacing w:val="30"/>
        </w:rPr>
        <w:t xml:space="preserve"> </w:t>
      </w:r>
      <w:r w:rsidRPr="002F0A71">
        <w:rPr>
          <w:rFonts w:eastAsia="Arial" w:cs="Arial"/>
        </w:rPr>
        <w:t>that</w:t>
      </w:r>
      <w:r w:rsidRPr="002F0A71">
        <w:rPr>
          <w:rFonts w:eastAsia="Arial" w:cs="Arial"/>
          <w:spacing w:val="20"/>
        </w:rPr>
        <w:t xml:space="preserve"> </w:t>
      </w:r>
      <w:r w:rsidRPr="002F0A71">
        <w:rPr>
          <w:rFonts w:eastAsia="Arial" w:cs="Arial"/>
        </w:rPr>
        <w:t>the</w:t>
      </w:r>
      <w:r w:rsidRPr="002F0A71">
        <w:rPr>
          <w:rFonts w:eastAsia="Arial" w:cs="Arial"/>
          <w:spacing w:val="17"/>
        </w:rPr>
        <w:t xml:space="preserve"> </w:t>
      </w:r>
      <w:r w:rsidRPr="002F0A71">
        <w:rPr>
          <w:rFonts w:eastAsia="Arial" w:cs="Arial"/>
        </w:rPr>
        <w:t>discussion</w:t>
      </w:r>
      <w:r w:rsidRPr="002F0A71">
        <w:rPr>
          <w:rFonts w:eastAsia="Arial" w:cs="Arial"/>
          <w:spacing w:val="41"/>
        </w:rPr>
        <w:t xml:space="preserve"> </w:t>
      </w:r>
      <w:r w:rsidRPr="002F0A71">
        <w:rPr>
          <w:rFonts w:eastAsia="Arial" w:cs="Arial"/>
        </w:rPr>
        <w:t>took</w:t>
      </w:r>
      <w:r w:rsidRPr="002F0A71">
        <w:rPr>
          <w:rFonts w:eastAsia="Arial" w:cs="Arial"/>
          <w:spacing w:val="18"/>
        </w:rPr>
        <w:t xml:space="preserve"> </w:t>
      </w:r>
      <w:r w:rsidRPr="002F0A71">
        <w:rPr>
          <w:rFonts w:eastAsia="Arial" w:cs="Arial"/>
        </w:rPr>
        <w:t>place.</w:t>
      </w:r>
      <w:r w:rsidRPr="002F0A71">
        <w:rPr>
          <w:rFonts w:eastAsia="Arial" w:cs="Arial"/>
          <w:spacing w:val="15"/>
        </w:rPr>
        <w:t xml:space="preserve"> </w:t>
      </w:r>
      <w:r w:rsidRPr="002F0A71">
        <w:rPr>
          <w:rFonts w:eastAsia="Arial" w:cs="Arial"/>
        </w:rPr>
        <w:t>A</w:t>
      </w:r>
      <w:r w:rsidRPr="002F0A71">
        <w:rPr>
          <w:rFonts w:eastAsia="Arial" w:cs="Arial"/>
          <w:spacing w:val="8"/>
        </w:rPr>
        <w:t xml:space="preserve"> </w:t>
      </w:r>
      <w:r w:rsidRPr="002F0A71">
        <w:rPr>
          <w:rFonts w:eastAsia="Arial" w:cs="Arial"/>
        </w:rPr>
        <w:t>copy</w:t>
      </w:r>
      <w:r w:rsidRPr="002F0A71">
        <w:rPr>
          <w:rFonts w:eastAsia="Arial" w:cs="Arial"/>
          <w:spacing w:val="30"/>
        </w:rPr>
        <w:t xml:space="preserve"> </w:t>
      </w:r>
      <w:r w:rsidRPr="002F0A71">
        <w:rPr>
          <w:rFonts w:eastAsia="Arial" w:cs="Arial"/>
        </w:rPr>
        <w:t>of</w:t>
      </w:r>
      <w:r w:rsidRPr="002F0A71">
        <w:rPr>
          <w:rFonts w:eastAsia="Arial" w:cs="Arial"/>
          <w:spacing w:val="2"/>
        </w:rPr>
        <w:t xml:space="preserve"> </w:t>
      </w:r>
      <w:r w:rsidRPr="002F0A71">
        <w:rPr>
          <w:rFonts w:eastAsia="Arial" w:cs="Arial"/>
        </w:rPr>
        <w:t>the</w:t>
      </w:r>
      <w:r w:rsidRPr="002F0A71">
        <w:rPr>
          <w:rFonts w:eastAsia="Arial" w:cs="Arial"/>
          <w:spacing w:val="22"/>
        </w:rPr>
        <w:t xml:space="preserve"> </w:t>
      </w:r>
      <w:r w:rsidRPr="002F0A71">
        <w:rPr>
          <w:rFonts w:eastAsia="Arial" w:cs="Arial"/>
        </w:rPr>
        <w:t>Discussion</w:t>
      </w:r>
      <w:r w:rsidRPr="002F0A71">
        <w:rPr>
          <w:rFonts w:eastAsia="Arial" w:cs="Arial"/>
          <w:spacing w:val="44"/>
        </w:rPr>
        <w:t xml:space="preserve"> </w:t>
      </w:r>
      <w:r w:rsidRPr="002F0A71">
        <w:rPr>
          <w:rFonts w:eastAsia="Arial" w:cs="Arial"/>
          <w:w w:val="104"/>
        </w:rPr>
        <w:t>Worksheet</w:t>
      </w:r>
    </w:p>
    <w:p w14:paraId="0D9DE899" w14:textId="77777777" w:rsidR="002F0A71" w:rsidRPr="002F0A71" w:rsidRDefault="002F0A71" w:rsidP="002F0A71">
      <w:pPr>
        <w:spacing w:line="253" w:lineRule="auto"/>
        <w:ind w:left="1076" w:right="111" w:firstLine="14"/>
        <w:rPr>
          <w:rFonts w:eastAsia="Arial" w:cs="Arial"/>
        </w:rPr>
      </w:pPr>
      <w:r w:rsidRPr="002F0A71">
        <w:rPr>
          <w:rFonts w:eastAsia="Arial" w:cs="Arial"/>
        </w:rPr>
        <w:t>will</w:t>
      </w:r>
      <w:r w:rsidRPr="002F0A71">
        <w:rPr>
          <w:rFonts w:eastAsia="Arial" w:cs="Arial"/>
          <w:spacing w:val="21"/>
        </w:rPr>
        <w:t xml:space="preserve"> </w:t>
      </w:r>
      <w:r w:rsidRPr="002F0A71">
        <w:rPr>
          <w:rFonts w:eastAsia="Arial" w:cs="Arial"/>
        </w:rPr>
        <w:t>be</w:t>
      </w:r>
      <w:r w:rsidRPr="002F0A71">
        <w:rPr>
          <w:rFonts w:eastAsia="Arial" w:cs="Arial"/>
          <w:spacing w:val="9"/>
        </w:rPr>
        <w:t xml:space="preserve"> </w:t>
      </w:r>
      <w:r w:rsidRPr="002F0A71">
        <w:rPr>
          <w:rFonts w:eastAsia="Arial" w:cs="Arial"/>
        </w:rPr>
        <w:t>maintained</w:t>
      </w:r>
      <w:r w:rsidRPr="002F0A71">
        <w:rPr>
          <w:rFonts w:eastAsia="Arial" w:cs="Arial"/>
          <w:spacing w:val="42"/>
        </w:rPr>
        <w:t xml:space="preserve"> </w:t>
      </w:r>
      <w:r w:rsidRPr="002F0A71">
        <w:rPr>
          <w:rFonts w:eastAsia="Arial" w:cs="Arial"/>
        </w:rPr>
        <w:t>in</w:t>
      </w:r>
      <w:r w:rsidRPr="002F0A71">
        <w:rPr>
          <w:rFonts w:eastAsia="Arial" w:cs="Arial"/>
          <w:spacing w:val="2"/>
        </w:rPr>
        <w:t xml:space="preserve"> </w:t>
      </w:r>
      <w:r w:rsidRPr="002F0A71">
        <w:rPr>
          <w:rFonts w:eastAsia="Arial" w:cs="Arial"/>
        </w:rPr>
        <w:t>the</w:t>
      </w:r>
      <w:r w:rsidRPr="002F0A71">
        <w:rPr>
          <w:rFonts w:eastAsia="Arial" w:cs="Arial"/>
          <w:spacing w:val="16"/>
        </w:rPr>
        <w:t xml:space="preserve"> </w:t>
      </w:r>
      <w:r w:rsidRPr="002F0A71">
        <w:rPr>
          <w:rFonts w:eastAsia="Arial" w:cs="Arial"/>
        </w:rPr>
        <w:t>employee's</w:t>
      </w:r>
      <w:r w:rsidRPr="002F0A71">
        <w:rPr>
          <w:rFonts w:eastAsia="Arial" w:cs="Arial"/>
          <w:spacing w:val="55"/>
        </w:rPr>
        <w:t xml:space="preserve"> </w:t>
      </w:r>
      <w:r w:rsidRPr="002F0A71">
        <w:rPr>
          <w:rFonts w:eastAsia="Arial" w:cs="Arial"/>
        </w:rPr>
        <w:t>productivity</w:t>
      </w:r>
      <w:r w:rsidRPr="002F0A71">
        <w:rPr>
          <w:rFonts w:eastAsia="Arial" w:cs="Arial"/>
          <w:spacing w:val="47"/>
        </w:rPr>
        <w:t xml:space="preserve"> </w:t>
      </w:r>
      <w:r w:rsidRPr="002F0A71">
        <w:rPr>
          <w:rFonts w:eastAsia="Arial" w:cs="Arial"/>
        </w:rPr>
        <w:t>file.</w:t>
      </w:r>
      <w:r w:rsidRPr="002F0A71">
        <w:rPr>
          <w:rFonts w:eastAsia="Arial" w:cs="Arial"/>
          <w:spacing w:val="5"/>
        </w:rPr>
        <w:t xml:space="preserve"> </w:t>
      </w:r>
      <w:r w:rsidRPr="002F0A71">
        <w:rPr>
          <w:rFonts w:eastAsia="Arial" w:cs="Arial"/>
        </w:rPr>
        <w:t>A</w:t>
      </w:r>
      <w:r w:rsidRPr="002F0A71">
        <w:rPr>
          <w:rFonts w:eastAsia="Arial" w:cs="Arial"/>
          <w:spacing w:val="-1"/>
        </w:rPr>
        <w:t xml:space="preserve"> </w:t>
      </w:r>
      <w:r w:rsidRPr="002F0A71">
        <w:rPr>
          <w:rFonts w:eastAsia="Arial" w:cs="Arial"/>
        </w:rPr>
        <w:t>Reminder</w:t>
      </w:r>
      <w:r w:rsidRPr="002F0A71">
        <w:rPr>
          <w:rFonts w:eastAsia="Arial" w:cs="Arial"/>
          <w:spacing w:val="47"/>
        </w:rPr>
        <w:t xml:space="preserve"> </w:t>
      </w:r>
      <w:r w:rsidRPr="002F0A71">
        <w:rPr>
          <w:rFonts w:eastAsia="Arial" w:cs="Arial"/>
          <w:w w:val="130"/>
        </w:rPr>
        <w:t>1</w:t>
      </w:r>
      <w:r w:rsidRPr="002F0A71">
        <w:rPr>
          <w:rFonts w:eastAsia="Arial" w:cs="Arial"/>
          <w:spacing w:val="-28"/>
        </w:rPr>
        <w:t xml:space="preserve"> </w:t>
      </w:r>
      <w:r w:rsidRPr="002F0A71">
        <w:rPr>
          <w:rFonts w:eastAsia="Arial" w:cs="Arial"/>
        </w:rPr>
        <w:t>remains</w:t>
      </w:r>
      <w:r w:rsidRPr="002F0A71">
        <w:rPr>
          <w:rFonts w:eastAsia="Arial" w:cs="Arial"/>
          <w:spacing w:val="49"/>
        </w:rPr>
        <w:t xml:space="preserve"> </w:t>
      </w:r>
      <w:r w:rsidRPr="002F0A71">
        <w:rPr>
          <w:rFonts w:eastAsia="Arial" w:cs="Arial"/>
        </w:rPr>
        <w:t>active</w:t>
      </w:r>
      <w:r w:rsidRPr="002F0A71">
        <w:rPr>
          <w:rFonts w:eastAsia="Arial" w:cs="Arial"/>
          <w:spacing w:val="15"/>
        </w:rPr>
        <w:t xml:space="preserve"> </w:t>
      </w:r>
      <w:r w:rsidRPr="002F0A71">
        <w:rPr>
          <w:rFonts w:eastAsia="Arial" w:cs="Arial"/>
        </w:rPr>
        <w:t>for</w:t>
      </w:r>
      <w:r w:rsidRPr="002F0A71">
        <w:rPr>
          <w:rFonts w:eastAsia="Arial" w:cs="Arial"/>
          <w:spacing w:val="17"/>
        </w:rPr>
        <w:t xml:space="preserve"> </w:t>
      </w:r>
      <w:r w:rsidRPr="002F0A71">
        <w:rPr>
          <w:rFonts w:eastAsia="Arial" w:cs="Arial"/>
        </w:rPr>
        <w:t>6</w:t>
      </w:r>
      <w:r w:rsidRPr="002F0A71">
        <w:rPr>
          <w:rFonts w:eastAsia="Arial" w:cs="Arial"/>
          <w:spacing w:val="7"/>
        </w:rPr>
        <w:t xml:space="preserve"> </w:t>
      </w:r>
      <w:r w:rsidRPr="002F0A71">
        <w:rPr>
          <w:rFonts w:eastAsia="Arial" w:cs="Arial"/>
          <w:w w:val="105"/>
        </w:rPr>
        <w:t>months.</w:t>
      </w:r>
    </w:p>
    <w:p w14:paraId="7DF0DDBD" w14:textId="77777777" w:rsidR="002F0A71" w:rsidRPr="002F0A71" w:rsidRDefault="002F0A71" w:rsidP="002F0A71">
      <w:pPr>
        <w:spacing w:before="4" w:line="100" w:lineRule="exact"/>
        <w:rPr>
          <w:rFonts w:cs="Arial"/>
        </w:rPr>
      </w:pPr>
    </w:p>
    <w:p w14:paraId="1C77A9A7" w14:textId="77777777" w:rsidR="002F0A71" w:rsidRPr="002F0A71" w:rsidRDefault="002F0A71" w:rsidP="002F0A71">
      <w:pPr>
        <w:spacing w:line="230" w:lineRule="exact"/>
        <w:ind w:left="1076" w:right="127"/>
        <w:rPr>
          <w:rFonts w:eastAsia="Arial" w:cs="Arial"/>
        </w:rPr>
      </w:pPr>
      <w:r w:rsidRPr="002F0A71">
        <w:rPr>
          <w:rFonts w:eastAsia="Arial" w:cs="Arial"/>
          <w:i/>
          <w:w w:val="108"/>
        </w:rPr>
        <w:t>Reminder</w:t>
      </w:r>
      <w:r w:rsidRPr="002F0A71">
        <w:rPr>
          <w:rFonts w:eastAsia="Arial" w:cs="Arial"/>
          <w:i/>
          <w:spacing w:val="-5"/>
          <w:w w:val="108"/>
        </w:rPr>
        <w:t xml:space="preserve"> </w:t>
      </w:r>
      <w:r w:rsidRPr="002F0A71">
        <w:rPr>
          <w:rFonts w:eastAsia="Arial" w:cs="Arial"/>
        </w:rPr>
        <w:t>2:</w:t>
      </w:r>
      <w:r w:rsidRPr="002F0A71">
        <w:rPr>
          <w:rFonts w:eastAsia="Arial" w:cs="Arial"/>
          <w:spacing w:val="-7"/>
        </w:rPr>
        <w:t xml:space="preserve"> </w:t>
      </w:r>
      <w:r w:rsidRPr="002F0A71">
        <w:rPr>
          <w:rFonts w:eastAsia="Arial" w:cs="Arial"/>
        </w:rPr>
        <w:t>Generally,</w:t>
      </w:r>
      <w:r w:rsidRPr="002F0A71">
        <w:rPr>
          <w:rFonts w:eastAsia="Arial" w:cs="Arial"/>
          <w:spacing w:val="29"/>
        </w:rPr>
        <w:t xml:space="preserve"> </w:t>
      </w:r>
      <w:r w:rsidRPr="002F0A71">
        <w:rPr>
          <w:rFonts w:eastAsia="Arial" w:cs="Arial"/>
        </w:rPr>
        <w:t>there</w:t>
      </w:r>
      <w:r w:rsidRPr="002F0A71">
        <w:rPr>
          <w:rFonts w:eastAsia="Arial" w:cs="Arial"/>
          <w:spacing w:val="30"/>
        </w:rPr>
        <w:t xml:space="preserve"> </w:t>
      </w:r>
      <w:r w:rsidRPr="002F0A71">
        <w:rPr>
          <w:rFonts w:eastAsia="Arial" w:cs="Arial"/>
        </w:rPr>
        <w:t>are</w:t>
      </w:r>
      <w:r w:rsidRPr="002F0A71">
        <w:rPr>
          <w:rFonts w:eastAsia="Arial" w:cs="Arial"/>
          <w:spacing w:val="14"/>
        </w:rPr>
        <w:t xml:space="preserve"> </w:t>
      </w:r>
      <w:r w:rsidRPr="002F0A71">
        <w:rPr>
          <w:rFonts w:eastAsia="Arial" w:cs="Arial"/>
        </w:rPr>
        <w:t>three</w:t>
      </w:r>
      <w:r w:rsidRPr="002F0A71">
        <w:rPr>
          <w:rFonts w:eastAsia="Arial" w:cs="Arial"/>
          <w:spacing w:val="11"/>
        </w:rPr>
        <w:t xml:space="preserve"> </w:t>
      </w:r>
      <w:r w:rsidRPr="002F0A71">
        <w:rPr>
          <w:rFonts w:eastAsia="Arial" w:cs="Arial"/>
        </w:rPr>
        <w:t>(3)</w:t>
      </w:r>
      <w:r w:rsidRPr="002F0A71">
        <w:rPr>
          <w:rFonts w:eastAsia="Arial" w:cs="Arial"/>
          <w:spacing w:val="17"/>
        </w:rPr>
        <w:t xml:space="preserve"> </w:t>
      </w:r>
      <w:r w:rsidRPr="002F0A71">
        <w:rPr>
          <w:rFonts w:eastAsia="Arial" w:cs="Arial"/>
          <w:w w:val="104"/>
        </w:rPr>
        <w:t>situations/circumstances</w:t>
      </w:r>
      <w:r w:rsidRPr="002F0A71">
        <w:rPr>
          <w:rFonts w:eastAsia="Arial" w:cs="Arial"/>
          <w:spacing w:val="-12"/>
          <w:w w:val="104"/>
        </w:rPr>
        <w:t xml:space="preserve"> </w:t>
      </w:r>
      <w:r w:rsidRPr="002F0A71">
        <w:rPr>
          <w:rFonts w:eastAsia="Arial" w:cs="Arial"/>
        </w:rPr>
        <w:t>which</w:t>
      </w:r>
      <w:r w:rsidRPr="002F0A71">
        <w:rPr>
          <w:rFonts w:eastAsia="Arial" w:cs="Arial"/>
          <w:spacing w:val="24"/>
        </w:rPr>
        <w:t xml:space="preserve"> </w:t>
      </w:r>
      <w:r w:rsidRPr="002F0A71">
        <w:rPr>
          <w:rFonts w:eastAsia="Arial" w:cs="Arial"/>
        </w:rPr>
        <w:t>may</w:t>
      </w:r>
      <w:r w:rsidRPr="002F0A71">
        <w:rPr>
          <w:rFonts w:eastAsia="Arial" w:cs="Arial"/>
          <w:spacing w:val="28"/>
        </w:rPr>
        <w:t xml:space="preserve"> </w:t>
      </w:r>
      <w:r w:rsidRPr="002F0A71">
        <w:rPr>
          <w:rFonts w:eastAsia="Arial" w:cs="Arial"/>
        </w:rPr>
        <w:t>cause</w:t>
      </w:r>
      <w:r w:rsidRPr="002F0A71">
        <w:rPr>
          <w:rFonts w:eastAsia="Arial" w:cs="Arial"/>
          <w:spacing w:val="26"/>
        </w:rPr>
        <w:t xml:space="preserve"> </w:t>
      </w:r>
      <w:r w:rsidRPr="002F0A71">
        <w:rPr>
          <w:rFonts w:eastAsia="Arial" w:cs="Arial"/>
        </w:rPr>
        <w:t>a</w:t>
      </w:r>
      <w:r w:rsidRPr="002F0A71">
        <w:rPr>
          <w:rFonts w:eastAsia="Arial" w:cs="Arial"/>
          <w:spacing w:val="14"/>
        </w:rPr>
        <w:t xml:space="preserve"> </w:t>
      </w:r>
      <w:r w:rsidRPr="002F0A71">
        <w:rPr>
          <w:rFonts w:eastAsia="Arial" w:cs="Arial"/>
          <w:w w:val="105"/>
        </w:rPr>
        <w:t xml:space="preserve">supervisor </w:t>
      </w:r>
      <w:r w:rsidRPr="002F0A71">
        <w:rPr>
          <w:rFonts w:eastAsia="Arial" w:cs="Arial"/>
        </w:rPr>
        <w:t>to</w:t>
      </w:r>
      <w:r w:rsidRPr="002F0A71">
        <w:rPr>
          <w:rFonts w:eastAsia="Arial" w:cs="Arial"/>
          <w:spacing w:val="3"/>
        </w:rPr>
        <w:t xml:space="preserve"> </w:t>
      </w:r>
      <w:r w:rsidRPr="002F0A71">
        <w:rPr>
          <w:rFonts w:eastAsia="Arial" w:cs="Arial"/>
        </w:rPr>
        <w:t>conduct</w:t>
      </w:r>
      <w:r w:rsidRPr="002F0A71">
        <w:rPr>
          <w:rFonts w:eastAsia="Arial" w:cs="Arial"/>
          <w:spacing w:val="41"/>
        </w:rPr>
        <w:t xml:space="preserve"> </w:t>
      </w:r>
      <w:r w:rsidRPr="002F0A71">
        <w:rPr>
          <w:rFonts w:eastAsia="Arial" w:cs="Arial"/>
        </w:rPr>
        <w:t>a</w:t>
      </w:r>
      <w:r w:rsidRPr="002F0A71">
        <w:rPr>
          <w:rFonts w:eastAsia="Arial" w:cs="Arial"/>
          <w:spacing w:val="3"/>
        </w:rPr>
        <w:t xml:space="preserve"> </w:t>
      </w:r>
      <w:r w:rsidRPr="002F0A71">
        <w:rPr>
          <w:rFonts w:eastAsia="Arial" w:cs="Arial"/>
        </w:rPr>
        <w:t>Reminder</w:t>
      </w:r>
      <w:r w:rsidRPr="002F0A71">
        <w:rPr>
          <w:rFonts w:eastAsia="Arial" w:cs="Arial"/>
          <w:spacing w:val="49"/>
        </w:rPr>
        <w:t xml:space="preserve"> </w:t>
      </w:r>
      <w:r w:rsidRPr="002F0A71">
        <w:rPr>
          <w:rFonts w:eastAsia="Arial" w:cs="Arial"/>
        </w:rPr>
        <w:t>2</w:t>
      </w:r>
      <w:r w:rsidRPr="002F0A71">
        <w:rPr>
          <w:rFonts w:eastAsia="Arial" w:cs="Arial"/>
          <w:spacing w:val="11"/>
        </w:rPr>
        <w:t xml:space="preserve"> </w:t>
      </w:r>
      <w:r w:rsidRPr="002F0A71">
        <w:rPr>
          <w:rFonts w:eastAsia="Arial" w:cs="Arial"/>
          <w:w w:val="104"/>
        </w:rPr>
        <w:t>discussion:</w:t>
      </w:r>
    </w:p>
    <w:p w14:paraId="35B4273D" w14:textId="77777777" w:rsidR="002F0A71" w:rsidRPr="002F0A71" w:rsidRDefault="002F0A71" w:rsidP="002F0A71">
      <w:pPr>
        <w:spacing w:before="7" w:line="140" w:lineRule="exact"/>
        <w:rPr>
          <w:rFonts w:cs="Arial"/>
        </w:rPr>
      </w:pPr>
    </w:p>
    <w:p w14:paraId="5B521225" w14:textId="77777777" w:rsidR="002F0A71" w:rsidRPr="002F0A71" w:rsidRDefault="002F0A71" w:rsidP="002F0A71">
      <w:pPr>
        <w:spacing w:line="200" w:lineRule="exact"/>
        <w:rPr>
          <w:rFonts w:cs="Arial"/>
        </w:rPr>
      </w:pPr>
    </w:p>
    <w:p w14:paraId="768EFE1D" w14:textId="77777777" w:rsidR="00B43031" w:rsidRDefault="002F0A71" w:rsidP="00471FF4">
      <w:pPr>
        <w:tabs>
          <w:tab w:val="left" w:pos="1740"/>
        </w:tabs>
        <w:ind w:left="1412" w:right="573"/>
        <w:rPr>
          <w:rFonts w:eastAsia="Arial" w:cs="Arial"/>
          <w:spacing w:val="27"/>
        </w:rPr>
      </w:pPr>
      <w:r w:rsidRPr="002F0A71">
        <w:rPr>
          <w:rFonts w:eastAsia="Arial" w:cs="Arial"/>
          <w:w w:val="138"/>
        </w:rPr>
        <w:t>•</w:t>
      </w:r>
      <w:r w:rsidRPr="002F0A71">
        <w:rPr>
          <w:rFonts w:eastAsia="Arial" w:cs="Arial"/>
        </w:rPr>
        <w:tab/>
        <w:t>when</w:t>
      </w:r>
      <w:r w:rsidRPr="002F0A71">
        <w:rPr>
          <w:rFonts w:eastAsia="Arial" w:cs="Arial"/>
          <w:spacing w:val="33"/>
        </w:rPr>
        <w:t xml:space="preserve"> </w:t>
      </w:r>
      <w:r w:rsidRPr="002F0A71">
        <w:rPr>
          <w:rFonts w:eastAsia="Arial" w:cs="Arial"/>
        </w:rPr>
        <w:t>a</w:t>
      </w:r>
      <w:r w:rsidRPr="002F0A71">
        <w:rPr>
          <w:rFonts w:eastAsia="Arial" w:cs="Arial"/>
          <w:spacing w:val="5"/>
        </w:rPr>
        <w:t xml:space="preserve"> </w:t>
      </w:r>
      <w:r w:rsidRPr="002F0A71">
        <w:rPr>
          <w:rFonts w:eastAsia="Arial" w:cs="Arial"/>
        </w:rPr>
        <w:t>problem</w:t>
      </w:r>
      <w:r w:rsidRPr="002F0A71">
        <w:rPr>
          <w:rFonts w:eastAsia="Arial" w:cs="Arial"/>
          <w:spacing w:val="35"/>
        </w:rPr>
        <w:t xml:space="preserve"> </w:t>
      </w:r>
      <w:r w:rsidRPr="002F0A71">
        <w:rPr>
          <w:rFonts w:eastAsia="Arial" w:cs="Arial"/>
        </w:rPr>
        <w:t>arises</w:t>
      </w:r>
      <w:r w:rsidRPr="002F0A71">
        <w:rPr>
          <w:rFonts w:eastAsia="Arial" w:cs="Arial"/>
          <w:spacing w:val="23"/>
        </w:rPr>
        <w:t xml:space="preserve"> </w:t>
      </w:r>
      <w:r w:rsidRPr="002F0A71">
        <w:rPr>
          <w:rFonts w:eastAsia="Arial" w:cs="Arial"/>
        </w:rPr>
        <w:t>within</w:t>
      </w:r>
      <w:r w:rsidRPr="002F0A71">
        <w:rPr>
          <w:rFonts w:eastAsia="Arial" w:cs="Arial"/>
          <w:spacing w:val="27"/>
        </w:rPr>
        <w:t xml:space="preserve"> </w:t>
      </w:r>
      <w:r w:rsidRPr="002F0A71">
        <w:rPr>
          <w:rFonts w:eastAsia="Arial" w:cs="Arial"/>
        </w:rPr>
        <w:t>a</w:t>
      </w:r>
      <w:r w:rsidRPr="002F0A71">
        <w:rPr>
          <w:rFonts w:eastAsia="Arial" w:cs="Arial"/>
          <w:spacing w:val="14"/>
        </w:rPr>
        <w:t xml:space="preserve"> </w:t>
      </w:r>
      <w:r w:rsidRPr="002F0A71">
        <w:rPr>
          <w:rFonts w:eastAsia="Arial" w:cs="Arial"/>
        </w:rPr>
        <w:t>six</w:t>
      </w:r>
      <w:r w:rsidRPr="002F0A71">
        <w:rPr>
          <w:rFonts w:eastAsia="Arial" w:cs="Arial"/>
          <w:spacing w:val="10"/>
        </w:rPr>
        <w:t xml:space="preserve"> </w:t>
      </w:r>
      <w:r w:rsidRPr="002F0A71">
        <w:rPr>
          <w:rFonts w:eastAsia="Arial" w:cs="Arial"/>
        </w:rPr>
        <w:t>(6)</w:t>
      </w:r>
      <w:r w:rsidRPr="002F0A71">
        <w:rPr>
          <w:rFonts w:eastAsia="Arial" w:cs="Arial"/>
          <w:spacing w:val="11"/>
        </w:rPr>
        <w:t xml:space="preserve"> </w:t>
      </w:r>
      <w:r w:rsidRPr="002F0A71">
        <w:rPr>
          <w:rFonts w:eastAsia="Arial" w:cs="Arial"/>
        </w:rPr>
        <w:t>month</w:t>
      </w:r>
      <w:r w:rsidRPr="002F0A71">
        <w:rPr>
          <w:rFonts w:eastAsia="Arial" w:cs="Arial"/>
          <w:spacing w:val="26"/>
        </w:rPr>
        <w:t xml:space="preserve"> </w:t>
      </w:r>
      <w:r w:rsidRPr="002F0A71">
        <w:rPr>
          <w:rFonts w:eastAsia="Arial" w:cs="Arial"/>
        </w:rPr>
        <w:t>period</w:t>
      </w:r>
      <w:r w:rsidRPr="002F0A71">
        <w:rPr>
          <w:rFonts w:eastAsia="Arial" w:cs="Arial"/>
          <w:spacing w:val="26"/>
        </w:rPr>
        <w:t xml:space="preserve"> </w:t>
      </w:r>
      <w:r w:rsidRPr="002F0A71">
        <w:rPr>
          <w:rFonts w:eastAsia="Arial" w:cs="Arial"/>
        </w:rPr>
        <w:t>following</w:t>
      </w:r>
      <w:r w:rsidRPr="002F0A71">
        <w:rPr>
          <w:rFonts w:eastAsia="Arial" w:cs="Arial"/>
          <w:spacing w:val="20"/>
        </w:rPr>
        <w:t xml:space="preserve"> </w:t>
      </w:r>
      <w:r w:rsidRPr="002F0A71">
        <w:rPr>
          <w:rFonts w:eastAsia="Arial" w:cs="Arial"/>
        </w:rPr>
        <w:t>the</w:t>
      </w:r>
    </w:p>
    <w:p w14:paraId="66B79538" w14:textId="77777777" w:rsidR="002F0A71" w:rsidRDefault="00B43031" w:rsidP="00B43031">
      <w:pPr>
        <w:tabs>
          <w:tab w:val="left" w:pos="1740"/>
        </w:tabs>
        <w:ind w:left="1412" w:right="573"/>
        <w:rPr>
          <w:rFonts w:eastAsia="Arial" w:cs="Arial"/>
          <w:w w:val="106"/>
        </w:rPr>
      </w:pPr>
      <w:r>
        <w:rPr>
          <w:rFonts w:eastAsia="Arial" w:cs="Arial"/>
          <w:spacing w:val="27"/>
        </w:rPr>
        <w:t xml:space="preserve">    </w:t>
      </w:r>
      <w:r w:rsidR="002F0A71" w:rsidRPr="002F0A71">
        <w:rPr>
          <w:rFonts w:eastAsia="Arial" w:cs="Arial"/>
        </w:rPr>
        <w:t>issuance</w:t>
      </w:r>
      <w:r w:rsidR="002F0A71" w:rsidRPr="002F0A71">
        <w:rPr>
          <w:rFonts w:eastAsia="Arial" w:cs="Arial"/>
          <w:spacing w:val="36"/>
        </w:rPr>
        <w:t xml:space="preserve"> </w:t>
      </w:r>
      <w:r w:rsidR="002F0A71" w:rsidRPr="002F0A71">
        <w:rPr>
          <w:rFonts w:eastAsia="Arial" w:cs="Arial"/>
        </w:rPr>
        <w:t>of</w:t>
      </w:r>
      <w:r w:rsidR="002F0A71" w:rsidRPr="002F0A71">
        <w:rPr>
          <w:rFonts w:eastAsia="Arial" w:cs="Arial"/>
          <w:spacing w:val="12"/>
        </w:rPr>
        <w:t xml:space="preserve"> </w:t>
      </w:r>
      <w:r w:rsidR="002F0A71" w:rsidRPr="002F0A71">
        <w:rPr>
          <w:rFonts w:eastAsia="Arial" w:cs="Arial"/>
        </w:rPr>
        <w:t>an</w:t>
      </w:r>
      <w:r w:rsidR="002F0A71" w:rsidRPr="002F0A71">
        <w:rPr>
          <w:rFonts w:eastAsia="Arial" w:cs="Arial"/>
          <w:spacing w:val="8"/>
        </w:rPr>
        <w:t xml:space="preserve"> </w:t>
      </w:r>
      <w:r w:rsidR="002F0A71" w:rsidRPr="002F0A71">
        <w:rPr>
          <w:rFonts w:eastAsia="Arial" w:cs="Arial"/>
          <w:w w:val="107"/>
        </w:rPr>
        <w:t>earlier</w:t>
      </w:r>
      <w:r>
        <w:rPr>
          <w:rFonts w:eastAsia="Arial" w:cs="Arial"/>
          <w:w w:val="107"/>
        </w:rPr>
        <w:t xml:space="preserve"> </w:t>
      </w:r>
      <w:r w:rsidR="002F0A71" w:rsidRPr="002F0A71">
        <w:rPr>
          <w:rFonts w:eastAsia="Arial" w:cs="Arial"/>
        </w:rPr>
        <w:t>Reminder</w:t>
      </w:r>
      <w:r w:rsidR="002F0A71" w:rsidRPr="002F0A71">
        <w:rPr>
          <w:rFonts w:eastAsia="Arial" w:cs="Arial"/>
          <w:spacing w:val="28"/>
        </w:rPr>
        <w:t xml:space="preserve"> </w:t>
      </w:r>
      <w:r w:rsidR="002F0A71" w:rsidRPr="002F0A71">
        <w:rPr>
          <w:rFonts w:eastAsia="Arial" w:cs="Arial"/>
          <w:w w:val="130"/>
        </w:rPr>
        <w:t>1</w:t>
      </w:r>
      <w:r w:rsidR="002F0A71" w:rsidRPr="002F0A71">
        <w:rPr>
          <w:rFonts w:eastAsia="Arial" w:cs="Arial"/>
          <w:spacing w:val="-31"/>
          <w:w w:val="130"/>
        </w:rPr>
        <w:t xml:space="preserve"> </w:t>
      </w:r>
      <w:r w:rsidR="002F0A71" w:rsidRPr="002F0A71">
        <w:rPr>
          <w:rFonts w:eastAsia="Arial" w:cs="Arial"/>
        </w:rPr>
        <w:t>in</w:t>
      </w:r>
      <w:r w:rsidR="002F0A71" w:rsidRPr="002F0A71">
        <w:rPr>
          <w:rFonts w:eastAsia="Arial" w:cs="Arial"/>
          <w:spacing w:val="3"/>
        </w:rPr>
        <w:t xml:space="preserve"> </w:t>
      </w:r>
      <w:r w:rsidR="002F0A71" w:rsidRPr="002F0A71">
        <w:rPr>
          <w:rFonts w:eastAsia="Arial" w:cs="Arial"/>
        </w:rPr>
        <w:t>the</w:t>
      </w:r>
      <w:r w:rsidR="002F0A71" w:rsidRPr="002F0A71">
        <w:rPr>
          <w:rFonts w:eastAsia="Arial" w:cs="Arial"/>
          <w:spacing w:val="18"/>
        </w:rPr>
        <w:t xml:space="preserve"> </w:t>
      </w:r>
      <w:r w:rsidR="002F0A71" w:rsidRPr="002F0A71">
        <w:rPr>
          <w:rFonts w:eastAsia="Arial" w:cs="Arial"/>
        </w:rPr>
        <w:t>same</w:t>
      </w:r>
      <w:r w:rsidR="002F0A71" w:rsidRPr="002F0A71">
        <w:rPr>
          <w:rFonts w:eastAsia="Arial" w:cs="Arial"/>
          <w:spacing w:val="19"/>
        </w:rPr>
        <w:t xml:space="preserve"> </w:t>
      </w:r>
      <w:r w:rsidR="002F0A71" w:rsidRPr="002F0A71">
        <w:rPr>
          <w:rFonts w:eastAsia="Arial" w:cs="Arial"/>
        </w:rPr>
        <w:t>category,</w:t>
      </w:r>
      <w:r w:rsidR="002F0A71" w:rsidRPr="002F0A71">
        <w:rPr>
          <w:rFonts w:eastAsia="Arial" w:cs="Arial"/>
          <w:spacing w:val="44"/>
        </w:rPr>
        <w:t xml:space="preserve"> </w:t>
      </w:r>
      <w:r w:rsidR="002F0A71" w:rsidRPr="002F0A71">
        <w:rPr>
          <w:rFonts w:eastAsia="Arial" w:cs="Arial"/>
          <w:w w:val="106"/>
        </w:rPr>
        <w:t>or</w:t>
      </w:r>
    </w:p>
    <w:p w14:paraId="2BE47AC2" w14:textId="77777777" w:rsidR="00B43031" w:rsidRPr="002F0A71" w:rsidRDefault="00B43031" w:rsidP="00B43031">
      <w:pPr>
        <w:tabs>
          <w:tab w:val="left" w:pos="1740"/>
        </w:tabs>
        <w:ind w:left="1412" w:right="573"/>
        <w:rPr>
          <w:rFonts w:eastAsia="Arial" w:cs="Arial"/>
        </w:rPr>
      </w:pPr>
    </w:p>
    <w:p w14:paraId="77463027" w14:textId="77777777" w:rsidR="002F0A71" w:rsidRDefault="002F0A71" w:rsidP="002F0A71">
      <w:pPr>
        <w:tabs>
          <w:tab w:val="left" w:pos="1780"/>
        </w:tabs>
        <w:spacing w:before="25" w:line="250" w:lineRule="auto"/>
        <w:ind w:left="1796" w:right="1007" w:hanging="346"/>
        <w:rPr>
          <w:rFonts w:eastAsia="Arial" w:cs="Arial"/>
          <w:w w:val="110"/>
        </w:rPr>
      </w:pPr>
      <w:r w:rsidRPr="002F0A71">
        <w:rPr>
          <w:rFonts w:eastAsia="Arial" w:cs="Arial"/>
          <w:w w:val="138"/>
        </w:rPr>
        <w:t>•</w:t>
      </w:r>
      <w:r w:rsidRPr="002F0A71">
        <w:rPr>
          <w:rFonts w:eastAsia="Arial" w:cs="Arial"/>
        </w:rPr>
        <w:tab/>
        <w:t>after</w:t>
      </w:r>
      <w:r w:rsidRPr="002F0A71">
        <w:rPr>
          <w:rFonts w:eastAsia="Arial" w:cs="Arial"/>
          <w:spacing w:val="23"/>
        </w:rPr>
        <w:t xml:space="preserve"> </w:t>
      </w:r>
      <w:r w:rsidRPr="002F0A71">
        <w:rPr>
          <w:rFonts w:eastAsia="Arial" w:cs="Arial"/>
        </w:rPr>
        <w:t>an</w:t>
      </w:r>
      <w:r w:rsidRPr="002F0A71">
        <w:rPr>
          <w:rFonts w:eastAsia="Arial" w:cs="Arial"/>
          <w:spacing w:val="11"/>
        </w:rPr>
        <w:t xml:space="preserve"> </w:t>
      </w:r>
      <w:r w:rsidRPr="002F0A71">
        <w:rPr>
          <w:rFonts w:eastAsia="Arial" w:cs="Arial"/>
        </w:rPr>
        <w:t>employee</w:t>
      </w:r>
      <w:r w:rsidRPr="002F0A71">
        <w:rPr>
          <w:rFonts w:eastAsia="Arial" w:cs="Arial"/>
          <w:spacing w:val="52"/>
        </w:rPr>
        <w:t xml:space="preserve"> </w:t>
      </w:r>
      <w:r w:rsidRPr="002F0A71">
        <w:rPr>
          <w:rFonts w:eastAsia="Arial" w:cs="Arial"/>
        </w:rPr>
        <w:t>has</w:t>
      </w:r>
      <w:r w:rsidRPr="002F0A71">
        <w:rPr>
          <w:rFonts w:eastAsia="Arial" w:cs="Arial"/>
          <w:spacing w:val="21"/>
        </w:rPr>
        <w:t xml:space="preserve"> </w:t>
      </w:r>
      <w:r w:rsidRPr="002F0A71">
        <w:rPr>
          <w:rFonts w:eastAsia="Arial" w:cs="Arial"/>
        </w:rPr>
        <w:t>received</w:t>
      </w:r>
      <w:r w:rsidRPr="002F0A71">
        <w:rPr>
          <w:rFonts w:eastAsia="Arial" w:cs="Arial"/>
          <w:spacing w:val="29"/>
        </w:rPr>
        <w:t xml:space="preserve"> </w:t>
      </w:r>
      <w:r w:rsidRPr="002F0A71">
        <w:rPr>
          <w:rFonts w:eastAsia="Arial" w:cs="Arial"/>
        </w:rPr>
        <w:t>a</w:t>
      </w:r>
      <w:r w:rsidRPr="002F0A71">
        <w:rPr>
          <w:rFonts w:eastAsia="Arial" w:cs="Arial"/>
          <w:spacing w:val="6"/>
        </w:rPr>
        <w:t xml:space="preserve"> </w:t>
      </w:r>
      <w:r w:rsidRPr="002F0A71">
        <w:rPr>
          <w:rFonts w:eastAsia="Arial" w:cs="Arial"/>
        </w:rPr>
        <w:t xml:space="preserve">maximum </w:t>
      </w:r>
      <w:r w:rsidRPr="002F0A71">
        <w:rPr>
          <w:rFonts w:eastAsia="Arial" w:cs="Arial"/>
          <w:spacing w:val="2"/>
        </w:rPr>
        <w:t xml:space="preserve"> </w:t>
      </w:r>
      <w:r w:rsidRPr="002F0A71">
        <w:rPr>
          <w:rFonts w:eastAsia="Arial" w:cs="Arial"/>
        </w:rPr>
        <w:t>of</w:t>
      </w:r>
      <w:r w:rsidRPr="002F0A71">
        <w:rPr>
          <w:rFonts w:eastAsia="Arial" w:cs="Arial"/>
          <w:spacing w:val="2"/>
        </w:rPr>
        <w:t xml:space="preserve"> </w:t>
      </w:r>
      <w:r w:rsidRPr="002F0A71">
        <w:rPr>
          <w:rFonts w:eastAsia="Arial" w:cs="Arial"/>
        </w:rPr>
        <w:t>three</w:t>
      </w:r>
      <w:r w:rsidRPr="002F0A71">
        <w:rPr>
          <w:rFonts w:eastAsia="Arial" w:cs="Arial"/>
          <w:spacing w:val="25"/>
        </w:rPr>
        <w:t xml:space="preserve"> </w:t>
      </w:r>
      <w:r w:rsidRPr="002F0A71">
        <w:rPr>
          <w:rFonts w:eastAsia="Arial" w:cs="Arial"/>
        </w:rPr>
        <w:t>(3)</w:t>
      </w:r>
      <w:r w:rsidRPr="002F0A71">
        <w:rPr>
          <w:rFonts w:eastAsia="Arial" w:cs="Arial"/>
          <w:spacing w:val="8"/>
        </w:rPr>
        <w:t xml:space="preserve"> </w:t>
      </w:r>
      <w:r w:rsidRPr="002F0A71">
        <w:rPr>
          <w:rFonts w:eastAsia="Arial" w:cs="Arial"/>
        </w:rPr>
        <w:t>Reminder</w:t>
      </w:r>
      <w:r w:rsidRPr="002F0A71">
        <w:rPr>
          <w:rFonts w:eastAsia="Arial" w:cs="Arial"/>
          <w:spacing w:val="46"/>
        </w:rPr>
        <w:t xml:space="preserve"> </w:t>
      </w:r>
      <w:r w:rsidRPr="002F0A71">
        <w:rPr>
          <w:rFonts w:eastAsia="Arial" w:cs="Arial"/>
          <w:spacing w:val="-20"/>
        </w:rPr>
        <w:t>1</w:t>
      </w:r>
      <w:r w:rsidRPr="002F0A71">
        <w:rPr>
          <w:rFonts w:eastAsia="Arial" w:cs="Arial"/>
        </w:rPr>
        <w:t>s</w:t>
      </w:r>
      <w:r w:rsidRPr="002F0A71">
        <w:rPr>
          <w:rFonts w:eastAsia="Arial" w:cs="Arial"/>
          <w:spacing w:val="34"/>
        </w:rPr>
        <w:t xml:space="preserve"> </w:t>
      </w:r>
      <w:r w:rsidRPr="002F0A71">
        <w:rPr>
          <w:rFonts w:eastAsia="Arial" w:cs="Arial"/>
        </w:rPr>
        <w:t>for</w:t>
      </w:r>
      <w:r w:rsidRPr="002F0A71">
        <w:rPr>
          <w:rFonts w:eastAsia="Arial" w:cs="Arial"/>
          <w:spacing w:val="10"/>
        </w:rPr>
        <w:t xml:space="preserve"> </w:t>
      </w:r>
      <w:r w:rsidRPr="002F0A71">
        <w:rPr>
          <w:rFonts w:eastAsia="Arial" w:cs="Arial"/>
          <w:w w:val="104"/>
        </w:rPr>
        <w:t xml:space="preserve">unrelated </w:t>
      </w:r>
      <w:r w:rsidRPr="002F0A71">
        <w:rPr>
          <w:rFonts w:eastAsia="Arial" w:cs="Arial"/>
        </w:rPr>
        <w:t>problems</w:t>
      </w:r>
      <w:r w:rsidRPr="002F0A71">
        <w:rPr>
          <w:rFonts w:eastAsia="Arial" w:cs="Arial"/>
          <w:spacing w:val="41"/>
        </w:rPr>
        <w:t xml:space="preserve"> </w:t>
      </w:r>
      <w:r w:rsidRPr="002F0A71">
        <w:rPr>
          <w:rFonts w:eastAsia="Arial" w:cs="Arial"/>
        </w:rPr>
        <w:t>within</w:t>
      </w:r>
      <w:r w:rsidRPr="002F0A71">
        <w:rPr>
          <w:rFonts w:eastAsia="Arial" w:cs="Arial"/>
          <w:spacing w:val="27"/>
        </w:rPr>
        <w:t xml:space="preserve"> </w:t>
      </w:r>
      <w:r w:rsidRPr="002F0A71">
        <w:rPr>
          <w:rFonts w:eastAsia="Arial" w:cs="Arial"/>
        </w:rPr>
        <w:t>a</w:t>
      </w:r>
      <w:r w:rsidRPr="002F0A71">
        <w:rPr>
          <w:rFonts w:eastAsia="Arial" w:cs="Arial"/>
          <w:spacing w:val="6"/>
        </w:rPr>
        <w:t xml:space="preserve"> </w:t>
      </w:r>
      <w:r w:rsidRPr="002F0A71">
        <w:rPr>
          <w:rFonts w:eastAsia="Arial" w:cs="Arial"/>
        </w:rPr>
        <w:t>period</w:t>
      </w:r>
      <w:r w:rsidRPr="002F0A71">
        <w:rPr>
          <w:rFonts w:eastAsia="Arial" w:cs="Arial"/>
          <w:spacing w:val="43"/>
        </w:rPr>
        <w:t xml:space="preserve"> </w:t>
      </w:r>
      <w:r w:rsidRPr="002F0A71">
        <w:rPr>
          <w:rFonts w:eastAsia="Arial" w:cs="Arial"/>
        </w:rPr>
        <w:t>of</w:t>
      </w:r>
      <w:r w:rsidRPr="002F0A71">
        <w:rPr>
          <w:rFonts w:eastAsia="Arial" w:cs="Arial"/>
          <w:spacing w:val="13"/>
        </w:rPr>
        <w:t xml:space="preserve"> </w:t>
      </w:r>
      <w:r w:rsidRPr="002F0A71">
        <w:rPr>
          <w:rFonts w:eastAsia="Arial" w:cs="Arial"/>
        </w:rPr>
        <w:t>six</w:t>
      </w:r>
      <w:r w:rsidRPr="002F0A71">
        <w:rPr>
          <w:rFonts w:eastAsia="Arial" w:cs="Arial"/>
          <w:spacing w:val="9"/>
        </w:rPr>
        <w:t xml:space="preserve"> </w:t>
      </w:r>
      <w:r w:rsidRPr="002F0A71">
        <w:rPr>
          <w:rFonts w:eastAsia="Arial" w:cs="Arial"/>
        </w:rPr>
        <w:t>(6)</w:t>
      </w:r>
      <w:r w:rsidRPr="002F0A71">
        <w:rPr>
          <w:rFonts w:eastAsia="Arial" w:cs="Arial"/>
          <w:spacing w:val="11"/>
        </w:rPr>
        <w:t xml:space="preserve"> </w:t>
      </w:r>
      <w:r w:rsidRPr="002F0A71">
        <w:rPr>
          <w:rFonts w:eastAsia="Arial" w:cs="Arial"/>
        </w:rPr>
        <w:t>months,</w:t>
      </w:r>
      <w:r w:rsidRPr="002F0A71">
        <w:rPr>
          <w:rFonts w:eastAsia="Arial" w:cs="Arial"/>
          <w:spacing w:val="10"/>
        </w:rPr>
        <w:t xml:space="preserve"> </w:t>
      </w:r>
      <w:r w:rsidRPr="002F0A71">
        <w:rPr>
          <w:rFonts w:eastAsia="Arial" w:cs="Arial"/>
          <w:w w:val="110"/>
        </w:rPr>
        <w:t>or</w:t>
      </w:r>
    </w:p>
    <w:p w14:paraId="5AB2338A" w14:textId="77777777" w:rsidR="002F0A71" w:rsidRPr="00AC0C24" w:rsidRDefault="00B43031" w:rsidP="00924A24">
      <w:pPr>
        <w:numPr>
          <w:ilvl w:val="0"/>
          <w:numId w:val="41"/>
        </w:numPr>
        <w:tabs>
          <w:tab w:val="left" w:pos="1780"/>
        </w:tabs>
        <w:spacing w:before="14" w:line="257" w:lineRule="auto"/>
        <w:ind w:right="130"/>
        <w:rPr>
          <w:rFonts w:eastAsia="Arial" w:cs="Arial"/>
        </w:rPr>
      </w:pPr>
      <w:r>
        <w:rPr>
          <w:rFonts w:eastAsia="Arial" w:cs="Arial"/>
        </w:rPr>
        <w:t>w</w:t>
      </w:r>
      <w:r w:rsidR="002F0A71" w:rsidRPr="00AC0C24">
        <w:rPr>
          <w:rFonts w:eastAsia="Arial" w:cs="Arial"/>
        </w:rPr>
        <w:t>hen</w:t>
      </w:r>
      <w:r w:rsidR="002F0A71" w:rsidRPr="00AC0C24">
        <w:rPr>
          <w:rFonts w:eastAsia="Arial" w:cs="Arial"/>
          <w:spacing w:val="33"/>
        </w:rPr>
        <w:t xml:space="preserve"> </w:t>
      </w:r>
      <w:r w:rsidR="002F0A71" w:rsidRPr="00AC0C24">
        <w:rPr>
          <w:rFonts w:eastAsia="Arial" w:cs="Arial"/>
        </w:rPr>
        <w:t>a</w:t>
      </w:r>
      <w:r w:rsidR="002F0A71" w:rsidRPr="00AC0C24">
        <w:rPr>
          <w:rFonts w:eastAsia="Arial" w:cs="Arial"/>
          <w:spacing w:val="5"/>
        </w:rPr>
        <w:t xml:space="preserve"> </w:t>
      </w:r>
      <w:r w:rsidR="002F0A71" w:rsidRPr="00AC0C24">
        <w:rPr>
          <w:rFonts w:eastAsia="Arial" w:cs="Arial"/>
        </w:rPr>
        <w:t>performance,</w:t>
      </w:r>
      <w:r w:rsidR="002F0A71" w:rsidRPr="00AC0C24">
        <w:rPr>
          <w:rFonts w:eastAsia="Arial" w:cs="Arial"/>
          <w:spacing w:val="40"/>
        </w:rPr>
        <w:t xml:space="preserve"> </w:t>
      </w:r>
      <w:r w:rsidR="002F0A71" w:rsidRPr="00AC0C24">
        <w:rPr>
          <w:rFonts w:eastAsia="Arial" w:cs="Arial"/>
        </w:rPr>
        <w:t>conduct,</w:t>
      </w:r>
      <w:r w:rsidR="002F0A71" w:rsidRPr="00AC0C24">
        <w:rPr>
          <w:rFonts w:eastAsia="Arial" w:cs="Arial"/>
          <w:spacing w:val="24"/>
        </w:rPr>
        <w:t xml:space="preserve"> </w:t>
      </w:r>
      <w:r w:rsidR="002F0A71" w:rsidRPr="00AC0C24">
        <w:rPr>
          <w:rFonts w:eastAsia="Arial" w:cs="Arial"/>
        </w:rPr>
        <w:t>or</w:t>
      </w:r>
      <w:r w:rsidR="002F0A71" w:rsidRPr="00AC0C24">
        <w:rPr>
          <w:rFonts w:eastAsia="Arial" w:cs="Arial"/>
          <w:spacing w:val="12"/>
        </w:rPr>
        <w:t xml:space="preserve"> </w:t>
      </w:r>
      <w:r w:rsidR="002F0A71" w:rsidRPr="00AC0C24">
        <w:rPr>
          <w:rFonts w:eastAsia="Arial" w:cs="Arial"/>
        </w:rPr>
        <w:t>attendance</w:t>
      </w:r>
      <w:r w:rsidR="002F0A71" w:rsidRPr="00AC0C24">
        <w:rPr>
          <w:rFonts w:eastAsia="Arial" w:cs="Arial"/>
          <w:spacing w:val="38"/>
        </w:rPr>
        <w:t xml:space="preserve"> </w:t>
      </w:r>
      <w:r w:rsidR="002F0A71" w:rsidRPr="00AC0C24">
        <w:rPr>
          <w:rFonts w:eastAsia="Arial" w:cs="Arial"/>
        </w:rPr>
        <w:t>problem</w:t>
      </w:r>
      <w:r w:rsidR="002F0A71" w:rsidRPr="00AC0C24">
        <w:rPr>
          <w:rFonts w:eastAsia="Arial" w:cs="Arial"/>
          <w:spacing w:val="28"/>
        </w:rPr>
        <w:t xml:space="preserve"> </w:t>
      </w:r>
      <w:r w:rsidR="002F0A71" w:rsidRPr="00AC0C24">
        <w:rPr>
          <w:rFonts w:eastAsia="Arial" w:cs="Arial"/>
        </w:rPr>
        <w:t>is</w:t>
      </w:r>
      <w:r w:rsidR="002F0A71" w:rsidRPr="00AC0C24">
        <w:rPr>
          <w:rFonts w:eastAsia="Arial" w:cs="Arial"/>
          <w:spacing w:val="15"/>
        </w:rPr>
        <w:t xml:space="preserve"> </w:t>
      </w:r>
      <w:r w:rsidR="002F0A71" w:rsidRPr="00AC0C24">
        <w:rPr>
          <w:rFonts w:eastAsia="Arial" w:cs="Arial"/>
        </w:rPr>
        <w:t>sufficiently</w:t>
      </w:r>
      <w:r w:rsidR="002F0A71" w:rsidRPr="00AC0C24">
        <w:rPr>
          <w:rFonts w:eastAsia="Arial" w:cs="Arial"/>
          <w:spacing w:val="44"/>
        </w:rPr>
        <w:t xml:space="preserve"> </w:t>
      </w:r>
      <w:r w:rsidR="002F0A71" w:rsidRPr="00AC0C24">
        <w:rPr>
          <w:rFonts w:eastAsia="Arial" w:cs="Arial"/>
        </w:rPr>
        <w:t>serious</w:t>
      </w:r>
      <w:r w:rsidR="002F0A71" w:rsidRPr="00AC0C24">
        <w:rPr>
          <w:rFonts w:eastAsia="Arial" w:cs="Arial"/>
          <w:spacing w:val="27"/>
        </w:rPr>
        <w:t xml:space="preserve"> </w:t>
      </w:r>
      <w:r w:rsidR="002F0A71" w:rsidRPr="00AC0C24">
        <w:rPr>
          <w:rFonts w:eastAsia="Arial" w:cs="Arial"/>
        </w:rPr>
        <w:t>to</w:t>
      </w:r>
      <w:r w:rsidR="002F0A71" w:rsidRPr="00AC0C24">
        <w:rPr>
          <w:rFonts w:eastAsia="Arial" w:cs="Arial"/>
          <w:spacing w:val="-2"/>
        </w:rPr>
        <w:t xml:space="preserve"> </w:t>
      </w:r>
      <w:r w:rsidR="002F0A71" w:rsidRPr="00AC0C24">
        <w:rPr>
          <w:rFonts w:eastAsia="Arial" w:cs="Arial"/>
        </w:rPr>
        <w:t>require</w:t>
      </w:r>
      <w:r w:rsidR="002F0A71" w:rsidRPr="00AC0C24">
        <w:rPr>
          <w:rFonts w:eastAsia="Arial" w:cs="Arial"/>
          <w:spacing w:val="31"/>
        </w:rPr>
        <w:t xml:space="preserve"> </w:t>
      </w:r>
      <w:r w:rsidR="002F0A71" w:rsidRPr="00AC0C24">
        <w:rPr>
          <w:rFonts w:eastAsia="Arial" w:cs="Arial"/>
          <w:w w:val="109"/>
        </w:rPr>
        <w:t xml:space="preserve">this </w:t>
      </w:r>
      <w:r w:rsidR="002F0A71" w:rsidRPr="00AC0C24">
        <w:rPr>
          <w:rFonts w:eastAsia="Arial" w:cs="Arial"/>
        </w:rPr>
        <w:t>level</w:t>
      </w:r>
      <w:r w:rsidR="002F0A71" w:rsidRPr="00AC0C24">
        <w:rPr>
          <w:rFonts w:eastAsia="Arial" w:cs="Arial"/>
          <w:spacing w:val="11"/>
        </w:rPr>
        <w:t xml:space="preserve"> </w:t>
      </w:r>
      <w:r w:rsidR="002F0A71" w:rsidRPr="00AC0C24">
        <w:rPr>
          <w:rFonts w:eastAsia="Arial" w:cs="Arial"/>
        </w:rPr>
        <w:t>of</w:t>
      </w:r>
      <w:r w:rsidR="002F0A71" w:rsidRPr="00AC0C24">
        <w:rPr>
          <w:rFonts w:eastAsia="Arial" w:cs="Arial"/>
          <w:spacing w:val="-2"/>
        </w:rPr>
        <w:t xml:space="preserve"> </w:t>
      </w:r>
      <w:r w:rsidR="002F0A71" w:rsidRPr="00AC0C24">
        <w:rPr>
          <w:rFonts w:eastAsia="Arial" w:cs="Arial"/>
        </w:rPr>
        <w:t>discipline,</w:t>
      </w:r>
      <w:r w:rsidR="002F0A71" w:rsidRPr="00AC0C24">
        <w:rPr>
          <w:rFonts w:eastAsia="Arial" w:cs="Arial"/>
          <w:spacing w:val="41"/>
        </w:rPr>
        <w:t xml:space="preserve"> </w:t>
      </w:r>
      <w:r w:rsidR="002F0A71" w:rsidRPr="00AC0C24">
        <w:rPr>
          <w:rFonts w:eastAsia="Arial" w:cs="Arial"/>
        </w:rPr>
        <w:t xml:space="preserve">regardless </w:t>
      </w:r>
      <w:r w:rsidR="002F0A71" w:rsidRPr="00AC0C24">
        <w:rPr>
          <w:rFonts w:eastAsia="Arial" w:cs="Arial"/>
          <w:spacing w:val="7"/>
        </w:rPr>
        <w:t xml:space="preserve"> </w:t>
      </w:r>
      <w:r w:rsidR="002F0A71" w:rsidRPr="00AC0C24">
        <w:rPr>
          <w:rFonts w:eastAsia="Arial" w:cs="Arial"/>
        </w:rPr>
        <w:t>of</w:t>
      </w:r>
      <w:r w:rsidR="002F0A71" w:rsidRPr="00AC0C24">
        <w:rPr>
          <w:rFonts w:eastAsia="Arial" w:cs="Arial"/>
          <w:spacing w:val="12"/>
        </w:rPr>
        <w:t xml:space="preserve"> </w:t>
      </w:r>
      <w:r w:rsidR="002F0A71" w:rsidRPr="00AC0C24">
        <w:rPr>
          <w:rFonts w:eastAsia="Arial" w:cs="Arial"/>
        </w:rPr>
        <w:t>any</w:t>
      </w:r>
      <w:r w:rsidR="002F0A71" w:rsidRPr="00AC0C24">
        <w:rPr>
          <w:rFonts w:eastAsia="Arial" w:cs="Arial"/>
          <w:spacing w:val="15"/>
        </w:rPr>
        <w:t xml:space="preserve"> </w:t>
      </w:r>
      <w:r w:rsidR="002F0A71" w:rsidRPr="00AC0C24">
        <w:rPr>
          <w:rFonts w:eastAsia="Arial" w:cs="Arial"/>
        </w:rPr>
        <w:t>previous</w:t>
      </w:r>
      <w:r w:rsidR="002F0A71" w:rsidRPr="00AC0C24">
        <w:rPr>
          <w:rFonts w:eastAsia="Arial" w:cs="Arial"/>
          <w:spacing w:val="28"/>
        </w:rPr>
        <w:t xml:space="preserve"> </w:t>
      </w:r>
      <w:r w:rsidR="002F0A71" w:rsidRPr="00AC0C24">
        <w:rPr>
          <w:rFonts w:eastAsia="Arial" w:cs="Arial"/>
        </w:rPr>
        <w:t>coaching</w:t>
      </w:r>
      <w:r w:rsidR="002F0A71" w:rsidRPr="00AC0C24">
        <w:rPr>
          <w:rFonts w:eastAsia="Arial" w:cs="Arial"/>
          <w:spacing w:val="56"/>
        </w:rPr>
        <w:t xml:space="preserve"> </w:t>
      </w:r>
      <w:r w:rsidR="002F0A71" w:rsidRPr="00AC0C24">
        <w:rPr>
          <w:rFonts w:eastAsia="Arial" w:cs="Arial"/>
        </w:rPr>
        <w:t>sessions</w:t>
      </w:r>
      <w:r w:rsidR="002F0A71" w:rsidRPr="00AC0C24">
        <w:rPr>
          <w:rFonts w:eastAsia="Arial" w:cs="Arial"/>
          <w:spacing w:val="30"/>
        </w:rPr>
        <w:t xml:space="preserve"> </w:t>
      </w:r>
      <w:r w:rsidR="002F0A71" w:rsidRPr="00AC0C24">
        <w:rPr>
          <w:rFonts w:eastAsia="Arial" w:cs="Arial"/>
        </w:rPr>
        <w:t>or</w:t>
      </w:r>
      <w:r w:rsidR="002F0A71" w:rsidRPr="00AC0C24">
        <w:rPr>
          <w:rFonts w:eastAsia="Arial" w:cs="Arial"/>
          <w:spacing w:val="12"/>
        </w:rPr>
        <w:t xml:space="preserve"> </w:t>
      </w:r>
      <w:r w:rsidR="002F0A71" w:rsidRPr="00AC0C24">
        <w:rPr>
          <w:rFonts w:eastAsia="Arial" w:cs="Arial"/>
        </w:rPr>
        <w:t>disciplinary</w:t>
      </w:r>
      <w:r w:rsidR="002F0A71" w:rsidRPr="00AC0C24">
        <w:rPr>
          <w:rFonts w:eastAsia="Arial" w:cs="Arial"/>
          <w:spacing w:val="57"/>
        </w:rPr>
        <w:t xml:space="preserve"> </w:t>
      </w:r>
      <w:r w:rsidR="002F0A71" w:rsidRPr="00AC0C24">
        <w:rPr>
          <w:rFonts w:eastAsia="Arial" w:cs="Arial"/>
          <w:w w:val="105"/>
        </w:rPr>
        <w:t>discussions.</w:t>
      </w:r>
    </w:p>
    <w:p w14:paraId="01701A37" w14:textId="77777777" w:rsidR="002F0A71" w:rsidRPr="00AC0C24" w:rsidRDefault="002F0A71" w:rsidP="002F0A71">
      <w:pPr>
        <w:spacing w:before="7" w:line="260" w:lineRule="exact"/>
        <w:rPr>
          <w:rFonts w:cs="Arial"/>
        </w:rPr>
      </w:pPr>
    </w:p>
    <w:p w14:paraId="44AA64BB" w14:textId="77777777" w:rsidR="002F0A71" w:rsidRPr="00AC0C24" w:rsidRDefault="002F0A71" w:rsidP="00954CEC">
      <w:pPr>
        <w:ind w:left="720"/>
        <w:rPr>
          <w:rFonts w:eastAsia="Arial"/>
        </w:rPr>
      </w:pPr>
      <w:r w:rsidRPr="00AC0C24">
        <w:rPr>
          <w:rFonts w:eastAsia="Arial"/>
        </w:rPr>
        <w:t>After</w:t>
      </w:r>
      <w:r w:rsidRPr="00AC0C24">
        <w:rPr>
          <w:rFonts w:eastAsia="Arial"/>
          <w:spacing w:val="32"/>
        </w:rPr>
        <w:t xml:space="preserve"> </w:t>
      </w:r>
      <w:r w:rsidRPr="00AC0C24">
        <w:rPr>
          <w:rFonts w:eastAsia="Arial"/>
        </w:rPr>
        <w:t>consultation</w:t>
      </w:r>
      <w:r w:rsidRPr="00AC0C24">
        <w:rPr>
          <w:rFonts w:eastAsia="Arial"/>
          <w:spacing w:val="41"/>
        </w:rPr>
        <w:t xml:space="preserve"> </w:t>
      </w:r>
      <w:r w:rsidRPr="00AC0C24">
        <w:rPr>
          <w:rFonts w:eastAsia="Arial"/>
        </w:rPr>
        <w:t>with</w:t>
      </w:r>
      <w:r w:rsidRPr="00AC0C24">
        <w:rPr>
          <w:rFonts w:eastAsia="Arial"/>
          <w:spacing w:val="10"/>
        </w:rPr>
        <w:t xml:space="preserve"> </w:t>
      </w:r>
      <w:r w:rsidRPr="00AC0C24">
        <w:rPr>
          <w:rFonts w:eastAsia="Arial"/>
        </w:rPr>
        <w:t>his/her</w:t>
      </w:r>
      <w:r w:rsidRPr="00AC0C24">
        <w:rPr>
          <w:rFonts w:eastAsia="Arial"/>
          <w:spacing w:val="25"/>
        </w:rPr>
        <w:t xml:space="preserve"> </w:t>
      </w:r>
      <w:r w:rsidRPr="00AC0C24">
        <w:rPr>
          <w:rFonts w:eastAsia="Arial"/>
        </w:rPr>
        <w:t>immediate</w:t>
      </w:r>
      <w:r w:rsidRPr="00AC0C24">
        <w:rPr>
          <w:rFonts w:eastAsia="Arial"/>
          <w:spacing w:val="40"/>
        </w:rPr>
        <w:t xml:space="preserve"> </w:t>
      </w:r>
      <w:r w:rsidRPr="00AC0C24">
        <w:rPr>
          <w:rFonts w:eastAsia="Arial"/>
        </w:rPr>
        <w:t>supervisor</w:t>
      </w:r>
      <w:r w:rsidRPr="00AC0C24">
        <w:rPr>
          <w:rFonts w:eastAsia="Arial"/>
          <w:spacing w:val="50"/>
        </w:rPr>
        <w:t xml:space="preserve"> </w:t>
      </w:r>
      <w:r w:rsidRPr="00AC0C24">
        <w:rPr>
          <w:rFonts w:eastAsia="Arial"/>
        </w:rPr>
        <w:t>and</w:t>
      </w:r>
      <w:r w:rsidRPr="00AC0C24">
        <w:rPr>
          <w:rFonts w:eastAsia="Arial"/>
          <w:spacing w:val="26"/>
        </w:rPr>
        <w:t xml:space="preserve"> </w:t>
      </w:r>
      <w:r w:rsidRPr="00AC0C24">
        <w:rPr>
          <w:rFonts w:eastAsia="Arial"/>
        </w:rPr>
        <w:t>HR</w:t>
      </w:r>
      <w:r w:rsidRPr="00AC0C24">
        <w:rPr>
          <w:rFonts w:eastAsia="Arial"/>
          <w:spacing w:val="5"/>
        </w:rPr>
        <w:t xml:space="preserve"> </w:t>
      </w:r>
      <w:r w:rsidRPr="00AC0C24">
        <w:rPr>
          <w:rFonts w:eastAsia="Arial"/>
          <w:w w:val="105"/>
        </w:rPr>
        <w:t>Coordinator/Director,</w:t>
      </w:r>
      <w:r w:rsidRPr="00AC0C24">
        <w:rPr>
          <w:rFonts w:eastAsia="Arial"/>
          <w:spacing w:val="-22"/>
          <w:w w:val="105"/>
        </w:rPr>
        <w:t xml:space="preserve"> </w:t>
      </w:r>
      <w:r w:rsidRPr="00AC0C24">
        <w:rPr>
          <w:rFonts w:eastAsia="Arial"/>
        </w:rPr>
        <w:t>the</w:t>
      </w:r>
      <w:r w:rsidRPr="00AC0C24">
        <w:rPr>
          <w:rFonts w:eastAsia="Arial"/>
          <w:spacing w:val="18"/>
        </w:rPr>
        <w:t xml:space="preserve"> </w:t>
      </w:r>
      <w:r w:rsidRPr="00AC0C24">
        <w:rPr>
          <w:rFonts w:eastAsia="Arial"/>
          <w:w w:val="105"/>
        </w:rPr>
        <w:t xml:space="preserve">supervisor </w:t>
      </w:r>
      <w:r w:rsidRPr="00AC0C24">
        <w:rPr>
          <w:rFonts w:eastAsia="Arial"/>
        </w:rPr>
        <w:t>will</w:t>
      </w:r>
      <w:r w:rsidRPr="00AC0C24">
        <w:rPr>
          <w:rFonts w:eastAsia="Arial"/>
          <w:spacing w:val="21"/>
        </w:rPr>
        <w:t xml:space="preserve"> </w:t>
      </w:r>
      <w:r w:rsidRPr="00AC0C24">
        <w:rPr>
          <w:rFonts w:eastAsia="Arial"/>
        </w:rPr>
        <w:t>prepare</w:t>
      </w:r>
      <w:r w:rsidRPr="00AC0C24">
        <w:rPr>
          <w:rFonts w:eastAsia="Arial"/>
          <w:spacing w:val="35"/>
        </w:rPr>
        <w:t xml:space="preserve"> </w:t>
      </w:r>
      <w:r w:rsidRPr="00AC0C24">
        <w:rPr>
          <w:rFonts w:eastAsia="Arial"/>
        </w:rPr>
        <w:t>for</w:t>
      </w:r>
      <w:r w:rsidRPr="00AC0C24">
        <w:rPr>
          <w:rFonts w:eastAsia="Arial"/>
          <w:spacing w:val="6"/>
        </w:rPr>
        <w:t xml:space="preserve"> </w:t>
      </w:r>
      <w:r w:rsidRPr="00AC0C24">
        <w:rPr>
          <w:rFonts w:eastAsia="Arial"/>
        </w:rPr>
        <w:t>the</w:t>
      </w:r>
      <w:r w:rsidRPr="00AC0C24">
        <w:rPr>
          <w:rFonts w:eastAsia="Arial"/>
          <w:spacing w:val="10"/>
        </w:rPr>
        <w:t xml:space="preserve"> </w:t>
      </w:r>
      <w:r w:rsidRPr="00AC0C24">
        <w:rPr>
          <w:rFonts w:eastAsia="Arial"/>
        </w:rPr>
        <w:t>meeting</w:t>
      </w:r>
      <w:r w:rsidRPr="00AC0C24">
        <w:rPr>
          <w:rFonts w:eastAsia="Arial"/>
          <w:spacing w:val="38"/>
        </w:rPr>
        <w:t xml:space="preserve"> </w:t>
      </w:r>
      <w:r w:rsidRPr="00AC0C24">
        <w:rPr>
          <w:rFonts w:eastAsia="Arial"/>
        </w:rPr>
        <w:t>by</w:t>
      </w:r>
      <w:r w:rsidRPr="00AC0C24">
        <w:rPr>
          <w:rFonts w:eastAsia="Arial"/>
          <w:spacing w:val="14"/>
        </w:rPr>
        <w:t xml:space="preserve"> </w:t>
      </w:r>
      <w:r w:rsidRPr="00AC0C24">
        <w:rPr>
          <w:rFonts w:eastAsia="Arial"/>
        </w:rPr>
        <w:t>completing</w:t>
      </w:r>
      <w:r w:rsidRPr="00AC0C24">
        <w:rPr>
          <w:rFonts w:eastAsia="Arial"/>
          <w:spacing w:val="42"/>
        </w:rPr>
        <w:t xml:space="preserve"> </w:t>
      </w:r>
      <w:r w:rsidRPr="00AC0C24">
        <w:rPr>
          <w:rFonts w:eastAsia="Arial"/>
        </w:rPr>
        <w:t>the</w:t>
      </w:r>
      <w:r w:rsidRPr="00AC0C24">
        <w:rPr>
          <w:rFonts w:eastAsia="Arial"/>
          <w:spacing w:val="10"/>
        </w:rPr>
        <w:t xml:space="preserve"> </w:t>
      </w:r>
      <w:r w:rsidRPr="00AC0C24">
        <w:rPr>
          <w:rFonts w:eastAsia="Arial"/>
        </w:rPr>
        <w:t>Pre-Meeting</w:t>
      </w:r>
      <w:r w:rsidRPr="00AC0C24">
        <w:rPr>
          <w:rFonts w:eastAsia="Arial"/>
          <w:spacing w:val="40"/>
        </w:rPr>
        <w:t xml:space="preserve"> </w:t>
      </w:r>
      <w:r w:rsidRPr="00AC0C24">
        <w:rPr>
          <w:rFonts w:eastAsia="Arial"/>
        </w:rPr>
        <w:t>Checklist</w:t>
      </w:r>
      <w:r w:rsidRPr="00AC0C24">
        <w:rPr>
          <w:rFonts w:eastAsia="Arial"/>
          <w:spacing w:val="47"/>
        </w:rPr>
        <w:t xml:space="preserve"> </w:t>
      </w:r>
      <w:r w:rsidRPr="00AC0C24">
        <w:rPr>
          <w:rFonts w:eastAsia="Arial"/>
        </w:rPr>
        <w:t>portion</w:t>
      </w:r>
      <w:r w:rsidRPr="00AC0C24">
        <w:rPr>
          <w:rFonts w:eastAsia="Arial"/>
          <w:spacing w:val="21"/>
        </w:rPr>
        <w:t xml:space="preserve"> </w:t>
      </w:r>
      <w:r w:rsidRPr="00AC0C24">
        <w:rPr>
          <w:rFonts w:eastAsia="Arial"/>
        </w:rPr>
        <w:t>of</w:t>
      </w:r>
      <w:r w:rsidRPr="00AC0C24">
        <w:rPr>
          <w:rFonts w:eastAsia="Arial"/>
          <w:spacing w:val="17"/>
        </w:rPr>
        <w:t xml:space="preserve"> </w:t>
      </w:r>
      <w:r w:rsidRPr="00AC0C24">
        <w:rPr>
          <w:rFonts w:eastAsia="Arial"/>
        </w:rPr>
        <w:t>the</w:t>
      </w:r>
      <w:r w:rsidRPr="00AC0C24">
        <w:rPr>
          <w:rFonts w:eastAsia="Arial"/>
          <w:spacing w:val="8"/>
        </w:rPr>
        <w:t xml:space="preserve"> </w:t>
      </w:r>
      <w:r w:rsidRPr="00AC0C24">
        <w:rPr>
          <w:rFonts w:eastAsia="Arial"/>
          <w:w w:val="106"/>
        </w:rPr>
        <w:t xml:space="preserve">Discussion </w:t>
      </w:r>
      <w:r w:rsidRPr="00AC0C24">
        <w:rPr>
          <w:rFonts w:eastAsia="Arial"/>
        </w:rPr>
        <w:t>Worksheet.</w:t>
      </w:r>
      <w:r w:rsidRPr="00AC0C24">
        <w:rPr>
          <w:rFonts w:eastAsia="Arial"/>
          <w:spacing w:val="54"/>
        </w:rPr>
        <w:t xml:space="preserve"> </w:t>
      </w:r>
      <w:r w:rsidRPr="00AC0C24">
        <w:rPr>
          <w:rFonts w:eastAsia="Arial"/>
        </w:rPr>
        <w:t>During</w:t>
      </w:r>
      <w:r w:rsidRPr="00AC0C24">
        <w:rPr>
          <w:rFonts w:eastAsia="Arial"/>
          <w:spacing w:val="23"/>
        </w:rPr>
        <w:t xml:space="preserve"> </w:t>
      </w:r>
      <w:r w:rsidRPr="00AC0C24">
        <w:rPr>
          <w:rFonts w:eastAsia="Arial"/>
        </w:rPr>
        <w:t>the</w:t>
      </w:r>
      <w:r w:rsidRPr="00AC0C24">
        <w:rPr>
          <w:rFonts w:eastAsia="Arial"/>
          <w:spacing w:val="25"/>
        </w:rPr>
        <w:t xml:space="preserve"> </w:t>
      </w:r>
      <w:r w:rsidRPr="00AC0C24">
        <w:rPr>
          <w:rFonts w:eastAsia="Arial"/>
        </w:rPr>
        <w:t>meeting,</w:t>
      </w:r>
      <w:r w:rsidRPr="00AC0C24">
        <w:rPr>
          <w:rFonts w:eastAsia="Arial"/>
          <w:spacing w:val="9"/>
        </w:rPr>
        <w:t xml:space="preserve"> </w:t>
      </w:r>
      <w:r w:rsidRPr="00AC0C24">
        <w:rPr>
          <w:rFonts w:eastAsia="Arial"/>
        </w:rPr>
        <w:t>the</w:t>
      </w:r>
      <w:r w:rsidRPr="00AC0C24">
        <w:rPr>
          <w:rFonts w:eastAsia="Arial"/>
          <w:spacing w:val="3"/>
        </w:rPr>
        <w:t xml:space="preserve"> </w:t>
      </w:r>
      <w:r w:rsidRPr="00AC0C24">
        <w:rPr>
          <w:rFonts w:eastAsia="Arial"/>
        </w:rPr>
        <w:t>supervisor</w:t>
      </w:r>
      <w:r w:rsidRPr="00AC0C24">
        <w:rPr>
          <w:rFonts w:eastAsia="Arial"/>
          <w:spacing w:val="57"/>
        </w:rPr>
        <w:t xml:space="preserve"> </w:t>
      </w:r>
      <w:r w:rsidRPr="00AC0C24">
        <w:rPr>
          <w:rFonts w:eastAsia="Arial"/>
        </w:rPr>
        <w:t>will</w:t>
      </w:r>
      <w:r w:rsidRPr="00AC0C24">
        <w:rPr>
          <w:rFonts w:eastAsia="Arial"/>
          <w:spacing w:val="9"/>
        </w:rPr>
        <w:t xml:space="preserve"> </w:t>
      </w:r>
      <w:r w:rsidRPr="00AC0C24">
        <w:rPr>
          <w:rFonts w:eastAsia="Arial"/>
        </w:rPr>
        <w:t>inform</w:t>
      </w:r>
      <w:r w:rsidRPr="00AC0C24">
        <w:rPr>
          <w:rFonts w:eastAsia="Arial"/>
          <w:spacing w:val="24"/>
        </w:rPr>
        <w:t xml:space="preserve"> </w:t>
      </w:r>
      <w:r w:rsidRPr="00AC0C24">
        <w:rPr>
          <w:rFonts w:eastAsia="Arial"/>
        </w:rPr>
        <w:t>the</w:t>
      </w:r>
      <w:r w:rsidRPr="00AC0C24">
        <w:rPr>
          <w:rFonts w:eastAsia="Arial"/>
          <w:spacing w:val="17"/>
        </w:rPr>
        <w:t xml:space="preserve"> </w:t>
      </w:r>
      <w:r w:rsidRPr="00AC0C24">
        <w:rPr>
          <w:rFonts w:eastAsia="Arial"/>
        </w:rPr>
        <w:t>employee</w:t>
      </w:r>
      <w:r w:rsidRPr="00AC0C24">
        <w:rPr>
          <w:rFonts w:eastAsia="Arial"/>
          <w:spacing w:val="48"/>
        </w:rPr>
        <w:t xml:space="preserve"> </w:t>
      </w:r>
      <w:r w:rsidRPr="00AC0C24">
        <w:rPr>
          <w:rFonts w:eastAsia="Arial"/>
        </w:rPr>
        <w:t>that</w:t>
      </w:r>
      <w:r w:rsidRPr="00AC0C24">
        <w:rPr>
          <w:rFonts w:eastAsia="Arial"/>
          <w:spacing w:val="20"/>
        </w:rPr>
        <w:t xml:space="preserve"> </w:t>
      </w:r>
      <w:r w:rsidRPr="00AC0C24">
        <w:rPr>
          <w:rFonts w:eastAsia="Arial"/>
        </w:rPr>
        <w:t>this</w:t>
      </w:r>
      <w:r w:rsidRPr="00AC0C24">
        <w:rPr>
          <w:rFonts w:eastAsia="Arial"/>
          <w:spacing w:val="18"/>
        </w:rPr>
        <w:t xml:space="preserve"> </w:t>
      </w:r>
      <w:r w:rsidRPr="00AC0C24">
        <w:rPr>
          <w:rFonts w:eastAsia="Arial"/>
        </w:rPr>
        <w:t>meeting</w:t>
      </w:r>
      <w:r w:rsidRPr="00AC0C24">
        <w:rPr>
          <w:rFonts w:eastAsia="Arial"/>
          <w:spacing w:val="21"/>
        </w:rPr>
        <w:t xml:space="preserve"> </w:t>
      </w:r>
      <w:r w:rsidRPr="00AC0C24">
        <w:rPr>
          <w:rFonts w:eastAsia="Arial"/>
        </w:rPr>
        <w:t>is</w:t>
      </w:r>
      <w:r w:rsidRPr="00AC0C24">
        <w:rPr>
          <w:rFonts w:eastAsia="Arial"/>
          <w:spacing w:val="14"/>
        </w:rPr>
        <w:t xml:space="preserve"> </w:t>
      </w:r>
      <w:r w:rsidRPr="00AC0C24">
        <w:rPr>
          <w:rFonts w:eastAsia="Arial"/>
          <w:w w:val="115"/>
        </w:rPr>
        <w:t xml:space="preserve">a </w:t>
      </w:r>
      <w:r w:rsidRPr="00AC0C24">
        <w:rPr>
          <w:rFonts w:eastAsia="Arial"/>
        </w:rPr>
        <w:t>Reminder</w:t>
      </w:r>
      <w:r w:rsidRPr="00AC0C24">
        <w:rPr>
          <w:rFonts w:eastAsia="Arial"/>
          <w:spacing w:val="49"/>
        </w:rPr>
        <w:t xml:space="preserve"> </w:t>
      </w:r>
      <w:r w:rsidRPr="00AC0C24">
        <w:rPr>
          <w:rFonts w:eastAsia="Arial"/>
        </w:rPr>
        <w:t>2,</w:t>
      </w:r>
      <w:r w:rsidRPr="00AC0C24">
        <w:rPr>
          <w:rFonts w:eastAsia="Arial"/>
          <w:spacing w:val="17"/>
        </w:rPr>
        <w:t xml:space="preserve"> </w:t>
      </w:r>
      <w:r w:rsidRPr="00AC0C24">
        <w:rPr>
          <w:rFonts w:eastAsia="Arial"/>
        </w:rPr>
        <w:t>the</w:t>
      </w:r>
      <w:r w:rsidRPr="00AC0C24">
        <w:rPr>
          <w:rFonts w:eastAsia="Arial"/>
          <w:spacing w:val="18"/>
        </w:rPr>
        <w:t xml:space="preserve"> </w:t>
      </w:r>
      <w:r w:rsidRPr="00AC0C24">
        <w:rPr>
          <w:rFonts w:eastAsia="Arial"/>
        </w:rPr>
        <w:t>second</w:t>
      </w:r>
      <w:r w:rsidRPr="00AC0C24">
        <w:rPr>
          <w:rFonts w:eastAsia="Arial"/>
          <w:spacing w:val="29"/>
        </w:rPr>
        <w:t xml:space="preserve"> </w:t>
      </w:r>
      <w:r w:rsidRPr="00AC0C24">
        <w:rPr>
          <w:rFonts w:eastAsia="Arial"/>
        </w:rPr>
        <w:t>formal</w:t>
      </w:r>
      <w:r w:rsidRPr="00AC0C24">
        <w:rPr>
          <w:rFonts w:eastAsia="Arial"/>
          <w:spacing w:val="12"/>
        </w:rPr>
        <w:t xml:space="preserve"> </w:t>
      </w:r>
      <w:r w:rsidRPr="00AC0C24">
        <w:rPr>
          <w:rFonts w:eastAsia="Arial"/>
        </w:rPr>
        <w:t>step</w:t>
      </w:r>
      <w:r w:rsidRPr="00AC0C24">
        <w:rPr>
          <w:rFonts w:eastAsia="Arial"/>
          <w:spacing w:val="13"/>
        </w:rPr>
        <w:t xml:space="preserve"> </w:t>
      </w:r>
      <w:r w:rsidRPr="00AC0C24">
        <w:rPr>
          <w:rFonts w:eastAsia="Arial"/>
        </w:rPr>
        <w:t>of</w:t>
      </w:r>
      <w:r w:rsidRPr="00AC0C24">
        <w:rPr>
          <w:rFonts w:eastAsia="Arial"/>
          <w:spacing w:val="17"/>
        </w:rPr>
        <w:t xml:space="preserve"> </w:t>
      </w:r>
      <w:r w:rsidRPr="00AC0C24">
        <w:rPr>
          <w:rFonts w:eastAsia="Arial"/>
        </w:rPr>
        <w:t>the</w:t>
      </w:r>
      <w:r w:rsidRPr="00AC0C24">
        <w:rPr>
          <w:rFonts w:eastAsia="Arial"/>
          <w:spacing w:val="8"/>
        </w:rPr>
        <w:t xml:space="preserve"> </w:t>
      </w:r>
      <w:r w:rsidRPr="00AC0C24">
        <w:rPr>
          <w:rFonts w:eastAsia="Arial"/>
        </w:rPr>
        <w:t>Positive</w:t>
      </w:r>
      <w:r w:rsidRPr="00AC0C24">
        <w:rPr>
          <w:rFonts w:eastAsia="Arial"/>
          <w:spacing w:val="39"/>
        </w:rPr>
        <w:t xml:space="preserve"> </w:t>
      </w:r>
      <w:r w:rsidRPr="00AC0C24">
        <w:rPr>
          <w:rFonts w:eastAsia="Arial"/>
        </w:rPr>
        <w:t>Discipline</w:t>
      </w:r>
      <w:r w:rsidRPr="00AC0C24">
        <w:rPr>
          <w:rFonts w:eastAsia="Arial"/>
          <w:spacing w:val="46"/>
        </w:rPr>
        <w:t xml:space="preserve"> </w:t>
      </w:r>
      <w:r w:rsidRPr="00AC0C24">
        <w:rPr>
          <w:rFonts w:eastAsia="Arial"/>
        </w:rPr>
        <w:t>Process.</w:t>
      </w:r>
      <w:r w:rsidRPr="00AC0C24">
        <w:rPr>
          <w:rFonts w:eastAsia="Arial"/>
          <w:spacing w:val="10"/>
        </w:rPr>
        <w:t xml:space="preserve"> </w:t>
      </w:r>
      <w:r w:rsidRPr="00AC0C24">
        <w:rPr>
          <w:rFonts w:eastAsia="Arial"/>
        </w:rPr>
        <w:t>The</w:t>
      </w:r>
      <w:r w:rsidRPr="00AC0C24">
        <w:rPr>
          <w:rFonts w:eastAsia="Arial"/>
          <w:spacing w:val="22"/>
        </w:rPr>
        <w:t xml:space="preserve"> </w:t>
      </w:r>
      <w:r w:rsidRPr="00AC0C24">
        <w:rPr>
          <w:rFonts w:eastAsia="Arial"/>
        </w:rPr>
        <w:t>supervisor</w:t>
      </w:r>
      <w:r w:rsidRPr="00AC0C24">
        <w:rPr>
          <w:rFonts w:eastAsia="Arial"/>
          <w:spacing w:val="43"/>
        </w:rPr>
        <w:t xml:space="preserve"> </w:t>
      </w:r>
      <w:r w:rsidRPr="00AC0C24">
        <w:rPr>
          <w:rFonts w:eastAsia="Arial"/>
        </w:rPr>
        <w:t>will</w:t>
      </w:r>
      <w:r w:rsidRPr="00AC0C24">
        <w:rPr>
          <w:rFonts w:eastAsia="Arial"/>
          <w:spacing w:val="27"/>
        </w:rPr>
        <w:t xml:space="preserve"> </w:t>
      </w:r>
      <w:r w:rsidRPr="00AC0C24">
        <w:rPr>
          <w:rFonts w:eastAsia="Arial"/>
          <w:w w:val="105"/>
        </w:rPr>
        <w:t xml:space="preserve">again </w:t>
      </w:r>
      <w:r w:rsidRPr="00AC0C24">
        <w:rPr>
          <w:rFonts w:eastAsia="Arial"/>
        </w:rPr>
        <w:t>(or</w:t>
      </w:r>
      <w:r w:rsidRPr="00AC0C24">
        <w:rPr>
          <w:rFonts w:eastAsia="Arial"/>
          <w:spacing w:val="11"/>
        </w:rPr>
        <w:t xml:space="preserve"> </w:t>
      </w:r>
      <w:r w:rsidRPr="00AC0C24">
        <w:rPr>
          <w:rFonts w:eastAsia="Arial"/>
        </w:rPr>
        <w:t>for</w:t>
      </w:r>
      <w:r w:rsidRPr="00AC0C24">
        <w:rPr>
          <w:rFonts w:eastAsia="Arial"/>
          <w:spacing w:val="7"/>
        </w:rPr>
        <w:t xml:space="preserve"> </w:t>
      </w:r>
      <w:r w:rsidRPr="00AC0C24">
        <w:rPr>
          <w:rFonts w:eastAsia="Arial"/>
        </w:rPr>
        <w:t>the</w:t>
      </w:r>
      <w:r w:rsidRPr="00AC0C24">
        <w:rPr>
          <w:rFonts w:eastAsia="Arial"/>
          <w:spacing w:val="24"/>
        </w:rPr>
        <w:t xml:space="preserve"> </w:t>
      </w:r>
      <w:r w:rsidRPr="00AC0C24">
        <w:rPr>
          <w:rFonts w:eastAsia="Arial"/>
        </w:rPr>
        <w:t>first</w:t>
      </w:r>
      <w:r w:rsidRPr="00AC0C24">
        <w:rPr>
          <w:rFonts w:eastAsia="Arial"/>
          <w:spacing w:val="16"/>
        </w:rPr>
        <w:t xml:space="preserve"> </w:t>
      </w:r>
      <w:r w:rsidRPr="00AC0C24">
        <w:rPr>
          <w:rFonts w:eastAsia="Arial"/>
        </w:rPr>
        <w:t>time)</w:t>
      </w:r>
      <w:r w:rsidRPr="00AC0C24">
        <w:rPr>
          <w:rFonts w:eastAsia="Arial"/>
          <w:spacing w:val="10"/>
        </w:rPr>
        <w:t xml:space="preserve"> </w:t>
      </w:r>
      <w:r w:rsidRPr="00AC0C24">
        <w:rPr>
          <w:rFonts w:eastAsia="Arial"/>
        </w:rPr>
        <w:t>seek</w:t>
      </w:r>
      <w:r w:rsidRPr="00AC0C24">
        <w:rPr>
          <w:rFonts w:eastAsia="Arial"/>
          <w:spacing w:val="30"/>
        </w:rPr>
        <w:t xml:space="preserve"> </w:t>
      </w:r>
      <w:r w:rsidRPr="00AC0C24">
        <w:rPr>
          <w:rFonts w:eastAsia="Arial"/>
        </w:rPr>
        <w:t>to</w:t>
      </w:r>
      <w:r w:rsidRPr="00AC0C24">
        <w:rPr>
          <w:rFonts w:eastAsia="Arial"/>
          <w:spacing w:val="5"/>
        </w:rPr>
        <w:t xml:space="preserve"> </w:t>
      </w:r>
      <w:r w:rsidRPr="00AC0C24">
        <w:rPr>
          <w:rFonts w:eastAsia="Arial"/>
        </w:rPr>
        <w:t>gain</w:t>
      </w:r>
      <w:r w:rsidRPr="00AC0C24">
        <w:rPr>
          <w:rFonts w:eastAsia="Arial"/>
          <w:spacing w:val="20"/>
        </w:rPr>
        <w:t xml:space="preserve"> </w:t>
      </w:r>
      <w:r w:rsidRPr="00AC0C24">
        <w:rPr>
          <w:rFonts w:eastAsia="Arial"/>
        </w:rPr>
        <w:t>the</w:t>
      </w:r>
      <w:r w:rsidRPr="00AC0C24">
        <w:rPr>
          <w:rFonts w:eastAsia="Arial"/>
          <w:spacing w:val="2"/>
        </w:rPr>
        <w:t xml:space="preserve"> </w:t>
      </w:r>
      <w:r w:rsidRPr="00AC0C24">
        <w:rPr>
          <w:rFonts w:eastAsia="Arial"/>
        </w:rPr>
        <w:t>employee's</w:t>
      </w:r>
      <w:r w:rsidRPr="00AC0C24">
        <w:rPr>
          <w:rFonts w:eastAsia="Arial"/>
          <w:spacing w:val="52"/>
        </w:rPr>
        <w:t xml:space="preserve"> </w:t>
      </w:r>
      <w:r w:rsidRPr="00AC0C24">
        <w:rPr>
          <w:rFonts w:eastAsia="Arial"/>
        </w:rPr>
        <w:t>agreement</w:t>
      </w:r>
      <w:r w:rsidRPr="00AC0C24">
        <w:rPr>
          <w:rFonts w:eastAsia="Arial"/>
          <w:spacing w:val="52"/>
        </w:rPr>
        <w:t xml:space="preserve"> </w:t>
      </w:r>
      <w:r w:rsidRPr="00AC0C24">
        <w:rPr>
          <w:rFonts w:eastAsia="Arial"/>
        </w:rPr>
        <w:t>to</w:t>
      </w:r>
      <w:r w:rsidRPr="00AC0C24">
        <w:rPr>
          <w:rFonts w:eastAsia="Arial"/>
          <w:spacing w:val="6"/>
        </w:rPr>
        <w:t xml:space="preserve"> </w:t>
      </w:r>
      <w:r w:rsidRPr="00AC0C24">
        <w:rPr>
          <w:rFonts w:eastAsia="Arial"/>
        </w:rPr>
        <w:t>change</w:t>
      </w:r>
      <w:r w:rsidRPr="00AC0C24">
        <w:rPr>
          <w:rFonts w:eastAsia="Arial"/>
          <w:spacing w:val="43"/>
        </w:rPr>
        <w:t xml:space="preserve"> </w:t>
      </w:r>
      <w:r w:rsidRPr="00AC0C24">
        <w:rPr>
          <w:rFonts w:eastAsia="Arial"/>
        </w:rPr>
        <w:t>and</w:t>
      </w:r>
      <w:r w:rsidRPr="00AC0C24">
        <w:rPr>
          <w:rFonts w:eastAsia="Arial"/>
          <w:spacing w:val="18"/>
        </w:rPr>
        <w:t xml:space="preserve"> </w:t>
      </w:r>
      <w:r w:rsidRPr="00AC0C24">
        <w:rPr>
          <w:rFonts w:eastAsia="Arial"/>
        </w:rPr>
        <w:t>return</w:t>
      </w:r>
      <w:r w:rsidRPr="00AC0C24">
        <w:rPr>
          <w:rFonts w:eastAsia="Arial"/>
          <w:spacing w:val="18"/>
        </w:rPr>
        <w:t xml:space="preserve"> </w:t>
      </w:r>
      <w:r w:rsidRPr="00AC0C24">
        <w:rPr>
          <w:rFonts w:eastAsia="Arial"/>
        </w:rPr>
        <w:t>to</w:t>
      </w:r>
      <w:r w:rsidRPr="00AC0C24">
        <w:rPr>
          <w:rFonts w:eastAsia="Arial"/>
          <w:spacing w:val="13"/>
        </w:rPr>
        <w:t xml:space="preserve"> </w:t>
      </w:r>
      <w:r w:rsidRPr="00AC0C24">
        <w:rPr>
          <w:rFonts w:eastAsia="Arial"/>
          <w:w w:val="106"/>
        </w:rPr>
        <w:t>fully</w:t>
      </w:r>
      <w:r w:rsidR="00471FF4">
        <w:rPr>
          <w:rFonts w:eastAsia="Arial"/>
          <w:w w:val="106"/>
        </w:rPr>
        <w:t xml:space="preserve"> </w:t>
      </w:r>
      <w:r w:rsidRPr="00AC0C24">
        <w:rPr>
          <w:rFonts w:eastAsia="Arial"/>
        </w:rPr>
        <w:t>acceptable</w:t>
      </w:r>
      <w:r w:rsidRPr="00AC0C24">
        <w:rPr>
          <w:rFonts w:eastAsia="Arial"/>
          <w:spacing w:val="32"/>
        </w:rPr>
        <w:t xml:space="preserve"> </w:t>
      </w:r>
      <w:r w:rsidRPr="00AC0C24">
        <w:rPr>
          <w:rFonts w:eastAsia="Arial"/>
        </w:rPr>
        <w:t>performance.</w:t>
      </w:r>
      <w:r w:rsidRPr="00AC0C24">
        <w:rPr>
          <w:rFonts w:eastAsia="Arial"/>
          <w:spacing w:val="36"/>
        </w:rPr>
        <w:t xml:space="preserve"> </w:t>
      </w:r>
      <w:r w:rsidRPr="00AC0C24">
        <w:rPr>
          <w:rFonts w:eastAsia="Arial"/>
        </w:rPr>
        <w:t>Following</w:t>
      </w:r>
      <w:r w:rsidRPr="00AC0C24">
        <w:rPr>
          <w:rFonts w:eastAsia="Arial"/>
          <w:spacing w:val="38"/>
        </w:rPr>
        <w:t xml:space="preserve"> </w:t>
      </w:r>
      <w:r w:rsidRPr="00AC0C24">
        <w:rPr>
          <w:rFonts w:eastAsia="Arial"/>
        </w:rPr>
        <w:t>the</w:t>
      </w:r>
      <w:r w:rsidRPr="00AC0C24">
        <w:rPr>
          <w:rFonts w:eastAsia="Arial"/>
          <w:spacing w:val="8"/>
        </w:rPr>
        <w:t xml:space="preserve"> </w:t>
      </w:r>
      <w:r w:rsidRPr="00AC0C24">
        <w:rPr>
          <w:rFonts w:eastAsia="Arial"/>
        </w:rPr>
        <w:t>Reminder</w:t>
      </w:r>
      <w:r w:rsidRPr="00AC0C24">
        <w:rPr>
          <w:rFonts w:eastAsia="Arial"/>
          <w:spacing w:val="49"/>
        </w:rPr>
        <w:t xml:space="preserve"> </w:t>
      </w:r>
      <w:r w:rsidRPr="00AC0C24">
        <w:rPr>
          <w:rFonts w:eastAsia="Arial"/>
        </w:rPr>
        <w:t>2</w:t>
      </w:r>
      <w:r w:rsidRPr="00AC0C24">
        <w:rPr>
          <w:rFonts w:eastAsia="Arial"/>
          <w:spacing w:val="4"/>
        </w:rPr>
        <w:t xml:space="preserve"> </w:t>
      </w:r>
      <w:r w:rsidRPr="00AC0C24">
        <w:rPr>
          <w:rFonts w:eastAsia="Arial"/>
        </w:rPr>
        <w:t>meeting,</w:t>
      </w:r>
      <w:r w:rsidRPr="00AC0C24">
        <w:rPr>
          <w:rFonts w:eastAsia="Arial"/>
          <w:spacing w:val="21"/>
        </w:rPr>
        <w:t xml:space="preserve"> </w:t>
      </w:r>
      <w:r w:rsidRPr="00AC0C24">
        <w:rPr>
          <w:rFonts w:eastAsia="Arial"/>
        </w:rPr>
        <w:t>the</w:t>
      </w:r>
      <w:r w:rsidRPr="00AC0C24">
        <w:rPr>
          <w:rFonts w:eastAsia="Arial"/>
          <w:spacing w:val="18"/>
        </w:rPr>
        <w:t xml:space="preserve"> </w:t>
      </w:r>
      <w:r w:rsidRPr="00AC0C24">
        <w:rPr>
          <w:rFonts w:eastAsia="Arial"/>
        </w:rPr>
        <w:t>supervisor</w:t>
      </w:r>
      <w:r w:rsidRPr="00AC0C24">
        <w:rPr>
          <w:rFonts w:eastAsia="Arial"/>
          <w:spacing w:val="43"/>
        </w:rPr>
        <w:t xml:space="preserve"> </w:t>
      </w:r>
      <w:r w:rsidRPr="00AC0C24">
        <w:rPr>
          <w:rFonts w:eastAsia="Arial"/>
        </w:rPr>
        <w:t>will</w:t>
      </w:r>
      <w:r w:rsidRPr="00AC0C24">
        <w:rPr>
          <w:rFonts w:eastAsia="Arial"/>
          <w:spacing w:val="12"/>
        </w:rPr>
        <w:t xml:space="preserve"> </w:t>
      </w:r>
      <w:r w:rsidRPr="00AC0C24">
        <w:rPr>
          <w:rFonts w:eastAsia="Arial"/>
        </w:rPr>
        <w:t>complete</w:t>
      </w:r>
      <w:r w:rsidRPr="00AC0C24">
        <w:rPr>
          <w:rFonts w:eastAsia="Arial"/>
          <w:spacing w:val="37"/>
        </w:rPr>
        <w:t xml:space="preserve"> </w:t>
      </w:r>
      <w:r w:rsidRPr="00AC0C24">
        <w:rPr>
          <w:rFonts w:eastAsia="Arial"/>
        </w:rPr>
        <w:t>the</w:t>
      </w:r>
      <w:r w:rsidRPr="00AC0C24">
        <w:rPr>
          <w:rFonts w:eastAsia="Arial"/>
          <w:spacing w:val="22"/>
        </w:rPr>
        <w:t xml:space="preserve"> </w:t>
      </w:r>
      <w:r w:rsidRPr="00AC0C24">
        <w:rPr>
          <w:rFonts w:eastAsia="Arial"/>
          <w:w w:val="105"/>
        </w:rPr>
        <w:t>Post­</w:t>
      </w:r>
    </w:p>
    <w:p w14:paraId="57E72EFA" w14:textId="77777777" w:rsidR="002F0A71" w:rsidRPr="00AC0C24" w:rsidRDefault="002F0A71" w:rsidP="00954CEC">
      <w:pPr>
        <w:ind w:left="720"/>
        <w:rPr>
          <w:rFonts w:eastAsia="Arial"/>
        </w:rPr>
      </w:pPr>
      <w:r w:rsidRPr="00AC0C24">
        <w:rPr>
          <w:rFonts w:eastAsia="Arial"/>
        </w:rPr>
        <w:t>Meeting</w:t>
      </w:r>
      <w:r w:rsidRPr="00AC0C24">
        <w:rPr>
          <w:rFonts w:eastAsia="Arial"/>
          <w:spacing w:val="39"/>
        </w:rPr>
        <w:t xml:space="preserve"> </w:t>
      </w:r>
      <w:r w:rsidRPr="00AC0C24">
        <w:rPr>
          <w:rFonts w:eastAsia="Arial"/>
        </w:rPr>
        <w:t>Summary</w:t>
      </w:r>
      <w:r w:rsidRPr="00AC0C24">
        <w:rPr>
          <w:rFonts w:eastAsia="Arial"/>
          <w:spacing w:val="35"/>
        </w:rPr>
        <w:t xml:space="preserve"> </w:t>
      </w:r>
      <w:r w:rsidRPr="00AC0C24">
        <w:rPr>
          <w:rFonts w:eastAsia="Arial"/>
        </w:rPr>
        <w:t>portion</w:t>
      </w:r>
      <w:r w:rsidRPr="00AC0C24">
        <w:rPr>
          <w:rFonts w:eastAsia="Arial"/>
          <w:spacing w:val="46"/>
        </w:rPr>
        <w:t xml:space="preserve"> </w:t>
      </w:r>
      <w:r w:rsidRPr="00AC0C24">
        <w:rPr>
          <w:rFonts w:eastAsia="Arial"/>
        </w:rPr>
        <w:t>of</w:t>
      </w:r>
      <w:r w:rsidRPr="00AC0C24">
        <w:rPr>
          <w:rFonts w:eastAsia="Arial"/>
          <w:spacing w:val="2"/>
        </w:rPr>
        <w:t xml:space="preserve"> </w:t>
      </w:r>
      <w:r w:rsidRPr="00AC0C24">
        <w:rPr>
          <w:rFonts w:eastAsia="Arial"/>
        </w:rPr>
        <w:t>the</w:t>
      </w:r>
      <w:r w:rsidRPr="00AC0C24">
        <w:rPr>
          <w:rFonts w:eastAsia="Arial"/>
          <w:spacing w:val="24"/>
        </w:rPr>
        <w:t xml:space="preserve"> </w:t>
      </w:r>
      <w:r w:rsidRPr="00AC0C24">
        <w:rPr>
          <w:rFonts w:eastAsia="Arial"/>
          <w:w w:val="107"/>
        </w:rPr>
        <w:t>Discussion</w:t>
      </w:r>
      <w:r w:rsidRPr="00AC0C24">
        <w:rPr>
          <w:rFonts w:eastAsia="Arial"/>
          <w:spacing w:val="-11"/>
          <w:w w:val="107"/>
        </w:rPr>
        <w:t xml:space="preserve"> </w:t>
      </w:r>
      <w:r w:rsidRPr="00AC0C24">
        <w:rPr>
          <w:rFonts w:eastAsia="Arial"/>
        </w:rPr>
        <w:t>Worksheet,</w:t>
      </w:r>
      <w:r w:rsidRPr="00AC0C24">
        <w:rPr>
          <w:rFonts w:eastAsia="Arial"/>
          <w:spacing w:val="56"/>
        </w:rPr>
        <w:t xml:space="preserve"> </w:t>
      </w:r>
      <w:r w:rsidRPr="00AC0C24">
        <w:rPr>
          <w:rFonts w:eastAsia="Arial"/>
        </w:rPr>
        <w:t>a</w:t>
      </w:r>
      <w:r w:rsidRPr="00AC0C24">
        <w:rPr>
          <w:rFonts w:eastAsia="Arial"/>
          <w:spacing w:val="11"/>
        </w:rPr>
        <w:t xml:space="preserve"> </w:t>
      </w:r>
      <w:r w:rsidRPr="00AC0C24">
        <w:rPr>
          <w:rFonts w:eastAsia="Arial"/>
        </w:rPr>
        <w:t>copy</w:t>
      </w:r>
      <w:r w:rsidRPr="00AC0C24">
        <w:rPr>
          <w:rFonts w:eastAsia="Arial"/>
          <w:spacing w:val="19"/>
        </w:rPr>
        <w:t xml:space="preserve"> </w:t>
      </w:r>
      <w:r w:rsidRPr="00AC0C24">
        <w:rPr>
          <w:rFonts w:eastAsia="Arial"/>
        </w:rPr>
        <w:t>of</w:t>
      </w:r>
      <w:r w:rsidRPr="00AC0C24">
        <w:rPr>
          <w:rFonts w:eastAsia="Arial"/>
          <w:spacing w:val="19"/>
        </w:rPr>
        <w:t xml:space="preserve"> </w:t>
      </w:r>
      <w:r w:rsidRPr="00AC0C24">
        <w:rPr>
          <w:rFonts w:eastAsia="Arial"/>
        </w:rPr>
        <w:t>which</w:t>
      </w:r>
      <w:r w:rsidRPr="00AC0C24">
        <w:rPr>
          <w:rFonts w:eastAsia="Arial"/>
          <w:spacing w:val="22"/>
        </w:rPr>
        <w:t xml:space="preserve"> </w:t>
      </w:r>
      <w:r w:rsidRPr="00AC0C24">
        <w:rPr>
          <w:rFonts w:eastAsia="Arial"/>
        </w:rPr>
        <w:t>will</w:t>
      </w:r>
      <w:r w:rsidRPr="00AC0C24">
        <w:rPr>
          <w:rFonts w:eastAsia="Arial"/>
          <w:spacing w:val="21"/>
        </w:rPr>
        <w:t xml:space="preserve"> </w:t>
      </w:r>
      <w:r w:rsidRPr="00AC0C24">
        <w:rPr>
          <w:rFonts w:eastAsia="Arial"/>
        </w:rPr>
        <w:t>be</w:t>
      </w:r>
      <w:r w:rsidRPr="00AC0C24">
        <w:rPr>
          <w:rFonts w:eastAsia="Arial"/>
          <w:spacing w:val="17"/>
        </w:rPr>
        <w:t xml:space="preserve"> </w:t>
      </w:r>
      <w:r w:rsidRPr="00AC0C24">
        <w:rPr>
          <w:rFonts w:eastAsia="Arial"/>
        </w:rPr>
        <w:t>given</w:t>
      </w:r>
      <w:r w:rsidRPr="00AC0C24">
        <w:rPr>
          <w:rFonts w:eastAsia="Arial"/>
          <w:spacing w:val="32"/>
        </w:rPr>
        <w:t xml:space="preserve"> </w:t>
      </w:r>
      <w:r w:rsidRPr="00AC0C24">
        <w:rPr>
          <w:rFonts w:eastAsia="Arial"/>
        </w:rPr>
        <w:t>to</w:t>
      </w:r>
      <w:r w:rsidRPr="00AC0C24">
        <w:rPr>
          <w:rFonts w:eastAsia="Arial"/>
          <w:spacing w:val="11"/>
        </w:rPr>
        <w:t xml:space="preserve"> </w:t>
      </w:r>
      <w:r w:rsidRPr="00AC0C24">
        <w:rPr>
          <w:rFonts w:eastAsia="Arial"/>
          <w:w w:val="110"/>
        </w:rPr>
        <w:t xml:space="preserve">the </w:t>
      </w:r>
      <w:r w:rsidRPr="00AC0C24">
        <w:rPr>
          <w:rFonts w:eastAsia="Arial"/>
        </w:rPr>
        <w:t>employee.</w:t>
      </w:r>
      <w:r w:rsidRPr="00AC0C24">
        <w:rPr>
          <w:rFonts w:eastAsia="Arial"/>
          <w:spacing w:val="25"/>
        </w:rPr>
        <w:t xml:space="preserve"> </w:t>
      </w:r>
      <w:r w:rsidRPr="00AC0C24">
        <w:rPr>
          <w:rFonts w:eastAsia="Arial"/>
        </w:rPr>
        <w:t>In</w:t>
      </w:r>
      <w:r w:rsidRPr="00AC0C24">
        <w:rPr>
          <w:rFonts w:eastAsia="Arial"/>
          <w:spacing w:val="24"/>
        </w:rPr>
        <w:t xml:space="preserve"> </w:t>
      </w:r>
      <w:r w:rsidRPr="00AC0C24">
        <w:rPr>
          <w:rFonts w:eastAsia="Arial"/>
        </w:rPr>
        <w:t>addition,</w:t>
      </w:r>
      <w:r w:rsidRPr="00AC0C24">
        <w:rPr>
          <w:rFonts w:eastAsia="Arial"/>
          <w:spacing w:val="17"/>
        </w:rPr>
        <w:t xml:space="preserve"> </w:t>
      </w:r>
      <w:r w:rsidRPr="00AC0C24">
        <w:rPr>
          <w:rFonts w:eastAsia="Arial"/>
        </w:rPr>
        <w:t>the</w:t>
      </w:r>
      <w:r w:rsidRPr="00AC0C24">
        <w:rPr>
          <w:rFonts w:eastAsia="Arial"/>
          <w:spacing w:val="3"/>
        </w:rPr>
        <w:t xml:space="preserve"> </w:t>
      </w:r>
      <w:r w:rsidRPr="00AC0C24">
        <w:rPr>
          <w:rFonts w:eastAsia="Arial"/>
        </w:rPr>
        <w:t>supervisor</w:t>
      </w:r>
      <w:r w:rsidRPr="00AC0C24">
        <w:rPr>
          <w:rFonts w:eastAsia="Arial"/>
          <w:spacing w:val="3"/>
        </w:rPr>
        <w:t xml:space="preserve"> </w:t>
      </w:r>
      <w:r w:rsidRPr="00AC0C24">
        <w:rPr>
          <w:rFonts w:eastAsia="Arial"/>
        </w:rPr>
        <w:t>will</w:t>
      </w:r>
      <w:r w:rsidRPr="00AC0C24">
        <w:rPr>
          <w:rFonts w:eastAsia="Arial"/>
          <w:spacing w:val="21"/>
        </w:rPr>
        <w:t xml:space="preserve"> </w:t>
      </w:r>
      <w:r w:rsidRPr="00AC0C24">
        <w:rPr>
          <w:rFonts w:eastAsia="Arial"/>
        </w:rPr>
        <w:t>prepare</w:t>
      </w:r>
      <w:r w:rsidRPr="00AC0C24">
        <w:rPr>
          <w:rFonts w:eastAsia="Arial"/>
          <w:spacing w:val="30"/>
        </w:rPr>
        <w:t xml:space="preserve"> </w:t>
      </w:r>
      <w:r w:rsidRPr="00AC0C24">
        <w:rPr>
          <w:rFonts w:eastAsia="Arial"/>
        </w:rPr>
        <w:t>a</w:t>
      </w:r>
      <w:r w:rsidRPr="00AC0C24">
        <w:rPr>
          <w:rFonts w:eastAsia="Arial"/>
          <w:spacing w:val="6"/>
        </w:rPr>
        <w:t xml:space="preserve"> </w:t>
      </w:r>
      <w:r w:rsidRPr="00AC0C24">
        <w:rPr>
          <w:rFonts w:eastAsia="Arial"/>
          <w:w w:val="106"/>
        </w:rPr>
        <w:t>memorandum</w:t>
      </w:r>
      <w:r w:rsidRPr="00AC0C24">
        <w:rPr>
          <w:rFonts w:eastAsia="Arial"/>
          <w:spacing w:val="-3"/>
          <w:w w:val="106"/>
        </w:rPr>
        <w:t xml:space="preserve"> </w:t>
      </w:r>
      <w:r w:rsidRPr="00AC0C24">
        <w:rPr>
          <w:rFonts w:eastAsia="Arial"/>
        </w:rPr>
        <w:t>(using</w:t>
      </w:r>
      <w:r w:rsidRPr="00AC0C24">
        <w:rPr>
          <w:rFonts w:eastAsia="Arial"/>
          <w:spacing w:val="15"/>
        </w:rPr>
        <w:t xml:space="preserve"> </w:t>
      </w:r>
      <w:r w:rsidRPr="00AC0C24">
        <w:rPr>
          <w:rFonts w:eastAsia="Arial"/>
        </w:rPr>
        <w:t>Attachment:</w:t>
      </w:r>
      <w:r w:rsidRPr="00AC0C24">
        <w:rPr>
          <w:rFonts w:eastAsia="Arial"/>
          <w:spacing w:val="55"/>
        </w:rPr>
        <w:t xml:space="preserve"> </w:t>
      </w:r>
      <w:r w:rsidRPr="00AC0C24">
        <w:rPr>
          <w:rFonts w:eastAsia="Arial"/>
          <w:w w:val="106"/>
        </w:rPr>
        <w:t>4.4.</w:t>
      </w:r>
      <w:r w:rsidRPr="00AC0C24">
        <w:rPr>
          <w:rFonts w:eastAsia="Arial"/>
          <w:spacing w:val="-13"/>
          <w:w w:val="107"/>
        </w:rPr>
        <w:t>1</w:t>
      </w:r>
      <w:r w:rsidRPr="00AC0C24">
        <w:rPr>
          <w:rFonts w:eastAsia="Arial"/>
          <w:w w:val="104"/>
        </w:rPr>
        <w:t>p.a5.</w:t>
      </w:r>
      <w:r w:rsidRPr="00AC0C24">
        <w:rPr>
          <w:rFonts w:eastAsia="Arial"/>
          <w:w w:val="105"/>
        </w:rPr>
        <w:t xml:space="preserve">) </w:t>
      </w:r>
      <w:r w:rsidRPr="00AC0C24">
        <w:rPr>
          <w:rFonts w:eastAsia="Arial"/>
        </w:rPr>
        <w:t>advising</w:t>
      </w:r>
      <w:r w:rsidRPr="00AC0C24">
        <w:rPr>
          <w:rFonts w:eastAsia="Arial"/>
          <w:spacing w:val="38"/>
        </w:rPr>
        <w:t xml:space="preserve"> </w:t>
      </w:r>
      <w:r w:rsidRPr="00AC0C24">
        <w:rPr>
          <w:rFonts w:eastAsia="Arial"/>
        </w:rPr>
        <w:t>the</w:t>
      </w:r>
      <w:r w:rsidRPr="00AC0C24">
        <w:rPr>
          <w:rFonts w:eastAsia="Arial"/>
          <w:spacing w:val="17"/>
        </w:rPr>
        <w:t xml:space="preserve"> </w:t>
      </w:r>
      <w:r w:rsidRPr="00AC0C24">
        <w:rPr>
          <w:rFonts w:eastAsia="Arial"/>
        </w:rPr>
        <w:t>employee</w:t>
      </w:r>
      <w:r w:rsidRPr="00AC0C24">
        <w:rPr>
          <w:rFonts w:eastAsia="Arial"/>
          <w:spacing w:val="43"/>
        </w:rPr>
        <w:t xml:space="preserve"> </w:t>
      </w:r>
      <w:r w:rsidRPr="00AC0C24">
        <w:rPr>
          <w:rFonts w:eastAsia="Arial"/>
        </w:rPr>
        <w:t>of</w:t>
      </w:r>
      <w:r w:rsidRPr="00AC0C24">
        <w:rPr>
          <w:rFonts w:eastAsia="Arial"/>
          <w:spacing w:val="17"/>
        </w:rPr>
        <w:t xml:space="preserve"> </w:t>
      </w:r>
      <w:r w:rsidRPr="00AC0C24">
        <w:rPr>
          <w:rFonts w:eastAsia="Arial"/>
        </w:rPr>
        <w:t>the</w:t>
      </w:r>
      <w:r w:rsidRPr="00AC0C24">
        <w:rPr>
          <w:rFonts w:eastAsia="Arial"/>
          <w:spacing w:val="8"/>
        </w:rPr>
        <w:t xml:space="preserve"> </w:t>
      </w:r>
      <w:r w:rsidRPr="00AC0C24">
        <w:rPr>
          <w:rFonts w:eastAsia="Arial"/>
        </w:rPr>
        <w:t>Reminder</w:t>
      </w:r>
      <w:r w:rsidRPr="00AC0C24">
        <w:rPr>
          <w:rFonts w:eastAsia="Arial"/>
          <w:spacing w:val="49"/>
        </w:rPr>
        <w:t xml:space="preserve"> </w:t>
      </w:r>
      <w:r w:rsidRPr="00AC0C24">
        <w:rPr>
          <w:rFonts w:eastAsia="Arial"/>
        </w:rPr>
        <w:t>2</w:t>
      </w:r>
      <w:r w:rsidRPr="00AC0C24">
        <w:rPr>
          <w:rFonts w:eastAsia="Arial"/>
          <w:spacing w:val="1"/>
        </w:rPr>
        <w:t xml:space="preserve"> </w:t>
      </w:r>
      <w:r w:rsidRPr="00AC0C24">
        <w:rPr>
          <w:rFonts w:eastAsia="Arial"/>
        </w:rPr>
        <w:t>transaction.</w:t>
      </w:r>
      <w:r w:rsidRPr="00AC0C24">
        <w:rPr>
          <w:rFonts w:eastAsia="Arial"/>
          <w:spacing w:val="26"/>
        </w:rPr>
        <w:t xml:space="preserve"> </w:t>
      </w:r>
      <w:r w:rsidRPr="00AC0C24">
        <w:rPr>
          <w:rFonts w:eastAsia="Arial"/>
        </w:rPr>
        <w:t>The</w:t>
      </w:r>
      <w:r w:rsidRPr="00AC0C24">
        <w:rPr>
          <w:rFonts w:eastAsia="Arial"/>
          <w:spacing w:val="21"/>
        </w:rPr>
        <w:t xml:space="preserve"> </w:t>
      </w:r>
      <w:r w:rsidRPr="00AC0C24">
        <w:rPr>
          <w:rFonts w:eastAsia="Arial"/>
        </w:rPr>
        <w:t>employee</w:t>
      </w:r>
      <w:r w:rsidRPr="00AC0C24">
        <w:rPr>
          <w:rFonts w:eastAsia="Arial"/>
          <w:spacing w:val="34"/>
        </w:rPr>
        <w:t xml:space="preserve"> </w:t>
      </w:r>
      <w:r w:rsidRPr="00AC0C24">
        <w:rPr>
          <w:rFonts w:eastAsia="Arial"/>
        </w:rPr>
        <w:t>will</w:t>
      </w:r>
      <w:r w:rsidRPr="00AC0C24">
        <w:rPr>
          <w:rFonts w:eastAsia="Arial"/>
          <w:spacing w:val="21"/>
        </w:rPr>
        <w:t xml:space="preserve"> </w:t>
      </w:r>
      <w:r w:rsidRPr="00AC0C24">
        <w:rPr>
          <w:rFonts w:eastAsia="Arial"/>
        </w:rPr>
        <w:t>be</w:t>
      </w:r>
      <w:r w:rsidRPr="00AC0C24">
        <w:rPr>
          <w:rFonts w:eastAsia="Arial"/>
          <w:spacing w:val="16"/>
        </w:rPr>
        <w:t xml:space="preserve"> </w:t>
      </w:r>
      <w:r w:rsidRPr="00AC0C24">
        <w:rPr>
          <w:rFonts w:eastAsia="Arial"/>
        </w:rPr>
        <w:t>asked</w:t>
      </w:r>
      <w:r w:rsidRPr="00AC0C24">
        <w:rPr>
          <w:rFonts w:eastAsia="Arial"/>
          <w:spacing w:val="19"/>
        </w:rPr>
        <w:t xml:space="preserve"> </w:t>
      </w:r>
      <w:r w:rsidRPr="00AC0C24">
        <w:rPr>
          <w:rFonts w:eastAsia="Arial"/>
        </w:rPr>
        <w:t>to</w:t>
      </w:r>
      <w:r w:rsidRPr="00AC0C24">
        <w:rPr>
          <w:rFonts w:eastAsia="Arial"/>
          <w:spacing w:val="21"/>
        </w:rPr>
        <w:t xml:space="preserve"> </w:t>
      </w:r>
      <w:r w:rsidRPr="00AC0C24">
        <w:rPr>
          <w:rFonts w:eastAsia="Arial"/>
        </w:rPr>
        <w:t>sign</w:t>
      </w:r>
      <w:r w:rsidRPr="00AC0C24">
        <w:rPr>
          <w:rFonts w:eastAsia="Arial"/>
          <w:spacing w:val="19"/>
        </w:rPr>
        <w:t xml:space="preserve"> </w:t>
      </w:r>
      <w:r w:rsidRPr="00AC0C24">
        <w:rPr>
          <w:rFonts w:eastAsia="Arial"/>
          <w:w w:val="107"/>
        </w:rPr>
        <w:t xml:space="preserve">the </w:t>
      </w:r>
      <w:r w:rsidRPr="00AC0C24">
        <w:rPr>
          <w:rFonts w:eastAsia="Arial"/>
        </w:rPr>
        <w:t>supervisor's</w:t>
      </w:r>
      <w:r w:rsidRPr="00AC0C24">
        <w:rPr>
          <w:rFonts w:eastAsia="Arial"/>
          <w:spacing w:val="53"/>
        </w:rPr>
        <w:t xml:space="preserve"> </w:t>
      </w:r>
      <w:r w:rsidRPr="00AC0C24">
        <w:rPr>
          <w:rFonts w:eastAsia="Arial"/>
        </w:rPr>
        <w:t>copy</w:t>
      </w:r>
      <w:r w:rsidRPr="00AC0C24">
        <w:rPr>
          <w:rFonts w:eastAsia="Arial"/>
          <w:spacing w:val="19"/>
        </w:rPr>
        <w:t xml:space="preserve"> </w:t>
      </w:r>
      <w:r w:rsidRPr="00AC0C24">
        <w:rPr>
          <w:rFonts w:eastAsia="Arial"/>
        </w:rPr>
        <w:t>of</w:t>
      </w:r>
      <w:r w:rsidRPr="00AC0C24">
        <w:rPr>
          <w:rFonts w:eastAsia="Arial"/>
          <w:spacing w:val="17"/>
        </w:rPr>
        <w:t xml:space="preserve"> </w:t>
      </w:r>
      <w:r w:rsidRPr="00AC0C24">
        <w:rPr>
          <w:rFonts w:eastAsia="Arial"/>
        </w:rPr>
        <w:t>the</w:t>
      </w:r>
      <w:r w:rsidRPr="00AC0C24">
        <w:rPr>
          <w:rFonts w:eastAsia="Arial"/>
          <w:spacing w:val="10"/>
        </w:rPr>
        <w:t xml:space="preserve"> </w:t>
      </w:r>
      <w:r w:rsidRPr="00AC0C24">
        <w:rPr>
          <w:rFonts w:eastAsia="Arial"/>
          <w:w w:val="106"/>
        </w:rPr>
        <w:t>memorandum</w:t>
      </w:r>
      <w:r w:rsidRPr="00AC0C24">
        <w:rPr>
          <w:rFonts w:eastAsia="Arial"/>
          <w:spacing w:val="-8"/>
          <w:w w:val="106"/>
        </w:rPr>
        <w:t xml:space="preserve"> </w:t>
      </w:r>
      <w:r w:rsidRPr="00AC0C24">
        <w:rPr>
          <w:rFonts w:eastAsia="Arial"/>
        </w:rPr>
        <w:t>to</w:t>
      </w:r>
      <w:r w:rsidRPr="00AC0C24">
        <w:rPr>
          <w:rFonts w:eastAsia="Arial"/>
          <w:spacing w:val="3"/>
        </w:rPr>
        <w:t xml:space="preserve"> </w:t>
      </w:r>
      <w:r w:rsidRPr="00AC0C24">
        <w:rPr>
          <w:rFonts w:eastAsia="Arial"/>
        </w:rPr>
        <w:t>confirm</w:t>
      </w:r>
      <w:r w:rsidRPr="00AC0C24">
        <w:rPr>
          <w:rFonts w:eastAsia="Arial"/>
          <w:spacing w:val="30"/>
        </w:rPr>
        <w:t xml:space="preserve"> </w:t>
      </w:r>
      <w:r w:rsidRPr="00AC0C24">
        <w:rPr>
          <w:rFonts w:eastAsia="Arial"/>
        </w:rPr>
        <w:t>that</w:t>
      </w:r>
      <w:r w:rsidRPr="00AC0C24">
        <w:rPr>
          <w:rFonts w:eastAsia="Arial"/>
          <w:spacing w:val="20"/>
        </w:rPr>
        <w:t xml:space="preserve"> </w:t>
      </w:r>
      <w:r w:rsidRPr="00AC0C24">
        <w:rPr>
          <w:rFonts w:eastAsia="Arial"/>
        </w:rPr>
        <w:t>the</w:t>
      </w:r>
      <w:r w:rsidRPr="00AC0C24">
        <w:rPr>
          <w:rFonts w:eastAsia="Arial"/>
          <w:spacing w:val="17"/>
        </w:rPr>
        <w:t xml:space="preserve"> </w:t>
      </w:r>
      <w:r w:rsidRPr="00AC0C24">
        <w:rPr>
          <w:rFonts w:eastAsia="Arial"/>
        </w:rPr>
        <w:t>discussion</w:t>
      </w:r>
      <w:r w:rsidRPr="00AC0C24">
        <w:rPr>
          <w:rFonts w:eastAsia="Arial"/>
          <w:spacing w:val="41"/>
        </w:rPr>
        <w:t xml:space="preserve"> </w:t>
      </w:r>
      <w:r w:rsidRPr="00AC0C24">
        <w:rPr>
          <w:rFonts w:eastAsia="Arial"/>
        </w:rPr>
        <w:t>took</w:t>
      </w:r>
      <w:r w:rsidRPr="00AC0C24">
        <w:rPr>
          <w:rFonts w:eastAsia="Arial"/>
          <w:spacing w:val="18"/>
        </w:rPr>
        <w:t xml:space="preserve"> </w:t>
      </w:r>
      <w:r w:rsidRPr="00AC0C24">
        <w:rPr>
          <w:rFonts w:eastAsia="Arial"/>
        </w:rPr>
        <w:t>place.</w:t>
      </w:r>
      <w:r w:rsidRPr="00AC0C24">
        <w:rPr>
          <w:rFonts w:eastAsia="Arial"/>
          <w:spacing w:val="15"/>
        </w:rPr>
        <w:t xml:space="preserve"> </w:t>
      </w:r>
      <w:r w:rsidRPr="00AC0C24">
        <w:rPr>
          <w:rFonts w:eastAsia="Arial"/>
        </w:rPr>
        <w:t>A</w:t>
      </w:r>
      <w:r w:rsidRPr="00AC0C24">
        <w:rPr>
          <w:rFonts w:eastAsia="Arial"/>
          <w:spacing w:val="7"/>
        </w:rPr>
        <w:t xml:space="preserve"> </w:t>
      </w:r>
      <w:r w:rsidRPr="00AC0C24">
        <w:rPr>
          <w:rFonts w:eastAsia="Arial"/>
        </w:rPr>
        <w:t>copy</w:t>
      </w:r>
      <w:r w:rsidRPr="00AC0C24">
        <w:rPr>
          <w:rFonts w:eastAsia="Arial"/>
          <w:spacing w:val="19"/>
        </w:rPr>
        <w:t xml:space="preserve"> </w:t>
      </w:r>
      <w:r w:rsidRPr="00AC0C24">
        <w:rPr>
          <w:rFonts w:eastAsia="Arial"/>
        </w:rPr>
        <w:t>of</w:t>
      </w:r>
      <w:r w:rsidRPr="00AC0C24">
        <w:rPr>
          <w:rFonts w:eastAsia="Arial"/>
          <w:spacing w:val="17"/>
        </w:rPr>
        <w:t xml:space="preserve"> </w:t>
      </w:r>
      <w:r w:rsidRPr="00AC0C24">
        <w:rPr>
          <w:rFonts w:eastAsia="Arial"/>
          <w:w w:val="107"/>
        </w:rPr>
        <w:t>the</w:t>
      </w:r>
      <w:r w:rsidRPr="00AC0C24">
        <w:rPr>
          <w:rFonts w:eastAsia="Arial"/>
        </w:rPr>
        <w:t xml:space="preserve"> Discussion</w:t>
      </w:r>
      <w:r w:rsidRPr="00AC0C24">
        <w:rPr>
          <w:rFonts w:eastAsia="Arial"/>
          <w:spacing w:val="44"/>
        </w:rPr>
        <w:t xml:space="preserve"> </w:t>
      </w:r>
      <w:r w:rsidRPr="00AC0C24">
        <w:rPr>
          <w:rFonts w:eastAsia="Arial"/>
        </w:rPr>
        <w:t>Worksheet</w:t>
      </w:r>
      <w:r w:rsidRPr="00AC0C24">
        <w:rPr>
          <w:rFonts w:eastAsia="Arial"/>
          <w:spacing w:val="28"/>
        </w:rPr>
        <w:t xml:space="preserve"> </w:t>
      </w:r>
      <w:r w:rsidRPr="00AC0C24">
        <w:rPr>
          <w:rFonts w:eastAsia="Arial"/>
        </w:rPr>
        <w:t>and</w:t>
      </w:r>
      <w:r w:rsidRPr="00AC0C24">
        <w:rPr>
          <w:rFonts w:eastAsia="Arial"/>
          <w:spacing w:val="29"/>
        </w:rPr>
        <w:t xml:space="preserve"> </w:t>
      </w:r>
      <w:r w:rsidRPr="00AC0C24">
        <w:rPr>
          <w:rFonts w:eastAsia="Arial"/>
        </w:rPr>
        <w:t>memorandum</w:t>
      </w:r>
      <w:r w:rsidRPr="00AC0C24">
        <w:rPr>
          <w:rFonts w:eastAsia="Arial"/>
          <w:spacing w:val="54"/>
        </w:rPr>
        <w:t xml:space="preserve"> </w:t>
      </w:r>
      <w:r w:rsidRPr="00AC0C24">
        <w:rPr>
          <w:rFonts w:eastAsia="Arial"/>
        </w:rPr>
        <w:t>will</w:t>
      </w:r>
      <w:r w:rsidRPr="00AC0C24">
        <w:rPr>
          <w:rFonts w:eastAsia="Arial"/>
          <w:spacing w:val="2"/>
        </w:rPr>
        <w:t xml:space="preserve"> </w:t>
      </w:r>
      <w:r w:rsidRPr="00AC0C24">
        <w:rPr>
          <w:rFonts w:eastAsia="Arial"/>
        </w:rPr>
        <w:t>be</w:t>
      </w:r>
      <w:r w:rsidRPr="00AC0C24">
        <w:rPr>
          <w:rFonts w:eastAsia="Arial"/>
          <w:spacing w:val="25"/>
        </w:rPr>
        <w:t xml:space="preserve"> </w:t>
      </w:r>
      <w:r w:rsidRPr="00AC0C24">
        <w:rPr>
          <w:rFonts w:eastAsia="Arial"/>
        </w:rPr>
        <w:t>maintained</w:t>
      </w:r>
      <w:r w:rsidRPr="00AC0C24">
        <w:rPr>
          <w:rFonts w:eastAsia="Arial"/>
          <w:spacing w:val="36"/>
        </w:rPr>
        <w:t xml:space="preserve"> </w:t>
      </w:r>
      <w:r w:rsidRPr="00AC0C24">
        <w:rPr>
          <w:rFonts w:eastAsia="Arial"/>
        </w:rPr>
        <w:t>in</w:t>
      </w:r>
      <w:r w:rsidRPr="00AC0C24">
        <w:rPr>
          <w:rFonts w:eastAsia="Arial"/>
          <w:spacing w:val="3"/>
        </w:rPr>
        <w:t xml:space="preserve"> </w:t>
      </w:r>
      <w:r w:rsidRPr="00AC0C24">
        <w:rPr>
          <w:rFonts w:eastAsia="Arial"/>
        </w:rPr>
        <w:t>the</w:t>
      </w:r>
      <w:r w:rsidRPr="00AC0C24">
        <w:rPr>
          <w:rFonts w:eastAsia="Arial"/>
          <w:spacing w:val="17"/>
        </w:rPr>
        <w:t xml:space="preserve"> </w:t>
      </w:r>
      <w:r w:rsidRPr="00AC0C24">
        <w:rPr>
          <w:rFonts w:eastAsia="Arial"/>
        </w:rPr>
        <w:t>employee's</w:t>
      </w:r>
      <w:r w:rsidRPr="00AC0C24">
        <w:rPr>
          <w:rFonts w:eastAsia="Arial"/>
          <w:spacing w:val="51"/>
        </w:rPr>
        <w:t xml:space="preserve"> </w:t>
      </w:r>
      <w:r w:rsidRPr="00AC0C24">
        <w:rPr>
          <w:rFonts w:eastAsia="Arial"/>
        </w:rPr>
        <w:t>personnel</w:t>
      </w:r>
      <w:r w:rsidRPr="00AC0C24">
        <w:rPr>
          <w:rFonts w:eastAsia="Arial"/>
          <w:spacing w:val="18"/>
        </w:rPr>
        <w:t xml:space="preserve"> </w:t>
      </w:r>
      <w:r w:rsidRPr="00AC0C24">
        <w:rPr>
          <w:rFonts w:eastAsia="Arial"/>
        </w:rPr>
        <w:t xml:space="preserve">file. </w:t>
      </w:r>
      <w:r w:rsidRPr="00AC0C24">
        <w:rPr>
          <w:rFonts w:eastAsia="Arial"/>
          <w:w w:val="117"/>
        </w:rPr>
        <w:t xml:space="preserve">In </w:t>
      </w:r>
      <w:r w:rsidRPr="00AC0C24">
        <w:rPr>
          <w:rFonts w:eastAsia="Arial"/>
        </w:rPr>
        <w:t>addition,</w:t>
      </w:r>
      <w:r w:rsidRPr="00AC0C24">
        <w:rPr>
          <w:rFonts w:eastAsia="Arial"/>
          <w:spacing w:val="12"/>
        </w:rPr>
        <w:t xml:space="preserve"> </w:t>
      </w:r>
      <w:r w:rsidRPr="00AC0C24">
        <w:rPr>
          <w:rFonts w:eastAsia="Arial"/>
        </w:rPr>
        <w:t>a</w:t>
      </w:r>
      <w:r w:rsidRPr="00AC0C24">
        <w:rPr>
          <w:rFonts w:eastAsia="Arial"/>
          <w:spacing w:val="12"/>
        </w:rPr>
        <w:t xml:space="preserve"> </w:t>
      </w:r>
      <w:r w:rsidRPr="00AC0C24">
        <w:rPr>
          <w:rFonts w:eastAsia="Arial"/>
        </w:rPr>
        <w:t>copy</w:t>
      </w:r>
      <w:r w:rsidRPr="00AC0C24">
        <w:rPr>
          <w:rFonts w:eastAsia="Arial"/>
          <w:spacing w:val="19"/>
        </w:rPr>
        <w:t xml:space="preserve"> </w:t>
      </w:r>
      <w:r w:rsidRPr="00AC0C24">
        <w:rPr>
          <w:rFonts w:eastAsia="Arial"/>
        </w:rPr>
        <w:t>of</w:t>
      </w:r>
      <w:r w:rsidRPr="00AC0C24">
        <w:rPr>
          <w:rFonts w:eastAsia="Arial"/>
          <w:spacing w:val="17"/>
        </w:rPr>
        <w:t xml:space="preserve"> </w:t>
      </w:r>
      <w:r w:rsidRPr="00AC0C24">
        <w:rPr>
          <w:rFonts w:eastAsia="Arial"/>
        </w:rPr>
        <w:t>the</w:t>
      </w:r>
      <w:r w:rsidRPr="00AC0C24">
        <w:rPr>
          <w:rFonts w:eastAsia="Arial"/>
          <w:spacing w:val="10"/>
        </w:rPr>
        <w:t xml:space="preserve"> </w:t>
      </w:r>
      <w:r w:rsidRPr="00AC0C24">
        <w:rPr>
          <w:rFonts w:eastAsia="Arial"/>
          <w:w w:val="106"/>
        </w:rPr>
        <w:t>memorandum</w:t>
      </w:r>
      <w:r w:rsidRPr="00AC0C24">
        <w:rPr>
          <w:rFonts w:eastAsia="Arial"/>
          <w:spacing w:val="-5"/>
          <w:w w:val="106"/>
        </w:rPr>
        <w:t xml:space="preserve"> </w:t>
      </w:r>
      <w:r w:rsidRPr="00AC0C24">
        <w:rPr>
          <w:rFonts w:eastAsia="Arial"/>
        </w:rPr>
        <w:t>will</w:t>
      </w:r>
      <w:r w:rsidRPr="00AC0C24">
        <w:rPr>
          <w:rFonts w:eastAsia="Arial"/>
          <w:spacing w:val="10"/>
        </w:rPr>
        <w:t xml:space="preserve"> </w:t>
      </w:r>
      <w:r w:rsidRPr="00AC0C24">
        <w:rPr>
          <w:rFonts w:eastAsia="Arial"/>
        </w:rPr>
        <w:t>be</w:t>
      </w:r>
      <w:r w:rsidRPr="00AC0C24">
        <w:rPr>
          <w:rFonts w:eastAsia="Arial"/>
          <w:spacing w:val="21"/>
        </w:rPr>
        <w:t xml:space="preserve"> </w:t>
      </w:r>
      <w:r w:rsidRPr="00AC0C24">
        <w:rPr>
          <w:rFonts w:eastAsia="Arial"/>
        </w:rPr>
        <w:t>forwarded</w:t>
      </w:r>
      <w:r w:rsidRPr="00AC0C24">
        <w:rPr>
          <w:rFonts w:eastAsia="Arial"/>
          <w:spacing w:val="28"/>
        </w:rPr>
        <w:t xml:space="preserve"> </w:t>
      </w:r>
      <w:r w:rsidRPr="00AC0C24">
        <w:rPr>
          <w:rFonts w:eastAsia="Arial"/>
        </w:rPr>
        <w:t>to</w:t>
      </w:r>
      <w:r w:rsidRPr="00AC0C24">
        <w:rPr>
          <w:rFonts w:eastAsia="Arial"/>
          <w:spacing w:val="8"/>
        </w:rPr>
        <w:t xml:space="preserve"> </w:t>
      </w:r>
      <w:r w:rsidRPr="00AC0C24">
        <w:rPr>
          <w:rFonts w:eastAsia="Arial"/>
        </w:rPr>
        <w:t>the</w:t>
      </w:r>
      <w:r w:rsidRPr="00AC0C24">
        <w:rPr>
          <w:rFonts w:eastAsia="Arial"/>
          <w:spacing w:val="18"/>
        </w:rPr>
        <w:t xml:space="preserve"> </w:t>
      </w:r>
      <w:r w:rsidRPr="00AC0C24">
        <w:rPr>
          <w:rFonts w:eastAsia="Arial"/>
        </w:rPr>
        <w:t>supervisor's</w:t>
      </w:r>
      <w:r w:rsidRPr="00AC0C24">
        <w:rPr>
          <w:rFonts w:eastAsia="Arial"/>
          <w:spacing w:val="43"/>
        </w:rPr>
        <w:t xml:space="preserve"> </w:t>
      </w:r>
      <w:r w:rsidRPr="00AC0C24">
        <w:rPr>
          <w:rFonts w:eastAsia="Arial"/>
        </w:rPr>
        <w:t>manager.</w:t>
      </w:r>
      <w:r w:rsidRPr="00AC0C24">
        <w:rPr>
          <w:rFonts w:eastAsia="Arial"/>
          <w:spacing w:val="6"/>
        </w:rPr>
        <w:t xml:space="preserve"> </w:t>
      </w:r>
      <w:r w:rsidRPr="00AC0C24">
        <w:rPr>
          <w:rFonts w:eastAsia="Arial"/>
        </w:rPr>
        <w:t>A</w:t>
      </w:r>
      <w:r w:rsidRPr="00AC0C24">
        <w:rPr>
          <w:rFonts w:eastAsia="Arial"/>
          <w:spacing w:val="14"/>
        </w:rPr>
        <w:t xml:space="preserve"> </w:t>
      </w:r>
      <w:r w:rsidRPr="00AC0C24">
        <w:rPr>
          <w:rFonts w:eastAsia="Arial"/>
        </w:rPr>
        <w:t>Reminder</w:t>
      </w:r>
      <w:r w:rsidRPr="00AC0C24">
        <w:rPr>
          <w:rFonts w:eastAsia="Arial"/>
          <w:spacing w:val="49"/>
        </w:rPr>
        <w:t xml:space="preserve"> </w:t>
      </w:r>
      <w:r w:rsidRPr="00AC0C24">
        <w:rPr>
          <w:rFonts w:eastAsia="Arial"/>
          <w:w w:val="108"/>
        </w:rPr>
        <w:t xml:space="preserve">2 </w:t>
      </w:r>
      <w:r w:rsidRPr="00AC0C24">
        <w:rPr>
          <w:rFonts w:eastAsia="Arial"/>
        </w:rPr>
        <w:t>remains</w:t>
      </w:r>
      <w:r w:rsidRPr="00AC0C24">
        <w:rPr>
          <w:rFonts w:eastAsia="Arial"/>
          <w:spacing w:val="49"/>
        </w:rPr>
        <w:t xml:space="preserve"> </w:t>
      </w:r>
      <w:r w:rsidRPr="00AC0C24">
        <w:rPr>
          <w:rFonts w:eastAsia="Arial"/>
        </w:rPr>
        <w:t>active</w:t>
      </w:r>
      <w:r w:rsidRPr="00AC0C24">
        <w:rPr>
          <w:rFonts w:eastAsia="Arial"/>
          <w:spacing w:val="15"/>
        </w:rPr>
        <w:t xml:space="preserve"> </w:t>
      </w:r>
      <w:r w:rsidRPr="00AC0C24">
        <w:rPr>
          <w:rFonts w:eastAsia="Arial"/>
        </w:rPr>
        <w:t>for</w:t>
      </w:r>
      <w:r w:rsidRPr="00AC0C24">
        <w:rPr>
          <w:rFonts w:eastAsia="Arial"/>
          <w:spacing w:val="11"/>
        </w:rPr>
        <w:t xml:space="preserve"> </w:t>
      </w:r>
      <w:r w:rsidRPr="00AC0C24">
        <w:rPr>
          <w:rFonts w:eastAsia="Arial"/>
        </w:rPr>
        <w:t>nine</w:t>
      </w:r>
      <w:r w:rsidRPr="00AC0C24">
        <w:rPr>
          <w:rFonts w:eastAsia="Arial"/>
          <w:spacing w:val="22"/>
        </w:rPr>
        <w:t xml:space="preserve"> </w:t>
      </w:r>
      <w:r w:rsidRPr="00AC0C24">
        <w:rPr>
          <w:rFonts w:eastAsia="Arial"/>
        </w:rPr>
        <w:t>(9)</w:t>
      </w:r>
      <w:r w:rsidRPr="00AC0C24">
        <w:rPr>
          <w:rFonts w:eastAsia="Arial"/>
          <w:spacing w:val="11"/>
        </w:rPr>
        <w:t xml:space="preserve"> </w:t>
      </w:r>
      <w:r w:rsidRPr="00AC0C24">
        <w:rPr>
          <w:rFonts w:eastAsia="Arial"/>
        </w:rPr>
        <w:t>months.</w:t>
      </w:r>
      <w:r w:rsidRPr="00AC0C24">
        <w:rPr>
          <w:rFonts w:eastAsia="Arial"/>
          <w:spacing w:val="16"/>
        </w:rPr>
        <w:t xml:space="preserve"> </w:t>
      </w:r>
      <w:r w:rsidRPr="00AC0C24">
        <w:rPr>
          <w:rFonts w:eastAsia="Arial"/>
        </w:rPr>
        <w:t>Consistent</w:t>
      </w:r>
      <w:r w:rsidRPr="00AC0C24">
        <w:rPr>
          <w:rFonts w:eastAsia="Arial"/>
          <w:spacing w:val="49"/>
        </w:rPr>
        <w:t xml:space="preserve"> </w:t>
      </w:r>
      <w:r w:rsidRPr="00AC0C24">
        <w:rPr>
          <w:rFonts w:eastAsia="Arial"/>
        </w:rPr>
        <w:t>with</w:t>
      </w:r>
      <w:r w:rsidRPr="00AC0C24">
        <w:rPr>
          <w:rFonts w:eastAsia="Arial"/>
          <w:spacing w:val="27"/>
        </w:rPr>
        <w:t xml:space="preserve"> </w:t>
      </w:r>
      <w:r w:rsidRPr="00AC0C24">
        <w:rPr>
          <w:rFonts w:eastAsia="Arial"/>
        </w:rPr>
        <w:t>provisions</w:t>
      </w:r>
      <w:r w:rsidRPr="00AC0C24">
        <w:rPr>
          <w:rFonts w:eastAsia="Arial"/>
          <w:spacing w:val="36"/>
        </w:rPr>
        <w:t xml:space="preserve"> </w:t>
      </w:r>
      <w:r w:rsidRPr="00AC0C24">
        <w:rPr>
          <w:rFonts w:eastAsia="Arial"/>
        </w:rPr>
        <w:t>of</w:t>
      </w:r>
      <w:r w:rsidRPr="00AC0C24">
        <w:rPr>
          <w:rFonts w:eastAsia="Arial"/>
          <w:spacing w:val="18"/>
        </w:rPr>
        <w:t xml:space="preserve"> </w:t>
      </w:r>
      <w:r w:rsidRPr="00AC0C24">
        <w:rPr>
          <w:rFonts w:eastAsia="Arial"/>
        </w:rPr>
        <w:t>Paragraph</w:t>
      </w:r>
      <w:r w:rsidRPr="00AC0C24">
        <w:rPr>
          <w:rFonts w:eastAsia="Arial"/>
          <w:spacing w:val="25"/>
        </w:rPr>
        <w:t xml:space="preserve"> </w:t>
      </w:r>
      <w:r w:rsidRPr="00AC0C24">
        <w:rPr>
          <w:rFonts w:eastAsia="Arial"/>
        </w:rPr>
        <w:t>V.I.,</w:t>
      </w:r>
      <w:r w:rsidRPr="00AC0C24">
        <w:rPr>
          <w:rFonts w:eastAsia="Arial"/>
          <w:spacing w:val="3"/>
        </w:rPr>
        <w:t xml:space="preserve"> </w:t>
      </w:r>
      <w:r w:rsidRPr="00AC0C24">
        <w:rPr>
          <w:rFonts w:eastAsia="Arial"/>
        </w:rPr>
        <w:t>the</w:t>
      </w:r>
      <w:r w:rsidRPr="00AC0C24">
        <w:rPr>
          <w:rFonts w:eastAsia="Arial"/>
          <w:spacing w:val="17"/>
        </w:rPr>
        <w:t xml:space="preserve"> </w:t>
      </w:r>
      <w:r w:rsidRPr="00AC0C24">
        <w:rPr>
          <w:rFonts w:eastAsia="Arial"/>
          <w:w w:val="104"/>
        </w:rPr>
        <w:t xml:space="preserve">affected </w:t>
      </w:r>
      <w:r w:rsidRPr="00AC0C24">
        <w:rPr>
          <w:rFonts w:eastAsia="Arial"/>
        </w:rPr>
        <w:t>employee</w:t>
      </w:r>
      <w:r w:rsidRPr="00AC0C24">
        <w:rPr>
          <w:rFonts w:eastAsia="Arial"/>
          <w:spacing w:val="52"/>
        </w:rPr>
        <w:t xml:space="preserve"> </w:t>
      </w:r>
      <w:r w:rsidRPr="00AC0C24">
        <w:rPr>
          <w:rFonts w:eastAsia="Arial"/>
        </w:rPr>
        <w:t>may</w:t>
      </w:r>
      <w:r w:rsidRPr="00AC0C24">
        <w:rPr>
          <w:rFonts w:eastAsia="Arial"/>
          <w:spacing w:val="21"/>
        </w:rPr>
        <w:t xml:space="preserve"> </w:t>
      </w:r>
      <w:r w:rsidRPr="00AC0C24">
        <w:rPr>
          <w:rFonts w:eastAsia="Arial"/>
        </w:rPr>
        <w:t>request</w:t>
      </w:r>
      <w:r w:rsidRPr="00AC0C24">
        <w:rPr>
          <w:rFonts w:eastAsia="Arial"/>
          <w:spacing w:val="37"/>
        </w:rPr>
        <w:t xml:space="preserve"> </w:t>
      </w:r>
      <w:r w:rsidRPr="00AC0C24">
        <w:rPr>
          <w:rFonts w:eastAsia="Arial"/>
        </w:rPr>
        <w:t>a</w:t>
      </w:r>
      <w:r w:rsidRPr="00AC0C24">
        <w:rPr>
          <w:rFonts w:eastAsia="Arial"/>
          <w:spacing w:val="6"/>
        </w:rPr>
        <w:t xml:space="preserve"> </w:t>
      </w:r>
      <w:r w:rsidRPr="00AC0C24">
        <w:rPr>
          <w:rFonts w:eastAsia="Arial"/>
        </w:rPr>
        <w:t>review</w:t>
      </w:r>
      <w:r w:rsidRPr="00AC0C24">
        <w:rPr>
          <w:rFonts w:eastAsia="Arial"/>
          <w:spacing w:val="33"/>
        </w:rPr>
        <w:t xml:space="preserve"> </w:t>
      </w:r>
      <w:r w:rsidRPr="00AC0C24">
        <w:rPr>
          <w:rFonts w:eastAsia="Arial"/>
        </w:rPr>
        <w:t>of</w:t>
      </w:r>
      <w:r w:rsidRPr="00AC0C24">
        <w:rPr>
          <w:rFonts w:eastAsia="Arial"/>
          <w:spacing w:val="2"/>
        </w:rPr>
        <w:t xml:space="preserve"> </w:t>
      </w:r>
      <w:r w:rsidRPr="00AC0C24">
        <w:rPr>
          <w:rFonts w:eastAsia="Arial"/>
        </w:rPr>
        <w:t>the</w:t>
      </w:r>
      <w:r w:rsidRPr="00AC0C24">
        <w:rPr>
          <w:rFonts w:eastAsia="Arial"/>
          <w:spacing w:val="24"/>
        </w:rPr>
        <w:t xml:space="preserve"> </w:t>
      </w:r>
      <w:r w:rsidRPr="00AC0C24">
        <w:rPr>
          <w:rFonts w:eastAsia="Arial"/>
        </w:rPr>
        <w:t>Reminder</w:t>
      </w:r>
      <w:r w:rsidRPr="00AC0C24">
        <w:rPr>
          <w:rFonts w:eastAsia="Arial"/>
          <w:spacing w:val="49"/>
        </w:rPr>
        <w:t xml:space="preserve"> </w:t>
      </w:r>
      <w:r w:rsidRPr="00AC0C24">
        <w:rPr>
          <w:rFonts w:eastAsia="Arial"/>
          <w:w w:val="104"/>
        </w:rPr>
        <w:t>2.</w:t>
      </w:r>
    </w:p>
    <w:p w14:paraId="5B021857" w14:textId="77777777" w:rsidR="00471FF4" w:rsidRDefault="00471FF4" w:rsidP="00471FF4">
      <w:pPr>
        <w:tabs>
          <w:tab w:val="left" w:pos="1780"/>
        </w:tabs>
        <w:spacing w:line="241" w:lineRule="auto"/>
        <w:ind w:right="214"/>
        <w:rPr>
          <w:rFonts w:eastAsia="Arial" w:cs="Arial"/>
        </w:rPr>
      </w:pPr>
    </w:p>
    <w:p w14:paraId="7A6CB48B" w14:textId="77777777" w:rsidR="002F0A71" w:rsidRPr="00AC0C24" w:rsidRDefault="00471FF4" w:rsidP="00471FF4">
      <w:pPr>
        <w:tabs>
          <w:tab w:val="left" w:pos="1780"/>
        </w:tabs>
        <w:spacing w:line="241" w:lineRule="auto"/>
        <w:ind w:right="214"/>
        <w:rPr>
          <w:rFonts w:eastAsia="Arial" w:cs="Arial"/>
          <w:spacing w:val="29"/>
        </w:rPr>
      </w:pPr>
      <w:r>
        <w:rPr>
          <w:rFonts w:eastAsia="Arial" w:cs="Arial"/>
        </w:rPr>
        <w:t xml:space="preserve">                   </w:t>
      </w:r>
      <w:r w:rsidR="002F0A71" w:rsidRPr="00390D30">
        <w:rPr>
          <w:rFonts w:eastAsia="Arial"/>
        </w:rPr>
        <w:t>Decision-Making Leave (DML):</w:t>
      </w:r>
      <w:r w:rsidR="002F0A71" w:rsidRPr="00AC0C24">
        <w:rPr>
          <w:rFonts w:eastAsia="Arial" w:cs="Arial"/>
          <w:i/>
          <w:spacing w:val="16"/>
        </w:rPr>
        <w:t xml:space="preserve"> </w:t>
      </w:r>
      <w:r w:rsidR="002F0A71" w:rsidRPr="00AC0C24">
        <w:rPr>
          <w:rFonts w:eastAsia="Arial" w:cs="Arial"/>
        </w:rPr>
        <w:t>Generally,</w:t>
      </w:r>
      <w:r w:rsidR="002F0A71" w:rsidRPr="00AC0C24">
        <w:rPr>
          <w:rFonts w:eastAsia="Arial" w:cs="Arial"/>
          <w:spacing w:val="29"/>
        </w:rPr>
        <w:t xml:space="preserve"> </w:t>
      </w:r>
      <w:r w:rsidR="002F0A71" w:rsidRPr="00AC0C24">
        <w:rPr>
          <w:rFonts w:eastAsia="Arial" w:cs="Arial"/>
        </w:rPr>
        <w:t>three</w:t>
      </w:r>
      <w:r w:rsidR="002F0A71" w:rsidRPr="00AC0C24">
        <w:rPr>
          <w:rFonts w:eastAsia="Arial" w:cs="Arial"/>
          <w:spacing w:val="31"/>
        </w:rPr>
        <w:t xml:space="preserve"> </w:t>
      </w:r>
      <w:r w:rsidR="002F0A71" w:rsidRPr="00AC0C24">
        <w:rPr>
          <w:rFonts w:eastAsia="Arial" w:cs="Arial"/>
        </w:rPr>
        <w:t>situations</w:t>
      </w:r>
      <w:r w:rsidR="002F0A71" w:rsidRPr="00AC0C24">
        <w:rPr>
          <w:rFonts w:eastAsia="Arial" w:cs="Arial"/>
          <w:spacing w:val="36"/>
        </w:rPr>
        <w:t xml:space="preserve"> </w:t>
      </w:r>
      <w:r w:rsidR="002F0A71" w:rsidRPr="00AC0C24">
        <w:rPr>
          <w:rFonts w:eastAsia="Arial" w:cs="Arial"/>
        </w:rPr>
        <w:t>may</w:t>
      </w:r>
      <w:r w:rsidR="002F0A71" w:rsidRPr="00AC0C24">
        <w:rPr>
          <w:rFonts w:eastAsia="Arial" w:cs="Arial"/>
          <w:spacing w:val="26"/>
        </w:rPr>
        <w:t xml:space="preserve"> </w:t>
      </w:r>
      <w:r w:rsidR="002F0A71" w:rsidRPr="00AC0C24">
        <w:rPr>
          <w:rFonts w:eastAsia="Arial" w:cs="Arial"/>
        </w:rPr>
        <w:t>cause</w:t>
      </w:r>
    </w:p>
    <w:p w14:paraId="37572AC3" w14:textId="77777777" w:rsidR="002F0A71" w:rsidRPr="00AC0C24" w:rsidRDefault="00471FF4" w:rsidP="00471FF4">
      <w:pPr>
        <w:tabs>
          <w:tab w:val="left" w:pos="1780"/>
        </w:tabs>
        <w:spacing w:line="241" w:lineRule="auto"/>
        <w:ind w:right="214"/>
        <w:rPr>
          <w:rFonts w:eastAsia="Arial" w:cs="Arial"/>
          <w:spacing w:val="8"/>
        </w:rPr>
      </w:pPr>
      <w:r>
        <w:rPr>
          <w:rFonts w:eastAsia="Arial" w:cs="Arial"/>
        </w:rPr>
        <w:t xml:space="preserve">                   </w:t>
      </w:r>
      <w:r w:rsidR="002F0A71" w:rsidRPr="00AC0C24">
        <w:rPr>
          <w:rFonts w:eastAsia="Arial" w:cs="Arial"/>
        </w:rPr>
        <w:t>a</w:t>
      </w:r>
      <w:r w:rsidR="002F0A71" w:rsidRPr="00AC0C24">
        <w:rPr>
          <w:rFonts w:eastAsia="Arial" w:cs="Arial"/>
          <w:spacing w:val="-2"/>
        </w:rPr>
        <w:t xml:space="preserve"> </w:t>
      </w:r>
      <w:r w:rsidR="002F0A71" w:rsidRPr="00AC0C24">
        <w:rPr>
          <w:rFonts w:eastAsia="Arial" w:cs="Arial"/>
        </w:rPr>
        <w:t>supervisor</w:t>
      </w:r>
      <w:r w:rsidR="002F0A71" w:rsidRPr="00AC0C24">
        <w:rPr>
          <w:rFonts w:eastAsia="Arial" w:cs="Arial"/>
          <w:spacing w:val="54"/>
        </w:rPr>
        <w:t xml:space="preserve"> </w:t>
      </w:r>
      <w:r w:rsidR="002F0A71" w:rsidRPr="00AC0C24">
        <w:rPr>
          <w:rFonts w:eastAsia="Arial" w:cs="Arial"/>
          <w:w w:val="104"/>
        </w:rPr>
        <w:t xml:space="preserve">to </w:t>
      </w:r>
      <w:r w:rsidR="002F0A71" w:rsidRPr="00AC0C24">
        <w:rPr>
          <w:rFonts w:eastAsia="Arial" w:cs="Arial"/>
        </w:rPr>
        <w:t>conduct</w:t>
      </w:r>
      <w:r w:rsidR="002F0A71" w:rsidRPr="00AC0C24">
        <w:rPr>
          <w:rFonts w:eastAsia="Arial" w:cs="Arial"/>
          <w:spacing w:val="41"/>
        </w:rPr>
        <w:t xml:space="preserve"> </w:t>
      </w:r>
      <w:r w:rsidR="002F0A71" w:rsidRPr="00AC0C24">
        <w:rPr>
          <w:rFonts w:eastAsia="Arial" w:cs="Arial"/>
        </w:rPr>
        <w:t>a</w:t>
      </w:r>
      <w:r w:rsidR="002F0A71" w:rsidRPr="00AC0C24">
        <w:rPr>
          <w:rFonts w:eastAsia="Arial" w:cs="Arial"/>
          <w:spacing w:val="3"/>
        </w:rPr>
        <w:t xml:space="preserve"> </w:t>
      </w:r>
      <w:r w:rsidR="002F0A71" w:rsidRPr="00AC0C24">
        <w:rPr>
          <w:rFonts w:eastAsia="Arial" w:cs="Arial"/>
        </w:rPr>
        <w:t>Decision</w:t>
      </w:r>
      <w:r w:rsidR="002F0A71" w:rsidRPr="00AC0C24">
        <w:rPr>
          <w:rFonts w:eastAsia="Arial" w:cs="Arial"/>
          <w:spacing w:val="42"/>
        </w:rPr>
        <w:t xml:space="preserve"> </w:t>
      </w:r>
      <w:r w:rsidR="002F0A71" w:rsidRPr="00AC0C24">
        <w:rPr>
          <w:rFonts w:eastAsia="Arial" w:cs="Arial"/>
        </w:rPr>
        <w:t>Making</w:t>
      </w:r>
      <w:r w:rsidR="002F0A71" w:rsidRPr="00AC0C24">
        <w:rPr>
          <w:rFonts w:eastAsia="Arial" w:cs="Arial"/>
          <w:spacing w:val="29"/>
        </w:rPr>
        <w:t xml:space="preserve"> </w:t>
      </w:r>
      <w:r w:rsidR="002F0A71" w:rsidRPr="00AC0C24">
        <w:rPr>
          <w:rFonts w:eastAsia="Arial" w:cs="Arial"/>
        </w:rPr>
        <w:t>Leave</w:t>
      </w:r>
      <w:r w:rsidR="002F0A71" w:rsidRPr="00AC0C24">
        <w:rPr>
          <w:rFonts w:eastAsia="Arial" w:cs="Arial"/>
          <w:spacing w:val="31"/>
        </w:rPr>
        <w:t xml:space="preserve"> </w:t>
      </w:r>
      <w:r w:rsidR="002F0A71" w:rsidRPr="00AC0C24">
        <w:rPr>
          <w:rFonts w:eastAsia="Arial" w:cs="Arial"/>
        </w:rPr>
        <w:t>transaction</w:t>
      </w:r>
      <w:r w:rsidR="002F0A71" w:rsidRPr="00AC0C24">
        <w:rPr>
          <w:rFonts w:eastAsia="Arial" w:cs="Arial"/>
          <w:spacing w:val="38"/>
        </w:rPr>
        <w:t xml:space="preserve"> </w:t>
      </w:r>
      <w:r w:rsidR="002F0A71" w:rsidRPr="00AC0C24">
        <w:rPr>
          <w:rFonts w:eastAsia="Arial" w:cs="Arial"/>
        </w:rPr>
        <w:t>with</w:t>
      </w:r>
      <w:r w:rsidR="002F0A71" w:rsidRPr="00AC0C24">
        <w:rPr>
          <w:rFonts w:eastAsia="Arial" w:cs="Arial"/>
          <w:spacing w:val="19"/>
        </w:rPr>
        <w:t xml:space="preserve"> </w:t>
      </w:r>
      <w:r w:rsidR="002F0A71" w:rsidRPr="00AC0C24">
        <w:rPr>
          <w:rFonts w:eastAsia="Arial" w:cs="Arial"/>
        </w:rPr>
        <w:t>an</w:t>
      </w:r>
    </w:p>
    <w:p w14:paraId="261054D5" w14:textId="77777777" w:rsidR="002F0A71" w:rsidRDefault="00471FF4" w:rsidP="00471FF4">
      <w:pPr>
        <w:tabs>
          <w:tab w:val="left" w:pos="1780"/>
        </w:tabs>
        <w:spacing w:line="241" w:lineRule="auto"/>
        <w:ind w:right="214"/>
        <w:rPr>
          <w:rFonts w:eastAsia="Arial" w:cs="Arial"/>
          <w:w w:val="105"/>
        </w:rPr>
      </w:pPr>
      <w:r>
        <w:rPr>
          <w:rFonts w:eastAsia="Arial" w:cs="Arial"/>
        </w:rPr>
        <w:t xml:space="preserve">                   </w:t>
      </w:r>
      <w:r w:rsidR="002F0A71" w:rsidRPr="00AC0C24">
        <w:rPr>
          <w:rFonts w:eastAsia="Arial" w:cs="Arial"/>
        </w:rPr>
        <w:t>employeeunder</w:t>
      </w:r>
      <w:r w:rsidR="002F0A71" w:rsidRPr="00AC0C24">
        <w:rPr>
          <w:rFonts w:eastAsia="Arial" w:cs="Arial"/>
          <w:spacing w:val="38"/>
        </w:rPr>
        <w:t xml:space="preserve"> </w:t>
      </w:r>
      <w:r w:rsidR="002F0A71" w:rsidRPr="00AC0C24">
        <w:rPr>
          <w:rFonts w:eastAsia="Arial" w:cs="Arial"/>
        </w:rPr>
        <w:t>his/her</w:t>
      </w:r>
      <w:r w:rsidR="002F0A71" w:rsidRPr="00AC0C24">
        <w:rPr>
          <w:rFonts w:eastAsia="Arial" w:cs="Arial"/>
          <w:spacing w:val="19"/>
        </w:rPr>
        <w:t xml:space="preserve"> </w:t>
      </w:r>
      <w:r w:rsidR="002F0A71" w:rsidRPr="00AC0C24">
        <w:rPr>
          <w:rFonts w:eastAsia="Arial" w:cs="Arial"/>
          <w:w w:val="105"/>
        </w:rPr>
        <w:t>supervision:</w:t>
      </w:r>
    </w:p>
    <w:p w14:paraId="5B93289F" w14:textId="77777777" w:rsidR="002F0A71" w:rsidRPr="00AC0C24" w:rsidRDefault="002F0A71" w:rsidP="002F0A71">
      <w:pPr>
        <w:tabs>
          <w:tab w:val="left" w:pos="1780"/>
        </w:tabs>
        <w:spacing w:line="241" w:lineRule="auto"/>
        <w:ind w:left="1796" w:right="214" w:hanging="346"/>
        <w:rPr>
          <w:rFonts w:eastAsia="Arial" w:cs="Arial"/>
        </w:rPr>
      </w:pPr>
    </w:p>
    <w:p w14:paraId="378A5346" w14:textId="77777777" w:rsidR="002F0A71" w:rsidRDefault="002F0A71" w:rsidP="00924A24">
      <w:pPr>
        <w:numPr>
          <w:ilvl w:val="0"/>
          <w:numId w:val="40"/>
        </w:numPr>
        <w:tabs>
          <w:tab w:val="left" w:pos="1740"/>
        </w:tabs>
        <w:spacing w:before="31"/>
        <w:ind w:right="408"/>
        <w:rPr>
          <w:rFonts w:eastAsia="Arial" w:cs="Arial"/>
          <w:spacing w:val="34"/>
        </w:rPr>
      </w:pPr>
      <w:r w:rsidRPr="00AC0C24">
        <w:rPr>
          <w:rFonts w:eastAsia="Arial" w:cs="Arial"/>
        </w:rPr>
        <w:t>when</w:t>
      </w:r>
      <w:r w:rsidRPr="00AC0C24">
        <w:rPr>
          <w:rFonts w:eastAsia="Arial" w:cs="Arial"/>
          <w:spacing w:val="33"/>
        </w:rPr>
        <w:t xml:space="preserve"> </w:t>
      </w:r>
      <w:r w:rsidRPr="00AC0C24">
        <w:rPr>
          <w:rFonts w:eastAsia="Arial" w:cs="Arial"/>
        </w:rPr>
        <w:t>a</w:t>
      </w:r>
      <w:r w:rsidRPr="00AC0C24">
        <w:rPr>
          <w:rFonts w:eastAsia="Arial" w:cs="Arial"/>
          <w:spacing w:val="5"/>
        </w:rPr>
        <w:t xml:space="preserve"> </w:t>
      </w:r>
      <w:r w:rsidRPr="00AC0C24">
        <w:rPr>
          <w:rFonts w:eastAsia="Arial" w:cs="Arial"/>
        </w:rPr>
        <w:t>problem</w:t>
      </w:r>
      <w:r w:rsidRPr="00AC0C24">
        <w:rPr>
          <w:rFonts w:eastAsia="Arial" w:cs="Arial"/>
          <w:spacing w:val="34"/>
        </w:rPr>
        <w:t xml:space="preserve"> </w:t>
      </w:r>
      <w:r w:rsidRPr="00AC0C24">
        <w:rPr>
          <w:rFonts w:eastAsia="Arial" w:cs="Arial"/>
        </w:rPr>
        <w:t>arises</w:t>
      </w:r>
      <w:r w:rsidRPr="00AC0C24">
        <w:rPr>
          <w:rFonts w:eastAsia="Arial" w:cs="Arial"/>
          <w:spacing w:val="23"/>
        </w:rPr>
        <w:t xml:space="preserve"> </w:t>
      </w:r>
      <w:r w:rsidRPr="00AC0C24">
        <w:rPr>
          <w:rFonts w:eastAsia="Arial" w:cs="Arial"/>
        </w:rPr>
        <w:t>within</w:t>
      </w:r>
      <w:r w:rsidRPr="00AC0C24">
        <w:rPr>
          <w:rFonts w:eastAsia="Arial" w:cs="Arial"/>
          <w:spacing w:val="27"/>
        </w:rPr>
        <w:t xml:space="preserve"> </w:t>
      </w:r>
      <w:r w:rsidRPr="00AC0C24">
        <w:rPr>
          <w:rFonts w:eastAsia="Arial" w:cs="Arial"/>
        </w:rPr>
        <w:t>a</w:t>
      </w:r>
      <w:r w:rsidRPr="00AC0C24">
        <w:rPr>
          <w:rFonts w:eastAsia="Arial" w:cs="Arial"/>
          <w:spacing w:val="6"/>
        </w:rPr>
        <w:t xml:space="preserve"> </w:t>
      </w:r>
      <w:r w:rsidRPr="00AC0C24">
        <w:rPr>
          <w:rFonts w:eastAsia="Arial" w:cs="Arial"/>
        </w:rPr>
        <w:t>nine</w:t>
      </w:r>
      <w:r w:rsidRPr="00AC0C24">
        <w:rPr>
          <w:rFonts w:eastAsia="Arial" w:cs="Arial"/>
          <w:spacing w:val="36"/>
        </w:rPr>
        <w:t xml:space="preserve"> </w:t>
      </w:r>
      <w:r w:rsidRPr="00AC0C24">
        <w:rPr>
          <w:rFonts w:eastAsia="Arial" w:cs="Arial"/>
        </w:rPr>
        <w:t>(9)</w:t>
      </w:r>
      <w:r w:rsidRPr="00AC0C24">
        <w:rPr>
          <w:rFonts w:eastAsia="Arial" w:cs="Arial"/>
          <w:spacing w:val="-7"/>
        </w:rPr>
        <w:t xml:space="preserve"> </w:t>
      </w:r>
      <w:r w:rsidRPr="00AC0C24">
        <w:rPr>
          <w:rFonts w:eastAsia="Arial" w:cs="Arial"/>
        </w:rPr>
        <w:t>month</w:t>
      </w:r>
      <w:r w:rsidRPr="00AC0C24">
        <w:rPr>
          <w:rFonts w:eastAsia="Arial" w:cs="Arial"/>
          <w:spacing w:val="28"/>
        </w:rPr>
        <w:t xml:space="preserve"> </w:t>
      </w:r>
      <w:r w:rsidRPr="00AC0C24">
        <w:rPr>
          <w:rFonts w:eastAsia="Arial" w:cs="Arial"/>
        </w:rPr>
        <w:t>period</w:t>
      </w:r>
      <w:r w:rsidRPr="00AC0C24">
        <w:rPr>
          <w:rFonts w:eastAsia="Arial" w:cs="Arial"/>
          <w:spacing w:val="30"/>
        </w:rPr>
        <w:t xml:space="preserve"> </w:t>
      </w:r>
      <w:r w:rsidRPr="00AC0C24">
        <w:rPr>
          <w:rFonts w:eastAsia="Arial" w:cs="Arial"/>
        </w:rPr>
        <w:t>following</w:t>
      </w:r>
      <w:r w:rsidRPr="00AC0C24">
        <w:rPr>
          <w:rFonts w:eastAsia="Arial" w:cs="Arial"/>
          <w:spacing w:val="34"/>
        </w:rPr>
        <w:t xml:space="preserve"> </w:t>
      </w:r>
    </w:p>
    <w:p w14:paraId="50A97367" w14:textId="77777777" w:rsidR="002F0A71" w:rsidRPr="00AC0C24" w:rsidRDefault="002F0A71" w:rsidP="002F0A71">
      <w:pPr>
        <w:tabs>
          <w:tab w:val="left" w:pos="1740"/>
        </w:tabs>
        <w:spacing w:before="31"/>
        <w:ind w:left="1412" w:right="408"/>
        <w:rPr>
          <w:rFonts w:eastAsia="Arial" w:cs="Arial"/>
        </w:rPr>
      </w:pPr>
      <w:r>
        <w:rPr>
          <w:rFonts w:eastAsia="Arial" w:cs="Arial"/>
        </w:rPr>
        <w:tab/>
      </w:r>
      <w:r w:rsidRPr="00AC0C24">
        <w:rPr>
          <w:rFonts w:eastAsia="Arial" w:cs="Arial"/>
        </w:rPr>
        <w:t>the</w:t>
      </w:r>
      <w:r w:rsidRPr="00AC0C24">
        <w:rPr>
          <w:rFonts w:eastAsia="Arial" w:cs="Arial"/>
          <w:spacing w:val="10"/>
        </w:rPr>
        <w:t xml:space="preserve"> </w:t>
      </w:r>
      <w:r w:rsidRPr="00AC0C24">
        <w:rPr>
          <w:rFonts w:eastAsia="Arial" w:cs="Arial"/>
        </w:rPr>
        <w:t>issuance</w:t>
      </w:r>
      <w:r w:rsidRPr="00AC0C24">
        <w:rPr>
          <w:rFonts w:eastAsia="Arial" w:cs="Arial"/>
          <w:spacing w:val="39"/>
        </w:rPr>
        <w:t xml:space="preserve"> </w:t>
      </w:r>
      <w:r w:rsidRPr="00AC0C24">
        <w:rPr>
          <w:rFonts w:eastAsia="Arial" w:cs="Arial"/>
        </w:rPr>
        <w:t>of</w:t>
      </w:r>
      <w:r w:rsidRPr="00AC0C24">
        <w:rPr>
          <w:rFonts w:eastAsia="Arial" w:cs="Arial"/>
          <w:spacing w:val="12"/>
        </w:rPr>
        <w:t xml:space="preserve"> </w:t>
      </w:r>
      <w:r w:rsidRPr="00AC0C24">
        <w:rPr>
          <w:rFonts w:eastAsia="Arial" w:cs="Arial"/>
        </w:rPr>
        <w:t>an</w:t>
      </w:r>
      <w:r w:rsidRPr="00AC0C24">
        <w:rPr>
          <w:rFonts w:eastAsia="Arial" w:cs="Arial"/>
          <w:spacing w:val="8"/>
        </w:rPr>
        <w:t xml:space="preserve"> </w:t>
      </w:r>
      <w:r w:rsidRPr="00AC0C24">
        <w:rPr>
          <w:rFonts w:eastAsia="Arial" w:cs="Arial"/>
          <w:w w:val="107"/>
        </w:rPr>
        <w:t>earlier</w:t>
      </w:r>
      <w:r>
        <w:rPr>
          <w:rFonts w:eastAsia="Arial" w:cs="Arial"/>
          <w:w w:val="107"/>
        </w:rPr>
        <w:t xml:space="preserve"> </w:t>
      </w:r>
      <w:r w:rsidRPr="00AC0C24">
        <w:rPr>
          <w:rFonts w:eastAsia="Arial" w:cs="Arial"/>
        </w:rPr>
        <w:t>Reminder</w:t>
      </w:r>
      <w:r w:rsidRPr="00AC0C24">
        <w:rPr>
          <w:rFonts w:eastAsia="Arial" w:cs="Arial"/>
          <w:spacing w:val="33"/>
        </w:rPr>
        <w:t xml:space="preserve"> </w:t>
      </w:r>
      <w:r w:rsidRPr="00AC0C24">
        <w:rPr>
          <w:rFonts w:eastAsia="Arial" w:cs="Arial"/>
        </w:rPr>
        <w:t>2</w:t>
      </w:r>
      <w:r w:rsidRPr="00AC0C24">
        <w:rPr>
          <w:rFonts w:eastAsia="Arial" w:cs="Arial"/>
          <w:spacing w:val="19"/>
        </w:rPr>
        <w:t xml:space="preserve"> </w:t>
      </w:r>
      <w:r w:rsidRPr="00AC0C24">
        <w:rPr>
          <w:rFonts w:eastAsia="Arial" w:cs="Arial"/>
        </w:rPr>
        <w:t>in</w:t>
      </w:r>
      <w:r w:rsidRPr="00AC0C24">
        <w:rPr>
          <w:rFonts w:eastAsia="Arial" w:cs="Arial"/>
          <w:spacing w:val="3"/>
        </w:rPr>
        <w:t xml:space="preserve"> </w:t>
      </w:r>
      <w:r w:rsidRPr="00AC0C24">
        <w:rPr>
          <w:rFonts w:eastAsia="Arial" w:cs="Arial"/>
        </w:rPr>
        <w:t>the</w:t>
      </w:r>
      <w:r w:rsidRPr="00AC0C24">
        <w:rPr>
          <w:rFonts w:eastAsia="Arial" w:cs="Arial"/>
          <w:spacing w:val="18"/>
        </w:rPr>
        <w:t xml:space="preserve"> </w:t>
      </w:r>
      <w:r w:rsidRPr="00AC0C24">
        <w:rPr>
          <w:rFonts w:eastAsia="Arial" w:cs="Arial"/>
        </w:rPr>
        <w:t>same</w:t>
      </w:r>
      <w:r w:rsidRPr="00AC0C24">
        <w:rPr>
          <w:rFonts w:eastAsia="Arial" w:cs="Arial"/>
          <w:spacing w:val="33"/>
        </w:rPr>
        <w:t xml:space="preserve"> </w:t>
      </w:r>
      <w:r w:rsidRPr="00AC0C24">
        <w:rPr>
          <w:rFonts w:eastAsia="Arial" w:cs="Arial"/>
        </w:rPr>
        <w:t>category,</w:t>
      </w:r>
      <w:r w:rsidRPr="00AC0C24">
        <w:rPr>
          <w:rFonts w:eastAsia="Arial" w:cs="Arial"/>
          <w:spacing w:val="27"/>
        </w:rPr>
        <w:t xml:space="preserve"> </w:t>
      </w:r>
      <w:r w:rsidRPr="00AC0C24">
        <w:rPr>
          <w:rFonts w:eastAsia="Arial" w:cs="Arial"/>
          <w:w w:val="106"/>
        </w:rPr>
        <w:t>or</w:t>
      </w:r>
    </w:p>
    <w:p w14:paraId="0FBD217E" w14:textId="77777777" w:rsidR="002F0A71" w:rsidRPr="00471FF4" w:rsidRDefault="002F0A71" w:rsidP="00924A24">
      <w:pPr>
        <w:numPr>
          <w:ilvl w:val="0"/>
          <w:numId w:val="40"/>
        </w:numPr>
        <w:tabs>
          <w:tab w:val="left" w:pos="1780"/>
        </w:tabs>
        <w:spacing w:before="32" w:line="250" w:lineRule="auto"/>
        <w:ind w:left="1796" w:right="991" w:hanging="346"/>
        <w:rPr>
          <w:rFonts w:eastAsia="Arial" w:cs="Arial"/>
        </w:rPr>
      </w:pPr>
      <w:r w:rsidRPr="00471FF4">
        <w:rPr>
          <w:rFonts w:eastAsia="Arial" w:cs="Arial"/>
        </w:rPr>
        <w:t>after</w:t>
      </w:r>
      <w:r w:rsidRPr="00471FF4">
        <w:rPr>
          <w:rFonts w:eastAsia="Arial" w:cs="Arial"/>
          <w:spacing w:val="22"/>
        </w:rPr>
        <w:t xml:space="preserve"> </w:t>
      </w:r>
      <w:r w:rsidRPr="00471FF4">
        <w:rPr>
          <w:rFonts w:eastAsia="Arial" w:cs="Arial"/>
        </w:rPr>
        <w:t>an</w:t>
      </w:r>
      <w:r w:rsidRPr="00471FF4">
        <w:rPr>
          <w:rFonts w:eastAsia="Arial" w:cs="Arial"/>
          <w:spacing w:val="11"/>
        </w:rPr>
        <w:t xml:space="preserve"> </w:t>
      </w:r>
      <w:r w:rsidRPr="00471FF4">
        <w:rPr>
          <w:rFonts w:eastAsia="Arial" w:cs="Arial"/>
        </w:rPr>
        <w:t>employee</w:t>
      </w:r>
      <w:r w:rsidRPr="00471FF4">
        <w:rPr>
          <w:rFonts w:eastAsia="Arial" w:cs="Arial"/>
          <w:spacing w:val="52"/>
        </w:rPr>
        <w:t xml:space="preserve"> </w:t>
      </w:r>
      <w:r w:rsidRPr="00471FF4">
        <w:rPr>
          <w:rFonts w:eastAsia="Arial" w:cs="Arial"/>
        </w:rPr>
        <w:t>has</w:t>
      </w:r>
      <w:r w:rsidRPr="00471FF4">
        <w:rPr>
          <w:rFonts w:eastAsia="Arial" w:cs="Arial"/>
          <w:spacing w:val="21"/>
        </w:rPr>
        <w:t xml:space="preserve"> </w:t>
      </w:r>
      <w:r w:rsidRPr="00471FF4">
        <w:rPr>
          <w:rFonts w:eastAsia="Arial" w:cs="Arial"/>
        </w:rPr>
        <w:t>received</w:t>
      </w:r>
      <w:r w:rsidRPr="00471FF4">
        <w:rPr>
          <w:rFonts w:eastAsia="Arial" w:cs="Arial"/>
          <w:spacing w:val="29"/>
        </w:rPr>
        <w:t xml:space="preserve"> </w:t>
      </w:r>
      <w:r w:rsidRPr="00471FF4">
        <w:rPr>
          <w:rFonts w:eastAsia="Arial" w:cs="Arial"/>
        </w:rPr>
        <w:t>a</w:t>
      </w:r>
      <w:r w:rsidRPr="00471FF4">
        <w:rPr>
          <w:rFonts w:eastAsia="Arial" w:cs="Arial"/>
          <w:spacing w:val="20"/>
        </w:rPr>
        <w:t xml:space="preserve"> </w:t>
      </w:r>
      <w:r w:rsidRPr="00471FF4">
        <w:rPr>
          <w:rFonts w:eastAsia="Arial" w:cs="Arial"/>
        </w:rPr>
        <w:t>maximum</w:t>
      </w:r>
      <w:r w:rsidRPr="00471FF4">
        <w:rPr>
          <w:rFonts w:eastAsia="Arial" w:cs="Arial"/>
          <w:spacing w:val="43"/>
        </w:rPr>
        <w:t xml:space="preserve"> </w:t>
      </w:r>
      <w:r w:rsidRPr="00471FF4">
        <w:rPr>
          <w:rFonts w:eastAsia="Arial" w:cs="Arial"/>
        </w:rPr>
        <w:t>of</w:t>
      </w:r>
      <w:r w:rsidRPr="00471FF4">
        <w:rPr>
          <w:rFonts w:eastAsia="Arial" w:cs="Arial"/>
          <w:spacing w:val="2"/>
        </w:rPr>
        <w:t xml:space="preserve"> </w:t>
      </w:r>
      <w:r w:rsidRPr="00471FF4">
        <w:rPr>
          <w:rFonts w:eastAsia="Arial" w:cs="Arial"/>
        </w:rPr>
        <w:t>three</w:t>
      </w:r>
      <w:r w:rsidRPr="00471FF4">
        <w:rPr>
          <w:rFonts w:eastAsia="Arial" w:cs="Arial"/>
          <w:spacing w:val="25"/>
        </w:rPr>
        <w:t xml:space="preserve"> </w:t>
      </w:r>
      <w:r w:rsidRPr="00471FF4">
        <w:rPr>
          <w:rFonts w:eastAsia="Arial" w:cs="Arial"/>
        </w:rPr>
        <w:t>(3)</w:t>
      </w:r>
      <w:r w:rsidRPr="00471FF4">
        <w:rPr>
          <w:rFonts w:eastAsia="Arial" w:cs="Arial"/>
          <w:spacing w:val="8"/>
        </w:rPr>
        <w:t xml:space="preserve"> </w:t>
      </w:r>
      <w:r w:rsidRPr="00471FF4">
        <w:rPr>
          <w:rFonts w:eastAsia="Arial" w:cs="Arial"/>
        </w:rPr>
        <w:t>Reminder</w:t>
      </w:r>
      <w:r w:rsidRPr="00471FF4">
        <w:rPr>
          <w:rFonts w:eastAsia="Arial" w:cs="Arial"/>
          <w:spacing w:val="49"/>
        </w:rPr>
        <w:t xml:space="preserve"> </w:t>
      </w:r>
      <w:r w:rsidRPr="00471FF4">
        <w:rPr>
          <w:rFonts w:eastAsia="Arial" w:cs="Arial"/>
        </w:rPr>
        <w:t>2s</w:t>
      </w:r>
      <w:r w:rsidRPr="00471FF4">
        <w:rPr>
          <w:rFonts w:eastAsia="Arial" w:cs="Arial"/>
          <w:spacing w:val="10"/>
        </w:rPr>
        <w:t xml:space="preserve"> </w:t>
      </w:r>
      <w:r w:rsidRPr="00471FF4">
        <w:rPr>
          <w:rFonts w:eastAsia="Arial" w:cs="Arial"/>
        </w:rPr>
        <w:t>for</w:t>
      </w:r>
      <w:r w:rsidRPr="00471FF4">
        <w:rPr>
          <w:rFonts w:eastAsia="Arial" w:cs="Arial"/>
          <w:spacing w:val="13"/>
        </w:rPr>
        <w:t xml:space="preserve"> </w:t>
      </w:r>
      <w:r w:rsidRPr="00471FF4">
        <w:rPr>
          <w:rFonts w:eastAsia="Arial" w:cs="Arial"/>
          <w:w w:val="104"/>
        </w:rPr>
        <w:t xml:space="preserve">unrelated </w:t>
      </w:r>
      <w:r w:rsidRPr="00471FF4">
        <w:rPr>
          <w:rFonts w:eastAsia="Arial" w:cs="Arial"/>
        </w:rPr>
        <w:t>problems</w:t>
      </w:r>
      <w:r w:rsidRPr="00471FF4">
        <w:rPr>
          <w:rFonts w:eastAsia="Arial" w:cs="Arial"/>
          <w:spacing w:val="41"/>
        </w:rPr>
        <w:t xml:space="preserve"> </w:t>
      </w:r>
      <w:r w:rsidRPr="00471FF4">
        <w:rPr>
          <w:rFonts w:eastAsia="Arial" w:cs="Arial"/>
        </w:rPr>
        <w:t>within</w:t>
      </w:r>
      <w:r w:rsidRPr="00471FF4">
        <w:rPr>
          <w:rFonts w:eastAsia="Arial" w:cs="Arial"/>
          <w:spacing w:val="27"/>
        </w:rPr>
        <w:t xml:space="preserve"> </w:t>
      </w:r>
      <w:r w:rsidRPr="00471FF4">
        <w:rPr>
          <w:rFonts w:eastAsia="Arial" w:cs="Arial"/>
        </w:rPr>
        <w:t>a</w:t>
      </w:r>
      <w:r w:rsidRPr="00471FF4">
        <w:rPr>
          <w:rFonts w:eastAsia="Arial" w:cs="Arial"/>
          <w:spacing w:val="6"/>
        </w:rPr>
        <w:t xml:space="preserve"> </w:t>
      </w:r>
      <w:r w:rsidRPr="00471FF4">
        <w:rPr>
          <w:rFonts w:eastAsia="Arial" w:cs="Arial"/>
        </w:rPr>
        <w:t>period</w:t>
      </w:r>
      <w:r w:rsidRPr="00471FF4">
        <w:rPr>
          <w:rFonts w:eastAsia="Arial" w:cs="Arial"/>
          <w:spacing w:val="43"/>
        </w:rPr>
        <w:t xml:space="preserve"> </w:t>
      </w:r>
      <w:r w:rsidRPr="00471FF4">
        <w:rPr>
          <w:rFonts w:eastAsia="Arial" w:cs="Arial"/>
        </w:rPr>
        <w:t>of</w:t>
      </w:r>
      <w:r w:rsidRPr="00471FF4">
        <w:rPr>
          <w:rFonts w:eastAsia="Arial" w:cs="Arial"/>
          <w:spacing w:val="6"/>
        </w:rPr>
        <w:t xml:space="preserve"> </w:t>
      </w:r>
      <w:r w:rsidRPr="00471FF4">
        <w:rPr>
          <w:rFonts w:eastAsia="Arial" w:cs="Arial"/>
        </w:rPr>
        <w:t>nine</w:t>
      </w:r>
      <w:r w:rsidRPr="00471FF4">
        <w:rPr>
          <w:rFonts w:eastAsia="Arial" w:cs="Arial"/>
          <w:spacing w:val="22"/>
        </w:rPr>
        <w:t xml:space="preserve"> </w:t>
      </w:r>
      <w:r w:rsidRPr="00471FF4">
        <w:rPr>
          <w:rFonts w:eastAsia="Arial" w:cs="Arial"/>
        </w:rPr>
        <w:t>(9)</w:t>
      </w:r>
      <w:r w:rsidRPr="00471FF4">
        <w:rPr>
          <w:rFonts w:eastAsia="Arial" w:cs="Arial"/>
          <w:spacing w:val="11"/>
        </w:rPr>
        <w:t xml:space="preserve"> </w:t>
      </w:r>
      <w:r w:rsidRPr="00471FF4">
        <w:rPr>
          <w:rFonts w:eastAsia="Arial" w:cs="Arial"/>
        </w:rPr>
        <w:t>months,</w:t>
      </w:r>
      <w:r w:rsidRPr="00471FF4">
        <w:rPr>
          <w:rFonts w:eastAsia="Arial" w:cs="Arial"/>
          <w:spacing w:val="33"/>
        </w:rPr>
        <w:t xml:space="preserve"> </w:t>
      </w:r>
      <w:r w:rsidRPr="00471FF4">
        <w:rPr>
          <w:rFonts w:eastAsia="Arial" w:cs="Arial"/>
          <w:w w:val="110"/>
        </w:rPr>
        <w:t>or</w:t>
      </w:r>
    </w:p>
    <w:p w14:paraId="65BAA7E7" w14:textId="77777777" w:rsidR="002F0A71" w:rsidRPr="00471FF4" w:rsidRDefault="002F0A71" w:rsidP="00924A24">
      <w:pPr>
        <w:numPr>
          <w:ilvl w:val="0"/>
          <w:numId w:val="40"/>
        </w:numPr>
        <w:tabs>
          <w:tab w:val="left" w:pos="1780"/>
        </w:tabs>
        <w:spacing w:before="14" w:line="257" w:lineRule="auto"/>
        <w:ind w:left="1796" w:right="124" w:hanging="346"/>
        <w:rPr>
          <w:rFonts w:eastAsia="Arial" w:cs="Arial"/>
        </w:rPr>
      </w:pPr>
      <w:r w:rsidRPr="00471FF4">
        <w:rPr>
          <w:rFonts w:eastAsia="Arial" w:cs="Arial"/>
        </w:rPr>
        <w:t>when</w:t>
      </w:r>
      <w:r w:rsidR="00954CEC">
        <w:rPr>
          <w:rFonts w:eastAsia="Arial" w:cs="Arial"/>
        </w:rPr>
        <w:t xml:space="preserve"> </w:t>
      </w:r>
      <w:r w:rsidRPr="00471FF4">
        <w:rPr>
          <w:rFonts w:eastAsia="Arial" w:cs="Arial"/>
        </w:rPr>
        <w:t>a</w:t>
      </w:r>
      <w:r w:rsidRPr="00471FF4">
        <w:rPr>
          <w:rFonts w:eastAsia="Arial" w:cs="Arial"/>
          <w:spacing w:val="5"/>
        </w:rPr>
        <w:t xml:space="preserve"> </w:t>
      </w:r>
      <w:r w:rsidRPr="00471FF4">
        <w:rPr>
          <w:rFonts w:eastAsia="Arial" w:cs="Arial"/>
        </w:rPr>
        <w:t>performance,</w:t>
      </w:r>
      <w:r w:rsidRPr="00471FF4">
        <w:rPr>
          <w:rFonts w:eastAsia="Arial" w:cs="Arial"/>
          <w:spacing w:val="40"/>
        </w:rPr>
        <w:t xml:space="preserve"> </w:t>
      </w:r>
      <w:r w:rsidRPr="00471FF4">
        <w:rPr>
          <w:rFonts w:eastAsia="Arial" w:cs="Arial"/>
        </w:rPr>
        <w:t>conduct,</w:t>
      </w:r>
      <w:r w:rsidRPr="00471FF4">
        <w:rPr>
          <w:rFonts w:eastAsia="Arial" w:cs="Arial"/>
          <w:spacing w:val="24"/>
        </w:rPr>
        <w:t xml:space="preserve"> </w:t>
      </w:r>
      <w:r w:rsidRPr="00471FF4">
        <w:rPr>
          <w:rFonts w:eastAsia="Arial" w:cs="Arial"/>
        </w:rPr>
        <w:t>or</w:t>
      </w:r>
      <w:r w:rsidRPr="00471FF4">
        <w:rPr>
          <w:rFonts w:eastAsia="Arial" w:cs="Arial"/>
          <w:spacing w:val="12"/>
        </w:rPr>
        <w:t xml:space="preserve"> </w:t>
      </w:r>
      <w:r w:rsidRPr="00471FF4">
        <w:rPr>
          <w:rFonts w:eastAsia="Arial" w:cs="Arial"/>
        </w:rPr>
        <w:t>attendance</w:t>
      </w:r>
      <w:r w:rsidRPr="00471FF4">
        <w:rPr>
          <w:rFonts w:eastAsia="Arial" w:cs="Arial"/>
          <w:spacing w:val="40"/>
        </w:rPr>
        <w:t xml:space="preserve"> </w:t>
      </w:r>
      <w:r w:rsidRPr="00471FF4">
        <w:rPr>
          <w:rFonts w:eastAsia="Arial" w:cs="Arial"/>
        </w:rPr>
        <w:t>problem</w:t>
      </w:r>
      <w:r w:rsidRPr="00471FF4">
        <w:rPr>
          <w:rFonts w:eastAsia="Arial" w:cs="Arial"/>
          <w:spacing w:val="28"/>
        </w:rPr>
        <w:t xml:space="preserve"> </w:t>
      </w:r>
      <w:r w:rsidRPr="00471FF4">
        <w:rPr>
          <w:rFonts w:eastAsia="Arial" w:cs="Arial"/>
        </w:rPr>
        <w:t>is</w:t>
      </w:r>
      <w:r w:rsidRPr="00471FF4">
        <w:rPr>
          <w:rFonts w:eastAsia="Arial" w:cs="Arial"/>
          <w:spacing w:val="15"/>
        </w:rPr>
        <w:t xml:space="preserve"> </w:t>
      </w:r>
      <w:r w:rsidRPr="00471FF4">
        <w:rPr>
          <w:rFonts w:eastAsia="Arial" w:cs="Arial"/>
        </w:rPr>
        <w:t>sufficiently</w:t>
      </w:r>
      <w:r w:rsidRPr="00471FF4">
        <w:rPr>
          <w:rFonts w:eastAsia="Arial" w:cs="Arial"/>
          <w:spacing w:val="44"/>
        </w:rPr>
        <w:t xml:space="preserve"> </w:t>
      </w:r>
      <w:r w:rsidRPr="00471FF4">
        <w:rPr>
          <w:rFonts w:eastAsia="Arial" w:cs="Arial"/>
        </w:rPr>
        <w:t>serious</w:t>
      </w:r>
      <w:r w:rsidRPr="00471FF4">
        <w:rPr>
          <w:rFonts w:eastAsia="Arial" w:cs="Arial"/>
          <w:spacing w:val="27"/>
        </w:rPr>
        <w:t xml:space="preserve"> </w:t>
      </w:r>
      <w:r w:rsidRPr="00471FF4">
        <w:rPr>
          <w:rFonts w:eastAsia="Arial" w:cs="Arial"/>
        </w:rPr>
        <w:t>to</w:t>
      </w:r>
      <w:r w:rsidRPr="00471FF4">
        <w:rPr>
          <w:rFonts w:eastAsia="Arial" w:cs="Arial"/>
          <w:spacing w:val="13"/>
        </w:rPr>
        <w:t xml:space="preserve">  </w:t>
      </w:r>
      <w:r w:rsidRPr="00471FF4">
        <w:rPr>
          <w:rFonts w:eastAsia="Arial" w:cs="Arial"/>
        </w:rPr>
        <w:t>require</w:t>
      </w:r>
      <w:r w:rsidRPr="00471FF4">
        <w:rPr>
          <w:rFonts w:eastAsia="Arial" w:cs="Arial"/>
          <w:spacing w:val="18"/>
        </w:rPr>
        <w:t xml:space="preserve"> </w:t>
      </w:r>
      <w:r w:rsidRPr="00471FF4">
        <w:rPr>
          <w:rFonts w:eastAsia="Arial" w:cs="Arial"/>
          <w:w w:val="109"/>
        </w:rPr>
        <w:t xml:space="preserve">this </w:t>
      </w:r>
      <w:r w:rsidRPr="00471FF4">
        <w:rPr>
          <w:rFonts w:eastAsia="Arial" w:cs="Arial"/>
        </w:rPr>
        <w:t>level</w:t>
      </w:r>
      <w:r w:rsidRPr="00471FF4">
        <w:rPr>
          <w:rFonts w:eastAsia="Arial" w:cs="Arial"/>
          <w:spacing w:val="11"/>
        </w:rPr>
        <w:t xml:space="preserve"> </w:t>
      </w:r>
      <w:r w:rsidRPr="00471FF4">
        <w:rPr>
          <w:rFonts w:eastAsia="Arial" w:cs="Arial"/>
        </w:rPr>
        <w:t>of</w:t>
      </w:r>
      <w:r w:rsidRPr="00471FF4">
        <w:rPr>
          <w:rFonts w:eastAsia="Arial" w:cs="Arial"/>
          <w:spacing w:val="12"/>
        </w:rPr>
        <w:t xml:space="preserve"> </w:t>
      </w:r>
      <w:r w:rsidRPr="00471FF4">
        <w:rPr>
          <w:rFonts w:eastAsia="Arial" w:cs="Arial"/>
        </w:rPr>
        <w:t>discipline,</w:t>
      </w:r>
      <w:r w:rsidRPr="00471FF4">
        <w:rPr>
          <w:rFonts w:eastAsia="Arial" w:cs="Arial"/>
          <w:spacing w:val="12"/>
        </w:rPr>
        <w:t xml:space="preserve"> </w:t>
      </w:r>
      <w:r w:rsidRPr="00471FF4">
        <w:rPr>
          <w:rFonts w:eastAsia="Arial" w:cs="Arial"/>
        </w:rPr>
        <w:t xml:space="preserve">regardless </w:t>
      </w:r>
      <w:r w:rsidRPr="00471FF4">
        <w:rPr>
          <w:rFonts w:eastAsia="Arial" w:cs="Arial"/>
          <w:spacing w:val="7"/>
        </w:rPr>
        <w:t xml:space="preserve"> </w:t>
      </w:r>
      <w:r w:rsidRPr="00471FF4">
        <w:rPr>
          <w:rFonts w:eastAsia="Arial" w:cs="Arial"/>
        </w:rPr>
        <w:t>of</w:t>
      </w:r>
      <w:r w:rsidRPr="00471FF4">
        <w:rPr>
          <w:rFonts w:eastAsia="Arial" w:cs="Arial"/>
          <w:spacing w:val="12"/>
        </w:rPr>
        <w:t xml:space="preserve"> </w:t>
      </w:r>
      <w:r w:rsidRPr="00471FF4">
        <w:rPr>
          <w:rFonts w:eastAsia="Arial" w:cs="Arial"/>
        </w:rPr>
        <w:t>any</w:t>
      </w:r>
      <w:r w:rsidRPr="00471FF4">
        <w:rPr>
          <w:rFonts w:eastAsia="Arial" w:cs="Arial"/>
          <w:spacing w:val="15"/>
        </w:rPr>
        <w:t xml:space="preserve"> </w:t>
      </w:r>
      <w:r w:rsidRPr="00471FF4">
        <w:rPr>
          <w:rFonts w:eastAsia="Arial" w:cs="Arial"/>
        </w:rPr>
        <w:t>previous</w:t>
      </w:r>
      <w:r w:rsidRPr="00471FF4">
        <w:rPr>
          <w:rFonts w:eastAsia="Arial" w:cs="Arial"/>
          <w:spacing w:val="28"/>
        </w:rPr>
        <w:t xml:space="preserve"> </w:t>
      </w:r>
      <w:r w:rsidRPr="00471FF4">
        <w:rPr>
          <w:rFonts w:eastAsia="Arial" w:cs="Arial"/>
        </w:rPr>
        <w:t>coaching</w:t>
      </w:r>
      <w:r w:rsidRPr="00471FF4">
        <w:rPr>
          <w:rFonts w:eastAsia="Arial" w:cs="Arial"/>
          <w:spacing w:val="56"/>
        </w:rPr>
        <w:t xml:space="preserve"> </w:t>
      </w:r>
      <w:r w:rsidRPr="00471FF4">
        <w:rPr>
          <w:rFonts w:eastAsia="Arial" w:cs="Arial"/>
        </w:rPr>
        <w:t>sessions</w:t>
      </w:r>
      <w:r w:rsidRPr="00471FF4">
        <w:rPr>
          <w:rFonts w:eastAsia="Arial" w:cs="Arial"/>
          <w:spacing w:val="44"/>
        </w:rPr>
        <w:t xml:space="preserve"> </w:t>
      </w:r>
      <w:r w:rsidRPr="00471FF4">
        <w:rPr>
          <w:rFonts w:eastAsia="Arial" w:cs="Arial"/>
        </w:rPr>
        <w:t>or</w:t>
      </w:r>
      <w:r w:rsidRPr="00471FF4">
        <w:rPr>
          <w:rFonts w:eastAsia="Arial" w:cs="Arial"/>
          <w:spacing w:val="-5"/>
        </w:rPr>
        <w:t xml:space="preserve">  </w:t>
      </w:r>
      <w:r w:rsidRPr="00471FF4">
        <w:rPr>
          <w:rFonts w:eastAsia="Arial" w:cs="Arial"/>
        </w:rPr>
        <w:t xml:space="preserve">disciplinary </w:t>
      </w:r>
      <w:r w:rsidRPr="00471FF4">
        <w:rPr>
          <w:rFonts w:eastAsia="Arial" w:cs="Arial"/>
          <w:spacing w:val="1"/>
        </w:rPr>
        <w:t xml:space="preserve"> </w:t>
      </w:r>
      <w:r w:rsidRPr="00471FF4">
        <w:rPr>
          <w:rFonts w:eastAsia="Arial" w:cs="Arial"/>
          <w:w w:val="105"/>
        </w:rPr>
        <w:t>discussions.</w:t>
      </w:r>
    </w:p>
    <w:p w14:paraId="44C82D8C" w14:textId="77777777" w:rsidR="002F0A71" w:rsidRPr="00AC0C24" w:rsidRDefault="002F0A71" w:rsidP="002F0A71">
      <w:pPr>
        <w:spacing w:before="10" w:line="252" w:lineRule="auto"/>
        <w:ind w:left="1076" w:right="363"/>
        <w:rPr>
          <w:rFonts w:eastAsia="Arial" w:cs="Arial"/>
        </w:rPr>
      </w:pPr>
    </w:p>
    <w:p w14:paraId="4E882B86" w14:textId="77777777" w:rsidR="002F0A71" w:rsidRPr="00AC0C24" w:rsidRDefault="002F0A71" w:rsidP="002F0A71">
      <w:pPr>
        <w:tabs>
          <w:tab w:val="left" w:pos="1005"/>
        </w:tabs>
        <w:spacing w:line="250" w:lineRule="auto"/>
        <w:ind w:right="338"/>
        <w:rPr>
          <w:rFonts w:eastAsia="Arial" w:cs="Arial"/>
        </w:rPr>
      </w:pPr>
    </w:p>
    <w:p w14:paraId="58FAA173" w14:textId="77777777" w:rsidR="002F0A71" w:rsidRPr="00AC0C24" w:rsidRDefault="002F0A71" w:rsidP="00471FF4">
      <w:pPr>
        <w:spacing w:line="252" w:lineRule="auto"/>
        <w:ind w:left="720" w:right="195"/>
        <w:rPr>
          <w:rFonts w:eastAsia="Arial" w:cs="Arial"/>
        </w:rPr>
      </w:pPr>
      <w:r w:rsidRPr="00AC0C24">
        <w:rPr>
          <w:rFonts w:eastAsia="Arial" w:cs="Arial"/>
        </w:rPr>
        <w:t>After</w:t>
      </w:r>
      <w:r w:rsidRPr="00AC0C24">
        <w:rPr>
          <w:rFonts w:eastAsia="Arial" w:cs="Arial"/>
          <w:spacing w:val="32"/>
        </w:rPr>
        <w:t xml:space="preserve"> </w:t>
      </w:r>
      <w:r w:rsidRPr="00AC0C24">
        <w:rPr>
          <w:rFonts w:eastAsia="Arial" w:cs="Arial"/>
        </w:rPr>
        <w:t>consultation</w:t>
      </w:r>
      <w:r w:rsidRPr="00AC0C24">
        <w:rPr>
          <w:rFonts w:eastAsia="Arial" w:cs="Arial"/>
          <w:spacing w:val="41"/>
        </w:rPr>
        <w:t xml:space="preserve"> </w:t>
      </w:r>
      <w:r w:rsidRPr="00AC0C24">
        <w:rPr>
          <w:rFonts w:eastAsia="Arial" w:cs="Arial"/>
        </w:rPr>
        <w:t>with</w:t>
      </w:r>
      <w:r w:rsidRPr="00AC0C24">
        <w:rPr>
          <w:rFonts w:eastAsia="Arial" w:cs="Arial"/>
          <w:spacing w:val="10"/>
        </w:rPr>
        <w:t xml:space="preserve"> </w:t>
      </w:r>
      <w:r w:rsidRPr="00AC0C24">
        <w:rPr>
          <w:rFonts w:eastAsia="Arial" w:cs="Arial"/>
        </w:rPr>
        <w:t>his/her</w:t>
      </w:r>
      <w:r w:rsidRPr="00AC0C24">
        <w:rPr>
          <w:rFonts w:eastAsia="Arial" w:cs="Arial"/>
          <w:spacing w:val="25"/>
        </w:rPr>
        <w:t xml:space="preserve"> </w:t>
      </w:r>
      <w:r w:rsidRPr="00AC0C24">
        <w:rPr>
          <w:rFonts w:eastAsia="Arial" w:cs="Arial"/>
        </w:rPr>
        <w:t>immediate</w:t>
      </w:r>
      <w:r w:rsidRPr="00AC0C24">
        <w:rPr>
          <w:rFonts w:eastAsia="Arial" w:cs="Arial"/>
          <w:spacing w:val="40"/>
        </w:rPr>
        <w:t xml:space="preserve"> </w:t>
      </w:r>
      <w:r w:rsidRPr="00AC0C24">
        <w:rPr>
          <w:rFonts w:eastAsia="Arial" w:cs="Arial"/>
        </w:rPr>
        <w:t>supervisor,</w:t>
      </w:r>
      <w:r w:rsidRPr="00AC0C24">
        <w:rPr>
          <w:rFonts w:eastAsia="Arial" w:cs="Arial"/>
          <w:spacing w:val="42"/>
        </w:rPr>
        <w:t xml:space="preserve"> </w:t>
      </w:r>
      <w:r w:rsidRPr="00AC0C24">
        <w:rPr>
          <w:rFonts w:eastAsia="Arial" w:cs="Arial"/>
        </w:rPr>
        <w:t>the</w:t>
      </w:r>
      <w:r w:rsidRPr="00AC0C24">
        <w:rPr>
          <w:rFonts w:eastAsia="Arial" w:cs="Arial"/>
          <w:spacing w:val="22"/>
        </w:rPr>
        <w:t xml:space="preserve"> </w:t>
      </w:r>
      <w:r w:rsidRPr="00AC0C24">
        <w:rPr>
          <w:rFonts w:eastAsia="Arial" w:cs="Arial"/>
        </w:rPr>
        <w:t>HR</w:t>
      </w:r>
      <w:r w:rsidRPr="00AC0C24">
        <w:rPr>
          <w:rFonts w:eastAsia="Arial" w:cs="Arial"/>
          <w:spacing w:val="5"/>
        </w:rPr>
        <w:t xml:space="preserve"> </w:t>
      </w:r>
      <w:r w:rsidRPr="00AC0C24">
        <w:rPr>
          <w:rFonts w:eastAsia="Arial" w:cs="Arial"/>
          <w:w w:val="104"/>
        </w:rPr>
        <w:t>Coordinator/Director,</w:t>
      </w:r>
      <w:r w:rsidRPr="00AC0C24">
        <w:rPr>
          <w:rFonts w:eastAsia="Arial" w:cs="Arial"/>
          <w:spacing w:val="-6"/>
          <w:w w:val="104"/>
        </w:rPr>
        <w:t xml:space="preserve"> </w:t>
      </w:r>
      <w:r w:rsidRPr="00AC0C24">
        <w:rPr>
          <w:rFonts w:eastAsia="Arial" w:cs="Arial"/>
        </w:rPr>
        <w:t>and</w:t>
      </w:r>
      <w:r w:rsidRPr="00AC0C24">
        <w:rPr>
          <w:rFonts w:eastAsia="Arial" w:cs="Arial"/>
          <w:spacing w:val="29"/>
        </w:rPr>
        <w:t xml:space="preserve"> </w:t>
      </w:r>
      <w:r w:rsidRPr="00AC0C24">
        <w:rPr>
          <w:rFonts w:eastAsia="Arial" w:cs="Arial"/>
        </w:rPr>
        <w:t>manager</w:t>
      </w:r>
      <w:r w:rsidRPr="00AC0C24">
        <w:rPr>
          <w:rFonts w:eastAsia="Arial" w:cs="Arial"/>
          <w:spacing w:val="43"/>
        </w:rPr>
        <w:t xml:space="preserve"> </w:t>
      </w:r>
      <w:r w:rsidRPr="00AC0C24">
        <w:rPr>
          <w:rFonts w:eastAsia="Arial" w:cs="Arial"/>
          <w:w w:val="106"/>
        </w:rPr>
        <w:t xml:space="preserve">of </w:t>
      </w:r>
      <w:r w:rsidRPr="00AC0C24">
        <w:rPr>
          <w:rFonts w:eastAsia="Arial" w:cs="Arial"/>
        </w:rPr>
        <w:t>the</w:t>
      </w:r>
      <w:r w:rsidRPr="00AC0C24">
        <w:rPr>
          <w:rFonts w:eastAsia="Arial" w:cs="Arial"/>
          <w:spacing w:val="18"/>
        </w:rPr>
        <w:t xml:space="preserve"> </w:t>
      </w:r>
      <w:r w:rsidRPr="00AC0C24">
        <w:rPr>
          <w:rFonts w:eastAsia="Arial" w:cs="Arial"/>
        </w:rPr>
        <w:t>college</w:t>
      </w:r>
      <w:r w:rsidRPr="00AC0C24">
        <w:rPr>
          <w:rFonts w:eastAsia="Arial" w:cs="Arial"/>
          <w:spacing w:val="27"/>
        </w:rPr>
        <w:t xml:space="preserve"> </w:t>
      </w:r>
      <w:r w:rsidRPr="00AC0C24">
        <w:rPr>
          <w:rFonts w:eastAsia="Arial" w:cs="Arial"/>
        </w:rPr>
        <w:t>the</w:t>
      </w:r>
      <w:r w:rsidRPr="00AC0C24">
        <w:rPr>
          <w:rFonts w:eastAsia="Arial" w:cs="Arial"/>
          <w:spacing w:val="18"/>
        </w:rPr>
        <w:t xml:space="preserve"> </w:t>
      </w:r>
      <w:r w:rsidRPr="00AC0C24">
        <w:rPr>
          <w:rFonts w:eastAsia="Arial" w:cs="Arial"/>
        </w:rPr>
        <w:t>supervisor</w:t>
      </w:r>
      <w:r w:rsidRPr="00AC0C24">
        <w:rPr>
          <w:rFonts w:eastAsia="Arial" w:cs="Arial"/>
          <w:spacing w:val="43"/>
        </w:rPr>
        <w:t xml:space="preserve"> </w:t>
      </w:r>
      <w:r w:rsidRPr="00AC0C24">
        <w:rPr>
          <w:rFonts w:eastAsia="Arial" w:cs="Arial"/>
        </w:rPr>
        <w:t>will</w:t>
      </w:r>
      <w:r w:rsidRPr="00AC0C24">
        <w:rPr>
          <w:rFonts w:eastAsia="Arial" w:cs="Arial"/>
          <w:spacing w:val="21"/>
        </w:rPr>
        <w:t xml:space="preserve"> </w:t>
      </w:r>
      <w:r w:rsidRPr="00AC0C24">
        <w:rPr>
          <w:rFonts w:eastAsia="Arial" w:cs="Arial"/>
        </w:rPr>
        <w:t>prepare</w:t>
      </w:r>
      <w:r w:rsidRPr="00AC0C24">
        <w:rPr>
          <w:rFonts w:eastAsia="Arial" w:cs="Arial"/>
          <w:spacing w:val="35"/>
        </w:rPr>
        <w:t xml:space="preserve"> </w:t>
      </w:r>
      <w:r w:rsidRPr="00AC0C24">
        <w:rPr>
          <w:rFonts w:eastAsia="Arial" w:cs="Arial"/>
        </w:rPr>
        <w:t>for</w:t>
      </w:r>
      <w:r w:rsidRPr="00AC0C24">
        <w:rPr>
          <w:rFonts w:eastAsia="Arial" w:cs="Arial"/>
          <w:spacing w:val="6"/>
        </w:rPr>
        <w:t xml:space="preserve"> </w:t>
      </w:r>
      <w:r w:rsidRPr="00AC0C24">
        <w:rPr>
          <w:rFonts w:eastAsia="Arial" w:cs="Arial"/>
        </w:rPr>
        <w:t>the</w:t>
      </w:r>
      <w:r w:rsidRPr="00AC0C24">
        <w:rPr>
          <w:rFonts w:eastAsia="Arial" w:cs="Arial"/>
          <w:spacing w:val="8"/>
        </w:rPr>
        <w:t xml:space="preserve"> </w:t>
      </w:r>
      <w:r w:rsidRPr="00AC0C24">
        <w:rPr>
          <w:rFonts w:eastAsia="Arial" w:cs="Arial"/>
        </w:rPr>
        <w:t>Decision</w:t>
      </w:r>
      <w:r w:rsidRPr="00AC0C24">
        <w:rPr>
          <w:rFonts w:eastAsia="Arial" w:cs="Arial"/>
          <w:spacing w:val="42"/>
        </w:rPr>
        <w:t xml:space="preserve"> </w:t>
      </w:r>
      <w:r w:rsidRPr="00AC0C24">
        <w:rPr>
          <w:rFonts w:eastAsia="Arial" w:cs="Arial"/>
          <w:w w:val="106"/>
        </w:rPr>
        <w:t xml:space="preserve">Making </w:t>
      </w:r>
      <w:r w:rsidRPr="00AC0C24">
        <w:rPr>
          <w:rFonts w:eastAsia="Arial" w:cs="Arial"/>
        </w:rPr>
        <w:t>Leave</w:t>
      </w:r>
      <w:r w:rsidRPr="00AC0C24">
        <w:rPr>
          <w:rFonts w:eastAsia="Arial" w:cs="Arial"/>
          <w:spacing w:val="14"/>
        </w:rPr>
        <w:t xml:space="preserve"> </w:t>
      </w:r>
      <w:r w:rsidRPr="00AC0C24">
        <w:rPr>
          <w:rFonts w:eastAsia="Arial" w:cs="Arial"/>
        </w:rPr>
        <w:t>transaction</w:t>
      </w:r>
      <w:r w:rsidRPr="00AC0C24">
        <w:rPr>
          <w:rFonts w:eastAsia="Arial" w:cs="Arial"/>
          <w:spacing w:val="40"/>
        </w:rPr>
        <w:t xml:space="preserve"> </w:t>
      </w:r>
      <w:r w:rsidRPr="00AC0C24">
        <w:rPr>
          <w:rFonts w:eastAsia="Arial" w:cs="Arial"/>
        </w:rPr>
        <w:t>by</w:t>
      </w:r>
      <w:r w:rsidRPr="00AC0C24">
        <w:rPr>
          <w:rFonts w:eastAsia="Arial" w:cs="Arial"/>
          <w:spacing w:val="14"/>
        </w:rPr>
        <w:t xml:space="preserve"> </w:t>
      </w:r>
      <w:r w:rsidRPr="00AC0C24">
        <w:rPr>
          <w:rFonts w:eastAsia="Arial" w:cs="Arial"/>
        </w:rPr>
        <w:t>completing</w:t>
      </w:r>
      <w:r w:rsidRPr="00AC0C24">
        <w:rPr>
          <w:rFonts w:eastAsia="Arial" w:cs="Arial"/>
          <w:spacing w:val="44"/>
        </w:rPr>
        <w:t xml:space="preserve"> </w:t>
      </w:r>
      <w:r w:rsidRPr="00AC0C24">
        <w:rPr>
          <w:rFonts w:eastAsia="Arial" w:cs="Arial"/>
        </w:rPr>
        <w:t>the</w:t>
      </w:r>
      <w:r w:rsidRPr="00AC0C24">
        <w:rPr>
          <w:rFonts w:eastAsia="Arial" w:cs="Arial"/>
          <w:spacing w:val="8"/>
        </w:rPr>
        <w:t xml:space="preserve"> </w:t>
      </w:r>
      <w:r w:rsidRPr="00AC0C24">
        <w:rPr>
          <w:rFonts w:eastAsia="Arial" w:cs="Arial"/>
        </w:rPr>
        <w:t>Pre-Meeting</w:t>
      </w:r>
      <w:r w:rsidRPr="00AC0C24">
        <w:rPr>
          <w:rFonts w:eastAsia="Arial" w:cs="Arial"/>
          <w:spacing w:val="43"/>
        </w:rPr>
        <w:t xml:space="preserve"> </w:t>
      </w:r>
      <w:r w:rsidRPr="00AC0C24">
        <w:rPr>
          <w:rFonts w:eastAsia="Arial" w:cs="Arial"/>
        </w:rPr>
        <w:t>Checklist</w:t>
      </w:r>
      <w:r w:rsidRPr="00AC0C24">
        <w:rPr>
          <w:rFonts w:eastAsia="Arial" w:cs="Arial"/>
          <w:spacing w:val="49"/>
        </w:rPr>
        <w:t xml:space="preserve"> </w:t>
      </w:r>
      <w:r w:rsidRPr="00AC0C24">
        <w:rPr>
          <w:rFonts w:eastAsia="Arial" w:cs="Arial"/>
        </w:rPr>
        <w:t>portion</w:t>
      </w:r>
      <w:r w:rsidRPr="00AC0C24">
        <w:rPr>
          <w:rFonts w:eastAsia="Arial" w:cs="Arial"/>
          <w:spacing w:val="36"/>
        </w:rPr>
        <w:t xml:space="preserve"> </w:t>
      </w:r>
      <w:r w:rsidRPr="00AC0C24">
        <w:rPr>
          <w:rFonts w:eastAsia="Arial" w:cs="Arial"/>
        </w:rPr>
        <w:t>of</w:t>
      </w:r>
      <w:r w:rsidRPr="00AC0C24">
        <w:rPr>
          <w:rFonts w:eastAsia="Arial" w:cs="Arial"/>
          <w:spacing w:val="2"/>
        </w:rPr>
        <w:t xml:space="preserve"> </w:t>
      </w:r>
      <w:r w:rsidRPr="00AC0C24">
        <w:rPr>
          <w:rFonts w:eastAsia="Arial" w:cs="Arial"/>
        </w:rPr>
        <w:t>the</w:t>
      </w:r>
      <w:r w:rsidRPr="00AC0C24">
        <w:rPr>
          <w:rFonts w:eastAsia="Arial" w:cs="Arial"/>
          <w:spacing w:val="22"/>
        </w:rPr>
        <w:t xml:space="preserve"> </w:t>
      </w:r>
      <w:r w:rsidRPr="00AC0C24">
        <w:rPr>
          <w:rFonts w:eastAsia="Arial" w:cs="Arial"/>
        </w:rPr>
        <w:t>Discussion</w:t>
      </w:r>
      <w:r w:rsidRPr="00AC0C24">
        <w:rPr>
          <w:rFonts w:eastAsia="Arial" w:cs="Arial"/>
          <w:spacing w:val="44"/>
        </w:rPr>
        <w:t xml:space="preserve"> </w:t>
      </w:r>
      <w:r w:rsidRPr="00AC0C24">
        <w:rPr>
          <w:rFonts w:eastAsia="Arial" w:cs="Arial"/>
          <w:w w:val="104"/>
        </w:rPr>
        <w:t xml:space="preserve">Worksheet. </w:t>
      </w:r>
      <w:r w:rsidRPr="00AC0C24">
        <w:rPr>
          <w:rFonts w:eastAsia="Arial" w:cs="Arial"/>
        </w:rPr>
        <w:t>During</w:t>
      </w:r>
      <w:r w:rsidRPr="00AC0C24">
        <w:rPr>
          <w:rFonts w:eastAsia="Arial" w:cs="Arial"/>
          <w:spacing w:val="23"/>
        </w:rPr>
        <w:t xml:space="preserve"> </w:t>
      </w:r>
      <w:r w:rsidRPr="00AC0C24">
        <w:rPr>
          <w:rFonts w:eastAsia="Arial" w:cs="Arial"/>
        </w:rPr>
        <w:t>these</w:t>
      </w:r>
      <w:r w:rsidRPr="00AC0C24">
        <w:rPr>
          <w:rFonts w:eastAsia="Arial" w:cs="Arial"/>
          <w:spacing w:val="22"/>
        </w:rPr>
        <w:t xml:space="preserve"> </w:t>
      </w:r>
      <w:r w:rsidRPr="00AC0C24">
        <w:rPr>
          <w:rFonts w:eastAsia="Arial" w:cs="Arial"/>
        </w:rPr>
        <w:t>discussions,</w:t>
      </w:r>
      <w:r w:rsidRPr="00AC0C24">
        <w:rPr>
          <w:rFonts w:eastAsia="Arial" w:cs="Arial"/>
          <w:spacing w:val="57"/>
        </w:rPr>
        <w:t xml:space="preserve"> </w:t>
      </w:r>
      <w:r w:rsidRPr="00AC0C24">
        <w:rPr>
          <w:rFonts w:eastAsia="Arial" w:cs="Arial"/>
        </w:rPr>
        <w:t>the</w:t>
      </w:r>
      <w:r w:rsidRPr="00AC0C24">
        <w:rPr>
          <w:rFonts w:eastAsia="Arial" w:cs="Arial"/>
          <w:spacing w:val="10"/>
        </w:rPr>
        <w:t xml:space="preserve"> </w:t>
      </w:r>
      <w:r w:rsidRPr="00AC0C24">
        <w:rPr>
          <w:rFonts w:eastAsia="Arial" w:cs="Arial"/>
        </w:rPr>
        <w:t>parties</w:t>
      </w:r>
      <w:r w:rsidRPr="00AC0C24">
        <w:rPr>
          <w:rFonts w:eastAsia="Arial" w:cs="Arial"/>
          <w:spacing w:val="28"/>
        </w:rPr>
        <w:t xml:space="preserve"> </w:t>
      </w:r>
      <w:r w:rsidRPr="00AC0C24">
        <w:rPr>
          <w:rFonts w:eastAsia="Arial" w:cs="Arial"/>
        </w:rPr>
        <w:t>will</w:t>
      </w:r>
      <w:r w:rsidRPr="00AC0C24">
        <w:rPr>
          <w:rFonts w:eastAsia="Arial" w:cs="Arial"/>
          <w:spacing w:val="13"/>
        </w:rPr>
        <w:t xml:space="preserve"> </w:t>
      </w:r>
      <w:r w:rsidRPr="00AC0C24">
        <w:rPr>
          <w:rFonts w:eastAsia="Arial" w:cs="Arial"/>
        </w:rPr>
        <w:t>determine</w:t>
      </w:r>
      <w:r w:rsidRPr="00AC0C24">
        <w:rPr>
          <w:rFonts w:eastAsia="Arial" w:cs="Arial"/>
          <w:spacing w:val="42"/>
        </w:rPr>
        <w:t xml:space="preserve"> </w:t>
      </w:r>
      <w:r w:rsidRPr="00AC0C24">
        <w:rPr>
          <w:rFonts w:eastAsia="Arial" w:cs="Arial"/>
        </w:rPr>
        <w:t>the</w:t>
      </w:r>
      <w:r w:rsidRPr="00AC0C24">
        <w:rPr>
          <w:rFonts w:eastAsia="Arial" w:cs="Arial"/>
          <w:spacing w:val="17"/>
        </w:rPr>
        <w:t xml:space="preserve"> </w:t>
      </w:r>
      <w:r w:rsidRPr="00AC0C24">
        <w:rPr>
          <w:rFonts w:eastAsia="Arial" w:cs="Arial"/>
        </w:rPr>
        <w:t>day</w:t>
      </w:r>
      <w:r w:rsidRPr="00AC0C24">
        <w:rPr>
          <w:rFonts w:eastAsia="Arial" w:cs="Arial"/>
          <w:spacing w:val="21"/>
        </w:rPr>
        <w:t xml:space="preserve"> </w:t>
      </w:r>
      <w:r w:rsidRPr="00AC0C24">
        <w:rPr>
          <w:rFonts w:eastAsia="Arial" w:cs="Arial"/>
        </w:rPr>
        <w:t>on</w:t>
      </w:r>
      <w:r w:rsidRPr="00AC0C24">
        <w:rPr>
          <w:rFonts w:eastAsia="Arial" w:cs="Arial"/>
          <w:spacing w:val="1"/>
        </w:rPr>
        <w:t xml:space="preserve"> </w:t>
      </w:r>
      <w:r w:rsidRPr="00AC0C24">
        <w:rPr>
          <w:rFonts w:eastAsia="Arial" w:cs="Arial"/>
        </w:rPr>
        <w:t>which</w:t>
      </w:r>
      <w:r w:rsidRPr="00AC0C24">
        <w:rPr>
          <w:rFonts w:eastAsia="Arial" w:cs="Arial"/>
          <w:spacing w:val="35"/>
        </w:rPr>
        <w:t xml:space="preserve"> </w:t>
      </w:r>
      <w:r w:rsidRPr="00AC0C24">
        <w:rPr>
          <w:rFonts w:eastAsia="Arial" w:cs="Arial"/>
        </w:rPr>
        <w:t>the</w:t>
      </w:r>
      <w:r w:rsidRPr="00AC0C24">
        <w:rPr>
          <w:rFonts w:eastAsia="Arial" w:cs="Arial"/>
          <w:spacing w:val="17"/>
        </w:rPr>
        <w:t xml:space="preserve"> </w:t>
      </w:r>
      <w:r w:rsidRPr="00AC0C24">
        <w:rPr>
          <w:rFonts w:eastAsia="Arial" w:cs="Arial"/>
        </w:rPr>
        <w:t>employee</w:t>
      </w:r>
      <w:r w:rsidRPr="00AC0C24">
        <w:rPr>
          <w:rFonts w:eastAsia="Arial" w:cs="Arial"/>
          <w:spacing w:val="51"/>
        </w:rPr>
        <w:t xml:space="preserve"> </w:t>
      </w:r>
      <w:r w:rsidRPr="00AC0C24">
        <w:rPr>
          <w:rFonts w:eastAsia="Arial" w:cs="Arial"/>
        </w:rPr>
        <w:t>will</w:t>
      </w:r>
      <w:r w:rsidRPr="00AC0C24">
        <w:rPr>
          <w:rFonts w:eastAsia="Arial" w:cs="Arial"/>
          <w:spacing w:val="7"/>
        </w:rPr>
        <w:t xml:space="preserve"> </w:t>
      </w:r>
      <w:r w:rsidRPr="00AC0C24">
        <w:rPr>
          <w:rFonts w:eastAsia="Arial" w:cs="Arial"/>
          <w:w w:val="113"/>
        </w:rPr>
        <w:t xml:space="preserve">be </w:t>
      </w:r>
      <w:r w:rsidRPr="00AC0C24">
        <w:rPr>
          <w:rFonts w:eastAsia="Arial" w:cs="Arial"/>
        </w:rPr>
        <w:t>suspended</w:t>
      </w:r>
      <w:r w:rsidRPr="00AC0C24">
        <w:rPr>
          <w:rFonts w:eastAsia="Arial" w:cs="Arial"/>
          <w:spacing w:val="52"/>
        </w:rPr>
        <w:t xml:space="preserve"> </w:t>
      </w:r>
      <w:r w:rsidRPr="00AC0C24">
        <w:rPr>
          <w:rFonts w:eastAsia="Arial" w:cs="Arial"/>
        </w:rPr>
        <w:t>from</w:t>
      </w:r>
      <w:r w:rsidRPr="00AC0C24">
        <w:rPr>
          <w:rFonts w:eastAsia="Arial" w:cs="Arial"/>
          <w:spacing w:val="8"/>
        </w:rPr>
        <w:t xml:space="preserve"> </w:t>
      </w:r>
      <w:r w:rsidRPr="00AC0C24">
        <w:rPr>
          <w:rFonts w:eastAsia="Arial" w:cs="Arial"/>
        </w:rPr>
        <w:t>work</w:t>
      </w:r>
      <w:r w:rsidRPr="00AC0C24">
        <w:rPr>
          <w:rFonts w:eastAsia="Arial" w:cs="Arial"/>
          <w:spacing w:val="24"/>
        </w:rPr>
        <w:t xml:space="preserve"> </w:t>
      </w:r>
      <w:r w:rsidRPr="00AC0C24">
        <w:rPr>
          <w:rFonts w:eastAsia="Arial" w:cs="Arial"/>
        </w:rPr>
        <w:t>and</w:t>
      </w:r>
      <w:r w:rsidRPr="00AC0C24">
        <w:rPr>
          <w:rFonts w:eastAsia="Arial" w:cs="Arial"/>
          <w:spacing w:val="27"/>
        </w:rPr>
        <w:t xml:space="preserve"> </w:t>
      </w:r>
      <w:r w:rsidRPr="00AC0C24">
        <w:rPr>
          <w:rFonts w:eastAsia="Arial" w:cs="Arial"/>
        </w:rPr>
        <w:t>the</w:t>
      </w:r>
      <w:r w:rsidRPr="00AC0C24">
        <w:rPr>
          <w:rFonts w:eastAsia="Arial" w:cs="Arial"/>
          <w:spacing w:val="13"/>
        </w:rPr>
        <w:t xml:space="preserve"> </w:t>
      </w:r>
      <w:r w:rsidRPr="00AC0C24">
        <w:rPr>
          <w:rFonts w:eastAsia="Arial" w:cs="Arial"/>
        </w:rPr>
        <w:t>manner</w:t>
      </w:r>
      <w:r w:rsidRPr="00AC0C24">
        <w:rPr>
          <w:rFonts w:eastAsia="Arial" w:cs="Arial"/>
          <w:spacing w:val="38"/>
        </w:rPr>
        <w:t xml:space="preserve"> </w:t>
      </w:r>
      <w:r w:rsidRPr="00AC0C24">
        <w:rPr>
          <w:rFonts w:eastAsia="Arial" w:cs="Arial"/>
        </w:rPr>
        <w:t>in</w:t>
      </w:r>
      <w:r w:rsidRPr="00AC0C24">
        <w:rPr>
          <w:rFonts w:eastAsia="Arial" w:cs="Arial"/>
          <w:spacing w:val="5"/>
        </w:rPr>
        <w:t xml:space="preserve"> </w:t>
      </w:r>
      <w:r w:rsidRPr="00AC0C24">
        <w:rPr>
          <w:rFonts w:eastAsia="Arial" w:cs="Arial"/>
        </w:rPr>
        <w:t>which</w:t>
      </w:r>
      <w:r w:rsidRPr="00AC0C24">
        <w:rPr>
          <w:rFonts w:eastAsia="Arial" w:cs="Arial"/>
          <w:spacing w:val="33"/>
        </w:rPr>
        <w:t xml:space="preserve"> </w:t>
      </w:r>
      <w:r w:rsidRPr="00AC0C24">
        <w:rPr>
          <w:rFonts w:eastAsia="Arial" w:cs="Arial"/>
        </w:rPr>
        <w:t>the</w:t>
      </w:r>
      <w:r w:rsidRPr="00AC0C24">
        <w:rPr>
          <w:rFonts w:eastAsia="Arial" w:cs="Arial"/>
          <w:spacing w:val="4"/>
        </w:rPr>
        <w:t xml:space="preserve"> </w:t>
      </w:r>
      <w:r w:rsidRPr="00AC0C24">
        <w:rPr>
          <w:rFonts w:eastAsia="Arial" w:cs="Arial"/>
        </w:rPr>
        <w:t>employee's</w:t>
      </w:r>
      <w:r w:rsidRPr="00AC0C24">
        <w:rPr>
          <w:rFonts w:eastAsia="Arial" w:cs="Arial"/>
          <w:spacing w:val="45"/>
        </w:rPr>
        <w:t xml:space="preserve"> </w:t>
      </w:r>
      <w:r w:rsidRPr="00AC0C24">
        <w:rPr>
          <w:rFonts w:eastAsia="Arial" w:cs="Arial"/>
        </w:rPr>
        <w:t>work</w:t>
      </w:r>
      <w:r w:rsidRPr="00AC0C24">
        <w:rPr>
          <w:rFonts w:eastAsia="Arial" w:cs="Arial"/>
          <w:spacing w:val="27"/>
        </w:rPr>
        <w:t xml:space="preserve"> </w:t>
      </w:r>
      <w:r w:rsidRPr="00AC0C24">
        <w:rPr>
          <w:rFonts w:eastAsia="Arial" w:cs="Arial"/>
        </w:rPr>
        <w:t>will</w:t>
      </w:r>
      <w:r w:rsidRPr="00AC0C24">
        <w:rPr>
          <w:rFonts w:eastAsia="Arial" w:cs="Arial"/>
          <w:spacing w:val="2"/>
        </w:rPr>
        <w:t xml:space="preserve"> </w:t>
      </w:r>
      <w:r w:rsidRPr="00AC0C24">
        <w:rPr>
          <w:rFonts w:eastAsia="Arial" w:cs="Arial"/>
        </w:rPr>
        <w:t>be</w:t>
      </w:r>
      <w:r w:rsidRPr="00AC0C24">
        <w:rPr>
          <w:rFonts w:eastAsia="Arial" w:cs="Arial"/>
          <w:spacing w:val="16"/>
        </w:rPr>
        <w:t xml:space="preserve"> </w:t>
      </w:r>
      <w:r w:rsidRPr="00AC0C24">
        <w:rPr>
          <w:rFonts w:eastAsia="Arial" w:cs="Arial"/>
        </w:rPr>
        <w:t>covered</w:t>
      </w:r>
      <w:r w:rsidRPr="00AC0C24">
        <w:rPr>
          <w:rFonts w:eastAsia="Arial" w:cs="Arial"/>
          <w:spacing w:val="48"/>
        </w:rPr>
        <w:t xml:space="preserve"> </w:t>
      </w:r>
      <w:r w:rsidRPr="00AC0C24">
        <w:rPr>
          <w:rFonts w:eastAsia="Arial" w:cs="Arial"/>
        </w:rPr>
        <w:t>on</w:t>
      </w:r>
      <w:r w:rsidRPr="00AC0C24">
        <w:rPr>
          <w:rFonts w:eastAsia="Arial" w:cs="Arial"/>
          <w:spacing w:val="13"/>
        </w:rPr>
        <w:t xml:space="preserve"> </w:t>
      </w:r>
      <w:r w:rsidRPr="00AC0C24">
        <w:rPr>
          <w:rFonts w:eastAsia="Arial" w:cs="Arial"/>
        </w:rPr>
        <w:t>that</w:t>
      </w:r>
      <w:r w:rsidRPr="00AC0C24">
        <w:rPr>
          <w:rFonts w:eastAsia="Arial" w:cs="Arial"/>
          <w:spacing w:val="15"/>
        </w:rPr>
        <w:t xml:space="preserve"> </w:t>
      </w:r>
      <w:r w:rsidRPr="00AC0C24">
        <w:rPr>
          <w:rFonts w:eastAsia="Arial" w:cs="Arial"/>
          <w:w w:val="106"/>
        </w:rPr>
        <w:t>day.</w:t>
      </w:r>
    </w:p>
    <w:p w14:paraId="22109697" w14:textId="77777777" w:rsidR="002F0A71" w:rsidRPr="00AC0C24" w:rsidRDefault="002F0A71" w:rsidP="002F0A71">
      <w:pPr>
        <w:spacing w:before="11" w:line="240" w:lineRule="exact"/>
        <w:rPr>
          <w:rFonts w:cs="Arial"/>
        </w:rPr>
      </w:pPr>
    </w:p>
    <w:p w14:paraId="716DE237" w14:textId="77777777" w:rsidR="002F0A71" w:rsidRPr="00AC0C24" w:rsidRDefault="002F0A71" w:rsidP="00471FF4">
      <w:pPr>
        <w:spacing w:line="251" w:lineRule="auto"/>
        <w:ind w:left="720" w:right="178"/>
        <w:rPr>
          <w:rFonts w:eastAsia="Arial" w:cs="Arial"/>
        </w:rPr>
      </w:pPr>
      <w:r w:rsidRPr="00AC0C24">
        <w:rPr>
          <w:rFonts w:eastAsia="Arial" w:cs="Arial"/>
        </w:rPr>
        <w:t>On</w:t>
      </w:r>
      <w:r w:rsidRPr="00AC0C24">
        <w:rPr>
          <w:rFonts w:eastAsia="Arial" w:cs="Arial"/>
          <w:spacing w:val="8"/>
        </w:rPr>
        <w:t xml:space="preserve"> </w:t>
      </w:r>
      <w:r w:rsidRPr="00AC0C24">
        <w:rPr>
          <w:rFonts w:eastAsia="Arial" w:cs="Arial"/>
        </w:rPr>
        <w:t>the</w:t>
      </w:r>
      <w:r w:rsidRPr="00AC0C24">
        <w:rPr>
          <w:rFonts w:eastAsia="Arial" w:cs="Arial"/>
          <w:spacing w:val="17"/>
        </w:rPr>
        <w:t xml:space="preserve"> </w:t>
      </w:r>
      <w:r w:rsidRPr="00AC0C24">
        <w:rPr>
          <w:rFonts w:eastAsia="Arial" w:cs="Arial"/>
        </w:rPr>
        <w:t>day</w:t>
      </w:r>
      <w:r w:rsidRPr="00AC0C24">
        <w:rPr>
          <w:rFonts w:eastAsia="Arial" w:cs="Arial"/>
          <w:spacing w:val="21"/>
        </w:rPr>
        <w:t xml:space="preserve"> </w:t>
      </w:r>
      <w:r w:rsidRPr="00AC0C24">
        <w:rPr>
          <w:rFonts w:eastAsia="Arial" w:cs="Arial"/>
        </w:rPr>
        <w:t>of</w:t>
      </w:r>
      <w:r w:rsidRPr="00AC0C24">
        <w:rPr>
          <w:rFonts w:eastAsia="Arial" w:cs="Arial"/>
          <w:spacing w:val="2"/>
        </w:rPr>
        <w:t xml:space="preserve"> </w:t>
      </w:r>
      <w:r w:rsidRPr="00AC0C24">
        <w:rPr>
          <w:rFonts w:eastAsia="Arial" w:cs="Arial"/>
        </w:rPr>
        <w:t>the</w:t>
      </w:r>
      <w:r w:rsidRPr="00AC0C24">
        <w:rPr>
          <w:rFonts w:eastAsia="Arial" w:cs="Arial"/>
          <w:spacing w:val="27"/>
        </w:rPr>
        <w:t xml:space="preserve"> </w:t>
      </w:r>
      <w:r w:rsidRPr="00AC0C24">
        <w:rPr>
          <w:rFonts w:eastAsia="Arial" w:cs="Arial"/>
        </w:rPr>
        <w:t>meeting</w:t>
      </w:r>
      <w:r w:rsidRPr="00AC0C24">
        <w:rPr>
          <w:rFonts w:eastAsia="Arial" w:cs="Arial"/>
          <w:spacing w:val="31"/>
        </w:rPr>
        <w:t xml:space="preserve"> </w:t>
      </w:r>
      <w:r w:rsidRPr="00AC0C24">
        <w:rPr>
          <w:rFonts w:eastAsia="Arial" w:cs="Arial"/>
        </w:rPr>
        <w:t>the</w:t>
      </w:r>
      <w:r w:rsidRPr="00AC0C24">
        <w:rPr>
          <w:rFonts w:eastAsia="Arial" w:cs="Arial"/>
          <w:spacing w:val="6"/>
        </w:rPr>
        <w:t xml:space="preserve"> </w:t>
      </w:r>
      <w:r w:rsidRPr="00AC0C24">
        <w:rPr>
          <w:rFonts w:eastAsia="Arial" w:cs="Arial"/>
        </w:rPr>
        <w:t>supervisor</w:t>
      </w:r>
      <w:r w:rsidRPr="00AC0C24">
        <w:rPr>
          <w:rFonts w:eastAsia="Arial" w:cs="Arial"/>
          <w:spacing w:val="43"/>
        </w:rPr>
        <w:t xml:space="preserve"> </w:t>
      </w:r>
      <w:r w:rsidRPr="00AC0C24">
        <w:rPr>
          <w:rFonts w:eastAsia="Arial" w:cs="Arial"/>
        </w:rPr>
        <w:t>will</w:t>
      </w:r>
      <w:r w:rsidRPr="00AC0C24">
        <w:rPr>
          <w:rFonts w:eastAsia="Arial" w:cs="Arial"/>
          <w:spacing w:val="20"/>
        </w:rPr>
        <w:t xml:space="preserve"> </w:t>
      </w:r>
      <w:r w:rsidRPr="00AC0C24">
        <w:rPr>
          <w:rFonts w:eastAsia="Arial" w:cs="Arial"/>
        </w:rPr>
        <w:t>tell</w:t>
      </w:r>
      <w:r w:rsidRPr="00AC0C24">
        <w:rPr>
          <w:rFonts w:eastAsia="Arial" w:cs="Arial"/>
          <w:spacing w:val="12"/>
        </w:rPr>
        <w:t xml:space="preserve"> </w:t>
      </w:r>
      <w:r w:rsidRPr="00AC0C24">
        <w:rPr>
          <w:rFonts w:eastAsia="Arial" w:cs="Arial"/>
        </w:rPr>
        <w:t>the</w:t>
      </w:r>
      <w:r w:rsidRPr="00AC0C24">
        <w:rPr>
          <w:rFonts w:eastAsia="Arial" w:cs="Arial"/>
          <w:spacing w:val="17"/>
        </w:rPr>
        <w:t xml:space="preserve"> </w:t>
      </w:r>
      <w:r w:rsidRPr="00AC0C24">
        <w:rPr>
          <w:rFonts w:eastAsia="Arial" w:cs="Arial"/>
        </w:rPr>
        <w:t>employee</w:t>
      </w:r>
      <w:r w:rsidRPr="00AC0C24">
        <w:rPr>
          <w:rFonts w:eastAsia="Arial" w:cs="Arial"/>
          <w:spacing w:val="48"/>
        </w:rPr>
        <w:t xml:space="preserve"> </w:t>
      </w:r>
      <w:r w:rsidRPr="00AC0C24">
        <w:rPr>
          <w:rFonts w:eastAsia="Arial" w:cs="Arial"/>
        </w:rPr>
        <w:t>that</w:t>
      </w:r>
      <w:r w:rsidRPr="00AC0C24">
        <w:rPr>
          <w:rFonts w:eastAsia="Arial" w:cs="Arial"/>
          <w:spacing w:val="10"/>
        </w:rPr>
        <w:t xml:space="preserve"> </w:t>
      </w:r>
      <w:r w:rsidRPr="00AC0C24">
        <w:rPr>
          <w:rFonts w:eastAsia="Arial" w:cs="Arial"/>
        </w:rPr>
        <w:t>he/she</w:t>
      </w:r>
      <w:r w:rsidRPr="00AC0C24">
        <w:rPr>
          <w:rFonts w:eastAsia="Arial" w:cs="Arial"/>
          <w:spacing w:val="40"/>
        </w:rPr>
        <w:t xml:space="preserve"> </w:t>
      </w:r>
      <w:r w:rsidRPr="00AC0C24">
        <w:rPr>
          <w:rFonts w:eastAsia="Arial" w:cs="Arial"/>
        </w:rPr>
        <w:t>is</w:t>
      </w:r>
      <w:r w:rsidRPr="00AC0C24">
        <w:rPr>
          <w:rFonts w:eastAsia="Arial" w:cs="Arial"/>
          <w:spacing w:val="5"/>
        </w:rPr>
        <w:t xml:space="preserve"> </w:t>
      </w:r>
      <w:r w:rsidRPr="00AC0C24">
        <w:rPr>
          <w:rFonts w:eastAsia="Arial" w:cs="Arial"/>
        </w:rPr>
        <w:t>being</w:t>
      </w:r>
      <w:r w:rsidRPr="00AC0C24">
        <w:rPr>
          <w:rFonts w:eastAsia="Arial" w:cs="Arial"/>
          <w:spacing w:val="18"/>
        </w:rPr>
        <w:t xml:space="preserve"> </w:t>
      </w:r>
      <w:r w:rsidRPr="00AC0C24">
        <w:rPr>
          <w:rFonts w:eastAsia="Arial" w:cs="Arial"/>
        </w:rPr>
        <w:t>placed</w:t>
      </w:r>
      <w:r w:rsidRPr="00AC0C24">
        <w:rPr>
          <w:rFonts w:eastAsia="Arial" w:cs="Arial"/>
          <w:spacing w:val="32"/>
        </w:rPr>
        <w:t xml:space="preserve"> </w:t>
      </w:r>
      <w:r w:rsidRPr="00AC0C24">
        <w:rPr>
          <w:rFonts w:eastAsia="Arial" w:cs="Arial"/>
        </w:rPr>
        <w:t>on</w:t>
      </w:r>
      <w:r w:rsidRPr="00AC0C24">
        <w:rPr>
          <w:rFonts w:eastAsia="Arial" w:cs="Arial"/>
          <w:spacing w:val="21"/>
        </w:rPr>
        <w:t xml:space="preserve"> </w:t>
      </w:r>
      <w:r w:rsidRPr="00AC0C24">
        <w:rPr>
          <w:rFonts w:eastAsia="Arial" w:cs="Arial"/>
          <w:w w:val="108"/>
        </w:rPr>
        <w:t xml:space="preserve">a </w:t>
      </w:r>
      <w:r w:rsidRPr="00AC0C24">
        <w:rPr>
          <w:rFonts w:eastAsia="Arial" w:cs="Arial"/>
        </w:rPr>
        <w:t>Decision</w:t>
      </w:r>
      <w:r w:rsidRPr="00AC0C24">
        <w:rPr>
          <w:rFonts w:eastAsia="Arial" w:cs="Arial"/>
          <w:spacing w:val="24"/>
        </w:rPr>
        <w:t xml:space="preserve"> </w:t>
      </w:r>
      <w:r w:rsidRPr="00AC0C24">
        <w:rPr>
          <w:rFonts w:eastAsia="Arial" w:cs="Arial"/>
        </w:rPr>
        <w:t>Making</w:t>
      </w:r>
      <w:r w:rsidRPr="00AC0C24">
        <w:rPr>
          <w:rFonts w:eastAsia="Arial" w:cs="Arial"/>
          <w:spacing w:val="41"/>
        </w:rPr>
        <w:t xml:space="preserve"> </w:t>
      </w:r>
      <w:r w:rsidRPr="00AC0C24">
        <w:rPr>
          <w:rFonts w:eastAsia="Arial" w:cs="Arial"/>
        </w:rPr>
        <w:t>Leave,</w:t>
      </w:r>
      <w:r w:rsidRPr="00AC0C24">
        <w:rPr>
          <w:rFonts w:eastAsia="Arial" w:cs="Arial"/>
          <w:spacing w:val="18"/>
        </w:rPr>
        <w:t xml:space="preserve"> </w:t>
      </w:r>
      <w:r w:rsidRPr="00AC0C24">
        <w:rPr>
          <w:rFonts w:eastAsia="Arial" w:cs="Arial"/>
        </w:rPr>
        <w:t>the</w:t>
      </w:r>
      <w:r w:rsidRPr="00AC0C24">
        <w:rPr>
          <w:rFonts w:eastAsia="Arial" w:cs="Arial"/>
          <w:spacing w:val="8"/>
        </w:rPr>
        <w:t xml:space="preserve"> </w:t>
      </w:r>
      <w:r w:rsidRPr="00AC0C24">
        <w:rPr>
          <w:rFonts w:eastAsia="Arial" w:cs="Arial"/>
        </w:rPr>
        <w:t>final</w:t>
      </w:r>
      <w:r w:rsidRPr="00AC0C24">
        <w:rPr>
          <w:rFonts w:eastAsia="Arial" w:cs="Arial"/>
          <w:spacing w:val="8"/>
        </w:rPr>
        <w:t xml:space="preserve"> </w:t>
      </w:r>
      <w:r w:rsidRPr="00AC0C24">
        <w:rPr>
          <w:rFonts w:eastAsia="Arial" w:cs="Arial"/>
        </w:rPr>
        <w:t>step</w:t>
      </w:r>
      <w:r w:rsidRPr="00AC0C24">
        <w:rPr>
          <w:rFonts w:eastAsia="Arial" w:cs="Arial"/>
          <w:spacing w:val="13"/>
        </w:rPr>
        <w:t xml:space="preserve"> </w:t>
      </w:r>
      <w:r w:rsidRPr="00AC0C24">
        <w:rPr>
          <w:rFonts w:eastAsia="Arial" w:cs="Arial"/>
        </w:rPr>
        <w:t>of</w:t>
      </w:r>
      <w:r w:rsidRPr="00AC0C24">
        <w:rPr>
          <w:rFonts w:eastAsia="Arial" w:cs="Arial"/>
          <w:spacing w:val="17"/>
        </w:rPr>
        <w:t xml:space="preserve"> </w:t>
      </w:r>
      <w:r w:rsidRPr="00AC0C24">
        <w:rPr>
          <w:rFonts w:eastAsia="Arial" w:cs="Arial"/>
        </w:rPr>
        <w:t>the</w:t>
      </w:r>
      <w:r w:rsidRPr="00AC0C24">
        <w:rPr>
          <w:rFonts w:eastAsia="Arial" w:cs="Arial"/>
          <w:spacing w:val="8"/>
        </w:rPr>
        <w:t xml:space="preserve"> </w:t>
      </w:r>
      <w:r w:rsidRPr="00AC0C24">
        <w:rPr>
          <w:rFonts w:eastAsia="Arial" w:cs="Arial"/>
        </w:rPr>
        <w:t>Positive</w:t>
      </w:r>
      <w:r w:rsidRPr="00AC0C24">
        <w:rPr>
          <w:rFonts w:eastAsia="Arial" w:cs="Arial"/>
          <w:spacing w:val="39"/>
        </w:rPr>
        <w:t xml:space="preserve"> </w:t>
      </w:r>
      <w:r w:rsidRPr="00AC0C24">
        <w:rPr>
          <w:rFonts w:eastAsia="Arial" w:cs="Arial"/>
        </w:rPr>
        <w:t>Discipline</w:t>
      </w:r>
      <w:r w:rsidRPr="00AC0C24">
        <w:rPr>
          <w:rFonts w:eastAsia="Arial" w:cs="Arial"/>
          <w:spacing w:val="49"/>
        </w:rPr>
        <w:t xml:space="preserve"> </w:t>
      </w:r>
      <w:r w:rsidRPr="00AC0C24">
        <w:rPr>
          <w:rFonts w:eastAsia="Arial" w:cs="Arial"/>
        </w:rPr>
        <w:t>process.</w:t>
      </w:r>
      <w:r w:rsidRPr="00AC0C24">
        <w:rPr>
          <w:rFonts w:eastAsia="Arial" w:cs="Arial"/>
          <w:spacing w:val="11"/>
        </w:rPr>
        <w:t xml:space="preserve"> </w:t>
      </w:r>
      <w:r w:rsidRPr="00AC0C24">
        <w:rPr>
          <w:rFonts w:eastAsia="Arial" w:cs="Arial"/>
        </w:rPr>
        <w:t>The</w:t>
      </w:r>
      <w:r w:rsidRPr="00AC0C24">
        <w:rPr>
          <w:rFonts w:eastAsia="Arial" w:cs="Arial"/>
          <w:spacing w:val="23"/>
        </w:rPr>
        <w:t xml:space="preserve"> </w:t>
      </w:r>
      <w:r w:rsidRPr="00AC0C24">
        <w:rPr>
          <w:rFonts w:eastAsia="Arial" w:cs="Arial"/>
        </w:rPr>
        <w:t>supervisor</w:t>
      </w:r>
      <w:r w:rsidRPr="00AC0C24">
        <w:rPr>
          <w:rFonts w:eastAsia="Arial" w:cs="Arial"/>
          <w:spacing w:val="42"/>
        </w:rPr>
        <w:t xml:space="preserve"> </w:t>
      </w:r>
      <w:r w:rsidRPr="00AC0C24">
        <w:rPr>
          <w:rFonts w:eastAsia="Arial" w:cs="Arial"/>
        </w:rPr>
        <w:t>will</w:t>
      </w:r>
      <w:r w:rsidRPr="00AC0C24">
        <w:rPr>
          <w:rFonts w:eastAsia="Arial" w:cs="Arial"/>
          <w:spacing w:val="8"/>
        </w:rPr>
        <w:t xml:space="preserve"> </w:t>
      </w:r>
      <w:r w:rsidRPr="00AC0C24">
        <w:rPr>
          <w:rFonts w:eastAsia="Arial" w:cs="Arial"/>
          <w:w w:val="106"/>
        </w:rPr>
        <w:t xml:space="preserve">advise </w:t>
      </w:r>
      <w:r w:rsidRPr="00AC0C24">
        <w:rPr>
          <w:rFonts w:eastAsia="Arial" w:cs="Arial"/>
        </w:rPr>
        <w:t>the</w:t>
      </w:r>
      <w:r w:rsidRPr="00AC0C24">
        <w:rPr>
          <w:rFonts w:eastAsia="Arial" w:cs="Arial"/>
          <w:spacing w:val="4"/>
        </w:rPr>
        <w:t xml:space="preserve"> </w:t>
      </w:r>
      <w:r w:rsidRPr="00AC0C24">
        <w:rPr>
          <w:rFonts w:eastAsia="Arial" w:cs="Arial"/>
        </w:rPr>
        <w:t>employee</w:t>
      </w:r>
      <w:r w:rsidRPr="00AC0C24">
        <w:rPr>
          <w:rFonts w:eastAsia="Arial" w:cs="Arial"/>
          <w:spacing w:val="54"/>
        </w:rPr>
        <w:t xml:space="preserve"> </w:t>
      </w:r>
      <w:r w:rsidRPr="00AC0C24">
        <w:rPr>
          <w:rFonts w:eastAsia="Arial" w:cs="Arial"/>
        </w:rPr>
        <w:t>that</w:t>
      </w:r>
      <w:r w:rsidRPr="00AC0C24">
        <w:rPr>
          <w:rFonts w:eastAsia="Arial" w:cs="Arial"/>
          <w:spacing w:val="8"/>
        </w:rPr>
        <w:t xml:space="preserve"> </w:t>
      </w:r>
      <w:r w:rsidRPr="00AC0C24">
        <w:rPr>
          <w:rFonts w:eastAsia="Arial" w:cs="Arial"/>
        </w:rPr>
        <w:t>immediately</w:t>
      </w:r>
      <w:r w:rsidRPr="00AC0C24">
        <w:rPr>
          <w:rFonts w:eastAsia="Arial" w:cs="Arial"/>
          <w:spacing w:val="43"/>
        </w:rPr>
        <w:t xml:space="preserve"> </w:t>
      </w:r>
      <w:r w:rsidRPr="00AC0C24">
        <w:rPr>
          <w:rFonts w:eastAsia="Arial" w:cs="Arial"/>
        </w:rPr>
        <w:t>after</w:t>
      </w:r>
      <w:r w:rsidRPr="00AC0C24">
        <w:rPr>
          <w:rFonts w:eastAsia="Arial" w:cs="Arial"/>
          <w:spacing w:val="26"/>
        </w:rPr>
        <w:t xml:space="preserve"> </w:t>
      </w:r>
      <w:r w:rsidRPr="00AC0C24">
        <w:rPr>
          <w:rFonts w:eastAsia="Arial" w:cs="Arial"/>
        </w:rPr>
        <w:t>the</w:t>
      </w:r>
      <w:r w:rsidRPr="00AC0C24">
        <w:rPr>
          <w:rFonts w:eastAsia="Arial" w:cs="Arial"/>
          <w:spacing w:val="10"/>
        </w:rPr>
        <w:t xml:space="preserve"> </w:t>
      </w:r>
      <w:r w:rsidRPr="00AC0C24">
        <w:rPr>
          <w:rFonts w:eastAsia="Arial" w:cs="Arial"/>
        </w:rPr>
        <w:t>meeting</w:t>
      </w:r>
      <w:r w:rsidRPr="00AC0C24">
        <w:rPr>
          <w:rFonts w:eastAsia="Arial" w:cs="Arial"/>
          <w:spacing w:val="26"/>
        </w:rPr>
        <w:t xml:space="preserve"> </w:t>
      </w:r>
      <w:r w:rsidRPr="00AC0C24">
        <w:rPr>
          <w:rFonts w:eastAsia="Arial" w:cs="Arial"/>
        </w:rPr>
        <w:t>concludes,</w:t>
      </w:r>
      <w:r w:rsidRPr="00AC0C24">
        <w:rPr>
          <w:rFonts w:eastAsia="Arial" w:cs="Arial"/>
          <w:spacing w:val="45"/>
        </w:rPr>
        <w:t xml:space="preserve"> </w:t>
      </w:r>
      <w:r w:rsidRPr="00AC0C24">
        <w:rPr>
          <w:rFonts w:eastAsia="Arial" w:cs="Arial"/>
        </w:rPr>
        <w:t>he/she</w:t>
      </w:r>
      <w:r w:rsidRPr="00AC0C24">
        <w:rPr>
          <w:rFonts w:eastAsia="Arial" w:cs="Arial"/>
          <w:spacing w:val="27"/>
        </w:rPr>
        <w:t xml:space="preserve"> </w:t>
      </w:r>
      <w:r w:rsidRPr="00AC0C24">
        <w:rPr>
          <w:rFonts w:eastAsia="Arial" w:cs="Arial"/>
        </w:rPr>
        <w:t>is</w:t>
      </w:r>
      <w:r w:rsidRPr="00AC0C24">
        <w:rPr>
          <w:rFonts w:eastAsia="Arial" w:cs="Arial"/>
          <w:spacing w:val="19"/>
        </w:rPr>
        <w:t xml:space="preserve"> </w:t>
      </w:r>
      <w:r w:rsidRPr="00AC0C24">
        <w:rPr>
          <w:rFonts w:eastAsia="Arial" w:cs="Arial"/>
        </w:rPr>
        <w:t>to</w:t>
      </w:r>
      <w:r w:rsidRPr="00AC0C24">
        <w:rPr>
          <w:rFonts w:eastAsia="Arial" w:cs="Arial"/>
          <w:spacing w:val="-2"/>
        </w:rPr>
        <w:t xml:space="preserve"> </w:t>
      </w:r>
      <w:r w:rsidRPr="00AC0C24">
        <w:rPr>
          <w:rFonts w:eastAsia="Arial" w:cs="Arial"/>
        </w:rPr>
        <w:t>leave</w:t>
      </w:r>
      <w:r w:rsidRPr="00AC0C24">
        <w:rPr>
          <w:rFonts w:eastAsia="Arial" w:cs="Arial"/>
          <w:spacing w:val="25"/>
        </w:rPr>
        <w:t xml:space="preserve"> </w:t>
      </w:r>
      <w:r w:rsidRPr="00AC0C24">
        <w:rPr>
          <w:rFonts w:eastAsia="Arial" w:cs="Arial"/>
        </w:rPr>
        <w:t>the</w:t>
      </w:r>
      <w:r w:rsidRPr="00AC0C24">
        <w:rPr>
          <w:rFonts w:eastAsia="Arial" w:cs="Arial"/>
          <w:spacing w:val="24"/>
        </w:rPr>
        <w:t xml:space="preserve"> </w:t>
      </w:r>
      <w:r w:rsidRPr="00AC0C24">
        <w:rPr>
          <w:rFonts w:eastAsia="Arial" w:cs="Arial"/>
          <w:w w:val="104"/>
        </w:rPr>
        <w:t xml:space="preserve">workplace. </w:t>
      </w:r>
      <w:r w:rsidRPr="00AC0C24">
        <w:rPr>
          <w:rFonts w:eastAsia="Arial" w:cs="Arial"/>
        </w:rPr>
        <w:t>Additionally,</w:t>
      </w:r>
      <w:r w:rsidRPr="00AC0C24">
        <w:rPr>
          <w:rFonts w:eastAsia="Arial" w:cs="Arial"/>
          <w:spacing w:val="38"/>
        </w:rPr>
        <w:t xml:space="preserve"> </w:t>
      </w:r>
      <w:r w:rsidRPr="00AC0C24">
        <w:rPr>
          <w:rFonts w:eastAsia="Arial" w:cs="Arial"/>
        </w:rPr>
        <w:t>the</w:t>
      </w:r>
      <w:r w:rsidRPr="00AC0C24">
        <w:rPr>
          <w:rFonts w:eastAsia="Arial" w:cs="Arial"/>
          <w:spacing w:val="16"/>
        </w:rPr>
        <w:t xml:space="preserve"> </w:t>
      </w:r>
      <w:r w:rsidRPr="00AC0C24">
        <w:rPr>
          <w:rFonts w:eastAsia="Arial" w:cs="Arial"/>
        </w:rPr>
        <w:t>employee</w:t>
      </w:r>
      <w:r w:rsidRPr="00AC0C24">
        <w:rPr>
          <w:rFonts w:eastAsia="Arial" w:cs="Arial"/>
          <w:spacing w:val="36"/>
        </w:rPr>
        <w:t xml:space="preserve"> </w:t>
      </w:r>
      <w:r w:rsidRPr="00AC0C24">
        <w:rPr>
          <w:rFonts w:eastAsia="Arial" w:cs="Arial"/>
        </w:rPr>
        <w:t>should</w:t>
      </w:r>
      <w:r w:rsidRPr="00AC0C24">
        <w:rPr>
          <w:rFonts w:eastAsia="Arial" w:cs="Arial"/>
          <w:spacing w:val="32"/>
        </w:rPr>
        <w:t xml:space="preserve"> </w:t>
      </w:r>
      <w:r w:rsidRPr="00AC0C24">
        <w:rPr>
          <w:rFonts w:eastAsia="Arial" w:cs="Arial"/>
        </w:rPr>
        <w:t>be</w:t>
      </w:r>
      <w:r w:rsidRPr="00AC0C24">
        <w:rPr>
          <w:rFonts w:eastAsia="Arial" w:cs="Arial"/>
          <w:spacing w:val="10"/>
        </w:rPr>
        <w:t xml:space="preserve"> </w:t>
      </w:r>
      <w:r w:rsidRPr="00AC0C24">
        <w:rPr>
          <w:rFonts w:eastAsia="Arial" w:cs="Arial"/>
        </w:rPr>
        <w:t>instructed</w:t>
      </w:r>
      <w:r w:rsidRPr="00AC0C24">
        <w:rPr>
          <w:rFonts w:eastAsia="Arial" w:cs="Arial"/>
          <w:spacing w:val="41"/>
        </w:rPr>
        <w:t xml:space="preserve"> </w:t>
      </w:r>
      <w:r w:rsidRPr="00AC0C24">
        <w:rPr>
          <w:rFonts w:eastAsia="Arial" w:cs="Arial"/>
        </w:rPr>
        <w:t>to</w:t>
      </w:r>
      <w:r w:rsidRPr="00AC0C24">
        <w:rPr>
          <w:rFonts w:eastAsia="Arial" w:cs="Arial"/>
          <w:spacing w:val="8"/>
        </w:rPr>
        <w:t xml:space="preserve"> </w:t>
      </w:r>
      <w:r w:rsidRPr="00AC0C24">
        <w:rPr>
          <w:rFonts w:eastAsia="Arial" w:cs="Arial"/>
        </w:rPr>
        <w:t>spend</w:t>
      </w:r>
      <w:r w:rsidRPr="00AC0C24">
        <w:rPr>
          <w:rFonts w:eastAsia="Arial" w:cs="Arial"/>
          <w:spacing w:val="33"/>
        </w:rPr>
        <w:t xml:space="preserve"> </w:t>
      </w:r>
      <w:r w:rsidRPr="00AC0C24">
        <w:rPr>
          <w:rFonts w:eastAsia="Arial" w:cs="Arial"/>
        </w:rPr>
        <w:t>the</w:t>
      </w:r>
      <w:r w:rsidRPr="00AC0C24">
        <w:rPr>
          <w:rFonts w:eastAsia="Arial" w:cs="Arial"/>
          <w:spacing w:val="22"/>
        </w:rPr>
        <w:t xml:space="preserve"> </w:t>
      </w:r>
      <w:r w:rsidRPr="00AC0C24">
        <w:rPr>
          <w:rFonts w:eastAsia="Arial" w:cs="Arial"/>
        </w:rPr>
        <w:t>following</w:t>
      </w:r>
      <w:r w:rsidRPr="00AC0C24">
        <w:rPr>
          <w:rFonts w:eastAsia="Arial" w:cs="Arial"/>
          <w:spacing w:val="31"/>
        </w:rPr>
        <w:t xml:space="preserve"> </w:t>
      </w:r>
      <w:r w:rsidRPr="00AC0C24">
        <w:rPr>
          <w:rFonts w:eastAsia="Arial" w:cs="Arial"/>
        </w:rPr>
        <w:t>day</w:t>
      </w:r>
      <w:r w:rsidRPr="00AC0C24">
        <w:rPr>
          <w:rFonts w:eastAsia="Arial" w:cs="Arial"/>
          <w:spacing w:val="20"/>
        </w:rPr>
        <w:t xml:space="preserve"> </w:t>
      </w:r>
      <w:r w:rsidRPr="00AC0C24">
        <w:rPr>
          <w:rFonts w:eastAsia="Arial" w:cs="Arial"/>
        </w:rPr>
        <w:t>at</w:t>
      </w:r>
      <w:r w:rsidRPr="00AC0C24">
        <w:rPr>
          <w:rFonts w:eastAsia="Arial" w:cs="Arial"/>
          <w:spacing w:val="4"/>
        </w:rPr>
        <w:t xml:space="preserve"> </w:t>
      </w:r>
      <w:r w:rsidRPr="00AC0C24">
        <w:rPr>
          <w:rFonts w:eastAsia="Arial" w:cs="Arial"/>
        </w:rPr>
        <w:t>home</w:t>
      </w:r>
      <w:r w:rsidRPr="00AC0C24">
        <w:rPr>
          <w:rFonts w:eastAsia="Arial" w:cs="Arial"/>
          <w:spacing w:val="20"/>
        </w:rPr>
        <w:t xml:space="preserve"> </w:t>
      </w:r>
      <w:r w:rsidRPr="00AC0C24">
        <w:rPr>
          <w:rFonts w:eastAsia="Arial" w:cs="Arial"/>
        </w:rPr>
        <w:t>making</w:t>
      </w:r>
      <w:r w:rsidRPr="00AC0C24">
        <w:rPr>
          <w:rFonts w:eastAsia="Arial" w:cs="Arial"/>
          <w:spacing w:val="52"/>
        </w:rPr>
        <w:t xml:space="preserve"> </w:t>
      </w:r>
      <w:r w:rsidRPr="00AC0C24">
        <w:rPr>
          <w:rFonts w:eastAsia="Arial" w:cs="Arial"/>
        </w:rPr>
        <w:t>a</w:t>
      </w:r>
      <w:r w:rsidRPr="00AC0C24">
        <w:rPr>
          <w:rFonts w:eastAsia="Arial" w:cs="Arial"/>
          <w:spacing w:val="3"/>
        </w:rPr>
        <w:t xml:space="preserve"> </w:t>
      </w:r>
      <w:r w:rsidRPr="00AC0C24">
        <w:rPr>
          <w:rFonts w:eastAsia="Arial" w:cs="Arial"/>
          <w:w w:val="107"/>
        </w:rPr>
        <w:t xml:space="preserve">final </w:t>
      </w:r>
      <w:r w:rsidRPr="00AC0C24">
        <w:rPr>
          <w:rFonts w:eastAsia="Arial" w:cs="Arial"/>
        </w:rPr>
        <w:t>decision</w:t>
      </w:r>
      <w:r w:rsidRPr="00AC0C24">
        <w:rPr>
          <w:rFonts w:eastAsia="Arial" w:cs="Arial"/>
          <w:spacing w:val="34"/>
        </w:rPr>
        <w:t xml:space="preserve"> </w:t>
      </w:r>
      <w:r w:rsidRPr="00AC0C24">
        <w:rPr>
          <w:rFonts w:eastAsia="Arial" w:cs="Arial"/>
        </w:rPr>
        <w:t>about</w:t>
      </w:r>
      <w:r w:rsidRPr="00AC0C24">
        <w:rPr>
          <w:rFonts w:eastAsia="Arial" w:cs="Arial"/>
          <w:spacing w:val="25"/>
        </w:rPr>
        <w:t xml:space="preserve"> </w:t>
      </w:r>
      <w:r w:rsidRPr="00AC0C24">
        <w:rPr>
          <w:rFonts w:eastAsia="Arial" w:cs="Arial"/>
        </w:rPr>
        <w:t>whether</w:t>
      </w:r>
      <w:r w:rsidRPr="00AC0C24">
        <w:rPr>
          <w:rFonts w:eastAsia="Arial" w:cs="Arial"/>
          <w:spacing w:val="38"/>
        </w:rPr>
        <w:t xml:space="preserve"> </w:t>
      </w:r>
      <w:r w:rsidRPr="00AC0C24">
        <w:rPr>
          <w:rFonts w:eastAsia="Arial" w:cs="Arial"/>
        </w:rPr>
        <w:t>he/she</w:t>
      </w:r>
      <w:r w:rsidRPr="00AC0C24">
        <w:rPr>
          <w:rFonts w:eastAsia="Arial" w:cs="Arial"/>
          <w:spacing w:val="14"/>
        </w:rPr>
        <w:t xml:space="preserve"> </w:t>
      </w:r>
      <w:r w:rsidRPr="00AC0C24">
        <w:rPr>
          <w:rFonts w:eastAsia="Arial" w:cs="Arial"/>
        </w:rPr>
        <w:t>can</w:t>
      </w:r>
      <w:r w:rsidRPr="00AC0C24">
        <w:rPr>
          <w:rFonts w:eastAsia="Arial" w:cs="Arial"/>
          <w:spacing w:val="19"/>
        </w:rPr>
        <w:t xml:space="preserve"> </w:t>
      </w:r>
      <w:r w:rsidRPr="00AC0C24">
        <w:rPr>
          <w:rFonts w:eastAsia="Arial" w:cs="Arial"/>
        </w:rPr>
        <w:t>solve</w:t>
      </w:r>
      <w:r w:rsidRPr="00AC0C24">
        <w:rPr>
          <w:rFonts w:eastAsia="Arial" w:cs="Arial"/>
          <w:spacing w:val="30"/>
        </w:rPr>
        <w:t xml:space="preserve"> </w:t>
      </w:r>
      <w:r w:rsidRPr="00AC0C24">
        <w:rPr>
          <w:rFonts w:eastAsia="Arial" w:cs="Arial"/>
        </w:rPr>
        <w:t>the</w:t>
      </w:r>
      <w:r w:rsidRPr="00AC0C24">
        <w:rPr>
          <w:rFonts w:eastAsia="Arial" w:cs="Arial"/>
          <w:spacing w:val="10"/>
        </w:rPr>
        <w:t xml:space="preserve"> </w:t>
      </w:r>
      <w:r w:rsidRPr="00AC0C24">
        <w:rPr>
          <w:rFonts w:eastAsia="Arial" w:cs="Arial"/>
        </w:rPr>
        <w:t>immediate</w:t>
      </w:r>
      <w:r w:rsidRPr="00AC0C24">
        <w:rPr>
          <w:rFonts w:eastAsia="Arial" w:cs="Arial"/>
          <w:spacing w:val="47"/>
        </w:rPr>
        <w:t xml:space="preserve"> </w:t>
      </w:r>
      <w:r w:rsidRPr="00AC0C24">
        <w:rPr>
          <w:rFonts w:eastAsia="Arial" w:cs="Arial"/>
        </w:rPr>
        <w:t>problem</w:t>
      </w:r>
      <w:r w:rsidRPr="00AC0C24">
        <w:rPr>
          <w:rFonts w:eastAsia="Arial" w:cs="Arial"/>
          <w:spacing w:val="25"/>
        </w:rPr>
        <w:t xml:space="preserve"> </w:t>
      </w:r>
      <w:r w:rsidRPr="00AC0C24">
        <w:rPr>
          <w:rFonts w:eastAsia="Arial" w:cs="Arial"/>
        </w:rPr>
        <w:t>that</w:t>
      </w:r>
      <w:r w:rsidRPr="00AC0C24">
        <w:rPr>
          <w:rFonts w:eastAsia="Arial" w:cs="Arial"/>
          <w:spacing w:val="22"/>
        </w:rPr>
        <w:t xml:space="preserve"> </w:t>
      </w:r>
      <w:r w:rsidRPr="00AC0C24">
        <w:rPr>
          <w:rFonts w:eastAsia="Arial" w:cs="Arial"/>
        </w:rPr>
        <w:t>triggered</w:t>
      </w:r>
      <w:r w:rsidRPr="00AC0C24">
        <w:rPr>
          <w:rFonts w:eastAsia="Arial" w:cs="Arial"/>
          <w:spacing w:val="41"/>
        </w:rPr>
        <w:t xml:space="preserve"> </w:t>
      </w:r>
      <w:r w:rsidRPr="00AC0C24">
        <w:rPr>
          <w:rFonts w:eastAsia="Arial" w:cs="Arial"/>
        </w:rPr>
        <w:t>the</w:t>
      </w:r>
      <w:r w:rsidRPr="00AC0C24">
        <w:rPr>
          <w:rFonts w:eastAsia="Arial" w:cs="Arial"/>
          <w:spacing w:val="8"/>
        </w:rPr>
        <w:t xml:space="preserve"> </w:t>
      </w:r>
      <w:r w:rsidRPr="00AC0C24">
        <w:rPr>
          <w:rFonts w:eastAsia="Arial" w:cs="Arial"/>
          <w:w w:val="106"/>
        </w:rPr>
        <w:t xml:space="preserve">Decision </w:t>
      </w:r>
      <w:r w:rsidRPr="00AC0C24">
        <w:rPr>
          <w:rFonts w:eastAsia="Arial" w:cs="Arial"/>
          <w:w w:val="107"/>
        </w:rPr>
        <w:t>Making</w:t>
      </w:r>
      <w:r w:rsidRPr="00AC0C24">
        <w:rPr>
          <w:rFonts w:eastAsia="Arial" w:cs="Arial"/>
          <w:spacing w:val="-6"/>
          <w:w w:val="107"/>
        </w:rPr>
        <w:t xml:space="preserve"> </w:t>
      </w:r>
      <w:r w:rsidRPr="00AC0C24">
        <w:rPr>
          <w:rFonts w:eastAsia="Arial" w:cs="Arial"/>
        </w:rPr>
        <w:t>Leave</w:t>
      </w:r>
      <w:r w:rsidRPr="00AC0C24">
        <w:rPr>
          <w:rFonts w:eastAsia="Arial" w:cs="Arial"/>
          <w:spacing w:val="21"/>
        </w:rPr>
        <w:t xml:space="preserve"> </w:t>
      </w:r>
      <w:r w:rsidRPr="00AC0C24">
        <w:rPr>
          <w:rFonts w:eastAsia="Arial" w:cs="Arial"/>
        </w:rPr>
        <w:t>and</w:t>
      </w:r>
      <w:r w:rsidRPr="00AC0C24">
        <w:rPr>
          <w:rFonts w:eastAsia="Arial" w:cs="Arial"/>
          <w:spacing w:val="20"/>
        </w:rPr>
        <w:t xml:space="preserve"> </w:t>
      </w:r>
      <w:r w:rsidRPr="00AC0C24">
        <w:rPr>
          <w:rFonts w:eastAsia="Arial" w:cs="Arial"/>
        </w:rPr>
        <w:t>commit</w:t>
      </w:r>
      <w:r w:rsidRPr="00AC0C24">
        <w:rPr>
          <w:rFonts w:eastAsia="Arial" w:cs="Arial"/>
          <w:spacing w:val="34"/>
        </w:rPr>
        <w:t xml:space="preserve"> </w:t>
      </w:r>
      <w:r w:rsidRPr="00AC0C24">
        <w:rPr>
          <w:rFonts w:eastAsia="Arial" w:cs="Arial"/>
        </w:rPr>
        <w:t>to</w:t>
      </w:r>
      <w:r w:rsidRPr="00AC0C24">
        <w:rPr>
          <w:rFonts w:eastAsia="Arial" w:cs="Arial"/>
          <w:spacing w:val="15"/>
        </w:rPr>
        <w:t xml:space="preserve"> </w:t>
      </w:r>
      <w:r w:rsidRPr="00AC0C24">
        <w:rPr>
          <w:rFonts w:eastAsia="Arial" w:cs="Arial"/>
        </w:rPr>
        <w:t>maintaining</w:t>
      </w:r>
      <w:r w:rsidRPr="00AC0C24">
        <w:rPr>
          <w:rFonts w:eastAsia="Arial" w:cs="Arial"/>
          <w:spacing w:val="46"/>
        </w:rPr>
        <w:t xml:space="preserve"> </w:t>
      </w:r>
      <w:r w:rsidRPr="00AC0C24">
        <w:rPr>
          <w:rFonts w:eastAsia="Arial" w:cs="Arial"/>
        </w:rPr>
        <w:t>fully</w:t>
      </w:r>
      <w:r w:rsidRPr="00AC0C24">
        <w:rPr>
          <w:rFonts w:eastAsia="Arial" w:cs="Arial"/>
          <w:spacing w:val="6"/>
        </w:rPr>
        <w:t xml:space="preserve"> </w:t>
      </w:r>
      <w:r w:rsidRPr="00AC0C24">
        <w:rPr>
          <w:rFonts w:eastAsia="Arial" w:cs="Arial"/>
        </w:rPr>
        <w:t>acceptable</w:t>
      </w:r>
      <w:r w:rsidRPr="00AC0C24">
        <w:rPr>
          <w:rFonts w:eastAsia="Arial" w:cs="Arial"/>
          <w:spacing w:val="50"/>
        </w:rPr>
        <w:t xml:space="preserve"> </w:t>
      </w:r>
      <w:r w:rsidRPr="00AC0C24">
        <w:rPr>
          <w:rFonts w:eastAsia="Arial" w:cs="Arial"/>
        </w:rPr>
        <w:t>performance</w:t>
      </w:r>
      <w:r w:rsidRPr="00AC0C24">
        <w:rPr>
          <w:rFonts w:eastAsia="Arial" w:cs="Arial"/>
          <w:spacing w:val="48"/>
        </w:rPr>
        <w:t xml:space="preserve"> </w:t>
      </w:r>
      <w:r w:rsidRPr="00AC0C24">
        <w:rPr>
          <w:rFonts w:eastAsia="Arial" w:cs="Arial"/>
        </w:rPr>
        <w:t>in</w:t>
      </w:r>
      <w:r w:rsidRPr="00AC0C24">
        <w:rPr>
          <w:rFonts w:eastAsia="Arial" w:cs="Arial"/>
          <w:spacing w:val="12"/>
        </w:rPr>
        <w:t xml:space="preserve"> </w:t>
      </w:r>
      <w:r w:rsidRPr="00AC0C24">
        <w:rPr>
          <w:rFonts w:eastAsia="Arial" w:cs="Arial"/>
        </w:rPr>
        <w:t>every</w:t>
      </w:r>
      <w:r w:rsidRPr="00AC0C24">
        <w:rPr>
          <w:rFonts w:eastAsia="Arial" w:cs="Arial"/>
          <w:spacing w:val="17"/>
        </w:rPr>
        <w:t xml:space="preserve"> </w:t>
      </w:r>
      <w:r w:rsidRPr="00AC0C24">
        <w:rPr>
          <w:rFonts w:eastAsia="Arial" w:cs="Arial"/>
        </w:rPr>
        <w:t>area</w:t>
      </w:r>
      <w:r w:rsidRPr="00AC0C24">
        <w:rPr>
          <w:rFonts w:eastAsia="Arial" w:cs="Arial"/>
          <w:spacing w:val="24"/>
        </w:rPr>
        <w:t xml:space="preserve"> </w:t>
      </w:r>
      <w:r w:rsidRPr="00AC0C24">
        <w:rPr>
          <w:rFonts w:eastAsia="Arial" w:cs="Arial"/>
        </w:rPr>
        <w:t>of</w:t>
      </w:r>
      <w:r w:rsidRPr="00AC0C24">
        <w:rPr>
          <w:rFonts w:eastAsia="Arial" w:cs="Arial"/>
          <w:spacing w:val="21"/>
        </w:rPr>
        <w:t xml:space="preserve"> </w:t>
      </w:r>
      <w:r w:rsidRPr="00AC0C24">
        <w:rPr>
          <w:rFonts w:eastAsia="Arial" w:cs="Arial"/>
        </w:rPr>
        <w:t>his/her</w:t>
      </w:r>
      <w:r w:rsidRPr="00AC0C24">
        <w:rPr>
          <w:rFonts w:eastAsia="Arial" w:cs="Arial"/>
          <w:spacing w:val="18"/>
        </w:rPr>
        <w:t xml:space="preserve"> </w:t>
      </w:r>
      <w:r w:rsidRPr="00AC0C24">
        <w:rPr>
          <w:rFonts w:eastAsia="Arial" w:cs="Arial"/>
          <w:w w:val="108"/>
        </w:rPr>
        <w:t xml:space="preserve">job </w:t>
      </w:r>
      <w:r w:rsidRPr="00AC0C24">
        <w:rPr>
          <w:rFonts w:eastAsia="Arial" w:cs="Arial"/>
        </w:rPr>
        <w:t>or,</w:t>
      </w:r>
      <w:r w:rsidRPr="00AC0C24">
        <w:rPr>
          <w:rFonts w:eastAsia="Arial" w:cs="Arial"/>
          <w:spacing w:val="-15"/>
        </w:rPr>
        <w:t xml:space="preserve"> </w:t>
      </w:r>
      <w:r w:rsidRPr="00AC0C24">
        <w:rPr>
          <w:rFonts w:eastAsia="Arial" w:cs="Arial"/>
        </w:rPr>
        <w:t>instead,</w:t>
      </w:r>
      <w:r w:rsidRPr="00AC0C24">
        <w:rPr>
          <w:rFonts w:eastAsia="Arial" w:cs="Arial"/>
          <w:spacing w:val="25"/>
        </w:rPr>
        <w:t xml:space="preserve"> </w:t>
      </w:r>
      <w:r w:rsidRPr="00AC0C24">
        <w:rPr>
          <w:rFonts w:eastAsia="Arial" w:cs="Arial"/>
        </w:rPr>
        <w:t>to</w:t>
      </w:r>
      <w:r w:rsidRPr="00AC0C24">
        <w:rPr>
          <w:rFonts w:eastAsia="Arial" w:cs="Arial"/>
          <w:spacing w:val="14"/>
        </w:rPr>
        <w:t xml:space="preserve"> </w:t>
      </w:r>
      <w:r w:rsidRPr="00AC0C24">
        <w:rPr>
          <w:rFonts w:eastAsia="Arial" w:cs="Arial"/>
        </w:rPr>
        <w:t>resign</w:t>
      </w:r>
      <w:r w:rsidRPr="00AC0C24">
        <w:rPr>
          <w:rFonts w:eastAsia="Arial" w:cs="Arial"/>
          <w:spacing w:val="33"/>
        </w:rPr>
        <w:t xml:space="preserve"> </w:t>
      </w:r>
      <w:r w:rsidRPr="00AC0C24">
        <w:rPr>
          <w:rFonts w:eastAsia="Arial" w:cs="Arial"/>
        </w:rPr>
        <w:t>and</w:t>
      </w:r>
      <w:r w:rsidRPr="00AC0C24">
        <w:rPr>
          <w:rFonts w:eastAsia="Arial" w:cs="Arial"/>
          <w:spacing w:val="8"/>
        </w:rPr>
        <w:t xml:space="preserve"> </w:t>
      </w:r>
      <w:r w:rsidRPr="00AC0C24">
        <w:rPr>
          <w:rFonts w:eastAsia="Arial" w:cs="Arial"/>
        </w:rPr>
        <w:t>seek</w:t>
      </w:r>
      <w:r w:rsidRPr="00AC0C24">
        <w:rPr>
          <w:rFonts w:eastAsia="Arial" w:cs="Arial"/>
          <w:spacing w:val="26"/>
        </w:rPr>
        <w:t xml:space="preserve"> </w:t>
      </w:r>
      <w:r w:rsidRPr="00AC0C24">
        <w:rPr>
          <w:rFonts w:eastAsia="Arial" w:cs="Arial"/>
        </w:rPr>
        <w:t>employment</w:t>
      </w:r>
      <w:r w:rsidRPr="00AC0C24">
        <w:rPr>
          <w:rFonts w:eastAsia="Arial" w:cs="Arial"/>
          <w:spacing w:val="45"/>
        </w:rPr>
        <w:t xml:space="preserve"> </w:t>
      </w:r>
      <w:r w:rsidRPr="00AC0C24">
        <w:rPr>
          <w:rFonts w:eastAsia="Arial" w:cs="Arial"/>
          <w:w w:val="105"/>
        </w:rPr>
        <w:t>elsewhere.</w:t>
      </w:r>
    </w:p>
    <w:p w14:paraId="1F8C3D23" w14:textId="77777777" w:rsidR="002F0A71" w:rsidRPr="00AC0C24" w:rsidRDefault="002F0A71" w:rsidP="002F0A71">
      <w:pPr>
        <w:tabs>
          <w:tab w:val="left" w:pos="1080"/>
        </w:tabs>
        <w:spacing w:line="100" w:lineRule="exact"/>
        <w:ind w:left="720"/>
        <w:rPr>
          <w:rFonts w:cs="Arial"/>
        </w:rPr>
      </w:pPr>
    </w:p>
    <w:p w14:paraId="62122395" w14:textId="77777777" w:rsidR="002F0A71" w:rsidRPr="00AC0C24" w:rsidRDefault="002F0A71" w:rsidP="002F0A71">
      <w:pPr>
        <w:tabs>
          <w:tab w:val="left" w:pos="1080"/>
        </w:tabs>
        <w:spacing w:line="100" w:lineRule="exact"/>
        <w:ind w:left="720"/>
        <w:rPr>
          <w:rFonts w:cs="Arial"/>
        </w:rPr>
      </w:pPr>
      <w:r w:rsidRPr="00AC0C24">
        <w:rPr>
          <w:rFonts w:cs="Arial"/>
        </w:rPr>
        <w:tab/>
      </w:r>
    </w:p>
    <w:p w14:paraId="6CEBE9FC" w14:textId="77777777" w:rsidR="002F0A71" w:rsidRPr="00AC0C24" w:rsidRDefault="002F0A71" w:rsidP="00471FF4">
      <w:pPr>
        <w:spacing w:line="253" w:lineRule="auto"/>
        <w:ind w:left="720" w:right="178"/>
        <w:rPr>
          <w:rFonts w:eastAsia="Arial" w:cs="Arial"/>
        </w:rPr>
      </w:pPr>
      <w:r w:rsidRPr="00AC0C24">
        <w:rPr>
          <w:rFonts w:eastAsia="Arial" w:cs="Arial"/>
        </w:rPr>
        <w:t>The</w:t>
      </w:r>
      <w:r w:rsidRPr="00AC0C24">
        <w:rPr>
          <w:rFonts w:eastAsia="Arial" w:cs="Arial"/>
          <w:spacing w:val="6"/>
        </w:rPr>
        <w:t xml:space="preserve"> </w:t>
      </w:r>
      <w:r w:rsidRPr="00AC0C24">
        <w:rPr>
          <w:rFonts w:eastAsia="Arial" w:cs="Arial"/>
        </w:rPr>
        <w:t>employee</w:t>
      </w:r>
      <w:r w:rsidRPr="00AC0C24">
        <w:rPr>
          <w:rFonts w:eastAsia="Arial" w:cs="Arial"/>
          <w:spacing w:val="42"/>
        </w:rPr>
        <w:t xml:space="preserve"> </w:t>
      </w:r>
      <w:r w:rsidRPr="00AC0C24">
        <w:rPr>
          <w:rFonts w:eastAsia="Arial" w:cs="Arial"/>
        </w:rPr>
        <w:t>will</w:t>
      </w:r>
      <w:r w:rsidRPr="00AC0C24">
        <w:rPr>
          <w:rFonts w:eastAsia="Arial" w:cs="Arial"/>
          <w:spacing w:val="21"/>
        </w:rPr>
        <w:t xml:space="preserve"> </w:t>
      </w:r>
      <w:r w:rsidRPr="00AC0C24">
        <w:rPr>
          <w:rFonts w:eastAsia="Arial" w:cs="Arial"/>
        </w:rPr>
        <w:t>be</w:t>
      </w:r>
      <w:r w:rsidRPr="00AC0C24">
        <w:rPr>
          <w:rFonts w:eastAsia="Arial" w:cs="Arial"/>
          <w:spacing w:val="6"/>
        </w:rPr>
        <w:t xml:space="preserve"> </w:t>
      </w:r>
      <w:r w:rsidRPr="00AC0C24">
        <w:rPr>
          <w:rFonts w:eastAsia="Arial" w:cs="Arial"/>
        </w:rPr>
        <w:t>told</w:t>
      </w:r>
      <w:r w:rsidRPr="00AC0C24">
        <w:rPr>
          <w:rFonts w:eastAsia="Arial" w:cs="Arial"/>
          <w:spacing w:val="17"/>
        </w:rPr>
        <w:t xml:space="preserve"> </w:t>
      </w:r>
      <w:r w:rsidRPr="00AC0C24">
        <w:rPr>
          <w:rFonts w:eastAsia="Arial" w:cs="Arial"/>
        </w:rPr>
        <w:t>that</w:t>
      </w:r>
      <w:r w:rsidRPr="00AC0C24">
        <w:rPr>
          <w:rFonts w:eastAsia="Arial" w:cs="Arial"/>
          <w:spacing w:val="24"/>
        </w:rPr>
        <w:t xml:space="preserve"> </w:t>
      </w:r>
      <w:r w:rsidRPr="00AC0C24">
        <w:rPr>
          <w:rFonts w:eastAsia="Arial" w:cs="Arial"/>
        </w:rPr>
        <w:t>he/she</w:t>
      </w:r>
      <w:r w:rsidRPr="00AC0C24">
        <w:rPr>
          <w:rFonts w:eastAsia="Arial" w:cs="Arial"/>
          <w:spacing w:val="22"/>
        </w:rPr>
        <w:t xml:space="preserve"> </w:t>
      </w:r>
      <w:r w:rsidRPr="00AC0C24">
        <w:rPr>
          <w:rFonts w:eastAsia="Arial" w:cs="Arial"/>
        </w:rPr>
        <w:t>will</w:t>
      </w:r>
      <w:r w:rsidRPr="00AC0C24">
        <w:rPr>
          <w:rFonts w:eastAsia="Arial" w:cs="Arial"/>
          <w:spacing w:val="7"/>
        </w:rPr>
        <w:t xml:space="preserve"> </w:t>
      </w:r>
      <w:r w:rsidRPr="00AC0C24">
        <w:rPr>
          <w:rFonts w:eastAsia="Arial" w:cs="Arial"/>
        </w:rPr>
        <w:t>be</w:t>
      </w:r>
      <w:r w:rsidRPr="00AC0C24">
        <w:rPr>
          <w:rFonts w:eastAsia="Arial" w:cs="Arial"/>
          <w:spacing w:val="25"/>
        </w:rPr>
        <w:t xml:space="preserve"> </w:t>
      </w:r>
      <w:r w:rsidRPr="00AC0C24">
        <w:rPr>
          <w:rFonts w:eastAsia="Arial" w:cs="Arial"/>
        </w:rPr>
        <w:t>paid</w:t>
      </w:r>
      <w:r w:rsidRPr="00AC0C24">
        <w:rPr>
          <w:rFonts w:eastAsia="Arial" w:cs="Arial"/>
          <w:spacing w:val="15"/>
        </w:rPr>
        <w:t xml:space="preserve"> </w:t>
      </w:r>
      <w:r w:rsidRPr="00AC0C24">
        <w:rPr>
          <w:rFonts w:eastAsia="Arial" w:cs="Arial"/>
        </w:rPr>
        <w:t>for</w:t>
      </w:r>
      <w:r w:rsidRPr="00AC0C24">
        <w:rPr>
          <w:rFonts w:eastAsia="Arial" w:cs="Arial"/>
          <w:spacing w:val="6"/>
        </w:rPr>
        <w:t xml:space="preserve"> </w:t>
      </w:r>
      <w:r w:rsidRPr="00AC0C24">
        <w:rPr>
          <w:rFonts w:eastAsia="Arial" w:cs="Arial"/>
        </w:rPr>
        <w:t>the</w:t>
      </w:r>
      <w:r w:rsidRPr="00AC0C24">
        <w:rPr>
          <w:rFonts w:eastAsia="Arial" w:cs="Arial"/>
          <w:spacing w:val="17"/>
        </w:rPr>
        <w:t xml:space="preserve"> </w:t>
      </w:r>
      <w:r w:rsidRPr="00AC0C24">
        <w:rPr>
          <w:rFonts w:eastAsia="Arial" w:cs="Arial"/>
        </w:rPr>
        <w:t>day</w:t>
      </w:r>
      <w:r w:rsidRPr="00AC0C24">
        <w:rPr>
          <w:rFonts w:eastAsia="Arial" w:cs="Arial"/>
          <w:spacing w:val="20"/>
        </w:rPr>
        <w:t xml:space="preserve"> </w:t>
      </w:r>
      <w:r w:rsidRPr="00AC0C24">
        <w:rPr>
          <w:rFonts w:eastAsia="Arial" w:cs="Arial"/>
        </w:rPr>
        <w:t>of</w:t>
      </w:r>
      <w:r w:rsidRPr="00AC0C24">
        <w:rPr>
          <w:rFonts w:eastAsia="Arial" w:cs="Arial"/>
          <w:spacing w:val="3"/>
        </w:rPr>
        <w:t xml:space="preserve"> </w:t>
      </w:r>
      <w:r w:rsidRPr="00AC0C24">
        <w:rPr>
          <w:rFonts w:eastAsia="Arial" w:cs="Arial"/>
        </w:rPr>
        <w:t>Decision</w:t>
      </w:r>
      <w:r w:rsidRPr="00AC0C24">
        <w:rPr>
          <w:rFonts w:eastAsia="Arial" w:cs="Arial"/>
          <w:spacing w:val="42"/>
        </w:rPr>
        <w:t xml:space="preserve"> </w:t>
      </w:r>
      <w:r w:rsidRPr="00AC0C24">
        <w:rPr>
          <w:rFonts w:eastAsia="Arial" w:cs="Arial"/>
        </w:rPr>
        <w:t>Making</w:t>
      </w:r>
      <w:r w:rsidRPr="00AC0C24">
        <w:rPr>
          <w:rFonts w:eastAsia="Arial" w:cs="Arial"/>
          <w:spacing w:val="44"/>
        </w:rPr>
        <w:t xml:space="preserve"> </w:t>
      </w:r>
      <w:r w:rsidRPr="00AC0C24">
        <w:rPr>
          <w:rFonts w:eastAsia="Arial" w:cs="Arial"/>
        </w:rPr>
        <w:t>Leave</w:t>
      </w:r>
      <w:r w:rsidRPr="00AC0C24">
        <w:rPr>
          <w:rFonts w:eastAsia="Arial" w:cs="Arial"/>
          <w:spacing w:val="24"/>
        </w:rPr>
        <w:t xml:space="preserve"> </w:t>
      </w:r>
      <w:r w:rsidRPr="00AC0C24">
        <w:rPr>
          <w:rFonts w:eastAsia="Arial" w:cs="Arial"/>
        </w:rPr>
        <w:t>and</w:t>
      </w:r>
      <w:r w:rsidRPr="00AC0C24">
        <w:rPr>
          <w:rFonts w:eastAsia="Arial" w:cs="Arial"/>
          <w:spacing w:val="13"/>
        </w:rPr>
        <w:t xml:space="preserve"> </w:t>
      </w:r>
      <w:r w:rsidRPr="00AC0C24">
        <w:rPr>
          <w:rFonts w:eastAsia="Arial" w:cs="Arial"/>
        </w:rPr>
        <w:t>that</w:t>
      </w:r>
      <w:r w:rsidRPr="00AC0C24">
        <w:rPr>
          <w:rFonts w:eastAsia="Arial" w:cs="Arial"/>
          <w:spacing w:val="24"/>
        </w:rPr>
        <w:t xml:space="preserve"> </w:t>
      </w:r>
      <w:r w:rsidRPr="00AC0C24">
        <w:rPr>
          <w:rFonts w:eastAsia="Arial" w:cs="Arial"/>
          <w:w w:val="109"/>
        </w:rPr>
        <w:t xml:space="preserve">if </w:t>
      </w:r>
      <w:r w:rsidRPr="00AC0C24">
        <w:rPr>
          <w:rFonts w:eastAsia="Arial" w:cs="Arial"/>
        </w:rPr>
        <w:t>he/she</w:t>
      </w:r>
      <w:r w:rsidRPr="00AC0C24">
        <w:rPr>
          <w:rFonts w:eastAsia="Arial" w:cs="Arial"/>
          <w:spacing w:val="25"/>
        </w:rPr>
        <w:t xml:space="preserve"> </w:t>
      </w:r>
      <w:r w:rsidRPr="00AC0C24">
        <w:rPr>
          <w:rFonts w:eastAsia="Arial" w:cs="Arial"/>
        </w:rPr>
        <w:t>returns</w:t>
      </w:r>
      <w:r w:rsidRPr="00AC0C24">
        <w:rPr>
          <w:rFonts w:eastAsia="Arial" w:cs="Arial"/>
          <w:spacing w:val="29"/>
        </w:rPr>
        <w:t xml:space="preserve"> </w:t>
      </w:r>
      <w:r w:rsidRPr="00AC0C24">
        <w:rPr>
          <w:rFonts w:eastAsia="Arial" w:cs="Arial"/>
        </w:rPr>
        <w:t>with</w:t>
      </w:r>
      <w:r w:rsidRPr="00AC0C24">
        <w:rPr>
          <w:rFonts w:eastAsia="Arial" w:cs="Arial"/>
          <w:spacing w:val="19"/>
        </w:rPr>
        <w:t xml:space="preserve"> </w:t>
      </w:r>
      <w:r w:rsidRPr="00AC0C24">
        <w:rPr>
          <w:rFonts w:eastAsia="Arial" w:cs="Arial"/>
        </w:rPr>
        <w:t>a</w:t>
      </w:r>
      <w:r w:rsidRPr="00AC0C24">
        <w:rPr>
          <w:rFonts w:eastAsia="Arial" w:cs="Arial"/>
          <w:spacing w:val="12"/>
        </w:rPr>
        <w:t xml:space="preserve"> </w:t>
      </w:r>
      <w:r w:rsidRPr="00AC0C24">
        <w:rPr>
          <w:rFonts w:eastAsia="Arial" w:cs="Arial"/>
        </w:rPr>
        <w:t>commitment</w:t>
      </w:r>
      <w:r w:rsidRPr="00AC0C24">
        <w:rPr>
          <w:rFonts w:eastAsia="Arial" w:cs="Arial"/>
          <w:spacing w:val="40"/>
        </w:rPr>
        <w:t xml:space="preserve"> </w:t>
      </w:r>
      <w:r w:rsidRPr="00AC0C24">
        <w:rPr>
          <w:rFonts w:eastAsia="Arial" w:cs="Arial"/>
        </w:rPr>
        <w:t>to</w:t>
      </w:r>
      <w:r w:rsidRPr="00AC0C24">
        <w:rPr>
          <w:rFonts w:eastAsia="Arial" w:cs="Arial"/>
          <w:spacing w:val="8"/>
        </w:rPr>
        <w:t xml:space="preserve"> </w:t>
      </w:r>
      <w:r w:rsidRPr="00AC0C24">
        <w:rPr>
          <w:rFonts w:eastAsia="Arial" w:cs="Arial"/>
        </w:rPr>
        <w:t>solve</w:t>
      </w:r>
      <w:r w:rsidRPr="00AC0C24">
        <w:rPr>
          <w:rFonts w:eastAsia="Arial" w:cs="Arial"/>
          <w:spacing w:val="30"/>
        </w:rPr>
        <w:t xml:space="preserve"> </w:t>
      </w:r>
      <w:r w:rsidRPr="00AC0C24">
        <w:rPr>
          <w:rFonts w:eastAsia="Arial" w:cs="Arial"/>
        </w:rPr>
        <w:t>the</w:t>
      </w:r>
      <w:r w:rsidRPr="00AC0C24">
        <w:rPr>
          <w:rFonts w:eastAsia="Arial" w:cs="Arial"/>
          <w:spacing w:val="10"/>
        </w:rPr>
        <w:t xml:space="preserve"> </w:t>
      </w:r>
      <w:r w:rsidRPr="00AC0C24">
        <w:rPr>
          <w:rFonts w:eastAsia="Arial" w:cs="Arial"/>
        </w:rPr>
        <w:t>problem</w:t>
      </w:r>
      <w:r w:rsidRPr="00AC0C24">
        <w:rPr>
          <w:rFonts w:eastAsia="Arial" w:cs="Arial"/>
          <w:spacing w:val="37"/>
        </w:rPr>
        <w:t xml:space="preserve"> </w:t>
      </w:r>
      <w:r w:rsidRPr="00AC0C24">
        <w:rPr>
          <w:rFonts w:eastAsia="Arial" w:cs="Arial"/>
        </w:rPr>
        <w:t>and</w:t>
      </w:r>
      <w:r w:rsidRPr="00AC0C24">
        <w:rPr>
          <w:rFonts w:eastAsia="Arial" w:cs="Arial"/>
          <w:spacing w:val="17"/>
        </w:rPr>
        <w:t xml:space="preserve"> </w:t>
      </w:r>
      <w:r w:rsidRPr="00AC0C24">
        <w:rPr>
          <w:rFonts w:eastAsia="Arial" w:cs="Arial"/>
        </w:rPr>
        <w:t>maintain</w:t>
      </w:r>
      <w:r w:rsidRPr="00AC0C24">
        <w:rPr>
          <w:rFonts w:eastAsia="Arial" w:cs="Arial"/>
          <w:spacing w:val="29"/>
        </w:rPr>
        <w:t xml:space="preserve"> </w:t>
      </w:r>
      <w:r w:rsidRPr="00AC0C24">
        <w:rPr>
          <w:rFonts w:eastAsia="Arial" w:cs="Arial"/>
        </w:rPr>
        <w:t>fully</w:t>
      </w:r>
      <w:r>
        <w:rPr>
          <w:rFonts w:eastAsia="Arial" w:cs="Arial"/>
        </w:rPr>
        <w:t xml:space="preserve"> </w:t>
      </w:r>
      <w:r w:rsidRPr="00AC0C24">
        <w:rPr>
          <w:rFonts w:eastAsia="Arial" w:cs="Arial"/>
        </w:rPr>
        <w:t>acceptable</w:t>
      </w:r>
      <w:r w:rsidRPr="00AC0C24">
        <w:rPr>
          <w:rFonts w:eastAsia="Arial" w:cs="Arial"/>
          <w:spacing w:val="49"/>
        </w:rPr>
        <w:t xml:space="preserve"> </w:t>
      </w:r>
      <w:r w:rsidRPr="00AC0C24">
        <w:rPr>
          <w:rFonts w:eastAsia="Arial" w:cs="Arial"/>
          <w:w w:val="104"/>
        </w:rPr>
        <w:t xml:space="preserve">performance </w:t>
      </w:r>
      <w:r w:rsidRPr="00AC0C24">
        <w:rPr>
          <w:rFonts w:eastAsia="Arial" w:cs="Arial"/>
        </w:rPr>
        <w:t>and</w:t>
      </w:r>
      <w:r w:rsidRPr="00AC0C24">
        <w:rPr>
          <w:rFonts w:eastAsia="Arial" w:cs="Arial"/>
          <w:spacing w:val="23"/>
        </w:rPr>
        <w:t xml:space="preserve"> </w:t>
      </w:r>
      <w:r w:rsidRPr="00AC0C24">
        <w:rPr>
          <w:rFonts w:eastAsia="Arial" w:cs="Arial"/>
        </w:rPr>
        <w:t>another</w:t>
      </w:r>
      <w:r w:rsidRPr="00AC0C24">
        <w:rPr>
          <w:rFonts w:eastAsia="Arial" w:cs="Arial"/>
          <w:spacing w:val="24"/>
        </w:rPr>
        <w:t xml:space="preserve"> </w:t>
      </w:r>
      <w:r w:rsidRPr="00AC0C24">
        <w:rPr>
          <w:rFonts w:eastAsia="Arial" w:cs="Arial"/>
        </w:rPr>
        <w:t>problem</w:t>
      </w:r>
      <w:r w:rsidRPr="00AC0C24">
        <w:rPr>
          <w:rFonts w:eastAsia="Arial" w:cs="Arial"/>
          <w:spacing w:val="46"/>
        </w:rPr>
        <w:t xml:space="preserve"> </w:t>
      </w:r>
      <w:r w:rsidRPr="00AC0C24">
        <w:rPr>
          <w:rFonts w:eastAsia="Arial" w:cs="Arial"/>
        </w:rPr>
        <w:t>requiring</w:t>
      </w:r>
      <w:r w:rsidRPr="00AC0C24">
        <w:rPr>
          <w:rFonts w:eastAsia="Arial" w:cs="Arial"/>
          <w:spacing w:val="38"/>
        </w:rPr>
        <w:t xml:space="preserve"> </w:t>
      </w:r>
      <w:r w:rsidRPr="00AC0C24">
        <w:rPr>
          <w:rFonts w:eastAsia="Arial" w:cs="Arial"/>
        </w:rPr>
        <w:t>disciplinary</w:t>
      </w:r>
      <w:r w:rsidRPr="00AC0C24">
        <w:rPr>
          <w:rFonts w:eastAsia="Arial" w:cs="Arial"/>
          <w:spacing w:val="56"/>
        </w:rPr>
        <w:t xml:space="preserve"> </w:t>
      </w:r>
      <w:r w:rsidRPr="00AC0C24">
        <w:rPr>
          <w:rFonts w:eastAsia="Arial" w:cs="Arial"/>
        </w:rPr>
        <w:t>action</w:t>
      </w:r>
      <w:r w:rsidRPr="00AC0C24">
        <w:rPr>
          <w:rFonts w:eastAsia="Arial" w:cs="Arial"/>
          <w:spacing w:val="22"/>
        </w:rPr>
        <w:t xml:space="preserve"> </w:t>
      </w:r>
      <w:r w:rsidRPr="00AC0C24">
        <w:rPr>
          <w:rFonts w:eastAsia="Arial" w:cs="Arial"/>
        </w:rPr>
        <w:t>arises,</w:t>
      </w:r>
      <w:r w:rsidRPr="00AC0C24">
        <w:rPr>
          <w:rFonts w:eastAsia="Arial" w:cs="Arial"/>
          <w:spacing w:val="3"/>
        </w:rPr>
        <w:t xml:space="preserve"> </w:t>
      </w:r>
      <w:r w:rsidRPr="00AC0C24">
        <w:rPr>
          <w:rFonts w:eastAsia="Arial" w:cs="Arial"/>
        </w:rPr>
        <w:t>he/she</w:t>
      </w:r>
      <w:r w:rsidRPr="00AC0C24">
        <w:rPr>
          <w:rFonts w:eastAsia="Arial" w:cs="Arial"/>
          <w:spacing w:val="24"/>
        </w:rPr>
        <w:t xml:space="preserve"> </w:t>
      </w:r>
      <w:r w:rsidRPr="00AC0C24">
        <w:rPr>
          <w:rFonts w:eastAsia="Arial" w:cs="Arial"/>
        </w:rPr>
        <w:t>will</w:t>
      </w:r>
      <w:r w:rsidRPr="00AC0C24">
        <w:rPr>
          <w:rFonts w:eastAsia="Arial" w:cs="Arial"/>
          <w:spacing w:val="21"/>
        </w:rPr>
        <w:t xml:space="preserve"> </w:t>
      </w:r>
      <w:r w:rsidRPr="00AC0C24">
        <w:rPr>
          <w:rFonts w:eastAsia="Arial" w:cs="Arial"/>
        </w:rPr>
        <w:t>be</w:t>
      </w:r>
      <w:r w:rsidRPr="00AC0C24">
        <w:rPr>
          <w:rFonts w:eastAsia="Arial" w:cs="Arial"/>
          <w:spacing w:val="16"/>
        </w:rPr>
        <w:t xml:space="preserve"> </w:t>
      </w:r>
      <w:r w:rsidRPr="00AC0C24">
        <w:rPr>
          <w:rFonts w:eastAsia="Arial" w:cs="Arial"/>
          <w:w w:val="104"/>
        </w:rPr>
        <w:t>dismissed.</w:t>
      </w:r>
    </w:p>
    <w:p w14:paraId="317C671A" w14:textId="77777777" w:rsidR="002F0A71" w:rsidRPr="002F0A71" w:rsidRDefault="002F0A71" w:rsidP="002F0A71">
      <w:pPr>
        <w:spacing w:before="9" w:line="240" w:lineRule="exact"/>
        <w:rPr>
          <w:rFonts w:cs="Arial"/>
        </w:rPr>
      </w:pPr>
    </w:p>
    <w:p w14:paraId="0C8C2258" w14:textId="77777777" w:rsidR="002F0A71" w:rsidRPr="002F0A71" w:rsidRDefault="002F0A71" w:rsidP="00471FF4">
      <w:pPr>
        <w:spacing w:line="252" w:lineRule="auto"/>
        <w:ind w:left="720" w:right="281"/>
        <w:rPr>
          <w:rFonts w:eastAsia="Arial" w:cs="Arial"/>
        </w:rPr>
      </w:pPr>
      <w:r w:rsidRPr="002F0A71">
        <w:rPr>
          <w:rFonts w:eastAsia="Arial" w:cs="Arial"/>
        </w:rPr>
        <w:t>Upon</w:t>
      </w:r>
      <w:r w:rsidRPr="002F0A71">
        <w:rPr>
          <w:rFonts w:eastAsia="Arial" w:cs="Arial"/>
          <w:spacing w:val="17"/>
        </w:rPr>
        <w:t xml:space="preserve"> </w:t>
      </w:r>
      <w:r w:rsidRPr="002F0A71">
        <w:rPr>
          <w:rFonts w:eastAsia="Arial" w:cs="Arial"/>
        </w:rPr>
        <w:t>returning</w:t>
      </w:r>
      <w:r w:rsidRPr="002F0A71">
        <w:rPr>
          <w:rFonts w:eastAsia="Arial" w:cs="Arial"/>
          <w:spacing w:val="35"/>
        </w:rPr>
        <w:t xml:space="preserve"> </w:t>
      </w:r>
      <w:r w:rsidRPr="002F0A71">
        <w:rPr>
          <w:rFonts w:eastAsia="Arial" w:cs="Arial"/>
        </w:rPr>
        <w:t>to</w:t>
      </w:r>
      <w:r w:rsidRPr="002F0A71">
        <w:rPr>
          <w:rFonts w:eastAsia="Arial" w:cs="Arial"/>
          <w:spacing w:val="14"/>
        </w:rPr>
        <w:t xml:space="preserve"> </w:t>
      </w:r>
      <w:r w:rsidRPr="002F0A71">
        <w:rPr>
          <w:rFonts w:eastAsia="Arial" w:cs="Arial"/>
        </w:rPr>
        <w:t>work,</w:t>
      </w:r>
      <w:r w:rsidRPr="002F0A71">
        <w:rPr>
          <w:rFonts w:eastAsia="Arial" w:cs="Arial"/>
          <w:spacing w:val="7"/>
        </w:rPr>
        <w:t xml:space="preserve"> </w:t>
      </w:r>
      <w:r w:rsidRPr="002F0A71">
        <w:rPr>
          <w:rFonts w:eastAsia="Arial" w:cs="Arial"/>
        </w:rPr>
        <w:t>the</w:t>
      </w:r>
      <w:r w:rsidRPr="002F0A71">
        <w:rPr>
          <w:rFonts w:eastAsia="Arial" w:cs="Arial"/>
          <w:spacing w:val="4"/>
        </w:rPr>
        <w:t xml:space="preserve"> </w:t>
      </w:r>
      <w:r w:rsidRPr="002F0A71">
        <w:rPr>
          <w:rFonts w:eastAsia="Arial" w:cs="Arial"/>
        </w:rPr>
        <w:t>employee</w:t>
      </w:r>
      <w:r w:rsidRPr="002F0A71">
        <w:rPr>
          <w:rFonts w:eastAsia="Arial" w:cs="Arial"/>
          <w:spacing w:val="43"/>
        </w:rPr>
        <w:t xml:space="preserve"> </w:t>
      </w:r>
      <w:r w:rsidRPr="002F0A71">
        <w:rPr>
          <w:rFonts w:eastAsia="Arial" w:cs="Arial"/>
        </w:rPr>
        <w:t>must</w:t>
      </w:r>
      <w:r w:rsidRPr="002F0A71">
        <w:rPr>
          <w:rFonts w:eastAsia="Arial" w:cs="Arial"/>
          <w:spacing w:val="24"/>
        </w:rPr>
        <w:t xml:space="preserve"> </w:t>
      </w:r>
      <w:r w:rsidRPr="002F0A71">
        <w:rPr>
          <w:rFonts w:eastAsia="Arial" w:cs="Arial"/>
        </w:rPr>
        <w:t>advise</w:t>
      </w:r>
      <w:r w:rsidRPr="002F0A71">
        <w:rPr>
          <w:rFonts w:eastAsia="Arial" w:cs="Arial"/>
          <w:spacing w:val="30"/>
        </w:rPr>
        <w:t xml:space="preserve"> </w:t>
      </w:r>
      <w:r w:rsidRPr="002F0A71">
        <w:rPr>
          <w:rFonts w:eastAsia="Arial" w:cs="Arial"/>
        </w:rPr>
        <w:t>his/her</w:t>
      </w:r>
      <w:r w:rsidRPr="002F0A71">
        <w:rPr>
          <w:rFonts w:eastAsia="Arial" w:cs="Arial"/>
          <w:spacing w:val="32"/>
        </w:rPr>
        <w:t xml:space="preserve"> </w:t>
      </w:r>
      <w:r w:rsidRPr="002F0A71">
        <w:rPr>
          <w:rFonts w:eastAsia="Arial" w:cs="Arial"/>
        </w:rPr>
        <w:t>supervisor</w:t>
      </w:r>
      <w:r w:rsidRPr="002F0A71">
        <w:rPr>
          <w:rFonts w:eastAsia="Arial" w:cs="Arial"/>
          <w:spacing w:val="49"/>
        </w:rPr>
        <w:t xml:space="preserve"> </w:t>
      </w:r>
      <w:r w:rsidRPr="002F0A71">
        <w:rPr>
          <w:rFonts w:eastAsia="Arial" w:cs="Arial"/>
        </w:rPr>
        <w:t>as</w:t>
      </w:r>
      <w:r w:rsidRPr="002F0A71">
        <w:rPr>
          <w:rFonts w:eastAsia="Arial" w:cs="Arial"/>
          <w:spacing w:val="11"/>
        </w:rPr>
        <w:t xml:space="preserve"> </w:t>
      </w:r>
      <w:r w:rsidRPr="002F0A71">
        <w:rPr>
          <w:rFonts w:eastAsia="Arial" w:cs="Arial"/>
        </w:rPr>
        <w:t>to</w:t>
      </w:r>
      <w:r w:rsidRPr="002F0A71">
        <w:rPr>
          <w:rFonts w:eastAsia="Arial" w:cs="Arial"/>
          <w:spacing w:val="-3"/>
        </w:rPr>
        <w:t xml:space="preserve"> </w:t>
      </w:r>
      <w:r w:rsidRPr="002F0A71">
        <w:rPr>
          <w:rFonts w:eastAsia="Arial" w:cs="Arial"/>
        </w:rPr>
        <w:t>whether</w:t>
      </w:r>
      <w:r w:rsidRPr="002F0A71">
        <w:rPr>
          <w:rFonts w:eastAsia="Arial" w:cs="Arial"/>
          <w:spacing w:val="41"/>
        </w:rPr>
        <w:t xml:space="preserve"> </w:t>
      </w:r>
      <w:r w:rsidRPr="002F0A71">
        <w:rPr>
          <w:rFonts w:eastAsia="Arial" w:cs="Arial"/>
        </w:rPr>
        <w:t>he/she</w:t>
      </w:r>
      <w:r w:rsidRPr="002F0A71">
        <w:rPr>
          <w:rFonts w:eastAsia="Arial" w:cs="Arial"/>
          <w:spacing w:val="27"/>
        </w:rPr>
        <w:t xml:space="preserve"> </w:t>
      </w:r>
      <w:r w:rsidRPr="002F0A71">
        <w:rPr>
          <w:rFonts w:eastAsia="Arial" w:cs="Arial"/>
          <w:w w:val="109"/>
        </w:rPr>
        <w:t xml:space="preserve">has </w:t>
      </w:r>
      <w:r w:rsidRPr="002F0A71">
        <w:rPr>
          <w:rFonts w:eastAsia="Arial" w:cs="Arial"/>
        </w:rPr>
        <w:t>decided</w:t>
      </w:r>
      <w:r w:rsidRPr="002F0A71">
        <w:rPr>
          <w:rFonts w:eastAsia="Arial" w:cs="Arial"/>
          <w:spacing w:val="29"/>
        </w:rPr>
        <w:t xml:space="preserve"> </w:t>
      </w:r>
      <w:r w:rsidRPr="002F0A71">
        <w:rPr>
          <w:rFonts w:eastAsia="Arial" w:cs="Arial"/>
        </w:rPr>
        <w:t>to</w:t>
      </w:r>
      <w:r w:rsidRPr="002F0A71">
        <w:rPr>
          <w:rFonts w:eastAsia="Arial" w:cs="Arial"/>
          <w:spacing w:val="21"/>
        </w:rPr>
        <w:t xml:space="preserve"> </w:t>
      </w:r>
      <w:r w:rsidRPr="002F0A71">
        <w:rPr>
          <w:rFonts w:eastAsia="Arial" w:cs="Arial"/>
        </w:rPr>
        <w:t>solve</w:t>
      </w:r>
      <w:r w:rsidRPr="002F0A71">
        <w:rPr>
          <w:rFonts w:eastAsia="Arial" w:cs="Arial"/>
          <w:spacing w:val="14"/>
        </w:rPr>
        <w:t xml:space="preserve"> </w:t>
      </w:r>
      <w:r w:rsidRPr="002F0A71">
        <w:rPr>
          <w:rFonts w:eastAsia="Arial" w:cs="Arial"/>
        </w:rPr>
        <w:t>the</w:t>
      </w:r>
      <w:r w:rsidRPr="002F0A71">
        <w:rPr>
          <w:rFonts w:eastAsia="Arial" w:cs="Arial"/>
          <w:spacing w:val="10"/>
        </w:rPr>
        <w:t xml:space="preserve"> </w:t>
      </w:r>
      <w:r w:rsidRPr="002F0A71">
        <w:rPr>
          <w:rFonts w:eastAsia="Arial" w:cs="Arial"/>
        </w:rPr>
        <w:t>problem</w:t>
      </w:r>
      <w:r w:rsidRPr="002F0A71">
        <w:rPr>
          <w:rFonts w:eastAsia="Arial" w:cs="Arial"/>
          <w:spacing w:val="50"/>
        </w:rPr>
        <w:t xml:space="preserve"> </w:t>
      </w:r>
      <w:r w:rsidRPr="002F0A71">
        <w:rPr>
          <w:rFonts w:eastAsia="Arial" w:cs="Arial"/>
        </w:rPr>
        <w:t>and</w:t>
      </w:r>
      <w:r w:rsidRPr="002F0A71">
        <w:rPr>
          <w:rFonts w:eastAsia="Arial" w:cs="Arial"/>
          <w:spacing w:val="6"/>
        </w:rPr>
        <w:t xml:space="preserve"> </w:t>
      </w:r>
      <w:r w:rsidRPr="002F0A71">
        <w:rPr>
          <w:rFonts w:eastAsia="Arial" w:cs="Arial"/>
        </w:rPr>
        <w:t>commit</w:t>
      </w:r>
      <w:r w:rsidRPr="002F0A71">
        <w:rPr>
          <w:rFonts w:eastAsia="Arial" w:cs="Arial"/>
          <w:spacing w:val="33"/>
        </w:rPr>
        <w:t xml:space="preserve"> </w:t>
      </w:r>
      <w:r w:rsidRPr="002F0A71">
        <w:rPr>
          <w:rFonts w:eastAsia="Arial" w:cs="Arial"/>
        </w:rPr>
        <w:t>to</w:t>
      </w:r>
      <w:r w:rsidRPr="002F0A71">
        <w:rPr>
          <w:rFonts w:eastAsia="Arial" w:cs="Arial"/>
          <w:spacing w:val="12"/>
        </w:rPr>
        <w:t xml:space="preserve"> </w:t>
      </w:r>
      <w:r w:rsidRPr="002F0A71">
        <w:rPr>
          <w:rFonts w:eastAsia="Arial" w:cs="Arial"/>
        </w:rPr>
        <w:t>fully</w:t>
      </w:r>
      <w:r w:rsidRPr="002F0A71">
        <w:rPr>
          <w:rFonts w:eastAsia="Arial" w:cs="Arial"/>
          <w:spacing w:val="20"/>
        </w:rPr>
        <w:t xml:space="preserve"> </w:t>
      </w:r>
      <w:r w:rsidRPr="002F0A71">
        <w:rPr>
          <w:rFonts w:eastAsia="Arial" w:cs="Arial"/>
        </w:rPr>
        <w:t>acceptable</w:t>
      </w:r>
      <w:r w:rsidRPr="002F0A71">
        <w:rPr>
          <w:rFonts w:eastAsia="Arial" w:cs="Arial"/>
          <w:spacing w:val="47"/>
        </w:rPr>
        <w:t xml:space="preserve"> </w:t>
      </w:r>
      <w:r w:rsidRPr="002F0A71">
        <w:rPr>
          <w:rFonts w:eastAsia="Arial" w:cs="Arial"/>
        </w:rPr>
        <w:t>performance</w:t>
      </w:r>
      <w:r w:rsidRPr="002F0A71">
        <w:rPr>
          <w:rFonts w:eastAsia="Arial" w:cs="Arial"/>
          <w:spacing w:val="43"/>
        </w:rPr>
        <w:t xml:space="preserve"> </w:t>
      </w:r>
      <w:r w:rsidRPr="002F0A71">
        <w:rPr>
          <w:rFonts w:eastAsia="Arial" w:cs="Arial"/>
        </w:rPr>
        <w:t>in</w:t>
      </w:r>
      <w:r w:rsidRPr="002F0A71">
        <w:rPr>
          <w:rFonts w:eastAsia="Arial" w:cs="Arial"/>
          <w:spacing w:val="-2"/>
        </w:rPr>
        <w:t xml:space="preserve"> </w:t>
      </w:r>
      <w:r w:rsidRPr="002F0A71">
        <w:rPr>
          <w:rFonts w:eastAsia="Arial" w:cs="Arial"/>
        </w:rPr>
        <w:t>every</w:t>
      </w:r>
      <w:r w:rsidRPr="002F0A71">
        <w:rPr>
          <w:rFonts w:eastAsia="Arial" w:cs="Arial"/>
          <w:spacing w:val="31"/>
        </w:rPr>
        <w:t xml:space="preserve"> </w:t>
      </w:r>
      <w:r w:rsidRPr="002F0A71">
        <w:rPr>
          <w:rFonts w:eastAsia="Arial" w:cs="Arial"/>
        </w:rPr>
        <w:t>area,</w:t>
      </w:r>
      <w:r w:rsidRPr="002F0A71">
        <w:rPr>
          <w:rFonts w:eastAsia="Arial" w:cs="Arial"/>
          <w:spacing w:val="6"/>
        </w:rPr>
        <w:t xml:space="preserve"> </w:t>
      </w:r>
      <w:r w:rsidRPr="002F0A71">
        <w:rPr>
          <w:rFonts w:eastAsia="Arial" w:cs="Arial"/>
          <w:w w:val="107"/>
        </w:rPr>
        <w:t xml:space="preserve">or, </w:t>
      </w:r>
      <w:r w:rsidRPr="002F0A71">
        <w:rPr>
          <w:rFonts w:eastAsia="Arial" w:cs="Arial"/>
        </w:rPr>
        <w:t>instead,</w:t>
      </w:r>
      <w:r w:rsidRPr="002F0A71">
        <w:rPr>
          <w:rFonts w:eastAsia="Arial" w:cs="Arial"/>
          <w:spacing w:val="30"/>
        </w:rPr>
        <w:t xml:space="preserve"> </w:t>
      </w:r>
      <w:r w:rsidRPr="002F0A71">
        <w:rPr>
          <w:rFonts w:eastAsia="Arial" w:cs="Arial"/>
        </w:rPr>
        <w:t>resign.</w:t>
      </w:r>
      <w:r w:rsidRPr="002F0A71">
        <w:rPr>
          <w:rFonts w:eastAsia="Arial" w:cs="Arial"/>
          <w:spacing w:val="14"/>
        </w:rPr>
        <w:t xml:space="preserve"> </w:t>
      </w:r>
      <w:r w:rsidRPr="002F0A71">
        <w:rPr>
          <w:rFonts w:eastAsia="Arial" w:cs="Arial"/>
        </w:rPr>
        <w:t>If</w:t>
      </w:r>
      <w:r w:rsidRPr="002F0A71">
        <w:rPr>
          <w:rFonts w:eastAsia="Arial" w:cs="Arial"/>
          <w:spacing w:val="17"/>
        </w:rPr>
        <w:t xml:space="preserve"> </w:t>
      </w:r>
      <w:r w:rsidRPr="002F0A71">
        <w:rPr>
          <w:rFonts w:eastAsia="Arial" w:cs="Arial"/>
        </w:rPr>
        <w:t>the</w:t>
      </w:r>
      <w:r w:rsidRPr="002F0A71">
        <w:rPr>
          <w:rFonts w:eastAsia="Arial" w:cs="Arial"/>
          <w:spacing w:val="16"/>
        </w:rPr>
        <w:t xml:space="preserve"> </w:t>
      </w:r>
      <w:r w:rsidRPr="002F0A71">
        <w:rPr>
          <w:rFonts w:eastAsia="Arial" w:cs="Arial"/>
        </w:rPr>
        <w:t>employee</w:t>
      </w:r>
      <w:r w:rsidRPr="002F0A71">
        <w:rPr>
          <w:rFonts w:eastAsia="Arial" w:cs="Arial"/>
          <w:spacing w:val="49"/>
        </w:rPr>
        <w:t xml:space="preserve"> </w:t>
      </w:r>
      <w:r w:rsidRPr="002F0A71">
        <w:rPr>
          <w:rFonts w:eastAsia="Arial" w:cs="Arial"/>
        </w:rPr>
        <w:t>chooses</w:t>
      </w:r>
      <w:r w:rsidRPr="002F0A71">
        <w:rPr>
          <w:rFonts w:eastAsia="Arial" w:cs="Arial"/>
          <w:spacing w:val="26"/>
        </w:rPr>
        <w:t xml:space="preserve"> </w:t>
      </w:r>
      <w:r w:rsidRPr="002F0A71">
        <w:rPr>
          <w:rFonts w:eastAsia="Arial" w:cs="Arial"/>
        </w:rPr>
        <w:t>to</w:t>
      </w:r>
      <w:r w:rsidRPr="002F0A71">
        <w:rPr>
          <w:rFonts w:eastAsia="Arial" w:cs="Arial"/>
          <w:spacing w:val="14"/>
        </w:rPr>
        <w:t xml:space="preserve"> </w:t>
      </w:r>
      <w:r w:rsidRPr="002F0A71">
        <w:rPr>
          <w:rFonts w:eastAsia="Arial" w:cs="Arial"/>
        </w:rPr>
        <w:t>resign,</w:t>
      </w:r>
      <w:r w:rsidRPr="002F0A71">
        <w:rPr>
          <w:rFonts w:eastAsia="Arial" w:cs="Arial"/>
          <w:spacing w:val="29"/>
        </w:rPr>
        <w:t xml:space="preserve"> </w:t>
      </w:r>
      <w:r w:rsidRPr="002F0A71">
        <w:rPr>
          <w:rFonts w:eastAsia="Arial" w:cs="Arial"/>
        </w:rPr>
        <w:t>a</w:t>
      </w:r>
      <w:r w:rsidRPr="002F0A71">
        <w:rPr>
          <w:rFonts w:eastAsia="Arial" w:cs="Arial"/>
          <w:spacing w:val="11"/>
        </w:rPr>
        <w:t xml:space="preserve"> </w:t>
      </w:r>
      <w:r w:rsidRPr="002F0A71">
        <w:rPr>
          <w:rFonts w:eastAsia="Arial" w:cs="Arial"/>
        </w:rPr>
        <w:t>corresponding</w:t>
      </w:r>
      <w:r w:rsidRPr="002F0A71">
        <w:rPr>
          <w:rFonts w:eastAsia="Arial" w:cs="Arial"/>
          <w:spacing w:val="57"/>
        </w:rPr>
        <w:t xml:space="preserve"> </w:t>
      </w:r>
      <w:r w:rsidRPr="002F0A71">
        <w:rPr>
          <w:rFonts w:eastAsia="Arial" w:cs="Arial"/>
        </w:rPr>
        <w:t>personnel</w:t>
      </w:r>
      <w:r w:rsidRPr="002F0A71">
        <w:rPr>
          <w:rFonts w:eastAsia="Arial" w:cs="Arial"/>
          <w:spacing w:val="31"/>
        </w:rPr>
        <w:t xml:space="preserve"> </w:t>
      </w:r>
      <w:r w:rsidRPr="002F0A71">
        <w:rPr>
          <w:rFonts w:eastAsia="Arial" w:cs="Arial"/>
        </w:rPr>
        <w:t>action</w:t>
      </w:r>
      <w:r w:rsidRPr="002F0A71">
        <w:rPr>
          <w:rFonts w:eastAsia="Arial" w:cs="Arial"/>
          <w:spacing w:val="19"/>
        </w:rPr>
        <w:t xml:space="preserve"> </w:t>
      </w:r>
      <w:r w:rsidRPr="002F0A71">
        <w:rPr>
          <w:rFonts w:eastAsia="Arial" w:cs="Arial"/>
        </w:rPr>
        <w:t>will</w:t>
      </w:r>
      <w:r w:rsidRPr="002F0A71">
        <w:rPr>
          <w:rFonts w:eastAsia="Arial" w:cs="Arial"/>
          <w:spacing w:val="21"/>
        </w:rPr>
        <w:t xml:space="preserve"> </w:t>
      </w:r>
      <w:r w:rsidRPr="002F0A71">
        <w:rPr>
          <w:rFonts w:eastAsia="Arial" w:cs="Arial"/>
          <w:w w:val="109"/>
        </w:rPr>
        <w:t xml:space="preserve">be </w:t>
      </w:r>
      <w:r w:rsidRPr="002F0A71">
        <w:rPr>
          <w:rFonts w:eastAsia="Arial" w:cs="Arial"/>
        </w:rPr>
        <w:t>generated.</w:t>
      </w:r>
      <w:r w:rsidRPr="002F0A71">
        <w:rPr>
          <w:rFonts w:eastAsia="Arial" w:cs="Arial"/>
          <w:spacing w:val="11"/>
        </w:rPr>
        <w:t xml:space="preserve"> </w:t>
      </w:r>
      <w:r w:rsidRPr="002F0A71">
        <w:rPr>
          <w:rFonts w:eastAsia="Arial" w:cs="Arial"/>
        </w:rPr>
        <w:t>If</w:t>
      </w:r>
      <w:r w:rsidRPr="002F0A71">
        <w:rPr>
          <w:rFonts w:eastAsia="Arial" w:cs="Arial"/>
          <w:spacing w:val="17"/>
        </w:rPr>
        <w:t xml:space="preserve"> </w:t>
      </w:r>
      <w:r w:rsidRPr="002F0A71">
        <w:rPr>
          <w:rFonts w:eastAsia="Arial" w:cs="Arial"/>
        </w:rPr>
        <w:t>the</w:t>
      </w:r>
      <w:r w:rsidRPr="002F0A71">
        <w:rPr>
          <w:rFonts w:eastAsia="Arial" w:cs="Arial"/>
          <w:spacing w:val="4"/>
        </w:rPr>
        <w:t xml:space="preserve"> </w:t>
      </w:r>
      <w:r w:rsidRPr="002F0A71">
        <w:rPr>
          <w:rFonts w:eastAsia="Arial" w:cs="Arial"/>
        </w:rPr>
        <w:t>employee</w:t>
      </w:r>
      <w:r w:rsidRPr="002F0A71">
        <w:rPr>
          <w:rFonts w:eastAsia="Arial" w:cs="Arial"/>
          <w:spacing w:val="50"/>
        </w:rPr>
        <w:t xml:space="preserve"> </w:t>
      </w:r>
      <w:r w:rsidRPr="002F0A71">
        <w:rPr>
          <w:rFonts w:eastAsia="Arial" w:cs="Arial"/>
        </w:rPr>
        <w:t>decides</w:t>
      </w:r>
      <w:r w:rsidRPr="002F0A71">
        <w:rPr>
          <w:rFonts w:eastAsia="Arial" w:cs="Arial"/>
          <w:spacing w:val="30"/>
        </w:rPr>
        <w:t xml:space="preserve"> </w:t>
      </w:r>
      <w:r w:rsidRPr="002F0A71">
        <w:rPr>
          <w:rFonts w:eastAsia="Arial" w:cs="Arial"/>
        </w:rPr>
        <w:t>to</w:t>
      </w:r>
      <w:r w:rsidRPr="002F0A71">
        <w:rPr>
          <w:rFonts w:eastAsia="Arial" w:cs="Arial"/>
          <w:spacing w:val="19"/>
        </w:rPr>
        <w:t xml:space="preserve"> </w:t>
      </w:r>
      <w:r w:rsidRPr="002F0A71">
        <w:rPr>
          <w:rFonts w:eastAsia="Arial" w:cs="Arial"/>
        </w:rPr>
        <w:t>continue</w:t>
      </w:r>
      <w:r w:rsidRPr="002F0A71">
        <w:rPr>
          <w:rFonts w:eastAsia="Arial" w:cs="Arial"/>
          <w:spacing w:val="29"/>
        </w:rPr>
        <w:t xml:space="preserve"> </w:t>
      </w:r>
      <w:r w:rsidRPr="002F0A71">
        <w:rPr>
          <w:rFonts w:eastAsia="Arial" w:cs="Arial"/>
        </w:rPr>
        <w:t>his/her</w:t>
      </w:r>
      <w:r w:rsidRPr="002F0A71">
        <w:rPr>
          <w:rFonts w:eastAsia="Arial" w:cs="Arial"/>
          <w:spacing w:val="31"/>
        </w:rPr>
        <w:t xml:space="preserve"> </w:t>
      </w:r>
      <w:r w:rsidRPr="002F0A71">
        <w:rPr>
          <w:rFonts w:eastAsia="Arial" w:cs="Arial"/>
        </w:rPr>
        <w:t>employment,</w:t>
      </w:r>
      <w:r w:rsidRPr="002F0A71">
        <w:rPr>
          <w:rFonts w:eastAsia="Arial" w:cs="Arial"/>
          <w:spacing w:val="29"/>
        </w:rPr>
        <w:t xml:space="preserve"> </w:t>
      </w:r>
      <w:r w:rsidRPr="002F0A71">
        <w:rPr>
          <w:rFonts w:eastAsia="Arial" w:cs="Arial"/>
        </w:rPr>
        <w:t>the</w:t>
      </w:r>
      <w:r w:rsidRPr="002F0A71">
        <w:rPr>
          <w:rFonts w:eastAsia="Arial" w:cs="Arial"/>
          <w:spacing w:val="18"/>
        </w:rPr>
        <w:t xml:space="preserve"> </w:t>
      </w:r>
      <w:r w:rsidRPr="002F0A71">
        <w:rPr>
          <w:rFonts w:eastAsia="Arial" w:cs="Arial"/>
        </w:rPr>
        <w:t>supervisor</w:t>
      </w:r>
      <w:r w:rsidRPr="002F0A71">
        <w:rPr>
          <w:rFonts w:eastAsia="Arial" w:cs="Arial"/>
          <w:spacing w:val="43"/>
        </w:rPr>
        <w:t xml:space="preserve"> </w:t>
      </w:r>
      <w:r w:rsidRPr="002F0A71">
        <w:rPr>
          <w:rFonts w:eastAsia="Arial" w:cs="Arial"/>
        </w:rPr>
        <w:t>will</w:t>
      </w:r>
      <w:r w:rsidRPr="002F0A71">
        <w:rPr>
          <w:rFonts w:eastAsia="Arial" w:cs="Arial"/>
          <w:spacing w:val="12"/>
        </w:rPr>
        <w:t xml:space="preserve"> </w:t>
      </w:r>
      <w:r w:rsidRPr="002F0A71">
        <w:rPr>
          <w:rFonts w:eastAsia="Arial" w:cs="Arial"/>
          <w:w w:val="106"/>
        </w:rPr>
        <w:t xml:space="preserve">complete </w:t>
      </w:r>
      <w:r w:rsidRPr="002F0A71">
        <w:rPr>
          <w:rFonts w:eastAsia="Arial" w:cs="Arial"/>
        </w:rPr>
        <w:t>the</w:t>
      </w:r>
      <w:r w:rsidRPr="002F0A71">
        <w:rPr>
          <w:rFonts w:eastAsia="Arial" w:cs="Arial"/>
          <w:spacing w:val="10"/>
        </w:rPr>
        <w:t xml:space="preserve"> </w:t>
      </w:r>
      <w:r w:rsidRPr="002F0A71">
        <w:rPr>
          <w:rFonts w:eastAsia="Arial" w:cs="Arial"/>
        </w:rPr>
        <w:t>Post-Meeting</w:t>
      </w:r>
      <w:r w:rsidRPr="002F0A71">
        <w:rPr>
          <w:rFonts w:eastAsia="Arial" w:cs="Arial"/>
          <w:spacing w:val="57"/>
        </w:rPr>
        <w:t xml:space="preserve"> </w:t>
      </w:r>
      <w:r w:rsidRPr="002F0A71">
        <w:rPr>
          <w:rFonts w:eastAsia="Arial" w:cs="Arial"/>
        </w:rPr>
        <w:t>Summary</w:t>
      </w:r>
      <w:r w:rsidRPr="002F0A71">
        <w:rPr>
          <w:rFonts w:eastAsia="Arial" w:cs="Arial"/>
          <w:spacing w:val="43"/>
        </w:rPr>
        <w:t xml:space="preserve"> </w:t>
      </w:r>
      <w:r w:rsidRPr="002F0A71">
        <w:rPr>
          <w:rFonts w:eastAsia="Arial" w:cs="Arial"/>
        </w:rPr>
        <w:t>portion</w:t>
      </w:r>
      <w:r w:rsidRPr="002F0A71">
        <w:rPr>
          <w:rFonts w:eastAsia="Arial" w:cs="Arial"/>
          <w:spacing w:val="34"/>
        </w:rPr>
        <w:t xml:space="preserve"> </w:t>
      </w:r>
      <w:r w:rsidRPr="002F0A71">
        <w:rPr>
          <w:rFonts w:eastAsia="Arial" w:cs="Arial"/>
        </w:rPr>
        <w:t>of</w:t>
      </w:r>
      <w:r w:rsidRPr="002F0A71">
        <w:rPr>
          <w:rFonts w:eastAsia="Arial" w:cs="Arial"/>
          <w:spacing w:val="16"/>
        </w:rPr>
        <w:t xml:space="preserve"> </w:t>
      </w:r>
      <w:r w:rsidRPr="002F0A71">
        <w:rPr>
          <w:rFonts w:eastAsia="Arial" w:cs="Arial"/>
        </w:rPr>
        <w:t>the</w:t>
      </w:r>
      <w:r w:rsidRPr="002F0A71">
        <w:rPr>
          <w:rFonts w:eastAsia="Arial" w:cs="Arial"/>
          <w:spacing w:val="22"/>
        </w:rPr>
        <w:t xml:space="preserve"> </w:t>
      </w:r>
      <w:r w:rsidRPr="00390D30">
        <w:rPr>
          <w:rFonts w:eastAsia="Arial"/>
        </w:rPr>
        <w:t>Discussion W</w:t>
      </w:r>
      <w:r w:rsidRPr="002F0A71">
        <w:rPr>
          <w:rFonts w:eastAsia="Arial" w:cs="Arial"/>
        </w:rPr>
        <w:t>orksheet,</w:t>
      </w:r>
      <w:r w:rsidRPr="002F0A71">
        <w:rPr>
          <w:rFonts w:eastAsia="Arial" w:cs="Arial"/>
          <w:spacing w:val="56"/>
        </w:rPr>
        <w:t xml:space="preserve"> </w:t>
      </w:r>
      <w:r w:rsidRPr="002F0A71">
        <w:rPr>
          <w:rFonts w:eastAsia="Arial" w:cs="Arial"/>
        </w:rPr>
        <w:t>a</w:t>
      </w:r>
      <w:r w:rsidRPr="002F0A71">
        <w:rPr>
          <w:rFonts w:eastAsia="Arial" w:cs="Arial"/>
          <w:spacing w:val="-4"/>
        </w:rPr>
        <w:t xml:space="preserve"> </w:t>
      </w:r>
      <w:r w:rsidRPr="002F0A71">
        <w:rPr>
          <w:rFonts w:eastAsia="Arial" w:cs="Arial"/>
        </w:rPr>
        <w:t>copy</w:t>
      </w:r>
      <w:r w:rsidRPr="002F0A71">
        <w:rPr>
          <w:rFonts w:eastAsia="Arial" w:cs="Arial"/>
          <w:spacing w:val="30"/>
        </w:rPr>
        <w:t xml:space="preserve"> </w:t>
      </w:r>
      <w:r w:rsidRPr="002F0A71">
        <w:rPr>
          <w:rFonts w:eastAsia="Arial" w:cs="Arial"/>
        </w:rPr>
        <w:t>of</w:t>
      </w:r>
      <w:r w:rsidRPr="002F0A71">
        <w:rPr>
          <w:rFonts w:eastAsia="Arial" w:cs="Arial"/>
          <w:spacing w:val="4"/>
        </w:rPr>
        <w:t xml:space="preserve"> </w:t>
      </w:r>
      <w:r w:rsidRPr="002F0A71">
        <w:rPr>
          <w:rFonts w:eastAsia="Arial" w:cs="Arial"/>
        </w:rPr>
        <w:t>which</w:t>
      </w:r>
      <w:r w:rsidRPr="002F0A71">
        <w:rPr>
          <w:rFonts w:eastAsia="Arial" w:cs="Arial"/>
          <w:spacing w:val="22"/>
        </w:rPr>
        <w:t xml:space="preserve"> </w:t>
      </w:r>
      <w:r w:rsidRPr="002F0A71">
        <w:rPr>
          <w:rFonts w:eastAsia="Arial" w:cs="Arial"/>
        </w:rPr>
        <w:t>will</w:t>
      </w:r>
      <w:r w:rsidRPr="002F0A71">
        <w:rPr>
          <w:rFonts w:eastAsia="Arial" w:cs="Arial"/>
          <w:spacing w:val="21"/>
        </w:rPr>
        <w:t xml:space="preserve"> </w:t>
      </w:r>
      <w:r w:rsidRPr="002F0A71">
        <w:rPr>
          <w:rFonts w:eastAsia="Arial" w:cs="Arial"/>
        </w:rPr>
        <w:t>be</w:t>
      </w:r>
      <w:r w:rsidRPr="002F0A71">
        <w:rPr>
          <w:rFonts w:eastAsia="Arial" w:cs="Arial"/>
          <w:spacing w:val="17"/>
        </w:rPr>
        <w:t xml:space="preserve"> </w:t>
      </w:r>
      <w:r w:rsidRPr="002F0A71">
        <w:rPr>
          <w:rFonts w:eastAsia="Arial" w:cs="Arial"/>
        </w:rPr>
        <w:t>given</w:t>
      </w:r>
      <w:r w:rsidRPr="002F0A71">
        <w:rPr>
          <w:rFonts w:eastAsia="Arial" w:cs="Arial"/>
          <w:spacing w:val="17"/>
        </w:rPr>
        <w:t xml:space="preserve"> </w:t>
      </w:r>
      <w:r w:rsidRPr="002F0A71">
        <w:rPr>
          <w:rFonts w:eastAsia="Arial" w:cs="Arial"/>
          <w:w w:val="109"/>
        </w:rPr>
        <w:t xml:space="preserve">to </w:t>
      </w:r>
      <w:r w:rsidRPr="002F0A71">
        <w:rPr>
          <w:rFonts w:eastAsia="Arial" w:cs="Arial"/>
        </w:rPr>
        <w:t>the</w:t>
      </w:r>
      <w:r w:rsidRPr="002F0A71">
        <w:rPr>
          <w:rFonts w:eastAsia="Arial" w:cs="Arial"/>
          <w:spacing w:val="4"/>
        </w:rPr>
        <w:t xml:space="preserve"> </w:t>
      </w:r>
      <w:r w:rsidRPr="002F0A71">
        <w:rPr>
          <w:rFonts w:eastAsia="Arial" w:cs="Arial"/>
        </w:rPr>
        <w:t>employee.</w:t>
      </w:r>
      <w:r w:rsidRPr="002F0A71">
        <w:rPr>
          <w:rFonts w:eastAsia="Arial" w:cs="Arial"/>
          <w:spacing w:val="25"/>
        </w:rPr>
        <w:t xml:space="preserve"> </w:t>
      </w:r>
      <w:r w:rsidRPr="002F0A71">
        <w:rPr>
          <w:rFonts w:eastAsia="Arial" w:cs="Arial"/>
        </w:rPr>
        <w:t>In</w:t>
      </w:r>
      <w:r w:rsidRPr="002F0A71">
        <w:rPr>
          <w:rFonts w:eastAsia="Arial" w:cs="Arial"/>
          <w:spacing w:val="22"/>
        </w:rPr>
        <w:t xml:space="preserve"> </w:t>
      </w:r>
      <w:r w:rsidRPr="002F0A71">
        <w:rPr>
          <w:rFonts w:eastAsia="Arial" w:cs="Arial"/>
        </w:rPr>
        <w:t>addition,</w:t>
      </w:r>
      <w:r w:rsidRPr="002F0A71">
        <w:rPr>
          <w:rFonts w:eastAsia="Arial" w:cs="Arial"/>
          <w:spacing w:val="1"/>
        </w:rPr>
        <w:t xml:space="preserve"> </w:t>
      </w:r>
      <w:r w:rsidRPr="002F0A71">
        <w:rPr>
          <w:rFonts w:eastAsia="Arial" w:cs="Arial"/>
        </w:rPr>
        <w:t>the</w:t>
      </w:r>
      <w:r w:rsidRPr="002F0A71">
        <w:rPr>
          <w:rFonts w:eastAsia="Arial" w:cs="Arial"/>
          <w:spacing w:val="6"/>
        </w:rPr>
        <w:t xml:space="preserve"> </w:t>
      </w:r>
      <w:r w:rsidRPr="002F0A71">
        <w:rPr>
          <w:rFonts w:eastAsia="Arial" w:cs="Arial"/>
        </w:rPr>
        <w:t>supervisor</w:t>
      </w:r>
      <w:r w:rsidRPr="002F0A71">
        <w:rPr>
          <w:rFonts w:eastAsia="Arial" w:cs="Arial"/>
          <w:spacing w:val="42"/>
        </w:rPr>
        <w:t xml:space="preserve"> </w:t>
      </w:r>
      <w:r w:rsidRPr="002F0A71">
        <w:rPr>
          <w:rFonts w:eastAsia="Arial" w:cs="Arial"/>
        </w:rPr>
        <w:t>will</w:t>
      </w:r>
      <w:r w:rsidRPr="002F0A71">
        <w:rPr>
          <w:rFonts w:eastAsia="Arial" w:cs="Arial"/>
          <w:spacing w:val="2"/>
        </w:rPr>
        <w:t xml:space="preserve"> </w:t>
      </w:r>
      <w:r w:rsidRPr="002F0A71">
        <w:rPr>
          <w:rFonts w:eastAsia="Arial" w:cs="Arial"/>
        </w:rPr>
        <w:t>prepare</w:t>
      </w:r>
      <w:r w:rsidRPr="002F0A71">
        <w:rPr>
          <w:rFonts w:eastAsia="Arial" w:cs="Arial"/>
          <w:spacing w:val="46"/>
        </w:rPr>
        <w:t xml:space="preserve"> </w:t>
      </w:r>
      <w:r w:rsidRPr="002F0A71">
        <w:rPr>
          <w:rFonts w:eastAsia="Arial" w:cs="Arial"/>
        </w:rPr>
        <w:t>a</w:t>
      </w:r>
      <w:r w:rsidRPr="002F0A71">
        <w:rPr>
          <w:rFonts w:eastAsia="Arial" w:cs="Arial"/>
          <w:spacing w:val="5"/>
        </w:rPr>
        <w:t xml:space="preserve"> </w:t>
      </w:r>
      <w:r w:rsidRPr="002F0A71">
        <w:rPr>
          <w:rFonts w:eastAsia="Arial" w:cs="Arial"/>
        </w:rPr>
        <w:t>memorandum</w:t>
      </w:r>
      <w:r w:rsidRPr="002F0A71">
        <w:rPr>
          <w:rFonts w:eastAsia="Arial" w:cs="Arial"/>
          <w:spacing w:val="35"/>
        </w:rPr>
        <w:t xml:space="preserve"> </w:t>
      </w:r>
      <w:r w:rsidRPr="002F0A71">
        <w:rPr>
          <w:rFonts w:eastAsia="Arial" w:cs="Arial"/>
        </w:rPr>
        <w:t>(Attachment:</w:t>
      </w:r>
      <w:r w:rsidRPr="002F0A71">
        <w:rPr>
          <w:rFonts w:eastAsia="Arial" w:cs="Arial"/>
          <w:spacing w:val="45"/>
        </w:rPr>
        <w:t xml:space="preserve"> </w:t>
      </w:r>
      <w:r w:rsidRPr="002F0A71">
        <w:rPr>
          <w:rFonts w:eastAsia="Arial" w:cs="Arial"/>
          <w:w w:val="104"/>
        </w:rPr>
        <w:t>4.4.</w:t>
      </w:r>
      <w:r w:rsidRPr="002F0A71">
        <w:rPr>
          <w:rFonts w:eastAsia="Arial" w:cs="Arial"/>
          <w:spacing w:val="-26"/>
          <w:w w:val="105"/>
        </w:rPr>
        <w:t>1</w:t>
      </w:r>
      <w:r w:rsidRPr="002F0A71">
        <w:rPr>
          <w:rFonts w:eastAsia="Arial" w:cs="Arial"/>
          <w:w w:val="105"/>
        </w:rPr>
        <w:t>p.a6.</w:t>
      </w:r>
      <w:r w:rsidRPr="002F0A71">
        <w:rPr>
          <w:rFonts w:eastAsia="Arial" w:cs="Arial"/>
          <w:w w:val="106"/>
        </w:rPr>
        <w:t>)</w:t>
      </w:r>
      <w:r w:rsidR="00471FF4">
        <w:rPr>
          <w:rFonts w:eastAsia="Arial" w:cs="Arial"/>
          <w:w w:val="106"/>
        </w:rPr>
        <w:t xml:space="preserve"> </w:t>
      </w:r>
      <w:r w:rsidRPr="002F0A71">
        <w:rPr>
          <w:rFonts w:eastAsia="Arial" w:cs="Arial"/>
        </w:rPr>
        <w:t>formally</w:t>
      </w:r>
      <w:r w:rsidRPr="002F0A71">
        <w:rPr>
          <w:rFonts w:eastAsia="Arial" w:cs="Arial"/>
          <w:spacing w:val="27"/>
        </w:rPr>
        <w:t xml:space="preserve"> </w:t>
      </w:r>
      <w:r w:rsidRPr="002F0A71">
        <w:rPr>
          <w:rFonts w:eastAsia="Arial" w:cs="Arial"/>
        </w:rPr>
        <w:t>advising</w:t>
      </w:r>
      <w:r w:rsidRPr="002F0A71">
        <w:rPr>
          <w:rFonts w:eastAsia="Arial" w:cs="Arial"/>
          <w:spacing w:val="38"/>
        </w:rPr>
        <w:t xml:space="preserve"> </w:t>
      </w:r>
      <w:r w:rsidRPr="002F0A71">
        <w:rPr>
          <w:rFonts w:eastAsia="Arial" w:cs="Arial"/>
        </w:rPr>
        <w:t>the</w:t>
      </w:r>
      <w:r w:rsidRPr="002F0A71">
        <w:rPr>
          <w:rFonts w:eastAsia="Arial" w:cs="Arial"/>
          <w:spacing w:val="4"/>
        </w:rPr>
        <w:t xml:space="preserve"> </w:t>
      </w:r>
      <w:r w:rsidRPr="002F0A71">
        <w:rPr>
          <w:rFonts w:eastAsia="Arial" w:cs="Arial"/>
        </w:rPr>
        <w:t>employee</w:t>
      </w:r>
      <w:r w:rsidRPr="002F0A71">
        <w:rPr>
          <w:rFonts w:eastAsia="Arial" w:cs="Arial"/>
          <w:spacing w:val="50"/>
        </w:rPr>
        <w:t xml:space="preserve"> </w:t>
      </w:r>
      <w:r w:rsidRPr="002F0A71">
        <w:rPr>
          <w:rFonts w:eastAsia="Arial" w:cs="Arial"/>
        </w:rPr>
        <w:t>of</w:t>
      </w:r>
      <w:r w:rsidRPr="002F0A71">
        <w:rPr>
          <w:rFonts w:eastAsia="Arial" w:cs="Arial"/>
          <w:spacing w:val="17"/>
        </w:rPr>
        <w:t xml:space="preserve"> </w:t>
      </w:r>
      <w:r w:rsidRPr="002F0A71">
        <w:rPr>
          <w:rFonts w:eastAsia="Arial" w:cs="Arial"/>
        </w:rPr>
        <w:t>the</w:t>
      </w:r>
      <w:r w:rsidRPr="002F0A71">
        <w:rPr>
          <w:rFonts w:eastAsia="Arial" w:cs="Arial"/>
          <w:spacing w:val="10"/>
        </w:rPr>
        <w:t xml:space="preserve"> </w:t>
      </w:r>
      <w:r w:rsidRPr="002F0A71">
        <w:rPr>
          <w:rFonts w:eastAsia="Arial" w:cs="Arial"/>
        </w:rPr>
        <w:t>Decision</w:t>
      </w:r>
      <w:r w:rsidRPr="002F0A71">
        <w:rPr>
          <w:rFonts w:eastAsia="Arial" w:cs="Arial"/>
          <w:spacing w:val="42"/>
        </w:rPr>
        <w:t xml:space="preserve"> </w:t>
      </w:r>
      <w:r w:rsidRPr="002F0A71">
        <w:rPr>
          <w:rFonts w:eastAsia="Arial" w:cs="Arial"/>
        </w:rPr>
        <w:t>Making</w:t>
      </w:r>
      <w:r w:rsidRPr="002F0A71">
        <w:rPr>
          <w:rFonts w:eastAsia="Arial" w:cs="Arial"/>
          <w:spacing w:val="29"/>
        </w:rPr>
        <w:t xml:space="preserve"> </w:t>
      </w:r>
      <w:r w:rsidRPr="002F0A71">
        <w:rPr>
          <w:rFonts w:eastAsia="Arial" w:cs="Arial"/>
        </w:rPr>
        <w:t>Leave</w:t>
      </w:r>
      <w:r w:rsidRPr="002F0A71">
        <w:rPr>
          <w:rFonts w:eastAsia="Arial" w:cs="Arial"/>
          <w:spacing w:val="31"/>
        </w:rPr>
        <w:t xml:space="preserve"> </w:t>
      </w:r>
      <w:r w:rsidRPr="002F0A71">
        <w:rPr>
          <w:rFonts w:eastAsia="Arial" w:cs="Arial"/>
        </w:rPr>
        <w:t>transaction,</w:t>
      </w:r>
      <w:r w:rsidRPr="002F0A71">
        <w:rPr>
          <w:rFonts w:eastAsia="Arial" w:cs="Arial"/>
          <w:spacing w:val="39"/>
        </w:rPr>
        <w:t xml:space="preserve"> </w:t>
      </w:r>
      <w:r w:rsidRPr="002F0A71">
        <w:rPr>
          <w:rFonts w:eastAsia="Arial" w:cs="Arial"/>
        </w:rPr>
        <w:t>including</w:t>
      </w:r>
      <w:r w:rsidRPr="002F0A71">
        <w:rPr>
          <w:rFonts w:eastAsia="Arial" w:cs="Arial"/>
          <w:spacing w:val="45"/>
        </w:rPr>
        <w:t xml:space="preserve"> </w:t>
      </w:r>
      <w:r w:rsidRPr="002F0A71">
        <w:rPr>
          <w:rFonts w:eastAsia="Arial" w:cs="Arial"/>
        </w:rPr>
        <w:t>the</w:t>
      </w:r>
      <w:r w:rsidRPr="002F0A71">
        <w:rPr>
          <w:rFonts w:eastAsia="Arial" w:cs="Arial"/>
          <w:spacing w:val="10"/>
        </w:rPr>
        <w:t xml:space="preserve"> </w:t>
      </w:r>
      <w:r w:rsidRPr="002F0A71">
        <w:rPr>
          <w:rFonts w:eastAsia="Arial" w:cs="Arial"/>
          <w:w w:val="105"/>
        </w:rPr>
        <w:t>notification</w:t>
      </w:r>
      <w:r w:rsidR="00471FF4">
        <w:rPr>
          <w:rFonts w:eastAsia="Arial" w:cs="Arial"/>
        </w:rPr>
        <w:t xml:space="preserve"> </w:t>
      </w:r>
      <w:r w:rsidRPr="002F0A71">
        <w:rPr>
          <w:rFonts w:eastAsia="Arial" w:cs="Arial"/>
        </w:rPr>
        <w:t>that</w:t>
      </w:r>
      <w:r w:rsidRPr="002F0A71">
        <w:rPr>
          <w:rFonts w:eastAsia="Arial" w:cs="Arial"/>
          <w:spacing w:val="14"/>
        </w:rPr>
        <w:t xml:space="preserve"> </w:t>
      </w:r>
      <w:r w:rsidRPr="002F0A71">
        <w:rPr>
          <w:rFonts w:eastAsia="Arial" w:cs="Arial"/>
        </w:rPr>
        <w:t>any</w:t>
      </w:r>
      <w:r w:rsidRPr="002F0A71">
        <w:rPr>
          <w:rFonts w:eastAsia="Arial" w:cs="Arial"/>
          <w:spacing w:val="11"/>
        </w:rPr>
        <w:t xml:space="preserve"> </w:t>
      </w:r>
      <w:r w:rsidRPr="002F0A71">
        <w:rPr>
          <w:rFonts w:eastAsia="Arial" w:cs="Arial"/>
        </w:rPr>
        <w:t>further</w:t>
      </w:r>
      <w:r w:rsidRPr="002F0A71">
        <w:rPr>
          <w:rFonts w:eastAsia="Arial" w:cs="Arial"/>
          <w:spacing w:val="23"/>
        </w:rPr>
        <w:t xml:space="preserve"> </w:t>
      </w:r>
      <w:r w:rsidRPr="002F0A71">
        <w:rPr>
          <w:rFonts w:eastAsia="Arial" w:cs="Arial"/>
        </w:rPr>
        <w:t xml:space="preserve">problem(s) </w:t>
      </w:r>
      <w:r w:rsidRPr="002F0A71">
        <w:rPr>
          <w:rFonts w:eastAsia="Arial" w:cs="Arial"/>
          <w:spacing w:val="6"/>
        </w:rPr>
        <w:t xml:space="preserve"> </w:t>
      </w:r>
      <w:r w:rsidRPr="002F0A71">
        <w:rPr>
          <w:rFonts w:eastAsia="Arial" w:cs="Arial"/>
        </w:rPr>
        <w:t>requiring</w:t>
      </w:r>
      <w:r w:rsidRPr="002F0A71">
        <w:rPr>
          <w:rFonts w:eastAsia="Arial" w:cs="Arial"/>
          <w:spacing w:val="41"/>
        </w:rPr>
        <w:t xml:space="preserve"> </w:t>
      </w:r>
      <w:r w:rsidRPr="002F0A71">
        <w:rPr>
          <w:rFonts w:eastAsia="Arial" w:cs="Arial"/>
        </w:rPr>
        <w:t>the</w:t>
      </w:r>
      <w:r w:rsidRPr="002F0A71">
        <w:rPr>
          <w:rFonts w:eastAsia="Arial" w:cs="Arial"/>
          <w:spacing w:val="3"/>
        </w:rPr>
        <w:t xml:space="preserve"> </w:t>
      </w:r>
      <w:r w:rsidRPr="002F0A71">
        <w:rPr>
          <w:rFonts w:eastAsia="Arial" w:cs="Arial"/>
        </w:rPr>
        <w:t>delivery</w:t>
      </w:r>
      <w:r w:rsidRPr="002F0A71">
        <w:rPr>
          <w:rFonts w:eastAsia="Arial" w:cs="Arial"/>
          <w:spacing w:val="41"/>
        </w:rPr>
        <w:t xml:space="preserve"> </w:t>
      </w:r>
      <w:r w:rsidRPr="002F0A71">
        <w:rPr>
          <w:rFonts w:eastAsia="Arial" w:cs="Arial"/>
        </w:rPr>
        <w:t>of</w:t>
      </w:r>
      <w:r w:rsidRPr="002F0A71">
        <w:rPr>
          <w:rFonts w:eastAsia="Arial" w:cs="Arial"/>
          <w:spacing w:val="17"/>
        </w:rPr>
        <w:t xml:space="preserve"> </w:t>
      </w:r>
      <w:r w:rsidRPr="002F0A71">
        <w:rPr>
          <w:rFonts w:eastAsia="Arial" w:cs="Arial"/>
        </w:rPr>
        <w:t>formal</w:t>
      </w:r>
      <w:r w:rsidRPr="002F0A71">
        <w:rPr>
          <w:rFonts w:eastAsia="Arial" w:cs="Arial"/>
          <w:spacing w:val="11"/>
        </w:rPr>
        <w:t xml:space="preserve"> </w:t>
      </w:r>
      <w:r w:rsidRPr="002F0A71">
        <w:rPr>
          <w:rFonts w:eastAsia="Arial" w:cs="Arial"/>
        </w:rPr>
        <w:t>discipline</w:t>
      </w:r>
      <w:r w:rsidRPr="002F0A71">
        <w:rPr>
          <w:rFonts w:eastAsia="Arial" w:cs="Arial"/>
          <w:spacing w:val="46"/>
        </w:rPr>
        <w:t xml:space="preserve"> </w:t>
      </w:r>
      <w:r w:rsidRPr="002F0A71">
        <w:rPr>
          <w:rFonts w:eastAsia="Arial" w:cs="Arial"/>
        </w:rPr>
        <w:t>will</w:t>
      </w:r>
      <w:r w:rsidRPr="002F0A71">
        <w:rPr>
          <w:rFonts w:eastAsia="Arial" w:cs="Arial"/>
          <w:spacing w:val="10"/>
        </w:rPr>
        <w:t xml:space="preserve"> </w:t>
      </w:r>
      <w:r w:rsidRPr="002F0A71">
        <w:rPr>
          <w:rFonts w:eastAsia="Arial" w:cs="Arial"/>
        </w:rPr>
        <w:t>result</w:t>
      </w:r>
      <w:r w:rsidRPr="002F0A71">
        <w:rPr>
          <w:rFonts w:eastAsia="Arial" w:cs="Arial"/>
          <w:spacing w:val="31"/>
        </w:rPr>
        <w:t xml:space="preserve"> </w:t>
      </w:r>
      <w:r w:rsidRPr="002F0A71">
        <w:rPr>
          <w:rFonts w:eastAsia="Arial" w:cs="Arial"/>
        </w:rPr>
        <w:t>in</w:t>
      </w:r>
      <w:r w:rsidRPr="002F0A71">
        <w:rPr>
          <w:rFonts w:eastAsia="Arial" w:cs="Arial"/>
          <w:spacing w:val="7"/>
        </w:rPr>
        <w:t xml:space="preserve"> </w:t>
      </w:r>
      <w:r w:rsidRPr="002F0A71">
        <w:rPr>
          <w:rFonts w:eastAsia="Arial" w:cs="Arial"/>
        </w:rPr>
        <w:t>his/her</w:t>
      </w:r>
      <w:r w:rsidRPr="002F0A71">
        <w:rPr>
          <w:rFonts w:eastAsia="Arial" w:cs="Arial"/>
          <w:spacing w:val="19"/>
        </w:rPr>
        <w:t xml:space="preserve"> </w:t>
      </w:r>
      <w:r w:rsidRPr="002F0A71">
        <w:rPr>
          <w:rFonts w:eastAsia="Arial" w:cs="Arial"/>
          <w:w w:val="106"/>
        </w:rPr>
        <w:t xml:space="preserve">dismissal. </w:t>
      </w:r>
      <w:r w:rsidRPr="002F0A71">
        <w:rPr>
          <w:rFonts w:eastAsia="Arial" w:cs="Arial"/>
        </w:rPr>
        <w:t>The</w:t>
      </w:r>
      <w:r w:rsidRPr="002F0A71">
        <w:rPr>
          <w:rFonts w:eastAsia="Arial" w:cs="Arial"/>
          <w:spacing w:val="6"/>
        </w:rPr>
        <w:t xml:space="preserve"> </w:t>
      </w:r>
      <w:r w:rsidRPr="002F0A71">
        <w:rPr>
          <w:rFonts w:eastAsia="Arial" w:cs="Arial"/>
        </w:rPr>
        <w:t>employee</w:t>
      </w:r>
      <w:r w:rsidRPr="002F0A71">
        <w:rPr>
          <w:rFonts w:eastAsia="Arial" w:cs="Arial"/>
          <w:spacing w:val="42"/>
        </w:rPr>
        <w:t xml:space="preserve"> </w:t>
      </w:r>
      <w:r w:rsidRPr="002F0A71">
        <w:rPr>
          <w:rFonts w:eastAsia="Arial" w:cs="Arial"/>
        </w:rPr>
        <w:t>will</w:t>
      </w:r>
      <w:r w:rsidRPr="002F0A71">
        <w:rPr>
          <w:rFonts w:eastAsia="Arial" w:cs="Arial"/>
          <w:spacing w:val="21"/>
        </w:rPr>
        <w:t xml:space="preserve"> </w:t>
      </w:r>
      <w:r w:rsidRPr="002F0A71">
        <w:rPr>
          <w:rFonts w:eastAsia="Arial" w:cs="Arial"/>
        </w:rPr>
        <w:t>be</w:t>
      </w:r>
      <w:r w:rsidRPr="002F0A71">
        <w:rPr>
          <w:rFonts w:eastAsia="Arial" w:cs="Arial"/>
          <w:spacing w:val="16"/>
        </w:rPr>
        <w:t xml:space="preserve"> </w:t>
      </w:r>
      <w:r w:rsidRPr="002F0A71">
        <w:rPr>
          <w:rFonts w:eastAsia="Arial" w:cs="Arial"/>
        </w:rPr>
        <w:t>asked</w:t>
      </w:r>
      <w:r w:rsidRPr="002F0A71">
        <w:rPr>
          <w:rFonts w:eastAsia="Arial" w:cs="Arial"/>
          <w:spacing w:val="19"/>
        </w:rPr>
        <w:t xml:space="preserve"> </w:t>
      </w:r>
      <w:r w:rsidRPr="002F0A71">
        <w:rPr>
          <w:rFonts w:eastAsia="Arial" w:cs="Arial"/>
        </w:rPr>
        <w:t>to</w:t>
      </w:r>
      <w:r w:rsidRPr="002F0A71">
        <w:rPr>
          <w:rFonts w:eastAsia="Arial" w:cs="Arial"/>
          <w:spacing w:val="21"/>
        </w:rPr>
        <w:t xml:space="preserve"> </w:t>
      </w:r>
      <w:r w:rsidRPr="002F0A71">
        <w:rPr>
          <w:rFonts w:eastAsia="Arial" w:cs="Arial"/>
        </w:rPr>
        <w:t>sign</w:t>
      </w:r>
      <w:r w:rsidRPr="002F0A71">
        <w:rPr>
          <w:rFonts w:eastAsia="Arial" w:cs="Arial"/>
          <w:spacing w:val="20"/>
        </w:rPr>
        <w:t xml:space="preserve"> </w:t>
      </w:r>
      <w:r w:rsidRPr="002F0A71">
        <w:rPr>
          <w:rFonts w:eastAsia="Arial" w:cs="Arial"/>
        </w:rPr>
        <w:t>the</w:t>
      </w:r>
      <w:r w:rsidRPr="002F0A71">
        <w:rPr>
          <w:rFonts w:eastAsia="Arial" w:cs="Arial"/>
          <w:spacing w:val="6"/>
        </w:rPr>
        <w:t xml:space="preserve"> </w:t>
      </w:r>
      <w:r w:rsidRPr="002F0A71">
        <w:rPr>
          <w:rFonts w:eastAsia="Arial" w:cs="Arial"/>
        </w:rPr>
        <w:t>supervisor's</w:t>
      </w:r>
      <w:r w:rsidRPr="002F0A71">
        <w:rPr>
          <w:rFonts w:eastAsia="Arial" w:cs="Arial"/>
          <w:spacing w:val="56"/>
        </w:rPr>
        <w:t xml:space="preserve"> </w:t>
      </w:r>
      <w:r w:rsidRPr="002F0A71">
        <w:rPr>
          <w:rFonts w:eastAsia="Arial" w:cs="Arial"/>
        </w:rPr>
        <w:t>copy</w:t>
      </w:r>
      <w:r w:rsidRPr="002F0A71">
        <w:rPr>
          <w:rFonts w:eastAsia="Arial" w:cs="Arial"/>
          <w:spacing w:val="30"/>
        </w:rPr>
        <w:t xml:space="preserve"> </w:t>
      </w:r>
      <w:r w:rsidRPr="002F0A71">
        <w:rPr>
          <w:rFonts w:eastAsia="Arial" w:cs="Arial"/>
        </w:rPr>
        <w:t>of</w:t>
      </w:r>
      <w:r w:rsidRPr="002F0A71">
        <w:rPr>
          <w:rFonts w:eastAsia="Arial" w:cs="Arial"/>
          <w:spacing w:val="2"/>
        </w:rPr>
        <w:t xml:space="preserve"> </w:t>
      </w:r>
      <w:r w:rsidRPr="002F0A71">
        <w:rPr>
          <w:rFonts w:eastAsia="Arial" w:cs="Arial"/>
        </w:rPr>
        <w:t>the</w:t>
      </w:r>
      <w:r w:rsidRPr="002F0A71">
        <w:rPr>
          <w:rFonts w:eastAsia="Arial" w:cs="Arial"/>
          <w:spacing w:val="25"/>
        </w:rPr>
        <w:t xml:space="preserve"> </w:t>
      </w:r>
      <w:r w:rsidRPr="002F0A71">
        <w:rPr>
          <w:rFonts w:eastAsia="Arial" w:cs="Arial"/>
        </w:rPr>
        <w:t>memorandum</w:t>
      </w:r>
      <w:r w:rsidRPr="002F0A71">
        <w:rPr>
          <w:rFonts w:eastAsia="Arial" w:cs="Arial"/>
          <w:spacing w:val="52"/>
        </w:rPr>
        <w:t xml:space="preserve"> </w:t>
      </w:r>
      <w:r w:rsidRPr="002F0A71">
        <w:rPr>
          <w:rFonts w:eastAsia="Arial" w:cs="Arial"/>
        </w:rPr>
        <w:t>to</w:t>
      </w:r>
      <w:r w:rsidRPr="002F0A71">
        <w:rPr>
          <w:rFonts w:eastAsia="Arial" w:cs="Arial"/>
          <w:spacing w:val="19"/>
        </w:rPr>
        <w:t xml:space="preserve"> </w:t>
      </w:r>
      <w:r w:rsidRPr="002F0A71">
        <w:rPr>
          <w:rFonts w:eastAsia="Arial" w:cs="Arial"/>
        </w:rPr>
        <w:t>confirm</w:t>
      </w:r>
      <w:r w:rsidRPr="002F0A71">
        <w:rPr>
          <w:rFonts w:eastAsia="Arial" w:cs="Arial"/>
          <w:spacing w:val="30"/>
        </w:rPr>
        <w:t xml:space="preserve"> </w:t>
      </w:r>
      <w:r w:rsidRPr="002F0A71">
        <w:rPr>
          <w:rFonts w:eastAsia="Arial" w:cs="Arial"/>
        </w:rPr>
        <w:t>that</w:t>
      </w:r>
      <w:r w:rsidRPr="002F0A71">
        <w:rPr>
          <w:rFonts w:eastAsia="Arial" w:cs="Arial"/>
          <w:spacing w:val="4"/>
        </w:rPr>
        <w:t xml:space="preserve"> </w:t>
      </w:r>
      <w:r w:rsidRPr="002F0A71">
        <w:rPr>
          <w:rFonts w:eastAsia="Arial" w:cs="Arial"/>
          <w:w w:val="110"/>
        </w:rPr>
        <w:t xml:space="preserve">the </w:t>
      </w:r>
      <w:r w:rsidRPr="002F0A71">
        <w:rPr>
          <w:rFonts w:eastAsia="Arial" w:cs="Arial"/>
        </w:rPr>
        <w:t>discussion</w:t>
      </w:r>
      <w:r w:rsidRPr="002F0A71">
        <w:rPr>
          <w:rFonts w:eastAsia="Arial" w:cs="Arial"/>
          <w:spacing w:val="41"/>
        </w:rPr>
        <w:t xml:space="preserve"> </w:t>
      </w:r>
      <w:r w:rsidRPr="002F0A71">
        <w:rPr>
          <w:rFonts w:eastAsia="Arial" w:cs="Arial"/>
        </w:rPr>
        <w:t>took</w:t>
      </w:r>
      <w:r w:rsidRPr="002F0A71">
        <w:rPr>
          <w:rFonts w:eastAsia="Arial" w:cs="Arial"/>
          <w:spacing w:val="18"/>
        </w:rPr>
        <w:t xml:space="preserve"> </w:t>
      </w:r>
      <w:r w:rsidRPr="002F0A71">
        <w:rPr>
          <w:rFonts w:eastAsia="Arial" w:cs="Arial"/>
        </w:rPr>
        <w:t>place.</w:t>
      </w:r>
      <w:r w:rsidRPr="002F0A71">
        <w:rPr>
          <w:rFonts w:eastAsia="Arial" w:cs="Arial"/>
          <w:spacing w:val="15"/>
        </w:rPr>
        <w:t xml:space="preserve"> </w:t>
      </w:r>
      <w:r w:rsidRPr="002F0A71">
        <w:rPr>
          <w:rFonts w:eastAsia="Arial" w:cs="Arial"/>
        </w:rPr>
        <w:t>A</w:t>
      </w:r>
      <w:r w:rsidRPr="002F0A71">
        <w:rPr>
          <w:rFonts w:eastAsia="Arial" w:cs="Arial"/>
          <w:spacing w:val="8"/>
        </w:rPr>
        <w:t xml:space="preserve"> </w:t>
      </w:r>
      <w:r w:rsidRPr="002F0A71">
        <w:rPr>
          <w:rFonts w:eastAsia="Arial" w:cs="Arial"/>
        </w:rPr>
        <w:t>copy</w:t>
      </w:r>
      <w:r w:rsidRPr="002F0A71">
        <w:rPr>
          <w:rFonts w:eastAsia="Arial" w:cs="Arial"/>
          <w:spacing w:val="30"/>
        </w:rPr>
        <w:t xml:space="preserve"> </w:t>
      </w:r>
      <w:r w:rsidRPr="002F0A71">
        <w:rPr>
          <w:rFonts w:eastAsia="Arial" w:cs="Arial"/>
        </w:rPr>
        <w:t>of</w:t>
      </w:r>
      <w:r w:rsidRPr="002F0A71">
        <w:rPr>
          <w:rFonts w:eastAsia="Arial" w:cs="Arial"/>
          <w:spacing w:val="2"/>
        </w:rPr>
        <w:t xml:space="preserve"> </w:t>
      </w:r>
      <w:r w:rsidRPr="002F0A71">
        <w:rPr>
          <w:rFonts w:eastAsia="Arial" w:cs="Arial"/>
        </w:rPr>
        <w:t>the</w:t>
      </w:r>
      <w:r w:rsidRPr="002F0A71">
        <w:rPr>
          <w:rFonts w:eastAsia="Arial" w:cs="Arial"/>
          <w:spacing w:val="22"/>
        </w:rPr>
        <w:t xml:space="preserve"> </w:t>
      </w:r>
      <w:r w:rsidRPr="002F0A71">
        <w:rPr>
          <w:rFonts w:eastAsia="Arial" w:cs="Arial"/>
        </w:rPr>
        <w:t>Discussion</w:t>
      </w:r>
      <w:r w:rsidRPr="002F0A71">
        <w:rPr>
          <w:rFonts w:eastAsia="Arial" w:cs="Arial"/>
          <w:spacing w:val="44"/>
        </w:rPr>
        <w:t xml:space="preserve"> </w:t>
      </w:r>
      <w:r w:rsidRPr="002F0A71">
        <w:rPr>
          <w:rFonts w:eastAsia="Arial" w:cs="Arial"/>
        </w:rPr>
        <w:t>Worksheet</w:t>
      </w:r>
      <w:r w:rsidRPr="002F0A71">
        <w:rPr>
          <w:rFonts w:eastAsia="Arial" w:cs="Arial"/>
          <w:spacing w:val="44"/>
        </w:rPr>
        <w:t xml:space="preserve"> </w:t>
      </w:r>
      <w:r w:rsidRPr="002F0A71">
        <w:rPr>
          <w:rFonts w:eastAsia="Arial" w:cs="Arial"/>
        </w:rPr>
        <w:t>and</w:t>
      </w:r>
      <w:r w:rsidRPr="002F0A71">
        <w:rPr>
          <w:rFonts w:eastAsia="Arial" w:cs="Arial"/>
          <w:spacing w:val="15"/>
        </w:rPr>
        <w:t xml:space="preserve"> </w:t>
      </w:r>
      <w:r w:rsidRPr="002F0A71">
        <w:rPr>
          <w:rFonts w:eastAsia="Arial" w:cs="Arial"/>
        </w:rPr>
        <w:t>memorandum</w:t>
      </w:r>
      <w:r w:rsidRPr="002F0A71">
        <w:rPr>
          <w:rFonts w:eastAsia="Arial" w:cs="Arial"/>
          <w:spacing w:val="54"/>
        </w:rPr>
        <w:t xml:space="preserve"> </w:t>
      </w:r>
      <w:r w:rsidRPr="002F0A71">
        <w:rPr>
          <w:rFonts w:eastAsia="Arial" w:cs="Arial"/>
        </w:rPr>
        <w:t>will</w:t>
      </w:r>
      <w:r w:rsidRPr="002F0A71">
        <w:rPr>
          <w:rFonts w:eastAsia="Arial" w:cs="Arial"/>
          <w:spacing w:val="16"/>
        </w:rPr>
        <w:t xml:space="preserve"> </w:t>
      </w:r>
      <w:r w:rsidRPr="002F0A71">
        <w:rPr>
          <w:rFonts w:eastAsia="Arial" w:cs="Arial"/>
        </w:rPr>
        <w:t>be</w:t>
      </w:r>
      <w:r w:rsidRPr="002F0A71">
        <w:rPr>
          <w:rFonts w:eastAsia="Arial" w:cs="Arial"/>
          <w:spacing w:val="11"/>
        </w:rPr>
        <w:t xml:space="preserve"> </w:t>
      </w:r>
      <w:r w:rsidRPr="002F0A71">
        <w:rPr>
          <w:rFonts w:eastAsia="Arial" w:cs="Arial"/>
        </w:rPr>
        <w:t>maintained</w:t>
      </w:r>
      <w:r w:rsidRPr="002F0A71">
        <w:rPr>
          <w:rFonts w:eastAsia="Arial" w:cs="Arial"/>
          <w:spacing w:val="39"/>
        </w:rPr>
        <w:t xml:space="preserve"> </w:t>
      </w:r>
      <w:r w:rsidRPr="002F0A71">
        <w:rPr>
          <w:rFonts w:eastAsia="Arial" w:cs="Arial"/>
          <w:w w:val="107"/>
        </w:rPr>
        <w:t xml:space="preserve">in </w:t>
      </w:r>
      <w:r w:rsidRPr="002F0A71">
        <w:rPr>
          <w:rFonts w:eastAsia="Arial" w:cs="Arial"/>
        </w:rPr>
        <w:t>the</w:t>
      </w:r>
      <w:r w:rsidRPr="002F0A71">
        <w:rPr>
          <w:rFonts w:eastAsia="Arial" w:cs="Arial"/>
          <w:spacing w:val="4"/>
        </w:rPr>
        <w:t xml:space="preserve"> </w:t>
      </w:r>
      <w:r w:rsidRPr="002F0A71">
        <w:rPr>
          <w:rFonts w:eastAsia="Arial" w:cs="Arial"/>
        </w:rPr>
        <w:t>employee's</w:t>
      </w:r>
      <w:r w:rsidRPr="002F0A71">
        <w:rPr>
          <w:rFonts w:eastAsia="Arial" w:cs="Arial"/>
          <w:spacing w:val="46"/>
        </w:rPr>
        <w:t xml:space="preserve"> </w:t>
      </w:r>
      <w:r w:rsidRPr="002F0A71">
        <w:rPr>
          <w:rFonts w:eastAsia="Arial" w:cs="Arial"/>
        </w:rPr>
        <w:t>personnel</w:t>
      </w:r>
      <w:r w:rsidRPr="002F0A71">
        <w:rPr>
          <w:rFonts w:eastAsia="Arial" w:cs="Arial"/>
          <w:spacing w:val="28"/>
        </w:rPr>
        <w:t xml:space="preserve"> </w:t>
      </w:r>
      <w:r w:rsidRPr="002F0A71">
        <w:rPr>
          <w:rFonts w:eastAsia="Arial" w:cs="Arial"/>
        </w:rPr>
        <w:t>file. In</w:t>
      </w:r>
      <w:r w:rsidRPr="002F0A71">
        <w:rPr>
          <w:rFonts w:eastAsia="Arial" w:cs="Arial"/>
          <w:spacing w:val="8"/>
        </w:rPr>
        <w:t xml:space="preserve"> </w:t>
      </w:r>
      <w:r w:rsidRPr="002F0A71">
        <w:rPr>
          <w:rFonts w:eastAsia="Arial" w:cs="Arial"/>
        </w:rPr>
        <w:t>addition,</w:t>
      </w:r>
      <w:r w:rsidRPr="002F0A71">
        <w:rPr>
          <w:rFonts w:eastAsia="Arial" w:cs="Arial"/>
          <w:spacing w:val="40"/>
        </w:rPr>
        <w:t xml:space="preserve"> </w:t>
      </w:r>
      <w:r w:rsidRPr="002F0A71">
        <w:rPr>
          <w:rFonts w:eastAsia="Arial" w:cs="Arial"/>
        </w:rPr>
        <w:t>a</w:t>
      </w:r>
      <w:r w:rsidRPr="002F0A71">
        <w:rPr>
          <w:rFonts w:eastAsia="Arial" w:cs="Arial"/>
          <w:spacing w:val="-4"/>
        </w:rPr>
        <w:t xml:space="preserve"> </w:t>
      </w:r>
      <w:r w:rsidRPr="002F0A71">
        <w:rPr>
          <w:rFonts w:eastAsia="Arial" w:cs="Arial"/>
        </w:rPr>
        <w:t>copy</w:t>
      </w:r>
      <w:r w:rsidRPr="002F0A71">
        <w:rPr>
          <w:rFonts w:eastAsia="Arial" w:cs="Arial"/>
          <w:spacing w:val="30"/>
        </w:rPr>
        <w:t xml:space="preserve"> </w:t>
      </w:r>
      <w:r w:rsidRPr="002F0A71">
        <w:rPr>
          <w:rFonts w:eastAsia="Arial" w:cs="Arial"/>
        </w:rPr>
        <w:t>of</w:t>
      </w:r>
      <w:r w:rsidRPr="002F0A71">
        <w:rPr>
          <w:rFonts w:eastAsia="Arial" w:cs="Arial"/>
          <w:spacing w:val="2"/>
        </w:rPr>
        <w:t xml:space="preserve"> </w:t>
      </w:r>
      <w:r w:rsidRPr="002F0A71">
        <w:rPr>
          <w:rFonts w:eastAsia="Arial" w:cs="Arial"/>
        </w:rPr>
        <w:t>the</w:t>
      </w:r>
      <w:r w:rsidRPr="002F0A71">
        <w:rPr>
          <w:rFonts w:eastAsia="Arial" w:cs="Arial"/>
          <w:spacing w:val="17"/>
        </w:rPr>
        <w:t xml:space="preserve"> </w:t>
      </w:r>
      <w:r w:rsidRPr="002F0A71">
        <w:rPr>
          <w:rFonts w:eastAsia="Arial" w:cs="Arial"/>
        </w:rPr>
        <w:t>document</w:t>
      </w:r>
      <w:r w:rsidRPr="002F0A71">
        <w:rPr>
          <w:rFonts w:eastAsia="Arial" w:cs="Arial"/>
          <w:spacing w:val="44"/>
        </w:rPr>
        <w:t xml:space="preserve"> </w:t>
      </w:r>
      <w:r w:rsidRPr="002F0A71">
        <w:rPr>
          <w:rFonts w:eastAsia="Arial" w:cs="Arial"/>
        </w:rPr>
        <w:t>will</w:t>
      </w:r>
      <w:r w:rsidRPr="002F0A71">
        <w:rPr>
          <w:rFonts w:eastAsia="Arial" w:cs="Arial"/>
          <w:spacing w:val="2"/>
        </w:rPr>
        <w:t xml:space="preserve"> </w:t>
      </w:r>
      <w:r w:rsidRPr="002F0A71">
        <w:rPr>
          <w:rFonts w:eastAsia="Arial" w:cs="Arial"/>
        </w:rPr>
        <w:t>be</w:t>
      </w:r>
      <w:r w:rsidRPr="002F0A71">
        <w:rPr>
          <w:rFonts w:eastAsia="Arial" w:cs="Arial"/>
          <w:spacing w:val="19"/>
        </w:rPr>
        <w:t xml:space="preserve"> </w:t>
      </w:r>
      <w:r w:rsidRPr="002F0A71">
        <w:rPr>
          <w:rFonts w:eastAsia="Arial" w:cs="Arial"/>
        </w:rPr>
        <w:t>sent</w:t>
      </w:r>
      <w:r w:rsidRPr="002F0A71">
        <w:rPr>
          <w:rFonts w:eastAsia="Arial" w:cs="Arial"/>
          <w:spacing w:val="21"/>
        </w:rPr>
        <w:t xml:space="preserve"> </w:t>
      </w:r>
      <w:r w:rsidRPr="002F0A71">
        <w:rPr>
          <w:rFonts w:eastAsia="Arial" w:cs="Arial"/>
        </w:rPr>
        <w:t>to</w:t>
      </w:r>
      <w:r w:rsidRPr="002F0A71">
        <w:rPr>
          <w:rFonts w:eastAsia="Arial" w:cs="Arial"/>
          <w:spacing w:val="11"/>
        </w:rPr>
        <w:t xml:space="preserve"> </w:t>
      </w:r>
      <w:r w:rsidRPr="002F0A71">
        <w:rPr>
          <w:rFonts w:eastAsia="Arial" w:cs="Arial"/>
        </w:rPr>
        <w:t>the</w:t>
      </w:r>
      <w:r w:rsidRPr="002F0A71">
        <w:rPr>
          <w:rFonts w:eastAsia="Arial" w:cs="Arial"/>
          <w:spacing w:val="18"/>
        </w:rPr>
        <w:t xml:space="preserve"> </w:t>
      </w:r>
      <w:r w:rsidRPr="002F0A71">
        <w:rPr>
          <w:rFonts w:eastAsia="Arial" w:cs="Arial"/>
          <w:w w:val="105"/>
        </w:rPr>
        <w:t xml:space="preserve">supervisor's </w:t>
      </w:r>
      <w:r w:rsidRPr="002F0A71">
        <w:rPr>
          <w:rFonts w:eastAsia="Arial" w:cs="Arial"/>
        </w:rPr>
        <w:t>reviewing</w:t>
      </w:r>
      <w:r w:rsidRPr="002F0A71">
        <w:rPr>
          <w:rFonts w:eastAsia="Arial" w:cs="Arial"/>
          <w:spacing w:val="43"/>
        </w:rPr>
        <w:t xml:space="preserve"> </w:t>
      </w:r>
      <w:r w:rsidRPr="002F0A71">
        <w:rPr>
          <w:rFonts w:eastAsia="Arial" w:cs="Arial"/>
        </w:rPr>
        <w:t>manager</w:t>
      </w:r>
      <w:r w:rsidRPr="002F0A71">
        <w:rPr>
          <w:rFonts w:eastAsia="Arial" w:cs="Arial"/>
          <w:spacing w:val="42"/>
        </w:rPr>
        <w:t xml:space="preserve"> </w:t>
      </w:r>
      <w:r w:rsidRPr="002F0A71">
        <w:rPr>
          <w:rFonts w:eastAsia="Arial" w:cs="Arial"/>
        </w:rPr>
        <w:t>and,</w:t>
      </w:r>
      <w:r w:rsidRPr="002F0A71">
        <w:rPr>
          <w:rFonts w:eastAsia="Arial" w:cs="Arial"/>
          <w:spacing w:val="9"/>
        </w:rPr>
        <w:t xml:space="preserve"> </w:t>
      </w:r>
      <w:r w:rsidRPr="002F0A71">
        <w:rPr>
          <w:rFonts w:eastAsia="Arial" w:cs="Arial"/>
        </w:rPr>
        <w:t>manager</w:t>
      </w:r>
      <w:r w:rsidRPr="002F0A71">
        <w:rPr>
          <w:rFonts w:eastAsia="Arial" w:cs="Arial"/>
          <w:spacing w:val="43"/>
        </w:rPr>
        <w:t xml:space="preserve"> </w:t>
      </w:r>
      <w:r w:rsidRPr="002F0A71">
        <w:rPr>
          <w:rFonts w:eastAsia="Arial" w:cs="Arial"/>
        </w:rPr>
        <w:t>of</w:t>
      </w:r>
      <w:r w:rsidRPr="002F0A71">
        <w:rPr>
          <w:rFonts w:eastAsia="Arial" w:cs="Arial"/>
          <w:spacing w:val="2"/>
        </w:rPr>
        <w:t xml:space="preserve"> </w:t>
      </w:r>
      <w:r w:rsidRPr="002F0A71">
        <w:rPr>
          <w:rFonts w:eastAsia="Arial" w:cs="Arial"/>
        </w:rPr>
        <w:t>the</w:t>
      </w:r>
      <w:r w:rsidRPr="002F0A71">
        <w:rPr>
          <w:rFonts w:eastAsia="Arial" w:cs="Arial"/>
          <w:spacing w:val="16"/>
        </w:rPr>
        <w:t xml:space="preserve"> </w:t>
      </w:r>
      <w:r w:rsidRPr="002F0A71">
        <w:rPr>
          <w:rFonts w:eastAsia="Arial" w:cs="Arial"/>
        </w:rPr>
        <w:t>college</w:t>
      </w:r>
      <w:r w:rsidRPr="002F0A71">
        <w:rPr>
          <w:rFonts w:eastAsia="Arial" w:cs="Arial"/>
          <w:spacing w:val="42"/>
        </w:rPr>
        <w:t xml:space="preserve"> </w:t>
      </w:r>
      <w:r w:rsidRPr="002F0A71">
        <w:rPr>
          <w:rFonts w:eastAsia="Arial" w:cs="Arial"/>
        </w:rPr>
        <w:t>or</w:t>
      </w:r>
      <w:r w:rsidRPr="002F0A71">
        <w:rPr>
          <w:rFonts w:eastAsia="Arial" w:cs="Arial"/>
          <w:spacing w:val="9"/>
        </w:rPr>
        <w:t xml:space="preserve"> </w:t>
      </w:r>
      <w:r w:rsidRPr="002F0A71">
        <w:rPr>
          <w:rFonts w:eastAsia="Arial" w:cs="Arial"/>
        </w:rPr>
        <w:t>System</w:t>
      </w:r>
      <w:r w:rsidRPr="002F0A71">
        <w:rPr>
          <w:rFonts w:eastAsia="Arial" w:cs="Arial"/>
          <w:spacing w:val="23"/>
        </w:rPr>
        <w:t xml:space="preserve"> </w:t>
      </w:r>
      <w:r w:rsidRPr="002F0A71">
        <w:rPr>
          <w:rFonts w:eastAsia="Arial" w:cs="Arial"/>
        </w:rPr>
        <w:t>Office</w:t>
      </w:r>
      <w:r w:rsidRPr="002F0A71">
        <w:rPr>
          <w:rFonts w:eastAsia="Arial" w:cs="Arial"/>
          <w:spacing w:val="35"/>
        </w:rPr>
        <w:t xml:space="preserve"> </w:t>
      </w:r>
      <w:r w:rsidRPr="002F0A71">
        <w:rPr>
          <w:rFonts w:eastAsia="Arial" w:cs="Arial"/>
        </w:rPr>
        <w:t>program</w:t>
      </w:r>
      <w:r w:rsidRPr="002F0A71">
        <w:rPr>
          <w:rFonts w:eastAsia="Arial" w:cs="Arial"/>
          <w:spacing w:val="30"/>
        </w:rPr>
        <w:t xml:space="preserve"> </w:t>
      </w:r>
      <w:r w:rsidRPr="002F0A71">
        <w:rPr>
          <w:rFonts w:eastAsia="Arial" w:cs="Arial"/>
          <w:w w:val="106"/>
        </w:rPr>
        <w:t>area.</w:t>
      </w:r>
    </w:p>
    <w:p w14:paraId="770E51E6" w14:textId="77777777" w:rsidR="002F0A71" w:rsidRPr="002F0A71" w:rsidRDefault="002F0A71" w:rsidP="002F0A71">
      <w:pPr>
        <w:spacing w:line="100" w:lineRule="exact"/>
        <w:ind w:left="720"/>
        <w:rPr>
          <w:rFonts w:cs="Arial"/>
        </w:rPr>
      </w:pPr>
    </w:p>
    <w:p w14:paraId="7B68CCC7" w14:textId="77777777" w:rsidR="002F0A71" w:rsidRPr="002F0A71" w:rsidRDefault="002F0A71" w:rsidP="002F0A71">
      <w:pPr>
        <w:spacing w:line="100" w:lineRule="exact"/>
        <w:ind w:left="720"/>
        <w:rPr>
          <w:rFonts w:cs="Arial"/>
        </w:rPr>
      </w:pPr>
    </w:p>
    <w:p w14:paraId="7E84E19B" w14:textId="77777777" w:rsidR="002F0A71" w:rsidRPr="002F0A71" w:rsidRDefault="002F0A71" w:rsidP="002F0A71">
      <w:pPr>
        <w:autoSpaceDE w:val="0"/>
        <w:autoSpaceDN w:val="0"/>
        <w:adjustRightInd w:val="0"/>
        <w:ind w:left="720"/>
        <w:rPr>
          <w:rFonts w:eastAsia="Arial" w:cs="Arial"/>
          <w:w w:val="118"/>
        </w:rPr>
      </w:pPr>
      <w:r w:rsidRPr="002F0A71">
        <w:rPr>
          <w:rFonts w:eastAsia="Arial" w:cs="Arial"/>
        </w:rPr>
        <w:t>A</w:t>
      </w:r>
      <w:r w:rsidRPr="002F0A71">
        <w:rPr>
          <w:rFonts w:eastAsia="Arial" w:cs="Arial"/>
          <w:spacing w:val="14"/>
        </w:rPr>
        <w:t xml:space="preserve"> </w:t>
      </w:r>
      <w:r w:rsidRPr="002F0A71">
        <w:rPr>
          <w:rFonts w:eastAsia="Arial" w:cs="Arial"/>
        </w:rPr>
        <w:t>Decision</w:t>
      </w:r>
      <w:r w:rsidRPr="002F0A71">
        <w:rPr>
          <w:rFonts w:eastAsia="Arial" w:cs="Arial"/>
          <w:spacing w:val="42"/>
        </w:rPr>
        <w:t xml:space="preserve"> </w:t>
      </w:r>
      <w:r w:rsidRPr="002F0A71">
        <w:rPr>
          <w:rFonts w:eastAsia="Arial" w:cs="Arial"/>
        </w:rPr>
        <w:t>Making</w:t>
      </w:r>
      <w:r w:rsidRPr="002F0A71">
        <w:rPr>
          <w:rFonts w:eastAsia="Arial" w:cs="Arial"/>
          <w:spacing w:val="29"/>
        </w:rPr>
        <w:t xml:space="preserve"> </w:t>
      </w:r>
      <w:r w:rsidRPr="002F0A71">
        <w:rPr>
          <w:rFonts w:eastAsia="Arial" w:cs="Arial"/>
        </w:rPr>
        <w:t>Leave</w:t>
      </w:r>
      <w:r w:rsidRPr="002F0A71">
        <w:rPr>
          <w:rFonts w:eastAsia="Arial" w:cs="Arial"/>
          <w:spacing w:val="35"/>
        </w:rPr>
        <w:t xml:space="preserve"> </w:t>
      </w:r>
      <w:r w:rsidRPr="002F0A71">
        <w:rPr>
          <w:rFonts w:eastAsia="Arial" w:cs="Arial"/>
        </w:rPr>
        <w:t>remains</w:t>
      </w:r>
      <w:r w:rsidRPr="002F0A71">
        <w:rPr>
          <w:rFonts w:eastAsia="Arial" w:cs="Arial"/>
          <w:spacing w:val="33"/>
        </w:rPr>
        <w:t xml:space="preserve"> </w:t>
      </w:r>
      <w:r w:rsidRPr="002F0A71">
        <w:rPr>
          <w:rFonts w:eastAsia="Arial" w:cs="Arial"/>
        </w:rPr>
        <w:t>active</w:t>
      </w:r>
      <w:r w:rsidRPr="002F0A71">
        <w:rPr>
          <w:rFonts w:eastAsia="Arial" w:cs="Arial"/>
          <w:spacing w:val="28"/>
        </w:rPr>
        <w:t xml:space="preserve"> </w:t>
      </w:r>
      <w:r w:rsidRPr="002F0A71">
        <w:rPr>
          <w:rFonts w:eastAsia="Arial" w:cs="Arial"/>
        </w:rPr>
        <w:t>for</w:t>
      </w:r>
      <w:r w:rsidRPr="002F0A71">
        <w:rPr>
          <w:rFonts w:eastAsia="Arial" w:cs="Arial"/>
          <w:spacing w:val="9"/>
        </w:rPr>
        <w:t xml:space="preserve"> </w:t>
      </w:r>
      <w:r w:rsidRPr="002F0A71">
        <w:rPr>
          <w:rFonts w:eastAsia="Arial" w:cs="Arial"/>
        </w:rPr>
        <w:t>twelve</w:t>
      </w:r>
      <w:r w:rsidRPr="002F0A71">
        <w:rPr>
          <w:rFonts w:eastAsia="Arial" w:cs="Arial"/>
          <w:spacing w:val="21"/>
        </w:rPr>
        <w:t xml:space="preserve"> </w:t>
      </w:r>
      <w:r w:rsidRPr="002F0A71">
        <w:rPr>
          <w:rFonts w:eastAsia="Arial" w:cs="Arial"/>
        </w:rPr>
        <w:t>(12)</w:t>
      </w:r>
      <w:r w:rsidRPr="002F0A71">
        <w:rPr>
          <w:rFonts w:eastAsia="Arial" w:cs="Arial"/>
          <w:spacing w:val="25"/>
        </w:rPr>
        <w:t xml:space="preserve"> </w:t>
      </w:r>
      <w:r w:rsidRPr="002F0A71">
        <w:rPr>
          <w:rFonts w:eastAsia="Arial" w:cs="Arial"/>
        </w:rPr>
        <w:t>months.</w:t>
      </w:r>
      <w:r w:rsidRPr="002F0A71">
        <w:rPr>
          <w:rFonts w:eastAsia="Arial" w:cs="Arial"/>
          <w:spacing w:val="-1"/>
        </w:rPr>
        <w:t xml:space="preserve"> </w:t>
      </w:r>
      <w:r w:rsidRPr="002F0A71">
        <w:rPr>
          <w:rFonts w:eastAsia="Arial" w:cs="Arial"/>
        </w:rPr>
        <w:t>An</w:t>
      </w:r>
      <w:r w:rsidRPr="002F0A71">
        <w:rPr>
          <w:rFonts w:eastAsia="Arial" w:cs="Arial"/>
          <w:spacing w:val="21"/>
        </w:rPr>
        <w:t xml:space="preserve"> </w:t>
      </w:r>
      <w:r w:rsidRPr="002F0A71">
        <w:rPr>
          <w:rFonts w:eastAsia="Arial" w:cs="Arial"/>
        </w:rPr>
        <w:t>employee</w:t>
      </w:r>
      <w:r w:rsidRPr="002F0A71">
        <w:rPr>
          <w:rFonts w:eastAsia="Arial" w:cs="Arial"/>
          <w:spacing w:val="52"/>
        </w:rPr>
        <w:t xml:space="preserve"> </w:t>
      </w:r>
      <w:r w:rsidRPr="002F0A71">
        <w:rPr>
          <w:rFonts w:eastAsia="Arial" w:cs="Arial"/>
        </w:rPr>
        <w:t>may</w:t>
      </w:r>
      <w:r w:rsidRPr="002F0A71">
        <w:rPr>
          <w:rFonts w:eastAsia="Arial" w:cs="Arial"/>
          <w:spacing w:val="21"/>
        </w:rPr>
        <w:t xml:space="preserve"> </w:t>
      </w:r>
      <w:r w:rsidRPr="002F0A71">
        <w:rPr>
          <w:rFonts w:eastAsia="Arial" w:cs="Arial"/>
        </w:rPr>
        <w:t>request</w:t>
      </w:r>
      <w:r w:rsidRPr="002F0A71">
        <w:rPr>
          <w:rFonts w:eastAsia="Arial" w:cs="Arial"/>
          <w:spacing w:val="37"/>
        </w:rPr>
        <w:t xml:space="preserve"> </w:t>
      </w:r>
      <w:r w:rsidRPr="002F0A71">
        <w:rPr>
          <w:rFonts w:eastAsia="Arial" w:cs="Arial"/>
          <w:w w:val="108"/>
        </w:rPr>
        <w:t xml:space="preserve">a </w:t>
      </w:r>
      <w:r w:rsidRPr="002F0A71">
        <w:rPr>
          <w:rFonts w:eastAsia="Arial" w:cs="Arial"/>
        </w:rPr>
        <w:t>review</w:t>
      </w:r>
      <w:r w:rsidRPr="002F0A71">
        <w:rPr>
          <w:rFonts w:eastAsia="Arial" w:cs="Arial"/>
          <w:spacing w:val="32"/>
        </w:rPr>
        <w:t xml:space="preserve"> </w:t>
      </w:r>
      <w:r w:rsidRPr="002F0A71">
        <w:rPr>
          <w:rFonts w:eastAsia="Arial" w:cs="Arial"/>
        </w:rPr>
        <w:t>of</w:t>
      </w:r>
      <w:r w:rsidRPr="002F0A71">
        <w:rPr>
          <w:rFonts w:eastAsia="Arial" w:cs="Arial"/>
          <w:spacing w:val="17"/>
        </w:rPr>
        <w:t xml:space="preserve"> </w:t>
      </w:r>
      <w:r w:rsidRPr="002F0A71">
        <w:rPr>
          <w:rFonts w:eastAsia="Arial" w:cs="Arial"/>
        </w:rPr>
        <w:t>the</w:t>
      </w:r>
      <w:r w:rsidRPr="002F0A71">
        <w:rPr>
          <w:rFonts w:eastAsia="Arial" w:cs="Arial"/>
          <w:spacing w:val="8"/>
        </w:rPr>
        <w:t xml:space="preserve"> </w:t>
      </w:r>
      <w:r w:rsidRPr="002F0A71">
        <w:rPr>
          <w:rFonts w:eastAsia="Arial" w:cs="Arial"/>
        </w:rPr>
        <w:t>Decision</w:t>
      </w:r>
      <w:r w:rsidRPr="002F0A71">
        <w:rPr>
          <w:rFonts w:eastAsia="Arial" w:cs="Arial"/>
          <w:spacing w:val="40"/>
        </w:rPr>
        <w:t xml:space="preserve"> </w:t>
      </w:r>
      <w:r w:rsidRPr="002F0A71">
        <w:rPr>
          <w:rFonts w:eastAsia="Arial" w:cs="Arial"/>
        </w:rPr>
        <w:t>Making</w:t>
      </w:r>
      <w:r w:rsidRPr="002F0A71">
        <w:rPr>
          <w:rFonts w:eastAsia="Arial" w:cs="Arial"/>
          <w:spacing w:val="41"/>
        </w:rPr>
        <w:t xml:space="preserve"> </w:t>
      </w:r>
      <w:r w:rsidRPr="002F0A71">
        <w:rPr>
          <w:rFonts w:eastAsia="Arial" w:cs="Arial"/>
        </w:rPr>
        <w:t>Leave</w:t>
      </w:r>
      <w:r w:rsidRPr="002F0A71">
        <w:rPr>
          <w:rFonts w:eastAsia="Arial" w:cs="Arial"/>
          <w:spacing w:val="18"/>
        </w:rPr>
        <w:t xml:space="preserve"> </w:t>
      </w:r>
      <w:r w:rsidRPr="002F0A71">
        <w:rPr>
          <w:rFonts w:eastAsia="Arial" w:cs="Arial"/>
        </w:rPr>
        <w:t>by</w:t>
      </w:r>
      <w:r w:rsidRPr="002F0A71">
        <w:rPr>
          <w:rFonts w:eastAsia="Arial" w:cs="Arial"/>
          <w:spacing w:val="21"/>
        </w:rPr>
        <w:t xml:space="preserve"> </w:t>
      </w:r>
      <w:r w:rsidRPr="002F0A71">
        <w:rPr>
          <w:rFonts w:eastAsia="Arial" w:cs="Arial"/>
        </w:rPr>
        <w:t>following</w:t>
      </w:r>
      <w:r w:rsidRPr="002F0A71">
        <w:rPr>
          <w:rFonts w:eastAsia="Arial" w:cs="Arial"/>
          <w:spacing w:val="34"/>
        </w:rPr>
        <w:t xml:space="preserve"> </w:t>
      </w:r>
      <w:r w:rsidRPr="002F0A71">
        <w:rPr>
          <w:rFonts w:eastAsia="Arial" w:cs="Arial"/>
        </w:rPr>
        <w:t>the</w:t>
      </w:r>
      <w:r w:rsidRPr="002F0A71">
        <w:rPr>
          <w:rFonts w:eastAsia="Arial" w:cs="Arial"/>
          <w:spacing w:val="10"/>
        </w:rPr>
        <w:t xml:space="preserve"> </w:t>
      </w:r>
      <w:r w:rsidRPr="002F0A71">
        <w:rPr>
          <w:rFonts w:eastAsia="Arial" w:cs="Arial"/>
        </w:rPr>
        <w:t>provisions</w:t>
      </w:r>
      <w:r w:rsidRPr="002F0A71">
        <w:rPr>
          <w:rFonts w:eastAsia="Arial" w:cs="Arial"/>
          <w:spacing w:val="54"/>
        </w:rPr>
        <w:t xml:space="preserve"> </w:t>
      </w:r>
      <w:r w:rsidRPr="002F0A71">
        <w:rPr>
          <w:rFonts w:eastAsia="Arial" w:cs="Arial"/>
        </w:rPr>
        <w:t>of</w:t>
      </w:r>
      <w:r w:rsidRPr="002F0A71">
        <w:rPr>
          <w:rFonts w:eastAsia="Arial" w:cs="Arial"/>
          <w:spacing w:val="10"/>
        </w:rPr>
        <w:t xml:space="preserve"> </w:t>
      </w:r>
      <w:r w:rsidRPr="002F0A71">
        <w:rPr>
          <w:rFonts w:eastAsia="Arial" w:cs="Arial"/>
        </w:rPr>
        <w:t>Section</w:t>
      </w:r>
      <w:r w:rsidRPr="002F0A71">
        <w:rPr>
          <w:rFonts w:eastAsia="Arial" w:cs="Arial"/>
          <w:spacing w:val="14"/>
        </w:rPr>
        <w:t xml:space="preserve"> </w:t>
      </w:r>
      <w:r w:rsidRPr="002F0A71">
        <w:rPr>
          <w:rFonts w:eastAsia="Arial" w:cs="Arial"/>
        </w:rPr>
        <w:t>V.,</w:t>
      </w:r>
      <w:r w:rsidRPr="002F0A71">
        <w:rPr>
          <w:rFonts w:eastAsia="Arial" w:cs="Arial"/>
          <w:spacing w:val="4"/>
        </w:rPr>
        <w:t xml:space="preserve"> </w:t>
      </w:r>
      <w:r w:rsidRPr="002F0A71">
        <w:rPr>
          <w:rFonts w:eastAsia="Arial" w:cs="Arial"/>
        </w:rPr>
        <w:t>Paragraph</w:t>
      </w:r>
      <w:r w:rsidRPr="002F0A71">
        <w:rPr>
          <w:rFonts w:eastAsia="Arial" w:cs="Arial"/>
          <w:spacing w:val="40"/>
        </w:rPr>
        <w:t xml:space="preserve"> </w:t>
      </w:r>
      <w:r w:rsidRPr="002F0A71">
        <w:rPr>
          <w:rFonts w:eastAsia="Arial" w:cs="Arial"/>
          <w:w w:val="118"/>
        </w:rPr>
        <w:t>I.</w:t>
      </w:r>
    </w:p>
    <w:p w14:paraId="4ACFE621" w14:textId="77777777" w:rsidR="00471FF4" w:rsidRDefault="00471FF4" w:rsidP="002F0A71">
      <w:pPr>
        <w:tabs>
          <w:tab w:val="left" w:pos="1780"/>
        </w:tabs>
        <w:spacing w:line="253" w:lineRule="auto"/>
        <w:ind w:right="400"/>
        <w:rPr>
          <w:rFonts w:eastAsia="Arial" w:cs="Arial"/>
        </w:rPr>
      </w:pPr>
    </w:p>
    <w:p w14:paraId="24BC4C58" w14:textId="77777777" w:rsidR="002F0A71" w:rsidRPr="002F0A71" w:rsidRDefault="002F0A71" w:rsidP="00471FF4">
      <w:pPr>
        <w:tabs>
          <w:tab w:val="left" w:pos="1780"/>
        </w:tabs>
        <w:spacing w:line="253" w:lineRule="auto"/>
        <w:ind w:left="720" w:right="400"/>
        <w:rPr>
          <w:rFonts w:eastAsia="Arial" w:cs="Arial"/>
          <w:w w:val="105"/>
        </w:rPr>
      </w:pPr>
      <w:r w:rsidRPr="002F0A71">
        <w:rPr>
          <w:rFonts w:eastAsia="Arial" w:cs="Arial"/>
        </w:rPr>
        <w:t>An</w:t>
      </w:r>
      <w:r w:rsidRPr="002F0A71">
        <w:rPr>
          <w:rFonts w:eastAsia="Arial" w:cs="Arial"/>
          <w:spacing w:val="21"/>
        </w:rPr>
        <w:t xml:space="preserve"> </w:t>
      </w:r>
      <w:r w:rsidRPr="002F0A71">
        <w:rPr>
          <w:rFonts w:eastAsia="Arial" w:cs="Arial"/>
        </w:rPr>
        <w:t>employee</w:t>
      </w:r>
      <w:r w:rsidRPr="002F0A71">
        <w:rPr>
          <w:rFonts w:eastAsia="Arial" w:cs="Arial"/>
          <w:spacing w:val="51"/>
        </w:rPr>
        <w:t xml:space="preserve"> </w:t>
      </w:r>
      <w:r w:rsidRPr="002F0A71">
        <w:rPr>
          <w:rFonts w:eastAsia="Arial" w:cs="Arial"/>
        </w:rPr>
        <w:t>who</w:t>
      </w:r>
      <w:r w:rsidRPr="002F0A71">
        <w:rPr>
          <w:rFonts w:eastAsia="Arial" w:cs="Arial"/>
          <w:spacing w:val="17"/>
        </w:rPr>
        <w:t xml:space="preserve"> </w:t>
      </w:r>
      <w:r w:rsidRPr="002F0A71">
        <w:rPr>
          <w:rFonts w:eastAsia="Arial" w:cs="Arial"/>
        </w:rPr>
        <w:t>has</w:t>
      </w:r>
      <w:r w:rsidRPr="002F0A71">
        <w:rPr>
          <w:rFonts w:eastAsia="Arial" w:cs="Arial"/>
          <w:spacing w:val="21"/>
        </w:rPr>
        <w:t xml:space="preserve"> </w:t>
      </w:r>
      <w:r w:rsidRPr="002F0A71">
        <w:rPr>
          <w:rFonts w:eastAsia="Arial" w:cs="Arial"/>
        </w:rPr>
        <w:t>been</w:t>
      </w:r>
      <w:r w:rsidRPr="002F0A71">
        <w:rPr>
          <w:rFonts w:eastAsia="Arial" w:cs="Arial"/>
          <w:spacing w:val="19"/>
        </w:rPr>
        <w:t xml:space="preserve"> </w:t>
      </w:r>
      <w:r w:rsidRPr="002F0A71">
        <w:rPr>
          <w:rFonts w:eastAsia="Arial" w:cs="Arial"/>
        </w:rPr>
        <w:t>placed</w:t>
      </w:r>
      <w:r w:rsidRPr="002F0A71">
        <w:rPr>
          <w:rFonts w:eastAsia="Arial" w:cs="Arial"/>
          <w:spacing w:val="33"/>
        </w:rPr>
        <w:t xml:space="preserve"> </w:t>
      </w:r>
      <w:r w:rsidRPr="002F0A71">
        <w:rPr>
          <w:rFonts w:eastAsia="Arial" w:cs="Arial"/>
        </w:rPr>
        <w:t>on</w:t>
      </w:r>
      <w:r w:rsidRPr="002F0A71">
        <w:rPr>
          <w:rFonts w:eastAsia="Arial" w:cs="Arial"/>
          <w:spacing w:val="14"/>
        </w:rPr>
        <w:t xml:space="preserve"> </w:t>
      </w:r>
      <w:r w:rsidRPr="002F0A71">
        <w:rPr>
          <w:rFonts w:eastAsia="Arial" w:cs="Arial"/>
        </w:rPr>
        <w:t>Decision</w:t>
      </w:r>
      <w:r w:rsidRPr="002F0A71">
        <w:rPr>
          <w:rFonts w:eastAsia="Arial" w:cs="Arial"/>
          <w:spacing w:val="27"/>
        </w:rPr>
        <w:t xml:space="preserve"> </w:t>
      </w:r>
      <w:r w:rsidRPr="002F0A71">
        <w:rPr>
          <w:rFonts w:eastAsia="Arial" w:cs="Arial"/>
        </w:rPr>
        <w:t>Making</w:t>
      </w:r>
      <w:r w:rsidRPr="002F0A71">
        <w:rPr>
          <w:rFonts w:eastAsia="Arial" w:cs="Arial"/>
          <w:spacing w:val="42"/>
        </w:rPr>
        <w:t xml:space="preserve"> </w:t>
      </w:r>
      <w:r w:rsidRPr="002F0A71">
        <w:rPr>
          <w:rFonts w:eastAsia="Arial" w:cs="Arial"/>
        </w:rPr>
        <w:t>Leave</w:t>
      </w:r>
      <w:r w:rsidRPr="002F0A71">
        <w:rPr>
          <w:rFonts w:eastAsia="Arial" w:cs="Arial"/>
          <w:spacing w:val="31"/>
        </w:rPr>
        <w:t xml:space="preserve"> </w:t>
      </w:r>
      <w:r w:rsidRPr="002F0A71">
        <w:rPr>
          <w:rFonts w:eastAsia="Arial" w:cs="Arial"/>
        </w:rPr>
        <w:t>is</w:t>
      </w:r>
      <w:r w:rsidRPr="002F0A71">
        <w:rPr>
          <w:rFonts w:eastAsia="Arial" w:cs="Arial"/>
          <w:spacing w:val="8"/>
        </w:rPr>
        <w:t xml:space="preserve"> </w:t>
      </w:r>
      <w:r w:rsidRPr="002F0A71">
        <w:rPr>
          <w:rFonts w:eastAsia="Arial" w:cs="Arial"/>
        </w:rPr>
        <w:t>not</w:t>
      </w:r>
      <w:r w:rsidRPr="002F0A71">
        <w:rPr>
          <w:rFonts w:eastAsia="Arial" w:cs="Arial"/>
          <w:spacing w:val="17"/>
        </w:rPr>
        <w:t xml:space="preserve"> </w:t>
      </w:r>
      <w:r w:rsidRPr="002F0A71">
        <w:rPr>
          <w:rFonts w:eastAsia="Arial" w:cs="Arial"/>
        </w:rPr>
        <w:t>eligible</w:t>
      </w:r>
      <w:r w:rsidRPr="002F0A71">
        <w:rPr>
          <w:rFonts w:eastAsia="Arial" w:cs="Arial"/>
          <w:spacing w:val="37"/>
        </w:rPr>
        <w:t xml:space="preserve"> </w:t>
      </w:r>
      <w:r w:rsidRPr="002F0A71">
        <w:rPr>
          <w:rFonts w:eastAsia="Arial" w:cs="Arial"/>
        </w:rPr>
        <w:t>to</w:t>
      </w:r>
      <w:r w:rsidRPr="002F0A71">
        <w:rPr>
          <w:rFonts w:eastAsia="Arial" w:cs="Arial"/>
          <w:spacing w:val="-2"/>
        </w:rPr>
        <w:t xml:space="preserve"> </w:t>
      </w:r>
      <w:r w:rsidRPr="002F0A71">
        <w:rPr>
          <w:rFonts w:eastAsia="Arial" w:cs="Arial"/>
        </w:rPr>
        <w:t>receive</w:t>
      </w:r>
      <w:r w:rsidRPr="002F0A71">
        <w:rPr>
          <w:rFonts w:eastAsia="Arial" w:cs="Arial"/>
          <w:spacing w:val="50"/>
        </w:rPr>
        <w:t xml:space="preserve"> </w:t>
      </w:r>
      <w:r w:rsidRPr="002F0A71">
        <w:rPr>
          <w:rFonts w:eastAsia="Arial" w:cs="Arial"/>
          <w:w w:val="108"/>
        </w:rPr>
        <w:t xml:space="preserve">a </w:t>
      </w:r>
      <w:r w:rsidRPr="002F0A71">
        <w:rPr>
          <w:rFonts w:eastAsia="Arial" w:cs="Arial"/>
          <w:w w:val="105"/>
        </w:rPr>
        <w:t>performance-based</w:t>
      </w:r>
      <w:r w:rsidRPr="002F0A71">
        <w:rPr>
          <w:rFonts w:eastAsia="Arial" w:cs="Arial"/>
          <w:spacing w:val="-6"/>
          <w:w w:val="105"/>
        </w:rPr>
        <w:t xml:space="preserve"> </w:t>
      </w:r>
      <w:r w:rsidRPr="002F0A71">
        <w:rPr>
          <w:rFonts w:eastAsia="Arial" w:cs="Arial"/>
        </w:rPr>
        <w:t>salary</w:t>
      </w:r>
      <w:r w:rsidRPr="002F0A71">
        <w:rPr>
          <w:rFonts w:eastAsia="Arial" w:cs="Arial"/>
          <w:spacing w:val="19"/>
        </w:rPr>
        <w:t xml:space="preserve"> </w:t>
      </w:r>
      <w:r w:rsidRPr="002F0A71">
        <w:rPr>
          <w:rFonts w:eastAsia="Arial" w:cs="Arial"/>
        </w:rPr>
        <w:t>increase</w:t>
      </w:r>
      <w:r w:rsidRPr="002F0A71">
        <w:rPr>
          <w:rFonts w:eastAsia="Arial" w:cs="Arial"/>
          <w:spacing w:val="43"/>
        </w:rPr>
        <w:t xml:space="preserve"> </w:t>
      </w:r>
      <w:r w:rsidRPr="002F0A71">
        <w:rPr>
          <w:rFonts w:eastAsia="Arial" w:cs="Arial"/>
        </w:rPr>
        <w:t>during</w:t>
      </w:r>
      <w:r w:rsidRPr="002F0A71">
        <w:rPr>
          <w:rFonts w:eastAsia="Arial" w:cs="Arial"/>
          <w:spacing w:val="24"/>
        </w:rPr>
        <w:t xml:space="preserve"> </w:t>
      </w:r>
      <w:r w:rsidRPr="002F0A71">
        <w:rPr>
          <w:rFonts w:eastAsia="Arial" w:cs="Arial"/>
        </w:rPr>
        <w:t>the</w:t>
      </w:r>
      <w:r w:rsidRPr="002F0A71">
        <w:rPr>
          <w:rFonts w:eastAsia="Arial" w:cs="Arial"/>
          <w:spacing w:val="10"/>
        </w:rPr>
        <w:t xml:space="preserve"> </w:t>
      </w:r>
      <w:r w:rsidRPr="002F0A71">
        <w:rPr>
          <w:rFonts w:eastAsia="Arial" w:cs="Arial"/>
        </w:rPr>
        <w:t>performance</w:t>
      </w:r>
      <w:r w:rsidRPr="002F0A71">
        <w:rPr>
          <w:rFonts w:eastAsia="Arial" w:cs="Arial"/>
          <w:spacing w:val="48"/>
        </w:rPr>
        <w:t xml:space="preserve"> </w:t>
      </w:r>
      <w:r w:rsidRPr="002F0A71">
        <w:rPr>
          <w:rFonts w:eastAsia="Arial" w:cs="Arial"/>
        </w:rPr>
        <w:t>plan</w:t>
      </w:r>
      <w:r w:rsidRPr="002F0A71">
        <w:rPr>
          <w:rFonts w:eastAsia="Arial" w:cs="Arial"/>
          <w:spacing w:val="28"/>
        </w:rPr>
        <w:t xml:space="preserve"> </w:t>
      </w:r>
      <w:r w:rsidRPr="002F0A71">
        <w:rPr>
          <w:rFonts w:eastAsia="Arial" w:cs="Arial"/>
        </w:rPr>
        <w:t>year</w:t>
      </w:r>
      <w:r w:rsidRPr="002F0A71">
        <w:rPr>
          <w:rFonts w:eastAsia="Arial" w:cs="Arial"/>
          <w:spacing w:val="11"/>
        </w:rPr>
        <w:t xml:space="preserve"> </w:t>
      </w:r>
      <w:r w:rsidRPr="002F0A71">
        <w:rPr>
          <w:rFonts w:eastAsia="Arial" w:cs="Arial"/>
        </w:rPr>
        <w:t>in</w:t>
      </w:r>
      <w:r w:rsidRPr="002F0A71">
        <w:rPr>
          <w:rFonts w:eastAsia="Arial" w:cs="Arial"/>
          <w:spacing w:val="8"/>
        </w:rPr>
        <w:t xml:space="preserve"> </w:t>
      </w:r>
      <w:r w:rsidRPr="002F0A71">
        <w:rPr>
          <w:rFonts w:eastAsia="Arial" w:cs="Arial"/>
        </w:rPr>
        <w:t>which</w:t>
      </w:r>
      <w:r w:rsidRPr="002F0A71">
        <w:rPr>
          <w:rFonts w:eastAsia="Arial" w:cs="Arial"/>
          <w:spacing w:val="35"/>
        </w:rPr>
        <w:t xml:space="preserve"> </w:t>
      </w:r>
      <w:r w:rsidRPr="002F0A71">
        <w:rPr>
          <w:rFonts w:eastAsia="Arial" w:cs="Arial"/>
          <w:w w:val="107"/>
        </w:rPr>
        <w:t xml:space="preserve">the </w:t>
      </w:r>
      <w:r w:rsidRPr="002F0A71">
        <w:rPr>
          <w:rFonts w:eastAsia="Arial" w:cs="Arial"/>
        </w:rPr>
        <w:t>disciplinary</w:t>
      </w:r>
      <w:r w:rsidRPr="002F0A71">
        <w:rPr>
          <w:rFonts w:eastAsia="Arial" w:cs="Arial"/>
          <w:spacing w:val="56"/>
        </w:rPr>
        <w:t xml:space="preserve"> </w:t>
      </w:r>
      <w:r w:rsidRPr="002F0A71">
        <w:rPr>
          <w:rFonts w:eastAsia="Arial" w:cs="Arial"/>
        </w:rPr>
        <w:t>action</w:t>
      </w:r>
      <w:r w:rsidRPr="002F0A71">
        <w:rPr>
          <w:rFonts w:eastAsia="Arial" w:cs="Arial"/>
          <w:spacing w:val="14"/>
        </w:rPr>
        <w:t xml:space="preserve"> </w:t>
      </w:r>
      <w:r w:rsidRPr="002F0A71">
        <w:rPr>
          <w:rFonts w:eastAsia="Arial" w:cs="Arial"/>
        </w:rPr>
        <w:t>was</w:t>
      </w:r>
      <w:r w:rsidRPr="002F0A71">
        <w:rPr>
          <w:rFonts w:eastAsia="Arial" w:cs="Arial"/>
          <w:spacing w:val="31"/>
        </w:rPr>
        <w:t xml:space="preserve"> </w:t>
      </w:r>
      <w:r w:rsidRPr="002F0A71">
        <w:rPr>
          <w:rFonts w:eastAsia="Arial" w:cs="Arial"/>
          <w:w w:val="105"/>
        </w:rPr>
        <w:t>initiated.</w:t>
      </w:r>
    </w:p>
    <w:p w14:paraId="66C982F7" w14:textId="77777777" w:rsidR="002F0A71" w:rsidRPr="002F0A71" w:rsidRDefault="002F0A71" w:rsidP="002F0A71">
      <w:pPr>
        <w:tabs>
          <w:tab w:val="left" w:pos="1780"/>
        </w:tabs>
        <w:spacing w:line="253" w:lineRule="auto"/>
        <w:ind w:right="400"/>
        <w:rPr>
          <w:rFonts w:eastAsia="Arial" w:cs="Arial"/>
        </w:rPr>
      </w:pPr>
    </w:p>
    <w:p w14:paraId="5BB22402" w14:textId="77777777" w:rsidR="002F0A71" w:rsidRPr="002F0A71" w:rsidRDefault="002F0A71" w:rsidP="00471FF4">
      <w:pPr>
        <w:spacing w:before="33"/>
        <w:ind w:right="-20" w:firstLine="720"/>
        <w:rPr>
          <w:rFonts w:eastAsia="Arial" w:cs="Arial"/>
        </w:rPr>
      </w:pPr>
      <w:r w:rsidRPr="00390D30">
        <w:rPr>
          <w:rFonts w:eastAsia="Arial"/>
        </w:rPr>
        <w:t>Dismissal</w:t>
      </w:r>
      <w:r w:rsidRPr="002F0A71">
        <w:rPr>
          <w:rFonts w:eastAsia="Arial" w:cs="Arial"/>
          <w:w w:val="113"/>
        </w:rPr>
        <w:t>:</w:t>
      </w:r>
    </w:p>
    <w:p w14:paraId="5C1C383E" w14:textId="77777777" w:rsidR="002F0A71" w:rsidRPr="002F0A71" w:rsidRDefault="002F0A71" w:rsidP="00471FF4">
      <w:pPr>
        <w:spacing w:before="10" w:line="252" w:lineRule="auto"/>
        <w:ind w:left="720" w:right="205"/>
        <w:rPr>
          <w:rFonts w:eastAsia="Arial" w:cs="Arial"/>
        </w:rPr>
      </w:pPr>
      <w:r w:rsidRPr="002F0A71">
        <w:rPr>
          <w:rFonts w:eastAsia="Arial" w:cs="Arial"/>
        </w:rPr>
        <w:t>A</w:t>
      </w:r>
      <w:r w:rsidRPr="002F0A71">
        <w:rPr>
          <w:rFonts w:eastAsia="Arial" w:cs="Arial"/>
          <w:spacing w:val="9"/>
        </w:rPr>
        <w:t xml:space="preserve"> </w:t>
      </w:r>
      <w:r w:rsidRPr="002F0A71">
        <w:rPr>
          <w:rFonts w:eastAsia="Arial" w:cs="Arial"/>
        </w:rPr>
        <w:t>dismissal</w:t>
      </w:r>
      <w:r w:rsidRPr="002F0A71">
        <w:rPr>
          <w:rFonts w:eastAsia="Arial" w:cs="Arial"/>
          <w:spacing w:val="25"/>
        </w:rPr>
        <w:t xml:space="preserve"> </w:t>
      </w:r>
      <w:r w:rsidRPr="002F0A71">
        <w:rPr>
          <w:rFonts w:eastAsia="Arial" w:cs="Arial"/>
        </w:rPr>
        <w:t>normally</w:t>
      </w:r>
      <w:r w:rsidRPr="002F0A71">
        <w:rPr>
          <w:rFonts w:eastAsia="Arial" w:cs="Arial"/>
          <w:spacing w:val="51"/>
        </w:rPr>
        <w:t xml:space="preserve"> </w:t>
      </w:r>
      <w:r w:rsidRPr="002F0A71">
        <w:rPr>
          <w:rFonts w:eastAsia="Arial" w:cs="Arial"/>
        </w:rPr>
        <w:t>occurs</w:t>
      </w:r>
      <w:r w:rsidRPr="002F0A71">
        <w:rPr>
          <w:rFonts w:eastAsia="Arial" w:cs="Arial"/>
          <w:spacing w:val="20"/>
        </w:rPr>
        <w:t xml:space="preserve"> </w:t>
      </w:r>
      <w:r w:rsidRPr="002F0A71">
        <w:rPr>
          <w:rFonts w:eastAsia="Arial" w:cs="Arial"/>
        </w:rPr>
        <w:t>when</w:t>
      </w:r>
      <w:r w:rsidRPr="002F0A71">
        <w:rPr>
          <w:rFonts w:eastAsia="Arial" w:cs="Arial"/>
          <w:spacing w:val="22"/>
        </w:rPr>
        <w:t xml:space="preserve"> </w:t>
      </w:r>
      <w:r w:rsidRPr="002F0A71">
        <w:rPr>
          <w:rFonts w:eastAsia="Arial" w:cs="Arial"/>
        </w:rPr>
        <w:t>the</w:t>
      </w:r>
      <w:r w:rsidRPr="002F0A71">
        <w:rPr>
          <w:rFonts w:eastAsia="Arial" w:cs="Arial"/>
          <w:spacing w:val="10"/>
        </w:rPr>
        <w:t xml:space="preserve"> </w:t>
      </w:r>
      <w:r w:rsidRPr="002F0A71">
        <w:rPr>
          <w:rFonts w:eastAsia="Arial" w:cs="Arial"/>
        </w:rPr>
        <w:t>progressive</w:t>
      </w:r>
      <w:r w:rsidRPr="002F0A71">
        <w:rPr>
          <w:rFonts w:eastAsia="Arial" w:cs="Arial"/>
          <w:spacing w:val="53"/>
        </w:rPr>
        <w:t xml:space="preserve"> </w:t>
      </w:r>
      <w:r w:rsidRPr="002F0A71">
        <w:rPr>
          <w:rFonts w:eastAsia="Arial" w:cs="Arial"/>
        </w:rPr>
        <w:t>steps</w:t>
      </w:r>
      <w:r w:rsidRPr="002F0A71">
        <w:rPr>
          <w:rFonts w:eastAsia="Arial" w:cs="Arial"/>
          <w:spacing w:val="23"/>
        </w:rPr>
        <w:t xml:space="preserve"> </w:t>
      </w:r>
      <w:r w:rsidRPr="002F0A71">
        <w:rPr>
          <w:rFonts w:eastAsia="Arial" w:cs="Arial"/>
        </w:rPr>
        <w:t>of</w:t>
      </w:r>
      <w:r w:rsidRPr="002F0A71">
        <w:rPr>
          <w:rFonts w:eastAsia="Arial" w:cs="Arial"/>
          <w:spacing w:val="13"/>
        </w:rPr>
        <w:t xml:space="preserve"> </w:t>
      </w:r>
      <w:r w:rsidRPr="002F0A71">
        <w:rPr>
          <w:rFonts w:eastAsia="Arial" w:cs="Arial"/>
        </w:rPr>
        <w:t>discipline</w:t>
      </w:r>
      <w:r w:rsidRPr="002F0A71">
        <w:rPr>
          <w:rFonts w:eastAsia="Arial" w:cs="Arial"/>
          <w:spacing w:val="38"/>
        </w:rPr>
        <w:t xml:space="preserve"> </w:t>
      </w:r>
      <w:r w:rsidRPr="002F0A71">
        <w:rPr>
          <w:rFonts w:eastAsia="Arial" w:cs="Arial"/>
        </w:rPr>
        <w:t>outlined</w:t>
      </w:r>
      <w:r w:rsidRPr="002F0A71">
        <w:rPr>
          <w:rFonts w:eastAsia="Arial" w:cs="Arial"/>
          <w:spacing w:val="27"/>
        </w:rPr>
        <w:t xml:space="preserve"> </w:t>
      </w:r>
      <w:r w:rsidRPr="002F0A71">
        <w:rPr>
          <w:rFonts w:eastAsia="Arial" w:cs="Arial"/>
        </w:rPr>
        <w:t>in</w:t>
      </w:r>
      <w:r w:rsidRPr="002F0A71">
        <w:rPr>
          <w:rFonts w:eastAsia="Arial" w:cs="Arial"/>
          <w:spacing w:val="21"/>
        </w:rPr>
        <w:t xml:space="preserve"> </w:t>
      </w:r>
      <w:r w:rsidRPr="002F0A71">
        <w:rPr>
          <w:rFonts w:eastAsia="Arial" w:cs="Arial"/>
        </w:rPr>
        <w:t>the</w:t>
      </w:r>
      <w:r w:rsidRPr="002F0A71">
        <w:rPr>
          <w:rFonts w:eastAsia="Arial" w:cs="Arial"/>
          <w:spacing w:val="10"/>
        </w:rPr>
        <w:t xml:space="preserve"> </w:t>
      </w:r>
      <w:r w:rsidRPr="002F0A71">
        <w:rPr>
          <w:rFonts w:eastAsia="Arial" w:cs="Arial"/>
          <w:w w:val="106"/>
        </w:rPr>
        <w:t xml:space="preserve">Positive </w:t>
      </w:r>
      <w:r w:rsidRPr="002F0A71">
        <w:rPr>
          <w:rFonts w:eastAsia="Arial" w:cs="Arial"/>
        </w:rPr>
        <w:t>Discipline</w:t>
      </w:r>
      <w:r w:rsidRPr="002F0A71">
        <w:rPr>
          <w:rFonts w:eastAsia="Arial" w:cs="Arial"/>
          <w:spacing w:val="40"/>
        </w:rPr>
        <w:t xml:space="preserve"> </w:t>
      </w:r>
      <w:r w:rsidRPr="002F0A71">
        <w:rPr>
          <w:rFonts w:eastAsia="Arial" w:cs="Arial"/>
        </w:rPr>
        <w:t>Process</w:t>
      </w:r>
      <w:r w:rsidRPr="002F0A71">
        <w:rPr>
          <w:rFonts w:eastAsia="Arial" w:cs="Arial"/>
          <w:spacing w:val="44"/>
        </w:rPr>
        <w:t xml:space="preserve"> </w:t>
      </w:r>
      <w:r w:rsidRPr="002F0A71">
        <w:rPr>
          <w:rFonts w:eastAsia="Arial" w:cs="Arial"/>
        </w:rPr>
        <w:t>have</w:t>
      </w:r>
      <w:r w:rsidRPr="002F0A71">
        <w:rPr>
          <w:rFonts w:eastAsia="Arial" w:cs="Arial"/>
          <w:spacing w:val="17"/>
        </w:rPr>
        <w:t xml:space="preserve"> </w:t>
      </w:r>
      <w:r w:rsidRPr="002F0A71">
        <w:rPr>
          <w:rFonts w:eastAsia="Arial" w:cs="Arial"/>
        </w:rPr>
        <w:t>failed</w:t>
      </w:r>
      <w:r w:rsidRPr="002F0A71">
        <w:rPr>
          <w:rFonts w:eastAsia="Arial" w:cs="Arial"/>
          <w:spacing w:val="21"/>
        </w:rPr>
        <w:t xml:space="preserve"> </w:t>
      </w:r>
      <w:r w:rsidRPr="002F0A71">
        <w:rPr>
          <w:rFonts w:eastAsia="Arial" w:cs="Arial"/>
        </w:rPr>
        <w:t>to</w:t>
      </w:r>
      <w:r w:rsidRPr="002F0A71">
        <w:rPr>
          <w:rFonts w:eastAsia="Arial" w:cs="Arial"/>
          <w:spacing w:val="15"/>
        </w:rPr>
        <w:t xml:space="preserve"> </w:t>
      </w:r>
      <w:r w:rsidRPr="002F0A71">
        <w:rPr>
          <w:rFonts w:eastAsia="Arial" w:cs="Arial"/>
        </w:rPr>
        <w:t>bring</w:t>
      </w:r>
      <w:r w:rsidRPr="002F0A71">
        <w:rPr>
          <w:rFonts w:eastAsia="Arial" w:cs="Arial"/>
          <w:spacing w:val="28"/>
        </w:rPr>
        <w:t xml:space="preserve"> </w:t>
      </w:r>
      <w:r w:rsidRPr="002F0A71">
        <w:rPr>
          <w:rFonts w:eastAsia="Arial" w:cs="Arial"/>
        </w:rPr>
        <w:t>about</w:t>
      </w:r>
      <w:r w:rsidRPr="002F0A71">
        <w:rPr>
          <w:rFonts w:eastAsia="Arial" w:cs="Arial"/>
          <w:spacing w:val="22"/>
        </w:rPr>
        <w:t xml:space="preserve"> </w:t>
      </w:r>
      <w:r w:rsidRPr="002F0A71">
        <w:rPr>
          <w:rFonts w:eastAsia="Arial" w:cs="Arial"/>
        </w:rPr>
        <w:t>a</w:t>
      </w:r>
      <w:r w:rsidRPr="002F0A71">
        <w:rPr>
          <w:rFonts w:eastAsia="Arial" w:cs="Arial"/>
          <w:spacing w:val="11"/>
        </w:rPr>
        <w:t xml:space="preserve"> </w:t>
      </w:r>
      <w:r w:rsidRPr="002F0A71">
        <w:rPr>
          <w:rFonts w:eastAsia="Arial" w:cs="Arial"/>
        </w:rPr>
        <w:t>correction</w:t>
      </w:r>
      <w:r w:rsidRPr="002F0A71">
        <w:rPr>
          <w:rFonts w:eastAsia="Arial" w:cs="Arial"/>
          <w:spacing w:val="29"/>
        </w:rPr>
        <w:t xml:space="preserve"> </w:t>
      </w:r>
      <w:r w:rsidRPr="002F0A71">
        <w:rPr>
          <w:rFonts w:eastAsia="Arial" w:cs="Arial"/>
        </w:rPr>
        <w:t>in</w:t>
      </w:r>
      <w:r w:rsidRPr="002F0A71">
        <w:rPr>
          <w:rFonts w:eastAsia="Arial" w:cs="Arial"/>
          <w:spacing w:val="16"/>
        </w:rPr>
        <w:t xml:space="preserve"> </w:t>
      </w:r>
      <w:r w:rsidRPr="002F0A71">
        <w:rPr>
          <w:rFonts w:eastAsia="Arial" w:cs="Arial"/>
        </w:rPr>
        <w:t>an</w:t>
      </w:r>
      <w:r w:rsidRPr="002F0A71">
        <w:rPr>
          <w:rFonts w:eastAsia="Arial" w:cs="Arial"/>
          <w:spacing w:val="8"/>
        </w:rPr>
        <w:t xml:space="preserve"> </w:t>
      </w:r>
      <w:r w:rsidRPr="002F0A71">
        <w:rPr>
          <w:rFonts w:eastAsia="Arial" w:cs="Arial"/>
        </w:rPr>
        <w:t>employee's</w:t>
      </w:r>
      <w:r w:rsidRPr="002F0A71">
        <w:rPr>
          <w:rFonts w:eastAsia="Arial" w:cs="Arial"/>
          <w:spacing w:val="55"/>
        </w:rPr>
        <w:t xml:space="preserve"> </w:t>
      </w:r>
      <w:r w:rsidRPr="002F0A71">
        <w:rPr>
          <w:rFonts w:eastAsia="Arial" w:cs="Arial"/>
        </w:rPr>
        <w:t>performance,</w:t>
      </w:r>
      <w:r w:rsidRPr="002F0A71">
        <w:rPr>
          <w:rFonts w:eastAsia="Arial" w:cs="Arial"/>
          <w:spacing w:val="34"/>
        </w:rPr>
        <w:t xml:space="preserve"> </w:t>
      </w:r>
      <w:r w:rsidRPr="002F0A71">
        <w:rPr>
          <w:rFonts w:eastAsia="Arial" w:cs="Arial"/>
          <w:w w:val="105"/>
        </w:rPr>
        <w:t xml:space="preserve">conduct, </w:t>
      </w:r>
      <w:r w:rsidRPr="002F0A71">
        <w:rPr>
          <w:rFonts w:eastAsia="Arial" w:cs="Arial"/>
        </w:rPr>
        <w:t>behavior,</w:t>
      </w:r>
      <w:r w:rsidRPr="002F0A71">
        <w:rPr>
          <w:rFonts w:eastAsia="Arial" w:cs="Arial"/>
          <w:spacing w:val="32"/>
        </w:rPr>
        <w:t xml:space="preserve"> </w:t>
      </w:r>
      <w:r w:rsidRPr="002F0A71">
        <w:rPr>
          <w:rFonts w:eastAsia="Arial" w:cs="Arial"/>
        </w:rPr>
        <w:t>and/or</w:t>
      </w:r>
      <w:r w:rsidRPr="002F0A71">
        <w:rPr>
          <w:rFonts w:eastAsia="Arial" w:cs="Arial"/>
          <w:spacing w:val="31"/>
        </w:rPr>
        <w:t xml:space="preserve"> </w:t>
      </w:r>
      <w:r w:rsidRPr="002F0A71">
        <w:rPr>
          <w:rFonts w:eastAsia="Arial" w:cs="Arial"/>
        </w:rPr>
        <w:t>attendance.</w:t>
      </w:r>
      <w:r w:rsidRPr="002F0A71">
        <w:rPr>
          <w:rFonts w:eastAsia="Arial" w:cs="Arial"/>
          <w:spacing w:val="26"/>
        </w:rPr>
        <w:t xml:space="preserve"> </w:t>
      </w:r>
      <w:r w:rsidRPr="002F0A71">
        <w:rPr>
          <w:rFonts w:eastAsia="Arial" w:cs="Arial"/>
        </w:rPr>
        <w:t>A</w:t>
      </w:r>
      <w:r w:rsidRPr="002F0A71">
        <w:rPr>
          <w:rFonts w:eastAsia="Arial" w:cs="Arial"/>
          <w:spacing w:val="9"/>
        </w:rPr>
        <w:t xml:space="preserve"> </w:t>
      </w:r>
      <w:r w:rsidRPr="002F0A71">
        <w:rPr>
          <w:rFonts w:eastAsia="Arial" w:cs="Arial"/>
        </w:rPr>
        <w:t>dismissal</w:t>
      </w:r>
      <w:r w:rsidRPr="002F0A71">
        <w:rPr>
          <w:rFonts w:eastAsia="Arial" w:cs="Arial"/>
          <w:spacing w:val="36"/>
        </w:rPr>
        <w:t xml:space="preserve"> </w:t>
      </w:r>
      <w:r w:rsidRPr="002F0A71">
        <w:rPr>
          <w:rFonts w:eastAsia="Arial" w:cs="Arial"/>
        </w:rPr>
        <w:t>is</w:t>
      </w:r>
      <w:r w:rsidRPr="002F0A71">
        <w:rPr>
          <w:rFonts w:eastAsia="Arial" w:cs="Arial"/>
          <w:spacing w:val="4"/>
        </w:rPr>
        <w:t xml:space="preserve"> </w:t>
      </w:r>
      <w:r w:rsidRPr="002F0A71">
        <w:rPr>
          <w:rFonts w:eastAsia="Arial" w:cs="Arial"/>
        </w:rPr>
        <w:t>the</w:t>
      </w:r>
      <w:r w:rsidRPr="002F0A71">
        <w:rPr>
          <w:rFonts w:eastAsia="Arial" w:cs="Arial"/>
          <w:spacing w:val="17"/>
        </w:rPr>
        <w:t xml:space="preserve"> </w:t>
      </w:r>
      <w:r w:rsidRPr="002F0A71">
        <w:rPr>
          <w:rFonts w:eastAsia="Arial" w:cs="Arial"/>
        </w:rPr>
        <w:t>appropriate</w:t>
      </w:r>
      <w:r w:rsidRPr="002F0A71">
        <w:rPr>
          <w:rFonts w:eastAsia="Arial" w:cs="Arial"/>
          <w:spacing w:val="49"/>
        </w:rPr>
        <w:t xml:space="preserve"> </w:t>
      </w:r>
      <w:r w:rsidRPr="002F0A71">
        <w:rPr>
          <w:rFonts w:eastAsia="Arial" w:cs="Arial"/>
        </w:rPr>
        <w:t>action</w:t>
      </w:r>
      <w:r w:rsidRPr="002F0A71">
        <w:rPr>
          <w:rFonts w:eastAsia="Arial" w:cs="Arial"/>
          <w:spacing w:val="14"/>
        </w:rPr>
        <w:t xml:space="preserve"> </w:t>
      </w:r>
      <w:r w:rsidRPr="002F0A71">
        <w:rPr>
          <w:rFonts w:eastAsia="Arial" w:cs="Arial"/>
        </w:rPr>
        <w:t>when</w:t>
      </w:r>
      <w:r w:rsidRPr="002F0A71">
        <w:rPr>
          <w:rFonts w:eastAsia="Arial" w:cs="Arial"/>
          <w:spacing w:val="18"/>
        </w:rPr>
        <w:t xml:space="preserve"> </w:t>
      </w:r>
      <w:r w:rsidRPr="002F0A71">
        <w:rPr>
          <w:rFonts w:eastAsia="Arial" w:cs="Arial"/>
        </w:rPr>
        <w:t>a</w:t>
      </w:r>
      <w:r w:rsidRPr="002F0A71">
        <w:rPr>
          <w:rFonts w:eastAsia="Arial" w:cs="Arial"/>
          <w:spacing w:val="13"/>
        </w:rPr>
        <w:t xml:space="preserve"> </w:t>
      </w:r>
      <w:r w:rsidRPr="002F0A71">
        <w:rPr>
          <w:rFonts w:eastAsia="Arial" w:cs="Arial"/>
        </w:rPr>
        <w:t>disciplinary</w:t>
      </w:r>
      <w:r w:rsidRPr="002F0A71">
        <w:rPr>
          <w:rFonts w:eastAsia="Arial" w:cs="Arial"/>
          <w:spacing w:val="49"/>
        </w:rPr>
        <w:t xml:space="preserve"> </w:t>
      </w:r>
      <w:r w:rsidRPr="002F0A71">
        <w:rPr>
          <w:rFonts w:eastAsia="Arial" w:cs="Arial"/>
          <w:w w:val="106"/>
        </w:rPr>
        <w:t xml:space="preserve">problem </w:t>
      </w:r>
      <w:r w:rsidRPr="002F0A71">
        <w:rPr>
          <w:rFonts w:eastAsia="Arial" w:cs="Arial"/>
        </w:rPr>
        <w:t>reoccurs</w:t>
      </w:r>
      <w:r w:rsidRPr="002F0A71">
        <w:rPr>
          <w:rFonts w:eastAsia="Arial" w:cs="Arial"/>
          <w:spacing w:val="45"/>
        </w:rPr>
        <w:t xml:space="preserve"> </w:t>
      </w:r>
      <w:r w:rsidRPr="002F0A71">
        <w:rPr>
          <w:rFonts w:eastAsia="Arial" w:cs="Arial"/>
        </w:rPr>
        <w:t>within</w:t>
      </w:r>
      <w:r w:rsidRPr="002F0A71">
        <w:rPr>
          <w:rFonts w:eastAsia="Arial" w:cs="Arial"/>
          <w:spacing w:val="31"/>
        </w:rPr>
        <w:t xml:space="preserve"> </w:t>
      </w:r>
      <w:r w:rsidRPr="002F0A71">
        <w:rPr>
          <w:rFonts w:eastAsia="Arial" w:cs="Arial"/>
        </w:rPr>
        <w:t>the</w:t>
      </w:r>
      <w:r w:rsidRPr="002F0A71">
        <w:rPr>
          <w:rFonts w:eastAsia="Arial" w:cs="Arial"/>
          <w:spacing w:val="7"/>
        </w:rPr>
        <w:t xml:space="preserve"> </w:t>
      </w:r>
      <w:r w:rsidRPr="002F0A71">
        <w:rPr>
          <w:rFonts w:eastAsia="Arial" w:cs="Arial"/>
        </w:rPr>
        <w:t>twelve</w:t>
      </w:r>
      <w:r w:rsidRPr="002F0A71">
        <w:rPr>
          <w:rFonts w:eastAsia="Arial" w:cs="Arial"/>
          <w:spacing w:val="33"/>
        </w:rPr>
        <w:t xml:space="preserve"> </w:t>
      </w:r>
      <w:r w:rsidRPr="002F0A71">
        <w:rPr>
          <w:rFonts w:eastAsia="Arial" w:cs="Arial"/>
        </w:rPr>
        <w:t>(12)</w:t>
      </w:r>
      <w:r w:rsidRPr="002F0A71">
        <w:rPr>
          <w:rFonts w:eastAsia="Arial" w:cs="Arial"/>
          <w:spacing w:val="8"/>
        </w:rPr>
        <w:t xml:space="preserve"> </w:t>
      </w:r>
      <w:r w:rsidRPr="002F0A71">
        <w:rPr>
          <w:rFonts w:eastAsia="Arial" w:cs="Arial"/>
        </w:rPr>
        <w:t>month</w:t>
      </w:r>
      <w:r w:rsidRPr="002F0A71">
        <w:rPr>
          <w:rFonts w:eastAsia="Arial" w:cs="Arial"/>
          <w:spacing w:val="18"/>
        </w:rPr>
        <w:t xml:space="preserve"> </w:t>
      </w:r>
      <w:r w:rsidRPr="002F0A71">
        <w:rPr>
          <w:rFonts w:eastAsia="Arial" w:cs="Arial"/>
        </w:rPr>
        <w:t>active</w:t>
      </w:r>
      <w:r w:rsidRPr="002F0A71">
        <w:rPr>
          <w:rFonts w:eastAsia="Arial" w:cs="Arial"/>
          <w:spacing w:val="31"/>
        </w:rPr>
        <w:t xml:space="preserve"> </w:t>
      </w:r>
      <w:r w:rsidRPr="002F0A71">
        <w:rPr>
          <w:rFonts w:eastAsia="Arial" w:cs="Arial"/>
        </w:rPr>
        <w:t>period</w:t>
      </w:r>
      <w:r w:rsidRPr="002F0A71">
        <w:rPr>
          <w:rFonts w:eastAsia="Arial" w:cs="Arial"/>
          <w:spacing w:val="21"/>
        </w:rPr>
        <w:t xml:space="preserve"> </w:t>
      </w:r>
      <w:r w:rsidRPr="002F0A71">
        <w:rPr>
          <w:rFonts w:eastAsia="Arial" w:cs="Arial"/>
        </w:rPr>
        <w:t>of</w:t>
      </w:r>
      <w:r w:rsidRPr="002F0A71">
        <w:rPr>
          <w:rFonts w:eastAsia="Arial" w:cs="Arial"/>
          <w:spacing w:val="12"/>
        </w:rPr>
        <w:t xml:space="preserve"> </w:t>
      </w:r>
      <w:r w:rsidRPr="002F0A71">
        <w:rPr>
          <w:rFonts w:eastAsia="Arial" w:cs="Arial"/>
        </w:rPr>
        <w:t>a</w:t>
      </w:r>
      <w:r w:rsidRPr="002F0A71">
        <w:rPr>
          <w:rFonts w:eastAsia="Arial" w:cs="Arial"/>
          <w:spacing w:val="4"/>
        </w:rPr>
        <w:t xml:space="preserve"> </w:t>
      </w:r>
      <w:r w:rsidRPr="002F0A71">
        <w:rPr>
          <w:rFonts w:eastAsia="Arial" w:cs="Arial"/>
        </w:rPr>
        <w:t>Decision</w:t>
      </w:r>
      <w:r w:rsidRPr="002F0A71">
        <w:rPr>
          <w:rFonts w:eastAsia="Arial" w:cs="Arial"/>
          <w:spacing w:val="40"/>
        </w:rPr>
        <w:t xml:space="preserve"> </w:t>
      </w:r>
      <w:r w:rsidRPr="002F0A71">
        <w:rPr>
          <w:rFonts w:eastAsia="Arial" w:cs="Arial"/>
        </w:rPr>
        <w:t>Making</w:t>
      </w:r>
      <w:r w:rsidRPr="002F0A71">
        <w:rPr>
          <w:rFonts w:eastAsia="Arial" w:cs="Arial"/>
          <w:spacing w:val="41"/>
        </w:rPr>
        <w:t xml:space="preserve"> </w:t>
      </w:r>
      <w:r w:rsidRPr="002F0A71">
        <w:rPr>
          <w:rFonts w:eastAsia="Arial" w:cs="Arial"/>
        </w:rPr>
        <w:t>Leave</w:t>
      </w:r>
      <w:r w:rsidRPr="002F0A71">
        <w:rPr>
          <w:rFonts w:eastAsia="Arial" w:cs="Arial"/>
          <w:spacing w:val="21"/>
        </w:rPr>
        <w:t xml:space="preserve"> </w:t>
      </w:r>
      <w:r w:rsidRPr="002F0A71">
        <w:rPr>
          <w:rFonts w:eastAsia="Arial" w:cs="Arial"/>
        </w:rPr>
        <w:t>or</w:t>
      </w:r>
      <w:r w:rsidRPr="002F0A71">
        <w:rPr>
          <w:rFonts w:eastAsia="Arial" w:cs="Arial"/>
          <w:spacing w:val="4"/>
        </w:rPr>
        <w:t xml:space="preserve"> </w:t>
      </w:r>
      <w:r w:rsidRPr="002F0A71">
        <w:rPr>
          <w:rFonts w:eastAsia="Arial" w:cs="Arial"/>
        </w:rPr>
        <w:t>when</w:t>
      </w:r>
      <w:r w:rsidRPr="002F0A71">
        <w:rPr>
          <w:rFonts w:eastAsia="Arial" w:cs="Arial"/>
          <w:spacing w:val="33"/>
        </w:rPr>
        <w:t xml:space="preserve"> </w:t>
      </w:r>
      <w:r w:rsidRPr="002F0A71">
        <w:rPr>
          <w:rFonts w:eastAsia="Arial" w:cs="Arial"/>
        </w:rPr>
        <w:t>a</w:t>
      </w:r>
      <w:r w:rsidRPr="002F0A71">
        <w:rPr>
          <w:rFonts w:eastAsia="Arial" w:cs="Arial"/>
          <w:spacing w:val="-2"/>
        </w:rPr>
        <w:t xml:space="preserve"> </w:t>
      </w:r>
      <w:r w:rsidRPr="002F0A71">
        <w:rPr>
          <w:rFonts w:eastAsia="Arial" w:cs="Arial"/>
          <w:w w:val="108"/>
        </w:rPr>
        <w:t xml:space="preserve">single </w:t>
      </w:r>
      <w:r w:rsidRPr="002F0A71">
        <w:rPr>
          <w:rFonts w:eastAsia="Arial" w:cs="Arial"/>
        </w:rPr>
        <w:t>offense</w:t>
      </w:r>
      <w:r w:rsidRPr="002F0A71">
        <w:rPr>
          <w:rFonts w:eastAsia="Arial" w:cs="Arial"/>
          <w:spacing w:val="33"/>
        </w:rPr>
        <w:t xml:space="preserve"> </w:t>
      </w:r>
      <w:r w:rsidRPr="002F0A71">
        <w:rPr>
          <w:rFonts w:eastAsia="Arial" w:cs="Arial"/>
        </w:rPr>
        <w:t>is</w:t>
      </w:r>
      <w:r w:rsidRPr="002F0A71">
        <w:rPr>
          <w:rFonts w:eastAsia="Arial" w:cs="Arial"/>
          <w:spacing w:val="15"/>
        </w:rPr>
        <w:t xml:space="preserve"> </w:t>
      </w:r>
      <w:r w:rsidRPr="002F0A71">
        <w:rPr>
          <w:rFonts w:eastAsia="Arial" w:cs="Arial"/>
        </w:rPr>
        <w:t>so</w:t>
      </w:r>
      <w:r w:rsidRPr="002F0A71">
        <w:rPr>
          <w:rFonts w:eastAsia="Arial" w:cs="Arial"/>
          <w:spacing w:val="6"/>
        </w:rPr>
        <w:t xml:space="preserve"> </w:t>
      </w:r>
      <w:r w:rsidRPr="002F0A71">
        <w:rPr>
          <w:rFonts w:eastAsia="Arial" w:cs="Arial"/>
        </w:rPr>
        <w:t>severe</w:t>
      </w:r>
      <w:r w:rsidRPr="002F0A71">
        <w:rPr>
          <w:rFonts w:eastAsia="Arial" w:cs="Arial"/>
          <w:spacing w:val="35"/>
        </w:rPr>
        <w:t xml:space="preserve"> </w:t>
      </w:r>
      <w:r w:rsidRPr="002F0A71">
        <w:rPr>
          <w:rFonts w:eastAsia="Arial" w:cs="Arial"/>
        </w:rPr>
        <w:t>that</w:t>
      </w:r>
      <w:r w:rsidRPr="002F0A71">
        <w:rPr>
          <w:rFonts w:eastAsia="Arial" w:cs="Arial"/>
          <w:spacing w:val="14"/>
        </w:rPr>
        <w:t xml:space="preserve"> </w:t>
      </w:r>
      <w:r w:rsidRPr="002F0A71">
        <w:rPr>
          <w:rFonts w:eastAsia="Arial" w:cs="Arial"/>
        </w:rPr>
        <w:t>any</w:t>
      </w:r>
      <w:r w:rsidRPr="002F0A71">
        <w:rPr>
          <w:rFonts w:eastAsia="Arial" w:cs="Arial"/>
          <w:spacing w:val="20"/>
        </w:rPr>
        <w:t xml:space="preserve"> </w:t>
      </w:r>
      <w:r w:rsidRPr="002F0A71">
        <w:rPr>
          <w:rFonts w:eastAsia="Arial" w:cs="Arial"/>
        </w:rPr>
        <w:t>other</w:t>
      </w:r>
      <w:r w:rsidRPr="002F0A71">
        <w:rPr>
          <w:rFonts w:eastAsia="Arial" w:cs="Arial"/>
          <w:spacing w:val="18"/>
        </w:rPr>
        <w:t xml:space="preserve"> </w:t>
      </w:r>
      <w:r w:rsidRPr="002F0A71">
        <w:rPr>
          <w:rFonts w:eastAsia="Arial" w:cs="Arial"/>
        </w:rPr>
        <w:t>disciplinary</w:t>
      </w:r>
      <w:r w:rsidRPr="002F0A71">
        <w:rPr>
          <w:rFonts w:eastAsia="Arial" w:cs="Arial"/>
          <w:spacing w:val="56"/>
        </w:rPr>
        <w:t xml:space="preserve"> </w:t>
      </w:r>
      <w:r w:rsidRPr="002F0A71">
        <w:rPr>
          <w:rFonts w:eastAsia="Arial" w:cs="Arial"/>
        </w:rPr>
        <w:t>action</w:t>
      </w:r>
      <w:r w:rsidRPr="002F0A71">
        <w:rPr>
          <w:rFonts w:eastAsia="Arial" w:cs="Arial"/>
          <w:spacing w:val="14"/>
        </w:rPr>
        <w:t xml:space="preserve"> </w:t>
      </w:r>
      <w:r w:rsidRPr="002F0A71">
        <w:rPr>
          <w:rFonts w:eastAsia="Arial" w:cs="Arial"/>
        </w:rPr>
        <w:t>would</w:t>
      </w:r>
      <w:r w:rsidRPr="002F0A71">
        <w:rPr>
          <w:rFonts w:eastAsia="Arial" w:cs="Arial"/>
          <w:spacing w:val="27"/>
        </w:rPr>
        <w:t xml:space="preserve"> </w:t>
      </w:r>
      <w:r w:rsidRPr="002F0A71">
        <w:rPr>
          <w:rFonts w:eastAsia="Arial" w:cs="Arial"/>
        </w:rPr>
        <w:t>not</w:t>
      </w:r>
      <w:r w:rsidRPr="002F0A71">
        <w:rPr>
          <w:rFonts w:eastAsia="Arial" w:cs="Arial"/>
          <w:spacing w:val="25"/>
        </w:rPr>
        <w:t xml:space="preserve"> </w:t>
      </w:r>
      <w:r w:rsidRPr="002F0A71">
        <w:rPr>
          <w:rFonts w:eastAsia="Arial" w:cs="Arial"/>
        </w:rPr>
        <w:t>be</w:t>
      </w:r>
      <w:r w:rsidRPr="002F0A71">
        <w:rPr>
          <w:rFonts w:eastAsia="Arial" w:cs="Arial"/>
          <w:spacing w:val="17"/>
        </w:rPr>
        <w:t xml:space="preserve"> </w:t>
      </w:r>
      <w:r w:rsidRPr="002F0A71">
        <w:rPr>
          <w:rFonts w:eastAsia="Arial" w:cs="Arial"/>
        </w:rPr>
        <w:t>an</w:t>
      </w:r>
      <w:r w:rsidRPr="002F0A71">
        <w:rPr>
          <w:rFonts w:eastAsia="Arial" w:cs="Arial"/>
          <w:spacing w:val="7"/>
        </w:rPr>
        <w:t xml:space="preserve"> </w:t>
      </w:r>
      <w:r w:rsidRPr="002F0A71">
        <w:rPr>
          <w:rFonts w:eastAsia="Arial" w:cs="Arial"/>
        </w:rPr>
        <w:t>appropriate</w:t>
      </w:r>
      <w:r w:rsidRPr="002F0A71">
        <w:rPr>
          <w:rFonts w:eastAsia="Arial" w:cs="Arial"/>
          <w:spacing w:val="39"/>
        </w:rPr>
        <w:t xml:space="preserve"> </w:t>
      </w:r>
      <w:r w:rsidRPr="002F0A71">
        <w:rPr>
          <w:rFonts w:eastAsia="Arial" w:cs="Arial"/>
          <w:w w:val="104"/>
        </w:rPr>
        <w:t>remedy.</w:t>
      </w:r>
    </w:p>
    <w:p w14:paraId="41A6825B" w14:textId="77777777" w:rsidR="002F0A71" w:rsidRPr="002F0A71" w:rsidRDefault="002F0A71" w:rsidP="002F0A71">
      <w:pPr>
        <w:spacing w:before="11" w:line="240" w:lineRule="exact"/>
        <w:rPr>
          <w:rFonts w:cs="Arial"/>
        </w:rPr>
      </w:pPr>
    </w:p>
    <w:p w14:paraId="2BE3C31D" w14:textId="77777777" w:rsidR="002F0A71" w:rsidRPr="002F0A71" w:rsidRDefault="002F0A71" w:rsidP="00471FF4">
      <w:pPr>
        <w:spacing w:line="250" w:lineRule="auto"/>
        <w:ind w:left="720" w:right="140"/>
        <w:rPr>
          <w:rFonts w:eastAsia="Arial" w:cs="Arial"/>
        </w:rPr>
      </w:pPr>
      <w:r w:rsidRPr="002F0A71">
        <w:rPr>
          <w:rFonts w:eastAsia="Arial" w:cs="Arial"/>
        </w:rPr>
        <w:t>The</w:t>
      </w:r>
      <w:r w:rsidRPr="002F0A71">
        <w:rPr>
          <w:rFonts w:eastAsia="Arial" w:cs="Arial"/>
          <w:spacing w:val="8"/>
        </w:rPr>
        <w:t xml:space="preserve"> </w:t>
      </w:r>
      <w:r w:rsidRPr="002F0A71">
        <w:rPr>
          <w:rFonts w:eastAsia="Arial" w:cs="Arial"/>
        </w:rPr>
        <w:t>decision</w:t>
      </w:r>
      <w:r w:rsidRPr="002F0A71">
        <w:rPr>
          <w:rFonts w:eastAsia="Arial" w:cs="Arial"/>
          <w:spacing w:val="41"/>
        </w:rPr>
        <w:t xml:space="preserve"> </w:t>
      </w:r>
      <w:r w:rsidRPr="002F0A71">
        <w:rPr>
          <w:rFonts w:eastAsia="Arial" w:cs="Arial"/>
        </w:rPr>
        <w:t>to</w:t>
      </w:r>
      <w:r w:rsidRPr="002F0A71">
        <w:rPr>
          <w:rFonts w:eastAsia="Arial" w:cs="Arial"/>
          <w:spacing w:val="21"/>
        </w:rPr>
        <w:t xml:space="preserve"> </w:t>
      </w:r>
      <w:r w:rsidRPr="002F0A71">
        <w:rPr>
          <w:rFonts w:eastAsia="Arial" w:cs="Arial"/>
        </w:rPr>
        <w:t>dismiss</w:t>
      </w:r>
      <w:r w:rsidRPr="002F0A71">
        <w:rPr>
          <w:rFonts w:eastAsia="Arial" w:cs="Arial"/>
          <w:spacing w:val="30"/>
        </w:rPr>
        <w:t xml:space="preserve"> </w:t>
      </w:r>
      <w:r w:rsidRPr="002F0A71">
        <w:rPr>
          <w:rFonts w:eastAsia="Arial" w:cs="Arial"/>
        </w:rPr>
        <w:t>a</w:t>
      </w:r>
      <w:r w:rsidRPr="002F0A71">
        <w:rPr>
          <w:rFonts w:eastAsia="Arial" w:cs="Arial"/>
          <w:spacing w:val="10"/>
        </w:rPr>
        <w:t xml:space="preserve"> </w:t>
      </w:r>
      <w:r w:rsidRPr="002F0A71">
        <w:rPr>
          <w:rFonts w:eastAsia="Arial" w:cs="Arial"/>
        </w:rPr>
        <w:t>college</w:t>
      </w:r>
      <w:r w:rsidRPr="002F0A71">
        <w:rPr>
          <w:rFonts w:eastAsia="Arial" w:cs="Arial"/>
          <w:spacing w:val="39"/>
        </w:rPr>
        <w:t xml:space="preserve"> </w:t>
      </w:r>
      <w:r w:rsidRPr="002F0A71">
        <w:rPr>
          <w:rFonts w:eastAsia="Arial" w:cs="Arial"/>
        </w:rPr>
        <w:t>employee</w:t>
      </w:r>
      <w:r w:rsidRPr="002F0A71">
        <w:rPr>
          <w:rFonts w:eastAsia="Arial" w:cs="Arial"/>
          <w:spacing w:val="52"/>
        </w:rPr>
        <w:t xml:space="preserve"> </w:t>
      </w:r>
      <w:r w:rsidRPr="002F0A71">
        <w:rPr>
          <w:rFonts w:eastAsia="Arial" w:cs="Arial"/>
        </w:rPr>
        <w:t>reporting</w:t>
      </w:r>
      <w:r w:rsidRPr="002F0A71">
        <w:rPr>
          <w:rFonts w:eastAsia="Arial" w:cs="Arial"/>
          <w:spacing w:val="31"/>
        </w:rPr>
        <w:t xml:space="preserve"> </w:t>
      </w:r>
      <w:r w:rsidRPr="002F0A71">
        <w:rPr>
          <w:rFonts w:eastAsia="Arial" w:cs="Arial"/>
        </w:rPr>
        <w:t>directly</w:t>
      </w:r>
      <w:r w:rsidRPr="002F0A71">
        <w:rPr>
          <w:rFonts w:eastAsia="Arial" w:cs="Arial"/>
          <w:spacing w:val="21"/>
        </w:rPr>
        <w:t xml:space="preserve"> </w:t>
      </w:r>
      <w:r w:rsidRPr="002F0A71">
        <w:rPr>
          <w:rFonts w:eastAsia="Arial" w:cs="Arial"/>
        </w:rPr>
        <w:t>to</w:t>
      </w:r>
      <w:r w:rsidRPr="002F0A71">
        <w:rPr>
          <w:rFonts w:eastAsia="Arial" w:cs="Arial"/>
          <w:spacing w:val="11"/>
        </w:rPr>
        <w:t xml:space="preserve"> </w:t>
      </w:r>
      <w:r w:rsidRPr="002F0A71">
        <w:rPr>
          <w:rFonts w:eastAsia="Arial" w:cs="Arial"/>
          <w:w w:val="110"/>
        </w:rPr>
        <w:t xml:space="preserve">the </w:t>
      </w:r>
      <w:r w:rsidRPr="002F0A71">
        <w:rPr>
          <w:rFonts w:eastAsia="Arial" w:cs="Arial"/>
        </w:rPr>
        <w:t>president</w:t>
      </w:r>
      <w:r w:rsidRPr="002F0A71">
        <w:rPr>
          <w:rFonts w:eastAsia="Arial" w:cs="Arial"/>
          <w:spacing w:val="56"/>
        </w:rPr>
        <w:t xml:space="preserve"> </w:t>
      </w:r>
      <w:r w:rsidRPr="002F0A71">
        <w:rPr>
          <w:rFonts w:eastAsia="Arial" w:cs="Arial"/>
        </w:rPr>
        <w:t>must</w:t>
      </w:r>
      <w:r w:rsidRPr="002F0A71">
        <w:rPr>
          <w:rFonts w:eastAsia="Arial" w:cs="Arial"/>
          <w:spacing w:val="20"/>
        </w:rPr>
        <w:t xml:space="preserve"> </w:t>
      </w:r>
      <w:r w:rsidRPr="002F0A71">
        <w:rPr>
          <w:rFonts w:eastAsia="Arial" w:cs="Arial"/>
        </w:rPr>
        <w:t>be</w:t>
      </w:r>
      <w:r w:rsidRPr="002F0A71">
        <w:rPr>
          <w:rFonts w:eastAsia="Arial" w:cs="Arial"/>
          <w:spacing w:val="16"/>
        </w:rPr>
        <w:t xml:space="preserve"> </w:t>
      </w:r>
      <w:r w:rsidRPr="002F0A71">
        <w:rPr>
          <w:rFonts w:eastAsia="Arial" w:cs="Arial"/>
        </w:rPr>
        <w:t>approved</w:t>
      </w:r>
      <w:r w:rsidRPr="002F0A71">
        <w:rPr>
          <w:rFonts w:eastAsia="Arial" w:cs="Arial"/>
          <w:spacing w:val="42"/>
        </w:rPr>
        <w:t xml:space="preserve"> </w:t>
      </w:r>
      <w:r w:rsidRPr="002F0A71">
        <w:rPr>
          <w:rFonts w:eastAsia="Arial" w:cs="Arial"/>
        </w:rPr>
        <w:t>by</w:t>
      </w:r>
      <w:r w:rsidRPr="002F0A71">
        <w:rPr>
          <w:rFonts w:eastAsia="Arial" w:cs="Arial"/>
          <w:spacing w:val="19"/>
        </w:rPr>
        <w:t xml:space="preserve"> </w:t>
      </w:r>
      <w:r w:rsidRPr="002F0A71">
        <w:rPr>
          <w:rFonts w:eastAsia="Arial" w:cs="Arial"/>
        </w:rPr>
        <w:t>the</w:t>
      </w:r>
      <w:r w:rsidRPr="002F0A71">
        <w:rPr>
          <w:rFonts w:eastAsia="Arial" w:cs="Arial"/>
          <w:spacing w:val="14"/>
        </w:rPr>
        <w:t xml:space="preserve"> </w:t>
      </w:r>
      <w:r w:rsidRPr="002F0A71">
        <w:rPr>
          <w:rFonts w:eastAsia="Arial" w:cs="Arial"/>
        </w:rPr>
        <w:t>Commissioner</w:t>
      </w:r>
      <w:r w:rsidRPr="002F0A71">
        <w:rPr>
          <w:rFonts w:eastAsia="Arial" w:cs="Arial"/>
          <w:spacing w:val="51"/>
        </w:rPr>
        <w:t xml:space="preserve"> </w:t>
      </w:r>
      <w:r w:rsidRPr="002F0A71">
        <w:rPr>
          <w:rFonts w:eastAsia="Arial" w:cs="Arial"/>
        </w:rPr>
        <w:t>or</w:t>
      </w:r>
      <w:r w:rsidRPr="002F0A71">
        <w:rPr>
          <w:rFonts w:eastAsia="Arial" w:cs="Arial"/>
          <w:spacing w:val="12"/>
        </w:rPr>
        <w:t xml:space="preserve"> </w:t>
      </w:r>
      <w:r w:rsidRPr="002F0A71">
        <w:rPr>
          <w:rFonts w:eastAsia="Arial" w:cs="Arial"/>
        </w:rPr>
        <w:t>designated</w:t>
      </w:r>
      <w:r w:rsidRPr="002F0A71">
        <w:rPr>
          <w:rFonts w:eastAsia="Arial" w:cs="Arial"/>
          <w:spacing w:val="49"/>
        </w:rPr>
        <w:t xml:space="preserve"> </w:t>
      </w:r>
      <w:r w:rsidRPr="002F0A71">
        <w:rPr>
          <w:rFonts w:eastAsia="Arial" w:cs="Arial"/>
        </w:rPr>
        <w:t>manager.</w:t>
      </w:r>
      <w:r w:rsidRPr="002F0A71">
        <w:rPr>
          <w:rFonts w:eastAsia="Arial" w:cs="Arial"/>
          <w:spacing w:val="16"/>
        </w:rPr>
        <w:t xml:space="preserve"> </w:t>
      </w:r>
      <w:r w:rsidRPr="002F0A71">
        <w:rPr>
          <w:rFonts w:eastAsia="Arial" w:cs="Arial"/>
        </w:rPr>
        <w:t>The</w:t>
      </w:r>
      <w:r w:rsidRPr="002F0A71">
        <w:rPr>
          <w:rFonts w:eastAsia="Arial" w:cs="Arial"/>
          <w:spacing w:val="8"/>
        </w:rPr>
        <w:t xml:space="preserve"> </w:t>
      </w:r>
      <w:r w:rsidRPr="002F0A71">
        <w:rPr>
          <w:rFonts w:eastAsia="Arial" w:cs="Arial"/>
        </w:rPr>
        <w:t>decision</w:t>
      </w:r>
      <w:r w:rsidRPr="002F0A71">
        <w:rPr>
          <w:rFonts w:eastAsia="Arial" w:cs="Arial"/>
          <w:spacing w:val="41"/>
        </w:rPr>
        <w:t xml:space="preserve"> </w:t>
      </w:r>
      <w:r w:rsidRPr="002F0A71">
        <w:rPr>
          <w:rFonts w:eastAsia="Arial" w:cs="Arial"/>
        </w:rPr>
        <w:t>to</w:t>
      </w:r>
      <w:r w:rsidRPr="002F0A71">
        <w:rPr>
          <w:rFonts w:eastAsia="Arial" w:cs="Arial"/>
          <w:spacing w:val="21"/>
        </w:rPr>
        <w:t xml:space="preserve"> </w:t>
      </w:r>
      <w:r w:rsidRPr="002F0A71">
        <w:rPr>
          <w:rFonts w:eastAsia="Arial" w:cs="Arial"/>
          <w:w w:val="106"/>
        </w:rPr>
        <w:t xml:space="preserve">dismiss </w:t>
      </w:r>
      <w:r w:rsidRPr="002F0A71">
        <w:rPr>
          <w:rFonts w:eastAsia="Arial" w:cs="Arial"/>
        </w:rPr>
        <w:t>a</w:t>
      </w:r>
      <w:r w:rsidRPr="002F0A71">
        <w:rPr>
          <w:rFonts w:eastAsia="Arial" w:cs="Arial"/>
          <w:spacing w:val="2"/>
        </w:rPr>
        <w:t xml:space="preserve"> </w:t>
      </w:r>
      <w:r w:rsidRPr="002F0A71">
        <w:rPr>
          <w:rFonts w:eastAsia="Arial" w:cs="Arial"/>
        </w:rPr>
        <w:t>technical</w:t>
      </w:r>
      <w:r w:rsidRPr="002F0A71">
        <w:rPr>
          <w:rFonts w:eastAsia="Arial" w:cs="Arial"/>
          <w:spacing w:val="25"/>
        </w:rPr>
        <w:t xml:space="preserve"> </w:t>
      </w:r>
      <w:r w:rsidRPr="002F0A71">
        <w:rPr>
          <w:rFonts w:eastAsia="Arial" w:cs="Arial"/>
        </w:rPr>
        <w:t>college</w:t>
      </w:r>
      <w:r w:rsidRPr="002F0A71">
        <w:rPr>
          <w:rFonts w:eastAsia="Arial" w:cs="Arial"/>
          <w:spacing w:val="42"/>
        </w:rPr>
        <w:t xml:space="preserve"> </w:t>
      </w:r>
      <w:r w:rsidRPr="002F0A71">
        <w:rPr>
          <w:rFonts w:eastAsia="Arial" w:cs="Arial"/>
        </w:rPr>
        <w:t>employee</w:t>
      </w:r>
      <w:r w:rsidRPr="002F0A71">
        <w:rPr>
          <w:rFonts w:eastAsia="Arial" w:cs="Arial"/>
          <w:spacing w:val="52"/>
        </w:rPr>
        <w:t xml:space="preserve"> </w:t>
      </w:r>
      <w:r w:rsidRPr="002F0A71">
        <w:rPr>
          <w:rFonts w:eastAsia="Arial" w:cs="Arial"/>
        </w:rPr>
        <w:t>must</w:t>
      </w:r>
      <w:r w:rsidRPr="002F0A71">
        <w:rPr>
          <w:rFonts w:eastAsia="Arial" w:cs="Arial"/>
          <w:spacing w:val="21"/>
        </w:rPr>
        <w:t xml:space="preserve"> </w:t>
      </w:r>
      <w:r w:rsidRPr="002F0A71">
        <w:rPr>
          <w:rFonts w:eastAsia="Arial" w:cs="Arial"/>
        </w:rPr>
        <w:t>be</w:t>
      </w:r>
      <w:r w:rsidRPr="002F0A71">
        <w:rPr>
          <w:rFonts w:eastAsia="Arial" w:cs="Arial"/>
          <w:spacing w:val="17"/>
        </w:rPr>
        <w:t xml:space="preserve"> </w:t>
      </w:r>
      <w:r w:rsidRPr="002F0A71">
        <w:rPr>
          <w:rFonts w:eastAsia="Arial" w:cs="Arial"/>
        </w:rPr>
        <w:t>approved</w:t>
      </w:r>
      <w:r w:rsidRPr="002F0A71">
        <w:rPr>
          <w:rFonts w:eastAsia="Arial" w:cs="Arial"/>
          <w:spacing w:val="42"/>
        </w:rPr>
        <w:t xml:space="preserve"> </w:t>
      </w:r>
      <w:r w:rsidRPr="002F0A71">
        <w:rPr>
          <w:rFonts w:eastAsia="Arial" w:cs="Arial"/>
        </w:rPr>
        <w:t>by</w:t>
      </w:r>
      <w:r w:rsidRPr="002F0A71">
        <w:rPr>
          <w:rFonts w:eastAsia="Arial" w:cs="Arial"/>
          <w:spacing w:val="19"/>
        </w:rPr>
        <w:t xml:space="preserve"> </w:t>
      </w:r>
      <w:r w:rsidRPr="002F0A71">
        <w:rPr>
          <w:rFonts w:eastAsia="Arial" w:cs="Arial"/>
        </w:rPr>
        <w:t>the</w:t>
      </w:r>
      <w:r w:rsidRPr="002F0A71">
        <w:rPr>
          <w:rFonts w:eastAsia="Arial" w:cs="Arial"/>
          <w:spacing w:val="10"/>
        </w:rPr>
        <w:t xml:space="preserve"> </w:t>
      </w:r>
      <w:r w:rsidRPr="002F0A71">
        <w:rPr>
          <w:rFonts w:eastAsia="Arial" w:cs="Arial"/>
        </w:rPr>
        <w:t>president.</w:t>
      </w:r>
      <w:r w:rsidRPr="002F0A71">
        <w:rPr>
          <w:rFonts w:eastAsia="Arial" w:cs="Arial"/>
          <w:spacing w:val="44"/>
        </w:rPr>
        <w:t xml:space="preserve"> </w:t>
      </w:r>
      <w:r w:rsidRPr="002F0A71">
        <w:rPr>
          <w:rFonts w:eastAsia="Arial" w:cs="Arial"/>
        </w:rPr>
        <w:t>Presidents</w:t>
      </w:r>
      <w:r w:rsidRPr="002F0A71">
        <w:rPr>
          <w:rFonts w:eastAsia="Arial" w:cs="Arial"/>
          <w:spacing w:val="48"/>
        </w:rPr>
        <w:t xml:space="preserve"> </w:t>
      </w:r>
      <w:r w:rsidRPr="002F0A71">
        <w:rPr>
          <w:rFonts w:eastAsia="Arial" w:cs="Arial"/>
        </w:rPr>
        <w:t>and/or</w:t>
      </w:r>
      <w:r w:rsidRPr="002F0A71">
        <w:rPr>
          <w:rFonts w:eastAsia="Arial" w:cs="Arial"/>
          <w:spacing w:val="16"/>
        </w:rPr>
        <w:t xml:space="preserve"> </w:t>
      </w:r>
      <w:r w:rsidRPr="002F0A71">
        <w:rPr>
          <w:rFonts w:eastAsia="Arial" w:cs="Arial"/>
          <w:w w:val="107"/>
        </w:rPr>
        <w:t>college</w:t>
      </w:r>
      <w:r w:rsidR="00471FF4">
        <w:rPr>
          <w:rFonts w:eastAsia="Arial" w:cs="Arial"/>
          <w:w w:val="107"/>
        </w:rPr>
        <w:t xml:space="preserve"> </w:t>
      </w:r>
      <w:r w:rsidRPr="002F0A71">
        <w:rPr>
          <w:rFonts w:eastAsia="Arial" w:cs="Arial"/>
        </w:rPr>
        <w:t>Human</w:t>
      </w:r>
      <w:r w:rsidRPr="002F0A71">
        <w:rPr>
          <w:rFonts w:eastAsia="Arial" w:cs="Arial"/>
          <w:spacing w:val="25"/>
        </w:rPr>
        <w:t xml:space="preserve"> </w:t>
      </w:r>
      <w:r w:rsidRPr="002F0A71">
        <w:rPr>
          <w:rFonts w:eastAsia="Arial" w:cs="Arial"/>
        </w:rPr>
        <w:t>Resources</w:t>
      </w:r>
      <w:r w:rsidRPr="002F0A71">
        <w:rPr>
          <w:rFonts w:eastAsia="Arial" w:cs="Arial"/>
          <w:spacing w:val="48"/>
        </w:rPr>
        <w:t xml:space="preserve"> </w:t>
      </w:r>
      <w:r w:rsidRPr="002F0A71">
        <w:rPr>
          <w:rFonts w:eastAsia="Arial" w:cs="Arial"/>
        </w:rPr>
        <w:t>Directors</w:t>
      </w:r>
      <w:r w:rsidRPr="002F0A71">
        <w:rPr>
          <w:rFonts w:eastAsia="Arial" w:cs="Arial"/>
          <w:spacing w:val="40"/>
        </w:rPr>
        <w:t xml:space="preserve"> </w:t>
      </w:r>
      <w:r w:rsidRPr="002F0A71">
        <w:rPr>
          <w:rFonts w:eastAsia="Arial" w:cs="Arial"/>
        </w:rPr>
        <w:t>should</w:t>
      </w:r>
      <w:r w:rsidRPr="002F0A71">
        <w:rPr>
          <w:rFonts w:eastAsia="Arial" w:cs="Arial"/>
          <w:spacing w:val="39"/>
        </w:rPr>
        <w:t xml:space="preserve"> </w:t>
      </w:r>
      <w:r w:rsidRPr="002F0A71">
        <w:rPr>
          <w:rFonts w:eastAsia="Arial" w:cs="Arial"/>
        </w:rPr>
        <w:t>consult</w:t>
      </w:r>
      <w:r w:rsidRPr="002F0A71">
        <w:rPr>
          <w:rFonts w:eastAsia="Arial" w:cs="Arial"/>
          <w:spacing w:val="20"/>
        </w:rPr>
        <w:t xml:space="preserve"> </w:t>
      </w:r>
      <w:r w:rsidRPr="002F0A71">
        <w:rPr>
          <w:rFonts w:eastAsia="Arial" w:cs="Arial"/>
        </w:rPr>
        <w:t>with</w:t>
      </w:r>
      <w:r w:rsidRPr="002F0A71">
        <w:rPr>
          <w:rFonts w:eastAsia="Arial" w:cs="Arial"/>
          <w:spacing w:val="23"/>
        </w:rPr>
        <w:t xml:space="preserve"> </w:t>
      </w:r>
      <w:r w:rsidRPr="002F0A71">
        <w:rPr>
          <w:rFonts w:eastAsia="Arial" w:cs="Arial"/>
        </w:rPr>
        <w:t>the</w:t>
      </w:r>
      <w:r w:rsidRPr="002F0A71">
        <w:rPr>
          <w:rFonts w:eastAsia="Arial" w:cs="Arial"/>
          <w:spacing w:val="14"/>
        </w:rPr>
        <w:t xml:space="preserve"> </w:t>
      </w:r>
      <w:r w:rsidRPr="002F0A71">
        <w:rPr>
          <w:rFonts w:eastAsia="Arial" w:cs="Arial"/>
        </w:rPr>
        <w:t>Office</w:t>
      </w:r>
      <w:r w:rsidRPr="002F0A71">
        <w:rPr>
          <w:rFonts w:eastAsia="Arial" w:cs="Arial"/>
          <w:spacing w:val="27"/>
        </w:rPr>
        <w:t xml:space="preserve"> </w:t>
      </w:r>
      <w:r w:rsidRPr="002F0A71">
        <w:rPr>
          <w:rFonts w:eastAsia="Arial" w:cs="Arial"/>
        </w:rPr>
        <w:t>of</w:t>
      </w:r>
      <w:r w:rsidRPr="002F0A71">
        <w:rPr>
          <w:rFonts w:eastAsia="Arial" w:cs="Arial"/>
          <w:spacing w:val="19"/>
        </w:rPr>
        <w:t xml:space="preserve"> </w:t>
      </w:r>
      <w:r w:rsidRPr="002F0A71">
        <w:rPr>
          <w:rFonts w:eastAsia="Arial" w:cs="Arial"/>
        </w:rPr>
        <w:t>Legal</w:t>
      </w:r>
      <w:r w:rsidRPr="002F0A71">
        <w:rPr>
          <w:rFonts w:eastAsia="Arial" w:cs="Arial"/>
          <w:spacing w:val="1"/>
        </w:rPr>
        <w:t xml:space="preserve"> </w:t>
      </w:r>
      <w:r w:rsidRPr="002F0A71">
        <w:rPr>
          <w:rFonts w:eastAsia="Arial" w:cs="Arial"/>
        </w:rPr>
        <w:t>Services</w:t>
      </w:r>
      <w:r w:rsidRPr="002F0A71">
        <w:rPr>
          <w:rFonts w:eastAsia="Arial" w:cs="Arial"/>
          <w:spacing w:val="38"/>
        </w:rPr>
        <w:t xml:space="preserve"> </w:t>
      </w:r>
      <w:r w:rsidRPr="002F0A71">
        <w:rPr>
          <w:rFonts w:eastAsia="Arial" w:cs="Arial"/>
        </w:rPr>
        <w:t>or</w:t>
      </w:r>
      <w:r w:rsidRPr="002F0A71">
        <w:rPr>
          <w:rFonts w:eastAsia="Arial" w:cs="Arial"/>
          <w:spacing w:val="-1"/>
        </w:rPr>
        <w:t xml:space="preserve"> </w:t>
      </w:r>
      <w:r w:rsidRPr="002F0A71">
        <w:rPr>
          <w:rFonts w:eastAsia="Arial" w:cs="Arial"/>
        </w:rPr>
        <w:t>the</w:t>
      </w:r>
      <w:r w:rsidRPr="002F0A71">
        <w:rPr>
          <w:rFonts w:eastAsia="Arial" w:cs="Arial"/>
          <w:spacing w:val="19"/>
        </w:rPr>
        <w:t xml:space="preserve"> </w:t>
      </w:r>
      <w:r w:rsidRPr="00954CEC">
        <w:rPr>
          <w:rFonts w:eastAsia="Arial"/>
        </w:rPr>
        <w:t>TCSG Office of</w:t>
      </w:r>
      <w:r w:rsidR="00471FF4" w:rsidRPr="00954CEC">
        <w:rPr>
          <w:rFonts w:eastAsia="Arial"/>
        </w:rPr>
        <w:t xml:space="preserve"> </w:t>
      </w:r>
      <w:r w:rsidRPr="00954CEC">
        <w:rPr>
          <w:rFonts w:eastAsia="Arial"/>
        </w:rPr>
        <w:t>Human Resources</w:t>
      </w:r>
      <w:r w:rsidRPr="002F0A71">
        <w:rPr>
          <w:rFonts w:eastAsia="Arial" w:cs="Arial"/>
          <w:spacing w:val="51"/>
        </w:rPr>
        <w:t xml:space="preserve"> </w:t>
      </w:r>
      <w:r w:rsidRPr="002F0A71">
        <w:rPr>
          <w:rFonts w:eastAsia="Arial" w:cs="Arial"/>
        </w:rPr>
        <w:t>prior</w:t>
      </w:r>
      <w:r w:rsidRPr="002F0A71">
        <w:rPr>
          <w:rFonts w:eastAsia="Arial" w:cs="Arial"/>
          <w:spacing w:val="20"/>
        </w:rPr>
        <w:t xml:space="preserve"> </w:t>
      </w:r>
      <w:r w:rsidRPr="002F0A71">
        <w:rPr>
          <w:rFonts w:eastAsia="Arial" w:cs="Arial"/>
        </w:rPr>
        <w:t>to</w:t>
      </w:r>
      <w:r w:rsidRPr="002F0A71">
        <w:rPr>
          <w:rFonts w:eastAsia="Arial" w:cs="Arial"/>
          <w:spacing w:val="8"/>
        </w:rPr>
        <w:t xml:space="preserve"> </w:t>
      </w:r>
      <w:r w:rsidRPr="002F0A71">
        <w:rPr>
          <w:rFonts w:eastAsia="Arial" w:cs="Arial"/>
        </w:rPr>
        <w:t>dismissing</w:t>
      </w:r>
      <w:r w:rsidRPr="002F0A71">
        <w:rPr>
          <w:rFonts w:eastAsia="Arial" w:cs="Arial"/>
          <w:spacing w:val="57"/>
        </w:rPr>
        <w:t xml:space="preserve"> </w:t>
      </w:r>
      <w:r w:rsidRPr="002F0A71">
        <w:rPr>
          <w:rFonts w:eastAsia="Arial" w:cs="Arial"/>
        </w:rPr>
        <w:t>a</w:t>
      </w:r>
      <w:r w:rsidRPr="002F0A71">
        <w:rPr>
          <w:rFonts w:eastAsia="Arial" w:cs="Arial"/>
          <w:spacing w:val="12"/>
        </w:rPr>
        <w:t xml:space="preserve"> </w:t>
      </w:r>
      <w:r w:rsidRPr="002F0A71">
        <w:rPr>
          <w:rFonts w:eastAsia="Arial" w:cs="Arial"/>
        </w:rPr>
        <w:t>covered</w:t>
      </w:r>
      <w:r w:rsidRPr="002F0A71">
        <w:rPr>
          <w:rFonts w:eastAsia="Arial" w:cs="Arial"/>
          <w:spacing w:val="32"/>
        </w:rPr>
        <w:t xml:space="preserve"> </w:t>
      </w:r>
      <w:r w:rsidRPr="002F0A71">
        <w:rPr>
          <w:rFonts w:eastAsia="Arial" w:cs="Arial"/>
          <w:w w:val="105"/>
        </w:rPr>
        <w:t>employee.</w:t>
      </w:r>
    </w:p>
    <w:p w14:paraId="5BC0F225" w14:textId="77777777" w:rsidR="002F0A71" w:rsidRPr="002F0A71" w:rsidRDefault="002F0A71" w:rsidP="002F0A71">
      <w:pPr>
        <w:spacing w:before="3" w:line="260" w:lineRule="exact"/>
        <w:rPr>
          <w:rFonts w:cs="Arial"/>
        </w:rPr>
      </w:pPr>
    </w:p>
    <w:p w14:paraId="141661A4" w14:textId="77777777" w:rsidR="002F0A71" w:rsidRPr="002F0A71" w:rsidRDefault="002F0A71" w:rsidP="00471FF4">
      <w:pPr>
        <w:spacing w:line="253" w:lineRule="auto"/>
        <w:ind w:left="720" w:right="346"/>
        <w:rPr>
          <w:rFonts w:eastAsia="Arial" w:cs="Arial"/>
        </w:rPr>
      </w:pPr>
      <w:r w:rsidRPr="002F0A71">
        <w:rPr>
          <w:rFonts w:eastAsia="Arial" w:cs="Arial"/>
        </w:rPr>
        <w:t>The</w:t>
      </w:r>
      <w:r w:rsidRPr="002F0A71">
        <w:rPr>
          <w:rFonts w:eastAsia="Arial" w:cs="Arial"/>
          <w:spacing w:val="8"/>
        </w:rPr>
        <w:t xml:space="preserve"> </w:t>
      </w:r>
      <w:r w:rsidRPr="002F0A71">
        <w:rPr>
          <w:rFonts w:eastAsia="Arial" w:cs="Arial"/>
        </w:rPr>
        <w:t>decision</w:t>
      </w:r>
      <w:r w:rsidRPr="002F0A71">
        <w:rPr>
          <w:rFonts w:eastAsia="Arial" w:cs="Arial"/>
          <w:spacing w:val="41"/>
        </w:rPr>
        <w:t xml:space="preserve"> </w:t>
      </w:r>
      <w:r w:rsidRPr="002F0A71">
        <w:rPr>
          <w:rFonts w:eastAsia="Arial" w:cs="Arial"/>
        </w:rPr>
        <w:t>to</w:t>
      </w:r>
      <w:r w:rsidRPr="002F0A71">
        <w:rPr>
          <w:rFonts w:eastAsia="Arial" w:cs="Arial"/>
          <w:spacing w:val="21"/>
        </w:rPr>
        <w:t xml:space="preserve"> </w:t>
      </w:r>
      <w:r w:rsidRPr="002F0A71">
        <w:rPr>
          <w:rFonts w:eastAsia="Arial" w:cs="Arial"/>
        </w:rPr>
        <w:t>dismiss</w:t>
      </w:r>
      <w:r w:rsidRPr="002F0A71">
        <w:rPr>
          <w:rFonts w:eastAsia="Arial" w:cs="Arial"/>
          <w:spacing w:val="30"/>
        </w:rPr>
        <w:t xml:space="preserve"> </w:t>
      </w:r>
      <w:r w:rsidRPr="002F0A71">
        <w:rPr>
          <w:rFonts w:eastAsia="Arial" w:cs="Arial"/>
        </w:rPr>
        <w:t>a</w:t>
      </w:r>
      <w:r w:rsidRPr="002F0A71">
        <w:rPr>
          <w:rFonts w:eastAsia="Arial" w:cs="Arial"/>
          <w:spacing w:val="12"/>
        </w:rPr>
        <w:t xml:space="preserve"> </w:t>
      </w:r>
      <w:r w:rsidRPr="002F0A71">
        <w:rPr>
          <w:rFonts w:eastAsia="Arial" w:cs="Arial"/>
        </w:rPr>
        <w:t>covered</w:t>
      </w:r>
      <w:r w:rsidRPr="002F0A71">
        <w:rPr>
          <w:rFonts w:eastAsia="Arial" w:cs="Arial"/>
          <w:spacing w:val="34"/>
        </w:rPr>
        <w:t xml:space="preserve"> </w:t>
      </w:r>
      <w:r w:rsidRPr="002F0A71">
        <w:rPr>
          <w:rFonts w:eastAsia="Arial" w:cs="Arial"/>
        </w:rPr>
        <w:t>employee</w:t>
      </w:r>
      <w:r w:rsidRPr="002F0A71">
        <w:rPr>
          <w:rFonts w:eastAsia="Arial" w:cs="Arial"/>
          <w:spacing w:val="43"/>
        </w:rPr>
        <w:t xml:space="preserve"> </w:t>
      </w:r>
      <w:r w:rsidRPr="002F0A71">
        <w:rPr>
          <w:rFonts w:eastAsia="Arial" w:cs="Arial"/>
        </w:rPr>
        <w:t>must</w:t>
      </w:r>
      <w:r w:rsidRPr="002F0A71">
        <w:rPr>
          <w:rFonts w:eastAsia="Arial" w:cs="Arial"/>
          <w:spacing w:val="32"/>
        </w:rPr>
        <w:t xml:space="preserve"> </w:t>
      </w:r>
      <w:r w:rsidRPr="002F0A71">
        <w:rPr>
          <w:rFonts w:eastAsia="Arial" w:cs="Arial"/>
        </w:rPr>
        <w:t>be</w:t>
      </w:r>
      <w:r w:rsidRPr="002F0A71">
        <w:rPr>
          <w:rFonts w:eastAsia="Arial" w:cs="Arial"/>
          <w:spacing w:val="2"/>
        </w:rPr>
        <w:t xml:space="preserve"> </w:t>
      </w:r>
      <w:r w:rsidRPr="002F0A71">
        <w:rPr>
          <w:rFonts w:eastAsia="Arial" w:cs="Arial"/>
        </w:rPr>
        <w:t>communicated</w:t>
      </w:r>
      <w:r w:rsidRPr="002F0A71">
        <w:rPr>
          <w:rFonts w:eastAsia="Arial" w:cs="Arial"/>
          <w:spacing w:val="1"/>
        </w:rPr>
        <w:t xml:space="preserve"> </w:t>
      </w:r>
      <w:r w:rsidRPr="002F0A71">
        <w:rPr>
          <w:rFonts w:eastAsia="Arial" w:cs="Arial"/>
        </w:rPr>
        <w:t>(to</w:t>
      </w:r>
      <w:r w:rsidRPr="002F0A71">
        <w:rPr>
          <w:rFonts w:eastAsia="Arial" w:cs="Arial"/>
          <w:spacing w:val="21"/>
        </w:rPr>
        <w:t xml:space="preserve"> </w:t>
      </w:r>
      <w:r w:rsidRPr="002F0A71">
        <w:rPr>
          <w:rFonts w:eastAsia="Arial" w:cs="Arial"/>
        </w:rPr>
        <w:t>the</w:t>
      </w:r>
      <w:r w:rsidRPr="002F0A71">
        <w:rPr>
          <w:rFonts w:eastAsia="Arial" w:cs="Arial"/>
          <w:spacing w:val="2"/>
        </w:rPr>
        <w:t xml:space="preserve"> </w:t>
      </w:r>
      <w:r w:rsidRPr="002F0A71">
        <w:rPr>
          <w:rFonts w:eastAsia="Arial" w:cs="Arial"/>
        </w:rPr>
        <w:t>employee)</w:t>
      </w:r>
      <w:r w:rsidRPr="002F0A71">
        <w:rPr>
          <w:rFonts w:eastAsia="Arial" w:cs="Arial"/>
          <w:spacing w:val="42"/>
        </w:rPr>
        <w:t xml:space="preserve"> </w:t>
      </w:r>
      <w:r w:rsidRPr="002F0A71">
        <w:rPr>
          <w:rFonts w:eastAsia="Arial" w:cs="Arial"/>
        </w:rPr>
        <w:t>in</w:t>
      </w:r>
      <w:r w:rsidRPr="002F0A71">
        <w:rPr>
          <w:rFonts w:eastAsia="Arial" w:cs="Arial"/>
          <w:spacing w:val="23"/>
        </w:rPr>
        <w:t xml:space="preserve"> </w:t>
      </w:r>
      <w:r w:rsidRPr="002F0A71">
        <w:rPr>
          <w:rFonts w:eastAsia="Arial" w:cs="Arial"/>
          <w:w w:val="105"/>
        </w:rPr>
        <w:t xml:space="preserve">writing </w:t>
      </w:r>
      <w:r w:rsidRPr="002F0A71">
        <w:rPr>
          <w:rFonts w:eastAsia="Arial" w:cs="Arial"/>
        </w:rPr>
        <w:t>and</w:t>
      </w:r>
      <w:r w:rsidRPr="002F0A71">
        <w:rPr>
          <w:rFonts w:eastAsia="Arial" w:cs="Arial"/>
          <w:spacing w:val="17"/>
        </w:rPr>
        <w:t xml:space="preserve"> </w:t>
      </w:r>
      <w:r w:rsidRPr="002F0A71">
        <w:rPr>
          <w:rFonts w:eastAsia="Arial" w:cs="Arial"/>
        </w:rPr>
        <w:t>include</w:t>
      </w:r>
      <w:r w:rsidRPr="002F0A71">
        <w:rPr>
          <w:rFonts w:eastAsia="Arial" w:cs="Arial"/>
          <w:spacing w:val="33"/>
        </w:rPr>
        <w:t xml:space="preserve"> </w:t>
      </w:r>
      <w:r w:rsidRPr="002F0A71">
        <w:rPr>
          <w:rFonts w:eastAsia="Arial" w:cs="Arial"/>
        </w:rPr>
        <w:t>the</w:t>
      </w:r>
      <w:r w:rsidRPr="002F0A71">
        <w:rPr>
          <w:rFonts w:eastAsia="Arial" w:cs="Arial"/>
          <w:spacing w:val="10"/>
        </w:rPr>
        <w:t xml:space="preserve"> </w:t>
      </w:r>
      <w:r w:rsidRPr="002F0A71">
        <w:rPr>
          <w:rFonts w:eastAsia="Arial" w:cs="Arial"/>
        </w:rPr>
        <w:t>proposed</w:t>
      </w:r>
      <w:r w:rsidRPr="002F0A71">
        <w:rPr>
          <w:rFonts w:eastAsia="Arial" w:cs="Arial"/>
          <w:spacing w:val="48"/>
        </w:rPr>
        <w:t xml:space="preserve"> </w:t>
      </w:r>
      <w:r w:rsidRPr="002F0A71">
        <w:rPr>
          <w:rFonts w:eastAsia="Arial" w:cs="Arial"/>
        </w:rPr>
        <w:t>effective</w:t>
      </w:r>
      <w:r w:rsidRPr="002F0A71">
        <w:rPr>
          <w:rFonts w:eastAsia="Arial" w:cs="Arial"/>
          <w:spacing w:val="27"/>
        </w:rPr>
        <w:t xml:space="preserve"> </w:t>
      </w:r>
      <w:r w:rsidRPr="002F0A71">
        <w:rPr>
          <w:rFonts w:eastAsia="Arial" w:cs="Arial"/>
        </w:rPr>
        <w:t>date</w:t>
      </w:r>
      <w:r w:rsidRPr="002F0A71">
        <w:rPr>
          <w:rFonts w:eastAsia="Arial" w:cs="Arial"/>
          <w:spacing w:val="17"/>
        </w:rPr>
        <w:t xml:space="preserve"> </w:t>
      </w:r>
      <w:r w:rsidRPr="002F0A71">
        <w:rPr>
          <w:rFonts w:eastAsia="Arial" w:cs="Arial"/>
        </w:rPr>
        <w:t>as</w:t>
      </w:r>
      <w:r w:rsidRPr="002F0A71">
        <w:rPr>
          <w:rFonts w:eastAsia="Arial" w:cs="Arial"/>
          <w:spacing w:val="15"/>
        </w:rPr>
        <w:t xml:space="preserve"> </w:t>
      </w:r>
      <w:r w:rsidRPr="002F0A71">
        <w:rPr>
          <w:rFonts w:eastAsia="Arial" w:cs="Arial"/>
        </w:rPr>
        <w:t>well</w:t>
      </w:r>
      <w:r w:rsidRPr="002F0A71">
        <w:rPr>
          <w:rFonts w:eastAsia="Arial" w:cs="Arial"/>
          <w:spacing w:val="11"/>
        </w:rPr>
        <w:t xml:space="preserve"> </w:t>
      </w:r>
      <w:r w:rsidRPr="002F0A71">
        <w:rPr>
          <w:rFonts w:eastAsia="Arial" w:cs="Arial"/>
        </w:rPr>
        <w:t>as</w:t>
      </w:r>
      <w:r w:rsidRPr="002F0A71">
        <w:rPr>
          <w:rFonts w:eastAsia="Arial" w:cs="Arial"/>
          <w:spacing w:val="11"/>
        </w:rPr>
        <w:t xml:space="preserve"> </w:t>
      </w:r>
      <w:r w:rsidRPr="002F0A71">
        <w:rPr>
          <w:rFonts w:eastAsia="Arial" w:cs="Arial"/>
        </w:rPr>
        <w:t>the</w:t>
      </w:r>
      <w:r w:rsidRPr="002F0A71">
        <w:rPr>
          <w:rFonts w:eastAsia="Arial" w:cs="Arial"/>
          <w:spacing w:val="11"/>
        </w:rPr>
        <w:t xml:space="preserve"> </w:t>
      </w:r>
      <w:r w:rsidRPr="002F0A71">
        <w:rPr>
          <w:rFonts w:eastAsia="Arial" w:cs="Arial"/>
        </w:rPr>
        <w:t>right</w:t>
      </w:r>
      <w:r w:rsidRPr="002F0A71">
        <w:rPr>
          <w:rFonts w:eastAsia="Arial" w:cs="Arial"/>
          <w:spacing w:val="18"/>
        </w:rPr>
        <w:t xml:space="preserve"> </w:t>
      </w:r>
      <w:r w:rsidRPr="002F0A71">
        <w:rPr>
          <w:rFonts w:eastAsia="Arial" w:cs="Arial"/>
        </w:rPr>
        <w:t>to</w:t>
      </w:r>
      <w:r w:rsidRPr="002F0A71">
        <w:rPr>
          <w:rFonts w:eastAsia="Arial" w:cs="Arial"/>
          <w:spacing w:val="15"/>
        </w:rPr>
        <w:t xml:space="preserve"> </w:t>
      </w:r>
      <w:r w:rsidRPr="002F0A71">
        <w:rPr>
          <w:rFonts w:eastAsia="Arial" w:cs="Arial"/>
        </w:rPr>
        <w:t>review</w:t>
      </w:r>
      <w:r w:rsidRPr="002F0A71">
        <w:rPr>
          <w:rFonts w:eastAsia="Arial" w:cs="Arial"/>
          <w:spacing w:val="26"/>
        </w:rPr>
        <w:t xml:space="preserve"> </w:t>
      </w:r>
      <w:r w:rsidRPr="002F0A71">
        <w:rPr>
          <w:rFonts w:eastAsia="Arial" w:cs="Arial"/>
        </w:rPr>
        <w:t>process</w:t>
      </w:r>
      <w:r w:rsidRPr="002F0A71">
        <w:rPr>
          <w:rFonts w:eastAsia="Arial" w:cs="Arial"/>
          <w:spacing w:val="48"/>
        </w:rPr>
        <w:t xml:space="preserve"> </w:t>
      </w:r>
      <w:r w:rsidRPr="002F0A71">
        <w:rPr>
          <w:rFonts w:eastAsia="Arial" w:cs="Arial"/>
        </w:rPr>
        <w:t>outlined</w:t>
      </w:r>
      <w:r w:rsidRPr="002F0A71">
        <w:rPr>
          <w:rFonts w:eastAsia="Arial" w:cs="Arial"/>
          <w:spacing w:val="27"/>
        </w:rPr>
        <w:t xml:space="preserve"> </w:t>
      </w:r>
      <w:r w:rsidRPr="002F0A71">
        <w:rPr>
          <w:rFonts w:eastAsia="Arial" w:cs="Arial"/>
          <w:w w:val="112"/>
        </w:rPr>
        <w:t xml:space="preserve">in </w:t>
      </w:r>
      <w:r w:rsidRPr="002F0A71">
        <w:rPr>
          <w:rFonts w:eastAsia="Arial" w:cs="Arial"/>
        </w:rPr>
        <w:t>Paragraph</w:t>
      </w:r>
      <w:r w:rsidRPr="002F0A71">
        <w:rPr>
          <w:rFonts w:eastAsia="Arial" w:cs="Arial"/>
          <w:spacing w:val="25"/>
        </w:rPr>
        <w:t xml:space="preserve"> </w:t>
      </w:r>
      <w:r w:rsidRPr="002F0A71">
        <w:rPr>
          <w:rFonts w:eastAsia="Arial" w:cs="Arial"/>
          <w:w w:val="114"/>
        </w:rPr>
        <w:t>Vl.l.</w:t>
      </w:r>
    </w:p>
    <w:p w14:paraId="39AC8F25" w14:textId="77777777" w:rsidR="00471FF4" w:rsidRDefault="00471FF4" w:rsidP="00471FF4">
      <w:pPr>
        <w:ind w:right="-20" w:firstLine="720"/>
        <w:rPr>
          <w:rFonts w:eastAsia="Arial" w:cs="Arial"/>
          <w:w w:val="114"/>
        </w:rPr>
      </w:pPr>
    </w:p>
    <w:p w14:paraId="2BFC4B9E" w14:textId="77777777" w:rsidR="002F0A71" w:rsidRPr="002F0A71" w:rsidRDefault="002F0A71" w:rsidP="00954CEC">
      <w:pPr>
        <w:ind w:firstLine="720"/>
        <w:rPr>
          <w:rFonts w:eastAsia="Arial"/>
        </w:rPr>
      </w:pPr>
      <w:r w:rsidRPr="002F0A71">
        <w:rPr>
          <w:rFonts w:eastAsia="Arial"/>
          <w:w w:val="114"/>
        </w:rPr>
        <w:t>Skipping</w:t>
      </w:r>
      <w:r w:rsidRPr="002F0A71">
        <w:rPr>
          <w:rFonts w:eastAsia="Arial"/>
          <w:spacing w:val="-7"/>
          <w:w w:val="114"/>
        </w:rPr>
        <w:t xml:space="preserve"> </w:t>
      </w:r>
      <w:r w:rsidRPr="002F0A71">
        <w:rPr>
          <w:rFonts w:eastAsia="Arial"/>
          <w:w w:val="114"/>
        </w:rPr>
        <w:t>Disciplinary</w:t>
      </w:r>
      <w:r w:rsidRPr="002F0A71">
        <w:rPr>
          <w:rFonts w:eastAsia="Arial"/>
          <w:spacing w:val="31"/>
          <w:w w:val="114"/>
        </w:rPr>
        <w:t xml:space="preserve"> </w:t>
      </w:r>
      <w:r w:rsidRPr="002F0A71">
        <w:rPr>
          <w:rFonts w:eastAsia="Arial"/>
          <w:w w:val="114"/>
        </w:rPr>
        <w:t>Steps</w:t>
      </w:r>
    </w:p>
    <w:p w14:paraId="08EDC9B0" w14:textId="77777777" w:rsidR="002F0A71" w:rsidRPr="002F0A71" w:rsidRDefault="002F0A71" w:rsidP="00390D30">
      <w:pPr>
        <w:rPr>
          <w:rFonts w:cs="Arial"/>
        </w:rPr>
      </w:pPr>
    </w:p>
    <w:p w14:paraId="255F1DE3" w14:textId="77777777" w:rsidR="002F0A71" w:rsidRPr="002F0A71" w:rsidRDefault="002F0A71" w:rsidP="00471FF4">
      <w:pPr>
        <w:spacing w:line="252" w:lineRule="auto"/>
        <w:ind w:left="720" w:right="238"/>
        <w:rPr>
          <w:rFonts w:eastAsia="Arial" w:cs="Arial"/>
        </w:rPr>
      </w:pPr>
      <w:r w:rsidRPr="002F0A71">
        <w:rPr>
          <w:rFonts w:eastAsia="Arial" w:cs="Arial"/>
        </w:rPr>
        <w:t>The</w:t>
      </w:r>
      <w:r w:rsidRPr="002F0A71">
        <w:rPr>
          <w:rFonts w:eastAsia="Arial" w:cs="Arial"/>
          <w:spacing w:val="13"/>
        </w:rPr>
        <w:t xml:space="preserve"> </w:t>
      </w:r>
      <w:r w:rsidRPr="002F0A71">
        <w:rPr>
          <w:rFonts w:eastAsia="Arial" w:cs="Arial"/>
        </w:rPr>
        <w:t>Positive</w:t>
      </w:r>
      <w:r w:rsidRPr="002F0A71">
        <w:rPr>
          <w:rFonts w:eastAsia="Arial" w:cs="Arial"/>
          <w:spacing w:val="37"/>
        </w:rPr>
        <w:t xml:space="preserve"> </w:t>
      </w:r>
      <w:r w:rsidRPr="002F0A71">
        <w:rPr>
          <w:rFonts w:eastAsia="Arial" w:cs="Arial"/>
        </w:rPr>
        <w:t>Discipline</w:t>
      </w:r>
      <w:r w:rsidRPr="002F0A71">
        <w:rPr>
          <w:rFonts w:eastAsia="Arial" w:cs="Arial"/>
          <w:spacing w:val="50"/>
        </w:rPr>
        <w:t xml:space="preserve"> </w:t>
      </w:r>
      <w:r w:rsidRPr="002F0A71">
        <w:rPr>
          <w:rFonts w:eastAsia="Arial" w:cs="Arial"/>
        </w:rPr>
        <w:t>steps</w:t>
      </w:r>
      <w:r w:rsidRPr="002F0A71">
        <w:rPr>
          <w:rFonts w:eastAsia="Arial" w:cs="Arial"/>
          <w:spacing w:val="23"/>
        </w:rPr>
        <w:t xml:space="preserve"> </w:t>
      </w:r>
      <w:r w:rsidRPr="002F0A71">
        <w:rPr>
          <w:rFonts w:eastAsia="Arial" w:cs="Arial"/>
        </w:rPr>
        <w:t>outlined</w:t>
      </w:r>
      <w:r w:rsidRPr="002F0A71">
        <w:rPr>
          <w:rFonts w:eastAsia="Arial" w:cs="Arial"/>
          <w:spacing w:val="28"/>
        </w:rPr>
        <w:t xml:space="preserve"> </w:t>
      </w:r>
      <w:r w:rsidRPr="002F0A71">
        <w:rPr>
          <w:rFonts w:eastAsia="Arial" w:cs="Arial"/>
        </w:rPr>
        <w:t>in</w:t>
      </w:r>
      <w:r w:rsidRPr="002F0A71">
        <w:rPr>
          <w:rFonts w:eastAsia="Arial" w:cs="Arial"/>
          <w:spacing w:val="2"/>
        </w:rPr>
        <w:t xml:space="preserve"> </w:t>
      </w:r>
      <w:r w:rsidRPr="002F0A71">
        <w:rPr>
          <w:rFonts w:eastAsia="Arial" w:cs="Arial"/>
        </w:rPr>
        <w:t>this</w:t>
      </w:r>
      <w:r w:rsidRPr="002F0A71">
        <w:rPr>
          <w:rFonts w:eastAsia="Arial" w:cs="Arial"/>
          <w:spacing w:val="21"/>
        </w:rPr>
        <w:t xml:space="preserve"> </w:t>
      </w:r>
      <w:r w:rsidRPr="002F0A71">
        <w:rPr>
          <w:rFonts w:eastAsia="Arial" w:cs="Arial"/>
        </w:rPr>
        <w:t>policy</w:t>
      </w:r>
      <w:r w:rsidRPr="002F0A71">
        <w:rPr>
          <w:rFonts w:eastAsia="Arial" w:cs="Arial"/>
          <w:spacing w:val="31"/>
        </w:rPr>
        <w:t xml:space="preserve"> </w:t>
      </w:r>
      <w:r w:rsidRPr="002F0A71">
        <w:rPr>
          <w:rFonts w:eastAsia="Arial" w:cs="Arial"/>
        </w:rPr>
        <w:t>are</w:t>
      </w:r>
      <w:r w:rsidRPr="002F0A71">
        <w:rPr>
          <w:rFonts w:eastAsia="Arial" w:cs="Arial"/>
          <w:spacing w:val="19"/>
        </w:rPr>
        <w:t xml:space="preserve"> </w:t>
      </w:r>
      <w:r w:rsidRPr="002F0A71">
        <w:rPr>
          <w:rFonts w:eastAsia="Arial" w:cs="Arial"/>
        </w:rPr>
        <w:t>not</w:t>
      </w:r>
      <w:r w:rsidRPr="002F0A71">
        <w:rPr>
          <w:rFonts w:eastAsia="Arial" w:cs="Arial"/>
          <w:spacing w:val="10"/>
        </w:rPr>
        <w:t xml:space="preserve"> </w:t>
      </w:r>
      <w:r w:rsidRPr="002F0A71">
        <w:rPr>
          <w:rFonts w:eastAsia="Arial" w:cs="Arial"/>
        </w:rPr>
        <w:t>required</w:t>
      </w:r>
      <w:r w:rsidRPr="002F0A71">
        <w:rPr>
          <w:rFonts w:eastAsia="Arial" w:cs="Arial"/>
          <w:spacing w:val="45"/>
        </w:rPr>
        <w:t xml:space="preserve"> </w:t>
      </w:r>
      <w:r w:rsidRPr="002F0A71">
        <w:rPr>
          <w:rFonts w:eastAsia="Arial" w:cs="Arial"/>
        </w:rPr>
        <w:t>to</w:t>
      </w:r>
      <w:r w:rsidRPr="002F0A71">
        <w:rPr>
          <w:rFonts w:eastAsia="Arial" w:cs="Arial"/>
          <w:spacing w:val="-2"/>
        </w:rPr>
        <w:t xml:space="preserve"> </w:t>
      </w:r>
      <w:r w:rsidRPr="002F0A71">
        <w:rPr>
          <w:rFonts w:eastAsia="Arial" w:cs="Arial"/>
        </w:rPr>
        <w:t>be</w:t>
      </w:r>
      <w:r w:rsidRPr="002F0A71">
        <w:rPr>
          <w:rFonts w:eastAsia="Arial" w:cs="Arial"/>
          <w:spacing w:val="23"/>
        </w:rPr>
        <w:t xml:space="preserve"> </w:t>
      </w:r>
      <w:r w:rsidRPr="002F0A71">
        <w:rPr>
          <w:rFonts w:eastAsia="Arial" w:cs="Arial"/>
        </w:rPr>
        <w:t>followed</w:t>
      </w:r>
      <w:r w:rsidRPr="002F0A71">
        <w:rPr>
          <w:rFonts w:eastAsia="Arial" w:cs="Arial"/>
          <w:spacing w:val="29"/>
        </w:rPr>
        <w:t xml:space="preserve"> </w:t>
      </w:r>
      <w:r w:rsidRPr="002F0A71">
        <w:rPr>
          <w:rFonts w:eastAsia="Arial" w:cs="Arial"/>
        </w:rPr>
        <w:t>in</w:t>
      </w:r>
      <w:r w:rsidRPr="002F0A71">
        <w:rPr>
          <w:rFonts w:eastAsia="Arial" w:cs="Arial"/>
          <w:spacing w:val="14"/>
        </w:rPr>
        <w:t xml:space="preserve"> </w:t>
      </w:r>
      <w:r w:rsidRPr="002F0A71">
        <w:rPr>
          <w:rFonts w:eastAsia="Arial" w:cs="Arial"/>
          <w:w w:val="103"/>
        </w:rPr>
        <w:t xml:space="preserve">sequence. </w:t>
      </w:r>
      <w:r w:rsidRPr="002F0A71">
        <w:rPr>
          <w:rFonts w:eastAsia="Arial" w:cs="Arial"/>
        </w:rPr>
        <w:t>Should</w:t>
      </w:r>
      <w:r w:rsidRPr="002F0A71">
        <w:rPr>
          <w:rFonts w:eastAsia="Arial" w:cs="Arial"/>
          <w:spacing w:val="35"/>
        </w:rPr>
        <w:t xml:space="preserve"> </w:t>
      </w:r>
      <w:r w:rsidRPr="002F0A71">
        <w:rPr>
          <w:rFonts w:eastAsia="Arial" w:cs="Arial"/>
        </w:rPr>
        <w:t>an</w:t>
      </w:r>
      <w:r w:rsidRPr="002F0A71">
        <w:rPr>
          <w:rFonts w:eastAsia="Arial" w:cs="Arial"/>
          <w:spacing w:val="8"/>
        </w:rPr>
        <w:t xml:space="preserve"> </w:t>
      </w:r>
      <w:r w:rsidRPr="002F0A71">
        <w:rPr>
          <w:rFonts w:eastAsia="Arial" w:cs="Arial"/>
        </w:rPr>
        <w:t>employee</w:t>
      </w:r>
      <w:r w:rsidRPr="002F0A71">
        <w:rPr>
          <w:rFonts w:eastAsia="Arial" w:cs="Arial"/>
          <w:spacing w:val="49"/>
        </w:rPr>
        <w:t xml:space="preserve"> </w:t>
      </w:r>
      <w:r w:rsidRPr="002F0A71">
        <w:rPr>
          <w:rFonts w:eastAsia="Arial" w:cs="Arial"/>
        </w:rPr>
        <w:t>commit</w:t>
      </w:r>
      <w:r w:rsidRPr="002F0A71">
        <w:rPr>
          <w:rFonts w:eastAsia="Arial" w:cs="Arial"/>
          <w:spacing w:val="29"/>
        </w:rPr>
        <w:t xml:space="preserve"> </w:t>
      </w:r>
      <w:r w:rsidRPr="002F0A71">
        <w:rPr>
          <w:rFonts w:eastAsia="Arial" w:cs="Arial"/>
        </w:rPr>
        <w:t>a</w:t>
      </w:r>
      <w:r w:rsidRPr="002F0A71">
        <w:rPr>
          <w:rFonts w:eastAsia="Arial" w:cs="Arial"/>
          <w:spacing w:val="14"/>
        </w:rPr>
        <w:t xml:space="preserve"> </w:t>
      </w:r>
      <w:r w:rsidRPr="002F0A71">
        <w:rPr>
          <w:rFonts w:eastAsia="Arial" w:cs="Arial"/>
        </w:rPr>
        <w:t>serious</w:t>
      </w:r>
      <w:r w:rsidRPr="002F0A71">
        <w:rPr>
          <w:rFonts w:eastAsia="Arial" w:cs="Arial"/>
          <w:spacing w:val="23"/>
        </w:rPr>
        <w:t xml:space="preserve"> </w:t>
      </w:r>
      <w:r w:rsidRPr="002F0A71">
        <w:rPr>
          <w:rFonts w:eastAsia="Arial" w:cs="Arial"/>
        </w:rPr>
        <w:t>offense,</w:t>
      </w:r>
      <w:r w:rsidRPr="002F0A71">
        <w:rPr>
          <w:rFonts w:eastAsia="Arial" w:cs="Arial"/>
          <w:spacing w:val="18"/>
        </w:rPr>
        <w:t xml:space="preserve"> </w:t>
      </w:r>
      <w:r w:rsidRPr="002F0A71">
        <w:rPr>
          <w:rFonts w:eastAsia="Arial" w:cs="Arial"/>
        </w:rPr>
        <w:t>the</w:t>
      </w:r>
      <w:r w:rsidRPr="002F0A71">
        <w:rPr>
          <w:rFonts w:eastAsia="Arial" w:cs="Arial"/>
          <w:spacing w:val="18"/>
        </w:rPr>
        <w:t xml:space="preserve"> </w:t>
      </w:r>
      <w:r w:rsidRPr="002F0A71">
        <w:rPr>
          <w:rFonts w:eastAsia="Arial" w:cs="Arial"/>
        </w:rPr>
        <w:t>employee</w:t>
      </w:r>
      <w:r w:rsidRPr="002F0A71">
        <w:rPr>
          <w:rFonts w:eastAsia="Arial" w:cs="Arial"/>
          <w:spacing w:val="43"/>
        </w:rPr>
        <w:t xml:space="preserve"> </w:t>
      </w:r>
      <w:r w:rsidRPr="002F0A71">
        <w:rPr>
          <w:rFonts w:eastAsia="Arial" w:cs="Arial"/>
        </w:rPr>
        <w:t>may</w:t>
      </w:r>
      <w:r w:rsidRPr="002F0A71">
        <w:rPr>
          <w:rFonts w:eastAsia="Arial" w:cs="Arial"/>
          <w:spacing w:val="23"/>
        </w:rPr>
        <w:t xml:space="preserve"> </w:t>
      </w:r>
      <w:r w:rsidRPr="002F0A71">
        <w:rPr>
          <w:rFonts w:eastAsia="Arial" w:cs="Arial"/>
        </w:rPr>
        <w:t>be</w:t>
      </w:r>
      <w:r w:rsidRPr="002F0A71">
        <w:rPr>
          <w:rFonts w:eastAsia="Arial" w:cs="Arial"/>
          <w:spacing w:val="25"/>
        </w:rPr>
        <w:t xml:space="preserve"> </w:t>
      </w:r>
      <w:r w:rsidRPr="002F0A71">
        <w:rPr>
          <w:rFonts w:eastAsia="Arial" w:cs="Arial"/>
        </w:rPr>
        <w:t>placed</w:t>
      </w:r>
      <w:r w:rsidRPr="002F0A71">
        <w:rPr>
          <w:rFonts w:eastAsia="Arial" w:cs="Arial"/>
          <w:spacing w:val="35"/>
        </w:rPr>
        <w:t xml:space="preserve"> </w:t>
      </w:r>
      <w:r w:rsidRPr="002F0A71">
        <w:rPr>
          <w:rFonts w:eastAsia="Arial" w:cs="Arial"/>
        </w:rPr>
        <w:t>on</w:t>
      </w:r>
      <w:r w:rsidRPr="002F0A71">
        <w:rPr>
          <w:rFonts w:eastAsia="Arial" w:cs="Arial"/>
          <w:spacing w:val="5"/>
        </w:rPr>
        <w:t xml:space="preserve"> </w:t>
      </w:r>
      <w:r w:rsidRPr="002F0A71">
        <w:rPr>
          <w:rFonts w:eastAsia="Arial" w:cs="Arial"/>
        </w:rPr>
        <w:t>a</w:t>
      </w:r>
      <w:r w:rsidRPr="002F0A71">
        <w:rPr>
          <w:rFonts w:eastAsia="Arial" w:cs="Arial"/>
          <w:spacing w:val="3"/>
        </w:rPr>
        <w:t xml:space="preserve"> </w:t>
      </w:r>
      <w:r w:rsidRPr="002F0A71">
        <w:rPr>
          <w:rFonts w:eastAsia="Arial" w:cs="Arial"/>
        </w:rPr>
        <w:t>Reminder</w:t>
      </w:r>
      <w:r w:rsidRPr="002F0A71">
        <w:rPr>
          <w:rFonts w:eastAsia="Arial" w:cs="Arial"/>
          <w:spacing w:val="49"/>
        </w:rPr>
        <w:t xml:space="preserve"> </w:t>
      </w:r>
      <w:r w:rsidRPr="002F0A71">
        <w:rPr>
          <w:rFonts w:eastAsia="Arial" w:cs="Arial"/>
        </w:rPr>
        <w:t>2</w:t>
      </w:r>
      <w:r w:rsidRPr="002F0A71">
        <w:rPr>
          <w:rFonts w:eastAsia="Arial" w:cs="Arial"/>
          <w:spacing w:val="11"/>
        </w:rPr>
        <w:t xml:space="preserve"> </w:t>
      </w:r>
      <w:r w:rsidRPr="002F0A71">
        <w:rPr>
          <w:rFonts w:eastAsia="Arial" w:cs="Arial"/>
          <w:w w:val="106"/>
        </w:rPr>
        <w:t xml:space="preserve">or </w:t>
      </w:r>
      <w:r w:rsidRPr="002F0A71">
        <w:rPr>
          <w:rFonts w:eastAsia="Arial" w:cs="Arial"/>
        </w:rPr>
        <w:t>Decision</w:t>
      </w:r>
      <w:r w:rsidRPr="002F0A71">
        <w:rPr>
          <w:rFonts w:eastAsia="Arial" w:cs="Arial"/>
          <w:spacing w:val="29"/>
        </w:rPr>
        <w:t xml:space="preserve"> </w:t>
      </w:r>
      <w:r w:rsidRPr="002F0A71">
        <w:rPr>
          <w:rFonts w:eastAsia="Arial" w:cs="Arial"/>
        </w:rPr>
        <w:t>Making</w:t>
      </w:r>
      <w:r w:rsidRPr="002F0A71">
        <w:rPr>
          <w:rFonts w:eastAsia="Arial" w:cs="Arial"/>
          <w:spacing w:val="45"/>
        </w:rPr>
        <w:t xml:space="preserve"> </w:t>
      </w:r>
      <w:r w:rsidRPr="002F0A71">
        <w:rPr>
          <w:rFonts w:eastAsia="Arial" w:cs="Arial"/>
        </w:rPr>
        <w:t>Leave.</w:t>
      </w:r>
      <w:r w:rsidRPr="002F0A71">
        <w:rPr>
          <w:rFonts w:eastAsia="Arial" w:cs="Arial"/>
          <w:spacing w:val="19"/>
        </w:rPr>
        <w:t xml:space="preserve"> </w:t>
      </w:r>
      <w:r w:rsidRPr="002F0A71">
        <w:rPr>
          <w:rFonts w:eastAsia="Arial" w:cs="Arial"/>
        </w:rPr>
        <w:t>Additionally,</w:t>
      </w:r>
      <w:r w:rsidRPr="002F0A71">
        <w:rPr>
          <w:rFonts w:eastAsia="Arial" w:cs="Arial"/>
          <w:spacing w:val="26"/>
        </w:rPr>
        <w:t xml:space="preserve"> </w:t>
      </w:r>
      <w:r w:rsidRPr="002F0A71">
        <w:rPr>
          <w:rFonts w:eastAsia="Arial" w:cs="Arial"/>
        </w:rPr>
        <w:t>if</w:t>
      </w:r>
      <w:r w:rsidRPr="002F0A71">
        <w:rPr>
          <w:rFonts w:eastAsia="Arial" w:cs="Arial"/>
          <w:spacing w:val="3"/>
        </w:rPr>
        <w:t xml:space="preserve"> </w:t>
      </w:r>
      <w:r w:rsidRPr="002F0A71">
        <w:rPr>
          <w:rFonts w:eastAsia="Arial" w:cs="Arial"/>
        </w:rPr>
        <w:t>a</w:t>
      </w:r>
      <w:r w:rsidRPr="002F0A71">
        <w:rPr>
          <w:rFonts w:eastAsia="Arial" w:cs="Arial"/>
          <w:spacing w:val="6"/>
        </w:rPr>
        <w:t xml:space="preserve"> </w:t>
      </w:r>
      <w:r w:rsidRPr="002F0A71">
        <w:rPr>
          <w:rFonts w:eastAsia="Arial" w:cs="Arial"/>
        </w:rPr>
        <w:t>pattern</w:t>
      </w:r>
      <w:r w:rsidRPr="002F0A71">
        <w:rPr>
          <w:rFonts w:eastAsia="Arial" w:cs="Arial"/>
          <w:spacing w:val="35"/>
        </w:rPr>
        <w:t xml:space="preserve"> </w:t>
      </w:r>
      <w:r w:rsidRPr="002F0A71">
        <w:rPr>
          <w:rFonts w:eastAsia="Arial" w:cs="Arial"/>
        </w:rPr>
        <w:t>of</w:t>
      </w:r>
      <w:r w:rsidRPr="002F0A71">
        <w:rPr>
          <w:rFonts w:eastAsia="Arial" w:cs="Arial"/>
          <w:spacing w:val="6"/>
        </w:rPr>
        <w:t xml:space="preserve"> </w:t>
      </w:r>
      <w:r w:rsidRPr="002F0A71">
        <w:rPr>
          <w:rFonts w:eastAsia="Arial" w:cs="Arial"/>
        </w:rPr>
        <w:t>repeating</w:t>
      </w:r>
      <w:r w:rsidRPr="002F0A71">
        <w:rPr>
          <w:rFonts w:eastAsia="Arial" w:cs="Arial"/>
          <w:spacing w:val="35"/>
        </w:rPr>
        <w:t xml:space="preserve"> </w:t>
      </w:r>
      <w:r w:rsidRPr="002F0A71">
        <w:rPr>
          <w:rFonts w:eastAsia="Arial" w:cs="Arial"/>
        </w:rPr>
        <w:t>problems</w:t>
      </w:r>
      <w:r w:rsidRPr="002F0A71">
        <w:rPr>
          <w:rFonts w:eastAsia="Arial" w:cs="Arial"/>
          <w:spacing w:val="49"/>
        </w:rPr>
        <w:t xml:space="preserve"> </w:t>
      </w:r>
      <w:r w:rsidRPr="002F0A71">
        <w:rPr>
          <w:rFonts w:eastAsia="Arial" w:cs="Arial"/>
        </w:rPr>
        <w:t>after</w:t>
      </w:r>
      <w:r w:rsidRPr="002F0A71">
        <w:rPr>
          <w:rFonts w:eastAsia="Arial" w:cs="Arial"/>
          <w:spacing w:val="10"/>
        </w:rPr>
        <w:t xml:space="preserve"> </w:t>
      </w:r>
      <w:r w:rsidRPr="002F0A71">
        <w:rPr>
          <w:rFonts w:eastAsia="Arial" w:cs="Arial"/>
        </w:rPr>
        <w:t>the</w:t>
      </w:r>
      <w:r w:rsidRPr="002F0A71">
        <w:rPr>
          <w:rFonts w:eastAsia="Arial" w:cs="Arial"/>
          <w:spacing w:val="17"/>
        </w:rPr>
        <w:t xml:space="preserve"> </w:t>
      </w:r>
      <w:r w:rsidRPr="002F0A71">
        <w:rPr>
          <w:rFonts w:eastAsia="Arial" w:cs="Arial"/>
        </w:rPr>
        <w:t>end</w:t>
      </w:r>
      <w:r w:rsidRPr="002F0A71">
        <w:rPr>
          <w:rFonts w:eastAsia="Arial" w:cs="Arial"/>
          <w:spacing w:val="24"/>
        </w:rPr>
        <w:t xml:space="preserve"> </w:t>
      </w:r>
      <w:r w:rsidRPr="002F0A71">
        <w:rPr>
          <w:rFonts w:eastAsia="Arial" w:cs="Arial"/>
        </w:rPr>
        <w:t>of</w:t>
      </w:r>
      <w:r w:rsidRPr="002F0A71">
        <w:rPr>
          <w:rFonts w:eastAsia="Arial" w:cs="Arial"/>
          <w:spacing w:val="12"/>
        </w:rPr>
        <w:t xml:space="preserve"> </w:t>
      </w:r>
      <w:r w:rsidRPr="002F0A71">
        <w:rPr>
          <w:rFonts w:eastAsia="Arial" w:cs="Arial"/>
        </w:rPr>
        <w:t>an</w:t>
      </w:r>
      <w:r w:rsidRPr="002F0A71">
        <w:rPr>
          <w:rFonts w:eastAsia="Arial" w:cs="Arial"/>
          <w:spacing w:val="11"/>
        </w:rPr>
        <w:t xml:space="preserve"> </w:t>
      </w:r>
      <w:r w:rsidRPr="002F0A71">
        <w:rPr>
          <w:rFonts w:eastAsia="Arial" w:cs="Arial"/>
          <w:w w:val="106"/>
        </w:rPr>
        <w:t xml:space="preserve">active </w:t>
      </w:r>
      <w:r w:rsidRPr="002F0A71">
        <w:rPr>
          <w:rFonts w:eastAsia="Arial" w:cs="Arial"/>
        </w:rPr>
        <w:t>period</w:t>
      </w:r>
      <w:r w:rsidRPr="002F0A71">
        <w:rPr>
          <w:rFonts w:eastAsia="Arial" w:cs="Arial"/>
          <w:spacing w:val="43"/>
        </w:rPr>
        <w:t xml:space="preserve"> </w:t>
      </w:r>
      <w:r w:rsidRPr="002F0A71">
        <w:rPr>
          <w:rFonts w:eastAsia="Arial" w:cs="Arial"/>
        </w:rPr>
        <w:t>of</w:t>
      </w:r>
      <w:r w:rsidRPr="002F0A71">
        <w:rPr>
          <w:rFonts w:eastAsia="Arial" w:cs="Arial"/>
          <w:spacing w:val="12"/>
        </w:rPr>
        <w:t xml:space="preserve"> </w:t>
      </w:r>
      <w:r w:rsidRPr="002F0A71">
        <w:rPr>
          <w:rFonts w:eastAsia="Arial" w:cs="Arial"/>
        </w:rPr>
        <w:t>disciplinary</w:t>
      </w:r>
      <w:r w:rsidRPr="002F0A71">
        <w:rPr>
          <w:rFonts w:eastAsia="Arial" w:cs="Arial"/>
          <w:spacing w:val="56"/>
        </w:rPr>
        <w:t xml:space="preserve"> </w:t>
      </w:r>
      <w:r w:rsidRPr="002F0A71">
        <w:rPr>
          <w:rFonts w:eastAsia="Arial" w:cs="Arial"/>
        </w:rPr>
        <w:t>action,</w:t>
      </w:r>
      <w:r w:rsidRPr="002F0A71">
        <w:rPr>
          <w:rFonts w:eastAsia="Arial" w:cs="Arial"/>
          <w:spacing w:val="10"/>
        </w:rPr>
        <w:t xml:space="preserve"> </w:t>
      </w:r>
      <w:r w:rsidRPr="002F0A71">
        <w:rPr>
          <w:rFonts w:eastAsia="Arial" w:cs="Arial"/>
        </w:rPr>
        <w:t>progression</w:t>
      </w:r>
      <w:r w:rsidRPr="002F0A71">
        <w:rPr>
          <w:rFonts w:eastAsia="Arial" w:cs="Arial"/>
          <w:spacing w:val="53"/>
        </w:rPr>
        <w:t xml:space="preserve"> </w:t>
      </w:r>
      <w:r w:rsidRPr="002F0A71">
        <w:rPr>
          <w:rFonts w:eastAsia="Arial" w:cs="Arial"/>
        </w:rPr>
        <w:t>to</w:t>
      </w:r>
      <w:r w:rsidRPr="002F0A71">
        <w:rPr>
          <w:rFonts w:eastAsia="Arial" w:cs="Arial"/>
          <w:spacing w:val="20"/>
        </w:rPr>
        <w:t xml:space="preserve"> </w:t>
      </w:r>
      <w:r w:rsidRPr="002F0A71">
        <w:rPr>
          <w:rFonts w:eastAsia="Arial" w:cs="Arial"/>
        </w:rPr>
        <w:t>a</w:t>
      </w:r>
      <w:r w:rsidRPr="002F0A71">
        <w:rPr>
          <w:rFonts w:eastAsia="Arial" w:cs="Arial"/>
          <w:spacing w:val="5"/>
        </w:rPr>
        <w:t xml:space="preserve"> </w:t>
      </w:r>
      <w:r w:rsidRPr="002F0A71">
        <w:rPr>
          <w:rFonts w:eastAsia="Arial" w:cs="Arial"/>
        </w:rPr>
        <w:t>more</w:t>
      </w:r>
      <w:r w:rsidRPr="002F0A71">
        <w:rPr>
          <w:rFonts w:eastAsia="Arial" w:cs="Arial"/>
          <w:spacing w:val="29"/>
        </w:rPr>
        <w:t xml:space="preserve"> </w:t>
      </w:r>
      <w:r w:rsidRPr="002F0A71">
        <w:rPr>
          <w:rFonts w:eastAsia="Arial" w:cs="Arial"/>
        </w:rPr>
        <w:t>serious</w:t>
      </w:r>
      <w:r w:rsidRPr="002F0A71">
        <w:rPr>
          <w:rFonts w:eastAsia="Arial" w:cs="Arial"/>
          <w:spacing w:val="23"/>
        </w:rPr>
        <w:t xml:space="preserve"> </w:t>
      </w:r>
      <w:r w:rsidRPr="002F0A71">
        <w:rPr>
          <w:rFonts w:eastAsia="Arial" w:cs="Arial"/>
        </w:rPr>
        <w:t>step</w:t>
      </w:r>
      <w:r w:rsidRPr="002F0A71">
        <w:rPr>
          <w:rFonts w:eastAsia="Arial" w:cs="Arial"/>
          <w:spacing w:val="13"/>
        </w:rPr>
        <w:t xml:space="preserve"> </w:t>
      </w:r>
      <w:r w:rsidRPr="002F0A71">
        <w:rPr>
          <w:rFonts w:eastAsia="Arial" w:cs="Arial"/>
        </w:rPr>
        <w:t>of</w:t>
      </w:r>
      <w:r w:rsidRPr="002F0A71">
        <w:rPr>
          <w:rFonts w:eastAsia="Arial" w:cs="Arial"/>
          <w:spacing w:val="17"/>
        </w:rPr>
        <w:t xml:space="preserve"> </w:t>
      </w:r>
      <w:r w:rsidRPr="002F0A71">
        <w:rPr>
          <w:rFonts w:eastAsia="Arial" w:cs="Arial"/>
        </w:rPr>
        <w:t>the</w:t>
      </w:r>
      <w:r w:rsidRPr="002F0A71">
        <w:rPr>
          <w:rFonts w:eastAsia="Arial" w:cs="Arial"/>
          <w:spacing w:val="8"/>
        </w:rPr>
        <w:t xml:space="preserve"> </w:t>
      </w:r>
      <w:r w:rsidRPr="002F0A71">
        <w:rPr>
          <w:rFonts w:eastAsia="Arial" w:cs="Arial"/>
        </w:rPr>
        <w:t>Positive</w:t>
      </w:r>
      <w:r w:rsidRPr="002F0A71">
        <w:rPr>
          <w:rFonts w:eastAsia="Arial" w:cs="Arial"/>
          <w:spacing w:val="39"/>
        </w:rPr>
        <w:t xml:space="preserve"> </w:t>
      </w:r>
      <w:r w:rsidRPr="002F0A71">
        <w:rPr>
          <w:rFonts w:eastAsia="Arial" w:cs="Arial"/>
        </w:rPr>
        <w:t>Discipline</w:t>
      </w:r>
      <w:r w:rsidRPr="002F0A71">
        <w:rPr>
          <w:rFonts w:eastAsia="Arial" w:cs="Arial"/>
          <w:spacing w:val="46"/>
        </w:rPr>
        <w:t xml:space="preserve"> </w:t>
      </w:r>
      <w:r w:rsidRPr="002F0A71">
        <w:rPr>
          <w:rFonts w:eastAsia="Arial" w:cs="Arial"/>
          <w:w w:val="105"/>
        </w:rPr>
        <w:t xml:space="preserve">Process </w:t>
      </w:r>
      <w:r w:rsidRPr="002F0A71">
        <w:rPr>
          <w:rFonts w:eastAsia="Arial" w:cs="Arial"/>
        </w:rPr>
        <w:t>may</w:t>
      </w:r>
      <w:r w:rsidRPr="002F0A71">
        <w:rPr>
          <w:rFonts w:eastAsia="Arial" w:cs="Arial"/>
          <w:spacing w:val="37"/>
        </w:rPr>
        <w:t xml:space="preserve"> </w:t>
      </w:r>
      <w:r w:rsidRPr="002F0A71">
        <w:rPr>
          <w:rFonts w:eastAsia="Arial" w:cs="Arial"/>
        </w:rPr>
        <w:t>be</w:t>
      </w:r>
      <w:r w:rsidRPr="002F0A71">
        <w:rPr>
          <w:rFonts w:eastAsia="Arial" w:cs="Arial"/>
          <w:spacing w:val="10"/>
        </w:rPr>
        <w:t xml:space="preserve"> </w:t>
      </w:r>
      <w:r w:rsidRPr="002F0A71">
        <w:rPr>
          <w:rFonts w:eastAsia="Arial" w:cs="Arial"/>
          <w:w w:val="104"/>
        </w:rPr>
        <w:t>warranted.</w:t>
      </w:r>
    </w:p>
    <w:p w14:paraId="4D0A42BD" w14:textId="77777777" w:rsidR="002F0A71" w:rsidRPr="002F0A71" w:rsidRDefault="002F0A71" w:rsidP="002F0A71">
      <w:pPr>
        <w:tabs>
          <w:tab w:val="left" w:pos="1780"/>
        </w:tabs>
        <w:spacing w:line="253" w:lineRule="auto"/>
        <w:ind w:right="400"/>
        <w:rPr>
          <w:rFonts w:eastAsia="Arial" w:cs="Arial"/>
        </w:rPr>
      </w:pPr>
    </w:p>
    <w:p w14:paraId="1DAF2C1F" w14:textId="77777777" w:rsidR="002F0A71" w:rsidRPr="002F0A71" w:rsidRDefault="002F0A71" w:rsidP="00471FF4">
      <w:pPr>
        <w:ind w:right="-20" w:firstLine="720"/>
        <w:rPr>
          <w:rFonts w:eastAsia="Arial" w:cs="Arial"/>
        </w:rPr>
      </w:pPr>
      <w:r w:rsidRPr="00390D30">
        <w:rPr>
          <w:rFonts w:eastAsia="Arial"/>
        </w:rPr>
        <w:t>Repeating Disciplinary Steps</w:t>
      </w:r>
      <w:r w:rsidRPr="002F0A71">
        <w:rPr>
          <w:rFonts w:eastAsia="Arial" w:cs="Arial"/>
          <w:w w:val="114"/>
        </w:rPr>
        <w:t>:</w:t>
      </w:r>
    </w:p>
    <w:p w14:paraId="643C6478" w14:textId="77777777" w:rsidR="002F0A71" w:rsidRPr="002F0A71" w:rsidRDefault="002F0A71" w:rsidP="002F0A71">
      <w:pPr>
        <w:spacing w:before="3" w:line="260" w:lineRule="exact"/>
        <w:rPr>
          <w:rFonts w:cs="Arial"/>
        </w:rPr>
      </w:pPr>
    </w:p>
    <w:p w14:paraId="7BE74D2C" w14:textId="77777777" w:rsidR="002F0A71" w:rsidRPr="002F0A71" w:rsidRDefault="002F0A71" w:rsidP="00471FF4">
      <w:pPr>
        <w:spacing w:line="253" w:lineRule="auto"/>
        <w:ind w:left="720" w:right="98"/>
        <w:jc w:val="both"/>
        <w:rPr>
          <w:rFonts w:eastAsia="Arial" w:cs="Arial"/>
        </w:rPr>
      </w:pPr>
      <w:r w:rsidRPr="002F0A71">
        <w:rPr>
          <w:rFonts w:eastAsia="Arial" w:cs="Arial"/>
        </w:rPr>
        <w:t>Generally,</w:t>
      </w:r>
      <w:r w:rsidRPr="002F0A71">
        <w:rPr>
          <w:rFonts w:eastAsia="Arial" w:cs="Arial"/>
          <w:spacing w:val="33"/>
        </w:rPr>
        <w:t xml:space="preserve"> </w:t>
      </w:r>
      <w:r w:rsidRPr="002F0A71">
        <w:rPr>
          <w:rFonts w:eastAsia="Arial" w:cs="Arial"/>
        </w:rPr>
        <w:t>policy</w:t>
      </w:r>
      <w:r w:rsidRPr="002F0A71">
        <w:rPr>
          <w:rFonts w:eastAsia="Arial" w:cs="Arial"/>
          <w:spacing w:val="37"/>
        </w:rPr>
        <w:t xml:space="preserve"> </w:t>
      </w:r>
      <w:r w:rsidRPr="002F0A71">
        <w:rPr>
          <w:rFonts w:eastAsia="Arial" w:cs="Arial"/>
        </w:rPr>
        <w:t>infractions</w:t>
      </w:r>
      <w:r w:rsidRPr="002F0A71">
        <w:rPr>
          <w:rFonts w:eastAsia="Arial" w:cs="Arial"/>
          <w:spacing w:val="38"/>
        </w:rPr>
        <w:t xml:space="preserve"> </w:t>
      </w:r>
      <w:r w:rsidRPr="002F0A71">
        <w:rPr>
          <w:rFonts w:eastAsia="Arial" w:cs="Arial"/>
        </w:rPr>
        <w:t>or</w:t>
      </w:r>
      <w:r w:rsidRPr="002F0A71">
        <w:rPr>
          <w:rFonts w:eastAsia="Arial" w:cs="Arial"/>
          <w:spacing w:val="5"/>
        </w:rPr>
        <w:t xml:space="preserve"> </w:t>
      </w:r>
      <w:r w:rsidRPr="002F0A71">
        <w:rPr>
          <w:rFonts w:eastAsia="Arial" w:cs="Arial"/>
        </w:rPr>
        <w:t>performance</w:t>
      </w:r>
      <w:r w:rsidRPr="002F0A71">
        <w:rPr>
          <w:rFonts w:eastAsia="Arial" w:cs="Arial"/>
          <w:spacing w:val="48"/>
        </w:rPr>
        <w:t xml:space="preserve"> </w:t>
      </w:r>
      <w:r w:rsidRPr="002F0A71">
        <w:rPr>
          <w:rFonts w:eastAsia="Arial" w:cs="Arial"/>
        </w:rPr>
        <w:t>problems</w:t>
      </w:r>
      <w:r w:rsidRPr="002F0A71">
        <w:rPr>
          <w:rFonts w:eastAsia="Arial" w:cs="Arial"/>
          <w:spacing w:val="48"/>
        </w:rPr>
        <w:t xml:space="preserve"> </w:t>
      </w:r>
      <w:r w:rsidRPr="002F0A71">
        <w:rPr>
          <w:rFonts w:eastAsia="Arial" w:cs="Arial"/>
        </w:rPr>
        <w:t>are</w:t>
      </w:r>
      <w:r w:rsidRPr="002F0A71">
        <w:rPr>
          <w:rFonts w:eastAsia="Arial" w:cs="Arial"/>
          <w:spacing w:val="12"/>
        </w:rPr>
        <w:t xml:space="preserve"> </w:t>
      </w:r>
      <w:r w:rsidRPr="002F0A71">
        <w:rPr>
          <w:rFonts w:eastAsia="Arial" w:cs="Arial"/>
        </w:rPr>
        <w:t>classified</w:t>
      </w:r>
      <w:r w:rsidRPr="002F0A71">
        <w:rPr>
          <w:rFonts w:eastAsia="Arial" w:cs="Arial"/>
          <w:spacing w:val="41"/>
        </w:rPr>
        <w:t xml:space="preserve"> </w:t>
      </w:r>
      <w:r w:rsidRPr="002F0A71">
        <w:rPr>
          <w:rFonts w:eastAsia="Arial" w:cs="Arial"/>
        </w:rPr>
        <w:t>into</w:t>
      </w:r>
      <w:r w:rsidRPr="002F0A71">
        <w:rPr>
          <w:rFonts w:eastAsia="Arial" w:cs="Arial"/>
          <w:spacing w:val="15"/>
        </w:rPr>
        <w:t xml:space="preserve"> </w:t>
      </w:r>
      <w:r w:rsidRPr="002F0A71">
        <w:rPr>
          <w:rFonts w:eastAsia="Arial" w:cs="Arial"/>
        </w:rPr>
        <w:t>three</w:t>
      </w:r>
      <w:r w:rsidRPr="002F0A71">
        <w:rPr>
          <w:rFonts w:eastAsia="Arial" w:cs="Arial"/>
          <w:spacing w:val="27"/>
        </w:rPr>
        <w:t xml:space="preserve"> </w:t>
      </w:r>
      <w:r w:rsidRPr="002F0A71">
        <w:rPr>
          <w:rFonts w:eastAsia="Arial" w:cs="Arial"/>
        </w:rPr>
        <w:t>broad</w:t>
      </w:r>
      <w:r w:rsidRPr="002F0A71">
        <w:rPr>
          <w:rFonts w:eastAsia="Arial" w:cs="Arial"/>
          <w:spacing w:val="26"/>
        </w:rPr>
        <w:t xml:space="preserve"> </w:t>
      </w:r>
      <w:r w:rsidRPr="002F0A71">
        <w:rPr>
          <w:rFonts w:eastAsia="Arial" w:cs="Arial"/>
        </w:rPr>
        <w:t>categories:</w:t>
      </w:r>
      <w:r w:rsidRPr="002F0A71">
        <w:rPr>
          <w:rFonts w:eastAsia="Arial" w:cs="Arial"/>
          <w:spacing w:val="24"/>
        </w:rPr>
        <w:t xml:space="preserve"> </w:t>
      </w:r>
      <w:r w:rsidRPr="002F0A71">
        <w:rPr>
          <w:rFonts w:eastAsia="Arial" w:cs="Arial"/>
          <w:w w:val="107"/>
        </w:rPr>
        <w:t xml:space="preserve">(1) </w:t>
      </w:r>
      <w:r w:rsidRPr="002F0A71">
        <w:rPr>
          <w:rFonts w:eastAsia="Arial" w:cs="Arial"/>
        </w:rPr>
        <w:t>attendance,</w:t>
      </w:r>
      <w:r w:rsidRPr="002F0A71">
        <w:rPr>
          <w:rFonts w:eastAsia="Arial" w:cs="Arial"/>
          <w:spacing w:val="37"/>
        </w:rPr>
        <w:t xml:space="preserve"> </w:t>
      </w:r>
      <w:r w:rsidRPr="002F0A71">
        <w:rPr>
          <w:rFonts w:eastAsia="Arial" w:cs="Arial"/>
        </w:rPr>
        <w:t>(2)</w:t>
      </w:r>
      <w:r w:rsidRPr="002F0A71">
        <w:rPr>
          <w:rFonts w:eastAsia="Arial" w:cs="Arial"/>
          <w:spacing w:val="-8"/>
        </w:rPr>
        <w:t xml:space="preserve"> </w:t>
      </w:r>
      <w:r w:rsidRPr="002F0A71">
        <w:rPr>
          <w:rFonts w:eastAsia="Arial" w:cs="Arial"/>
        </w:rPr>
        <w:t>work</w:t>
      </w:r>
      <w:r w:rsidRPr="002F0A71">
        <w:rPr>
          <w:rFonts w:eastAsia="Arial" w:cs="Arial"/>
          <w:spacing w:val="29"/>
        </w:rPr>
        <w:t xml:space="preserve"> </w:t>
      </w:r>
      <w:r w:rsidRPr="002F0A71">
        <w:rPr>
          <w:rFonts w:eastAsia="Arial" w:cs="Arial"/>
        </w:rPr>
        <w:t>performance,</w:t>
      </w:r>
      <w:r w:rsidRPr="002F0A71">
        <w:rPr>
          <w:rFonts w:eastAsia="Arial" w:cs="Arial"/>
          <w:spacing w:val="41"/>
        </w:rPr>
        <w:t xml:space="preserve"> </w:t>
      </w:r>
      <w:r w:rsidRPr="002F0A71">
        <w:rPr>
          <w:rFonts w:eastAsia="Arial" w:cs="Arial"/>
        </w:rPr>
        <w:t>and</w:t>
      </w:r>
      <w:r w:rsidRPr="002F0A71">
        <w:rPr>
          <w:rFonts w:eastAsia="Arial" w:cs="Arial"/>
          <w:spacing w:val="18"/>
        </w:rPr>
        <w:t xml:space="preserve"> </w:t>
      </w:r>
      <w:r w:rsidRPr="002F0A71">
        <w:rPr>
          <w:rFonts w:eastAsia="Arial" w:cs="Arial"/>
        </w:rPr>
        <w:t>(3)</w:t>
      </w:r>
      <w:r w:rsidRPr="002F0A71">
        <w:rPr>
          <w:rFonts w:eastAsia="Arial" w:cs="Arial"/>
          <w:spacing w:val="11"/>
        </w:rPr>
        <w:t xml:space="preserve"> </w:t>
      </w:r>
      <w:r w:rsidRPr="002F0A71">
        <w:rPr>
          <w:rFonts w:eastAsia="Arial" w:cs="Arial"/>
        </w:rPr>
        <w:t xml:space="preserve">behavior/conduct. </w:t>
      </w:r>
      <w:r w:rsidRPr="002F0A71">
        <w:rPr>
          <w:rFonts w:eastAsia="Arial" w:cs="Arial"/>
          <w:spacing w:val="2"/>
        </w:rPr>
        <w:t xml:space="preserve"> </w:t>
      </w:r>
      <w:r w:rsidRPr="002F0A71">
        <w:rPr>
          <w:rFonts w:eastAsia="Arial" w:cs="Arial"/>
        </w:rPr>
        <w:t>If</w:t>
      </w:r>
      <w:r w:rsidRPr="002F0A71">
        <w:rPr>
          <w:rFonts w:eastAsia="Arial" w:cs="Arial"/>
          <w:spacing w:val="12"/>
        </w:rPr>
        <w:t xml:space="preserve"> </w:t>
      </w:r>
      <w:r w:rsidRPr="002F0A71">
        <w:rPr>
          <w:rFonts w:eastAsia="Arial" w:cs="Arial"/>
        </w:rPr>
        <w:t>an</w:t>
      </w:r>
      <w:r w:rsidRPr="002F0A71">
        <w:rPr>
          <w:rFonts w:eastAsia="Arial" w:cs="Arial"/>
          <w:spacing w:val="8"/>
        </w:rPr>
        <w:t xml:space="preserve"> </w:t>
      </w:r>
      <w:r w:rsidRPr="002F0A71">
        <w:rPr>
          <w:rFonts w:eastAsia="Arial" w:cs="Arial"/>
        </w:rPr>
        <w:t>employee</w:t>
      </w:r>
      <w:r w:rsidRPr="002F0A71">
        <w:rPr>
          <w:rFonts w:eastAsia="Arial" w:cs="Arial"/>
          <w:spacing w:val="50"/>
        </w:rPr>
        <w:t xml:space="preserve"> </w:t>
      </w:r>
      <w:r w:rsidRPr="002F0A71">
        <w:rPr>
          <w:rFonts w:eastAsia="Arial" w:cs="Arial"/>
        </w:rPr>
        <w:t>experiences</w:t>
      </w:r>
      <w:r w:rsidRPr="002F0A71">
        <w:rPr>
          <w:rFonts w:eastAsia="Arial" w:cs="Arial"/>
          <w:spacing w:val="54"/>
        </w:rPr>
        <w:t xml:space="preserve"> </w:t>
      </w:r>
      <w:r w:rsidRPr="002F0A71">
        <w:rPr>
          <w:rFonts w:eastAsia="Arial" w:cs="Arial"/>
          <w:w w:val="105"/>
        </w:rPr>
        <w:t xml:space="preserve">problems </w:t>
      </w:r>
      <w:r w:rsidRPr="002F0A71">
        <w:rPr>
          <w:rFonts w:eastAsia="Arial" w:cs="Arial"/>
        </w:rPr>
        <w:t>in</w:t>
      </w:r>
      <w:r w:rsidRPr="002F0A71">
        <w:rPr>
          <w:rFonts w:eastAsia="Arial" w:cs="Arial"/>
          <w:spacing w:val="16"/>
        </w:rPr>
        <w:t xml:space="preserve"> </w:t>
      </w:r>
      <w:r w:rsidRPr="002F0A71">
        <w:rPr>
          <w:rFonts w:eastAsia="Arial" w:cs="Arial"/>
        </w:rPr>
        <w:t>an</w:t>
      </w:r>
      <w:r w:rsidRPr="002F0A71">
        <w:rPr>
          <w:rFonts w:eastAsia="Arial" w:cs="Arial"/>
          <w:spacing w:val="17"/>
        </w:rPr>
        <w:t xml:space="preserve"> </w:t>
      </w:r>
      <w:r w:rsidRPr="002F0A71">
        <w:rPr>
          <w:rFonts w:eastAsia="Arial" w:cs="Arial"/>
        </w:rPr>
        <w:t>unrelated</w:t>
      </w:r>
      <w:r w:rsidRPr="002F0A71">
        <w:rPr>
          <w:rFonts w:eastAsia="Arial" w:cs="Arial"/>
          <w:spacing w:val="25"/>
        </w:rPr>
        <w:t xml:space="preserve"> </w:t>
      </w:r>
      <w:r w:rsidRPr="002F0A71">
        <w:rPr>
          <w:rFonts w:eastAsia="Arial" w:cs="Arial"/>
        </w:rPr>
        <w:t>area,</w:t>
      </w:r>
      <w:r w:rsidRPr="002F0A71">
        <w:rPr>
          <w:rFonts w:eastAsia="Arial" w:cs="Arial"/>
          <w:spacing w:val="37"/>
        </w:rPr>
        <w:t xml:space="preserve"> </w:t>
      </w:r>
      <w:r w:rsidRPr="002F0A71">
        <w:rPr>
          <w:rFonts w:eastAsia="Arial" w:cs="Arial"/>
        </w:rPr>
        <w:t>he</w:t>
      </w:r>
      <w:r w:rsidRPr="002F0A71">
        <w:rPr>
          <w:rFonts w:eastAsia="Arial" w:cs="Arial"/>
          <w:spacing w:val="16"/>
        </w:rPr>
        <w:t xml:space="preserve"> </w:t>
      </w:r>
      <w:r w:rsidRPr="002F0A71">
        <w:rPr>
          <w:rFonts w:eastAsia="Arial" w:cs="Arial"/>
        </w:rPr>
        <w:t>or</w:t>
      </w:r>
      <w:r w:rsidRPr="002F0A71">
        <w:rPr>
          <w:rFonts w:eastAsia="Arial" w:cs="Arial"/>
          <w:spacing w:val="-1"/>
        </w:rPr>
        <w:t xml:space="preserve"> </w:t>
      </w:r>
      <w:r w:rsidRPr="002F0A71">
        <w:rPr>
          <w:rFonts w:eastAsia="Arial" w:cs="Arial"/>
        </w:rPr>
        <w:t>she</w:t>
      </w:r>
      <w:r w:rsidRPr="002F0A71">
        <w:rPr>
          <w:rFonts w:eastAsia="Arial" w:cs="Arial"/>
          <w:spacing w:val="27"/>
        </w:rPr>
        <w:t xml:space="preserve"> </w:t>
      </w:r>
      <w:r w:rsidRPr="002F0A71">
        <w:rPr>
          <w:rFonts w:eastAsia="Arial" w:cs="Arial"/>
        </w:rPr>
        <w:t>may</w:t>
      </w:r>
      <w:r w:rsidRPr="002F0A71">
        <w:rPr>
          <w:rFonts w:eastAsia="Arial" w:cs="Arial"/>
          <w:spacing w:val="21"/>
        </w:rPr>
        <w:t xml:space="preserve"> </w:t>
      </w:r>
      <w:r w:rsidRPr="002F0A71">
        <w:rPr>
          <w:rFonts w:eastAsia="Arial" w:cs="Arial"/>
        </w:rPr>
        <w:t>receive</w:t>
      </w:r>
      <w:r w:rsidRPr="002F0A71">
        <w:rPr>
          <w:rFonts w:eastAsia="Arial" w:cs="Arial"/>
          <w:spacing w:val="29"/>
        </w:rPr>
        <w:t xml:space="preserve"> </w:t>
      </w:r>
      <w:r w:rsidRPr="002F0A71">
        <w:rPr>
          <w:rFonts w:eastAsia="Arial" w:cs="Arial"/>
        </w:rPr>
        <w:t>more</w:t>
      </w:r>
      <w:r w:rsidRPr="002F0A71">
        <w:rPr>
          <w:rFonts w:eastAsia="Arial" w:cs="Arial"/>
          <w:spacing w:val="34"/>
        </w:rPr>
        <w:t xml:space="preserve"> </w:t>
      </w:r>
      <w:r w:rsidRPr="002F0A71">
        <w:rPr>
          <w:rFonts w:eastAsia="Arial" w:cs="Arial"/>
        </w:rPr>
        <w:t>than</w:t>
      </w:r>
      <w:r w:rsidRPr="002F0A71">
        <w:rPr>
          <w:rFonts w:eastAsia="Arial" w:cs="Arial"/>
          <w:spacing w:val="14"/>
        </w:rPr>
        <w:t xml:space="preserve"> </w:t>
      </w:r>
      <w:r w:rsidRPr="002F0A71">
        <w:rPr>
          <w:rFonts w:eastAsia="Arial" w:cs="Arial"/>
        </w:rPr>
        <w:t>one</w:t>
      </w:r>
      <w:r w:rsidRPr="002F0A71">
        <w:rPr>
          <w:rFonts w:eastAsia="Arial" w:cs="Arial"/>
          <w:spacing w:val="14"/>
        </w:rPr>
        <w:t xml:space="preserve"> </w:t>
      </w:r>
      <w:r w:rsidRPr="002F0A71">
        <w:rPr>
          <w:rFonts w:eastAsia="Arial" w:cs="Arial"/>
        </w:rPr>
        <w:t>Reminder</w:t>
      </w:r>
      <w:r w:rsidRPr="002F0A71">
        <w:rPr>
          <w:rFonts w:eastAsia="Arial" w:cs="Arial"/>
          <w:spacing w:val="46"/>
        </w:rPr>
        <w:t xml:space="preserve"> </w:t>
      </w:r>
      <w:r w:rsidRPr="002F0A71">
        <w:rPr>
          <w:rFonts w:eastAsia="Arial" w:cs="Arial"/>
          <w:w w:val="130"/>
        </w:rPr>
        <w:t>1</w:t>
      </w:r>
      <w:r w:rsidRPr="002F0A71">
        <w:rPr>
          <w:rFonts w:eastAsia="Arial" w:cs="Arial"/>
          <w:spacing w:val="-39"/>
          <w:w w:val="130"/>
        </w:rPr>
        <w:t xml:space="preserve"> </w:t>
      </w:r>
      <w:r w:rsidRPr="002F0A71">
        <w:rPr>
          <w:rFonts w:eastAsia="Arial" w:cs="Arial"/>
        </w:rPr>
        <w:t>or</w:t>
      </w:r>
      <w:r w:rsidRPr="002F0A71">
        <w:rPr>
          <w:rFonts w:eastAsia="Arial" w:cs="Arial"/>
          <w:spacing w:val="2"/>
        </w:rPr>
        <w:t xml:space="preserve"> </w:t>
      </w:r>
      <w:r w:rsidRPr="002F0A71">
        <w:rPr>
          <w:rFonts w:eastAsia="Arial" w:cs="Arial"/>
        </w:rPr>
        <w:t>Reminder</w:t>
      </w:r>
      <w:r w:rsidRPr="002F0A71">
        <w:rPr>
          <w:rFonts w:eastAsia="Arial" w:cs="Arial"/>
          <w:spacing w:val="49"/>
        </w:rPr>
        <w:t xml:space="preserve"> </w:t>
      </w:r>
      <w:r w:rsidRPr="002F0A71">
        <w:rPr>
          <w:rFonts w:eastAsia="Arial" w:cs="Arial"/>
          <w:w w:val="109"/>
        </w:rPr>
        <w:t>2.</w:t>
      </w:r>
    </w:p>
    <w:p w14:paraId="73887B4E" w14:textId="77777777" w:rsidR="002F0A71" w:rsidRPr="002F0A71" w:rsidRDefault="002F0A71" w:rsidP="002F0A71">
      <w:pPr>
        <w:spacing w:before="9" w:line="240" w:lineRule="exact"/>
        <w:rPr>
          <w:rFonts w:cs="Arial"/>
        </w:rPr>
      </w:pPr>
    </w:p>
    <w:p w14:paraId="55EF55F2" w14:textId="77777777" w:rsidR="002F0A71" w:rsidRPr="002F0A71" w:rsidRDefault="002F0A71" w:rsidP="00471FF4">
      <w:pPr>
        <w:spacing w:line="250" w:lineRule="auto"/>
        <w:ind w:left="720" w:right="180"/>
        <w:rPr>
          <w:rFonts w:eastAsia="Arial" w:cs="Arial"/>
        </w:rPr>
      </w:pPr>
      <w:r w:rsidRPr="002F0A71">
        <w:rPr>
          <w:rFonts w:eastAsia="Arial" w:cs="Arial"/>
        </w:rPr>
        <w:t>The</w:t>
      </w:r>
      <w:r w:rsidRPr="002F0A71">
        <w:rPr>
          <w:rFonts w:eastAsia="Arial" w:cs="Arial"/>
          <w:spacing w:val="14"/>
        </w:rPr>
        <w:t xml:space="preserve"> </w:t>
      </w:r>
      <w:r w:rsidRPr="002F0A71">
        <w:rPr>
          <w:rFonts w:eastAsia="Arial" w:cs="Arial"/>
        </w:rPr>
        <w:t>maximum</w:t>
      </w:r>
      <w:r w:rsidRPr="002F0A71">
        <w:rPr>
          <w:rFonts w:eastAsia="Arial" w:cs="Arial"/>
          <w:spacing w:val="37"/>
        </w:rPr>
        <w:t xml:space="preserve"> </w:t>
      </w:r>
      <w:r w:rsidRPr="002F0A71">
        <w:rPr>
          <w:rFonts w:eastAsia="Arial" w:cs="Arial"/>
        </w:rPr>
        <w:t>number</w:t>
      </w:r>
      <w:r w:rsidRPr="002F0A71">
        <w:rPr>
          <w:rFonts w:eastAsia="Arial" w:cs="Arial"/>
          <w:spacing w:val="43"/>
        </w:rPr>
        <w:t xml:space="preserve"> </w:t>
      </w:r>
      <w:r w:rsidRPr="002F0A71">
        <w:rPr>
          <w:rFonts w:eastAsia="Arial" w:cs="Arial"/>
        </w:rPr>
        <w:t>of</w:t>
      </w:r>
      <w:r w:rsidRPr="002F0A71">
        <w:rPr>
          <w:rFonts w:eastAsia="Arial" w:cs="Arial"/>
          <w:spacing w:val="18"/>
        </w:rPr>
        <w:t xml:space="preserve"> </w:t>
      </w:r>
      <w:r w:rsidRPr="002F0A71">
        <w:rPr>
          <w:rFonts w:eastAsia="Arial" w:cs="Arial"/>
        </w:rPr>
        <w:t>Reminder</w:t>
      </w:r>
      <w:r w:rsidRPr="002F0A71">
        <w:rPr>
          <w:rFonts w:eastAsia="Arial" w:cs="Arial"/>
          <w:spacing w:val="32"/>
        </w:rPr>
        <w:t xml:space="preserve"> </w:t>
      </w:r>
      <w:r w:rsidRPr="002F0A71">
        <w:rPr>
          <w:rFonts w:eastAsia="Arial" w:cs="Arial"/>
          <w:spacing w:val="-20"/>
          <w:w w:val="125"/>
        </w:rPr>
        <w:t>1</w:t>
      </w:r>
      <w:r w:rsidRPr="002F0A71">
        <w:rPr>
          <w:rFonts w:eastAsia="Arial" w:cs="Arial"/>
          <w:w w:val="125"/>
        </w:rPr>
        <w:t>'s</w:t>
      </w:r>
      <w:r w:rsidRPr="002F0A71">
        <w:rPr>
          <w:rFonts w:eastAsia="Arial" w:cs="Arial"/>
          <w:spacing w:val="-21"/>
          <w:w w:val="125"/>
        </w:rPr>
        <w:t xml:space="preserve"> </w:t>
      </w:r>
      <w:r w:rsidRPr="002F0A71">
        <w:rPr>
          <w:rFonts w:eastAsia="Arial" w:cs="Arial"/>
        </w:rPr>
        <w:t>that</w:t>
      </w:r>
      <w:r w:rsidRPr="002F0A71">
        <w:rPr>
          <w:rFonts w:eastAsia="Arial" w:cs="Arial"/>
          <w:spacing w:val="8"/>
        </w:rPr>
        <w:t xml:space="preserve"> </w:t>
      </w:r>
      <w:r w:rsidRPr="002F0A71">
        <w:rPr>
          <w:rFonts w:eastAsia="Arial" w:cs="Arial"/>
        </w:rPr>
        <w:t>may</w:t>
      </w:r>
      <w:r w:rsidRPr="002F0A71">
        <w:rPr>
          <w:rFonts w:eastAsia="Arial" w:cs="Arial"/>
          <w:spacing w:val="37"/>
        </w:rPr>
        <w:t xml:space="preserve"> </w:t>
      </w:r>
      <w:r w:rsidRPr="002F0A71">
        <w:rPr>
          <w:rFonts w:eastAsia="Arial" w:cs="Arial"/>
        </w:rPr>
        <w:t>be</w:t>
      </w:r>
      <w:r w:rsidRPr="002F0A71">
        <w:rPr>
          <w:rFonts w:eastAsia="Arial" w:cs="Arial"/>
          <w:spacing w:val="3"/>
        </w:rPr>
        <w:t xml:space="preserve"> </w:t>
      </w:r>
      <w:r w:rsidRPr="002F0A71">
        <w:rPr>
          <w:rFonts w:eastAsia="Arial" w:cs="Arial"/>
        </w:rPr>
        <w:t>active</w:t>
      </w:r>
      <w:r w:rsidRPr="002F0A71">
        <w:rPr>
          <w:rFonts w:eastAsia="Arial" w:cs="Arial"/>
          <w:spacing w:val="35"/>
        </w:rPr>
        <w:t xml:space="preserve"> </w:t>
      </w:r>
      <w:r w:rsidRPr="002F0A71">
        <w:rPr>
          <w:rFonts w:eastAsia="Arial" w:cs="Arial"/>
        </w:rPr>
        <w:t>at</w:t>
      </w:r>
      <w:r w:rsidRPr="002F0A71">
        <w:rPr>
          <w:rFonts w:eastAsia="Arial" w:cs="Arial"/>
          <w:spacing w:val="11"/>
        </w:rPr>
        <w:t xml:space="preserve"> </w:t>
      </w:r>
      <w:r w:rsidRPr="002F0A71">
        <w:rPr>
          <w:rFonts w:eastAsia="Arial" w:cs="Arial"/>
        </w:rPr>
        <w:t>one</w:t>
      </w:r>
      <w:r w:rsidRPr="002F0A71">
        <w:rPr>
          <w:rFonts w:eastAsia="Arial" w:cs="Arial"/>
          <w:spacing w:val="9"/>
        </w:rPr>
        <w:t xml:space="preserve"> </w:t>
      </w:r>
      <w:r w:rsidRPr="002F0A71">
        <w:rPr>
          <w:rFonts w:eastAsia="Arial" w:cs="Arial"/>
        </w:rPr>
        <w:t>time</w:t>
      </w:r>
      <w:r w:rsidRPr="002F0A71">
        <w:rPr>
          <w:rFonts w:eastAsia="Arial" w:cs="Arial"/>
          <w:spacing w:val="20"/>
        </w:rPr>
        <w:t xml:space="preserve"> </w:t>
      </w:r>
      <w:r w:rsidRPr="002F0A71">
        <w:rPr>
          <w:rFonts w:eastAsia="Arial" w:cs="Arial"/>
        </w:rPr>
        <w:t>is</w:t>
      </w:r>
      <w:r w:rsidRPr="002F0A71">
        <w:rPr>
          <w:rFonts w:eastAsia="Arial" w:cs="Arial"/>
          <w:spacing w:val="4"/>
        </w:rPr>
        <w:t xml:space="preserve"> </w:t>
      </w:r>
      <w:r w:rsidRPr="002F0A71">
        <w:rPr>
          <w:rFonts w:eastAsia="Arial" w:cs="Arial"/>
        </w:rPr>
        <w:t>three,</w:t>
      </w:r>
      <w:r w:rsidRPr="002F0A71">
        <w:rPr>
          <w:rFonts w:eastAsia="Arial" w:cs="Arial"/>
          <w:spacing w:val="11"/>
        </w:rPr>
        <w:t xml:space="preserve"> </w:t>
      </w:r>
      <w:r w:rsidRPr="002F0A71">
        <w:rPr>
          <w:rFonts w:eastAsia="Arial" w:cs="Arial"/>
        </w:rPr>
        <w:t>with</w:t>
      </w:r>
      <w:r w:rsidRPr="002F0A71">
        <w:rPr>
          <w:rFonts w:eastAsia="Arial" w:cs="Arial"/>
          <w:spacing w:val="27"/>
        </w:rPr>
        <w:t xml:space="preserve"> </w:t>
      </w:r>
      <w:r w:rsidRPr="002F0A71">
        <w:rPr>
          <w:rFonts w:eastAsia="Arial" w:cs="Arial"/>
        </w:rPr>
        <w:t>no</w:t>
      </w:r>
      <w:r w:rsidRPr="002F0A71">
        <w:rPr>
          <w:rFonts w:eastAsia="Arial" w:cs="Arial"/>
          <w:spacing w:val="10"/>
        </w:rPr>
        <w:t xml:space="preserve"> </w:t>
      </w:r>
      <w:r w:rsidRPr="002F0A71">
        <w:rPr>
          <w:rFonts w:eastAsia="Arial" w:cs="Arial"/>
        </w:rPr>
        <w:t>more</w:t>
      </w:r>
      <w:r w:rsidRPr="002F0A71">
        <w:rPr>
          <w:rFonts w:eastAsia="Arial" w:cs="Arial"/>
          <w:spacing w:val="18"/>
        </w:rPr>
        <w:t xml:space="preserve"> </w:t>
      </w:r>
      <w:r w:rsidRPr="002F0A71">
        <w:rPr>
          <w:rFonts w:eastAsia="Arial" w:cs="Arial"/>
          <w:w w:val="108"/>
        </w:rPr>
        <w:t xml:space="preserve">than </w:t>
      </w:r>
      <w:r w:rsidRPr="002F0A71">
        <w:rPr>
          <w:rFonts w:eastAsia="Arial" w:cs="Arial"/>
        </w:rPr>
        <w:t>one</w:t>
      </w:r>
      <w:r w:rsidRPr="002F0A71">
        <w:rPr>
          <w:rFonts w:eastAsia="Arial" w:cs="Arial"/>
          <w:spacing w:val="16"/>
        </w:rPr>
        <w:t xml:space="preserve"> </w:t>
      </w:r>
      <w:r w:rsidRPr="002F0A71">
        <w:rPr>
          <w:rFonts w:eastAsia="Arial" w:cs="Arial"/>
        </w:rPr>
        <w:t>in</w:t>
      </w:r>
      <w:r w:rsidRPr="002F0A71">
        <w:rPr>
          <w:rFonts w:eastAsia="Arial" w:cs="Arial"/>
          <w:spacing w:val="17"/>
        </w:rPr>
        <w:t xml:space="preserve"> </w:t>
      </w:r>
      <w:r w:rsidRPr="002F0A71">
        <w:rPr>
          <w:rFonts w:eastAsia="Arial" w:cs="Arial"/>
        </w:rPr>
        <w:t>each</w:t>
      </w:r>
      <w:r w:rsidRPr="002F0A71">
        <w:rPr>
          <w:rFonts w:eastAsia="Arial" w:cs="Arial"/>
          <w:spacing w:val="14"/>
        </w:rPr>
        <w:t xml:space="preserve"> </w:t>
      </w:r>
      <w:r w:rsidRPr="002F0A71">
        <w:rPr>
          <w:rFonts w:eastAsia="Arial" w:cs="Arial"/>
        </w:rPr>
        <w:t>category.</w:t>
      </w:r>
      <w:r w:rsidRPr="002F0A71">
        <w:rPr>
          <w:rFonts w:eastAsia="Arial" w:cs="Arial"/>
          <w:spacing w:val="24"/>
        </w:rPr>
        <w:t xml:space="preserve"> </w:t>
      </w:r>
      <w:r w:rsidRPr="002F0A71">
        <w:rPr>
          <w:rFonts w:eastAsia="Arial" w:cs="Arial"/>
        </w:rPr>
        <w:t>Should</w:t>
      </w:r>
      <w:r w:rsidRPr="002F0A71">
        <w:rPr>
          <w:rFonts w:eastAsia="Arial" w:cs="Arial"/>
          <w:spacing w:val="33"/>
        </w:rPr>
        <w:t xml:space="preserve"> </w:t>
      </w:r>
      <w:r w:rsidRPr="002F0A71">
        <w:rPr>
          <w:rFonts w:eastAsia="Arial" w:cs="Arial"/>
        </w:rPr>
        <w:t>another</w:t>
      </w:r>
      <w:r w:rsidRPr="002F0A71">
        <w:rPr>
          <w:rFonts w:eastAsia="Arial" w:cs="Arial"/>
          <w:spacing w:val="36"/>
        </w:rPr>
        <w:t xml:space="preserve"> </w:t>
      </w:r>
      <w:r w:rsidRPr="002F0A71">
        <w:rPr>
          <w:rFonts w:eastAsia="Arial" w:cs="Arial"/>
        </w:rPr>
        <w:t>performance</w:t>
      </w:r>
      <w:r w:rsidRPr="002F0A71">
        <w:rPr>
          <w:rFonts w:eastAsia="Arial" w:cs="Arial"/>
          <w:spacing w:val="43"/>
        </w:rPr>
        <w:t xml:space="preserve"> </w:t>
      </w:r>
      <w:r w:rsidRPr="002F0A71">
        <w:rPr>
          <w:rFonts w:eastAsia="Arial" w:cs="Arial"/>
        </w:rPr>
        <w:t>problem</w:t>
      </w:r>
      <w:r w:rsidRPr="002F0A71">
        <w:rPr>
          <w:rFonts w:eastAsia="Arial" w:cs="Arial"/>
          <w:spacing w:val="35"/>
        </w:rPr>
        <w:t xml:space="preserve"> </w:t>
      </w:r>
      <w:r w:rsidRPr="002F0A71">
        <w:rPr>
          <w:rFonts w:eastAsia="Arial" w:cs="Arial"/>
        </w:rPr>
        <w:t>occur</w:t>
      </w:r>
      <w:r w:rsidRPr="002F0A71">
        <w:rPr>
          <w:rFonts w:eastAsia="Arial" w:cs="Arial"/>
          <w:spacing w:val="23"/>
        </w:rPr>
        <w:t xml:space="preserve"> </w:t>
      </w:r>
      <w:r w:rsidRPr="002F0A71">
        <w:rPr>
          <w:rFonts w:eastAsia="Arial" w:cs="Arial"/>
        </w:rPr>
        <w:t>in</w:t>
      </w:r>
      <w:r w:rsidRPr="002F0A71">
        <w:rPr>
          <w:rFonts w:eastAsia="Arial" w:cs="Arial"/>
          <w:spacing w:val="-1"/>
        </w:rPr>
        <w:t xml:space="preserve"> </w:t>
      </w:r>
      <w:r w:rsidRPr="002F0A71">
        <w:rPr>
          <w:rFonts w:eastAsia="Arial" w:cs="Arial"/>
        </w:rPr>
        <w:t>a</w:t>
      </w:r>
      <w:r w:rsidRPr="002F0A71">
        <w:rPr>
          <w:rFonts w:eastAsia="Arial" w:cs="Arial"/>
          <w:spacing w:val="12"/>
        </w:rPr>
        <w:t xml:space="preserve"> </w:t>
      </w:r>
      <w:r w:rsidRPr="002F0A71">
        <w:rPr>
          <w:rFonts w:eastAsia="Arial" w:cs="Arial"/>
        </w:rPr>
        <w:t>category</w:t>
      </w:r>
      <w:r w:rsidRPr="002F0A71">
        <w:rPr>
          <w:rFonts w:eastAsia="Arial" w:cs="Arial"/>
          <w:spacing w:val="36"/>
        </w:rPr>
        <w:t xml:space="preserve"> </w:t>
      </w:r>
      <w:r w:rsidRPr="002F0A71">
        <w:rPr>
          <w:rFonts w:eastAsia="Arial" w:cs="Arial"/>
        </w:rPr>
        <w:t>after</w:t>
      </w:r>
      <w:r w:rsidRPr="002F0A71">
        <w:rPr>
          <w:rFonts w:eastAsia="Arial" w:cs="Arial"/>
          <w:spacing w:val="22"/>
        </w:rPr>
        <w:t xml:space="preserve"> </w:t>
      </w:r>
      <w:r w:rsidRPr="002F0A71">
        <w:rPr>
          <w:rFonts w:eastAsia="Arial" w:cs="Arial"/>
        </w:rPr>
        <w:t>an</w:t>
      </w:r>
      <w:r w:rsidRPr="002F0A71">
        <w:rPr>
          <w:rFonts w:eastAsia="Arial" w:cs="Arial"/>
          <w:spacing w:val="8"/>
        </w:rPr>
        <w:t xml:space="preserve"> </w:t>
      </w:r>
      <w:r w:rsidRPr="002F0A71">
        <w:rPr>
          <w:rFonts w:eastAsia="Arial" w:cs="Arial"/>
          <w:w w:val="106"/>
        </w:rPr>
        <w:t xml:space="preserve">employee </w:t>
      </w:r>
      <w:r w:rsidRPr="002F0A71">
        <w:rPr>
          <w:rFonts w:eastAsia="Arial" w:cs="Arial"/>
        </w:rPr>
        <w:t>has</w:t>
      </w:r>
      <w:r w:rsidRPr="002F0A71">
        <w:rPr>
          <w:rFonts w:eastAsia="Arial" w:cs="Arial"/>
          <w:spacing w:val="21"/>
        </w:rPr>
        <w:t xml:space="preserve"> </w:t>
      </w:r>
      <w:r w:rsidRPr="002F0A71">
        <w:rPr>
          <w:rFonts w:eastAsia="Arial" w:cs="Arial"/>
        </w:rPr>
        <w:t>previously</w:t>
      </w:r>
      <w:r w:rsidRPr="002F0A71">
        <w:rPr>
          <w:rFonts w:eastAsia="Arial" w:cs="Arial"/>
          <w:spacing w:val="48"/>
        </w:rPr>
        <w:t xml:space="preserve"> </w:t>
      </w:r>
      <w:r w:rsidRPr="002F0A71">
        <w:rPr>
          <w:rFonts w:eastAsia="Arial" w:cs="Arial"/>
        </w:rPr>
        <w:t>received</w:t>
      </w:r>
      <w:r w:rsidRPr="002F0A71">
        <w:rPr>
          <w:rFonts w:eastAsia="Arial" w:cs="Arial"/>
          <w:spacing w:val="43"/>
        </w:rPr>
        <w:t xml:space="preserve"> </w:t>
      </w:r>
      <w:r w:rsidRPr="002F0A71">
        <w:rPr>
          <w:rFonts w:eastAsia="Arial" w:cs="Arial"/>
        </w:rPr>
        <w:t>a</w:t>
      </w:r>
      <w:r w:rsidRPr="002F0A71">
        <w:rPr>
          <w:rFonts w:eastAsia="Arial" w:cs="Arial"/>
          <w:spacing w:val="4"/>
        </w:rPr>
        <w:t xml:space="preserve"> </w:t>
      </w:r>
      <w:r w:rsidRPr="002F0A71">
        <w:rPr>
          <w:rFonts w:eastAsia="Arial" w:cs="Arial"/>
        </w:rPr>
        <w:t>Reminder</w:t>
      </w:r>
      <w:r w:rsidRPr="002F0A71">
        <w:rPr>
          <w:rFonts w:eastAsia="Arial" w:cs="Arial"/>
          <w:spacing w:val="46"/>
        </w:rPr>
        <w:t xml:space="preserve"> </w:t>
      </w:r>
      <w:r w:rsidRPr="002F0A71">
        <w:rPr>
          <w:rFonts w:eastAsia="Arial" w:cs="Arial"/>
        </w:rPr>
        <w:t>1,</w:t>
      </w:r>
      <w:r w:rsidRPr="002F0A71">
        <w:rPr>
          <w:rFonts w:eastAsia="Arial" w:cs="Arial"/>
          <w:spacing w:val="-5"/>
        </w:rPr>
        <w:t xml:space="preserve"> </w:t>
      </w:r>
      <w:r w:rsidRPr="002F0A71">
        <w:rPr>
          <w:rFonts w:eastAsia="Arial" w:cs="Arial"/>
        </w:rPr>
        <w:t>or</w:t>
      </w:r>
      <w:r w:rsidRPr="002F0A71">
        <w:rPr>
          <w:rFonts w:eastAsia="Arial" w:cs="Arial"/>
          <w:spacing w:val="11"/>
        </w:rPr>
        <w:t xml:space="preserve"> </w:t>
      </w:r>
      <w:r w:rsidRPr="002F0A71">
        <w:rPr>
          <w:rFonts w:eastAsia="Arial" w:cs="Arial"/>
        </w:rPr>
        <w:t>after</w:t>
      </w:r>
      <w:r w:rsidRPr="002F0A71">
        <w:rPr>
          <w:rFonts w:eastAsia="Arial" w:cs="Arial"/>
          <w:spacing w:val="22"/>
        </w:rPr>
        <w:t xml:space="preserve"> </w:t>
      </w:r>
      <w:r w:rsidRPr="002F0A71">
        <w:rPr>
          <w:rFonts w:eastAsia="Arial" w:cs="Arial"/>
        </w:rPr>
        <w:t>an</w:t>
      </w:r>
      <w:r w:rsidRPr="002F0A71">
        <w:rPr>
          <w:rFonts w:eastAsia="Arial" w:cs="Arial"/>
          <w:spacing w:val="11"/>
        </w:rPr>
        <w:t xml:space="preserve"> </w:t>
      </w:r>
      <w:r w:rsidRPr="002F0A71">
        <w:rPr>
          <w:rFonts w:eastAsia="Arial" w:cs="Arial"/>
        </w:rPr>
        <w:t>employee</w:t>
      </w:r>
      <w:r w:rsidRPr="002F0A71">
        <w:rPr>
          <w:rFonts w:eastAsia="Arial" w:cs="Arial"/>
          <w:spacing w:val="52"/>
        </w:rPr>
        <w:t xml:space="preserve"> </w:t>
      </w:r>
      <w:r w:rsidRPr="002F0A71">
        <w:rPr>
          <w:rFonts w:eastAsia="Arial" w:cs="Arial"/>
        </w:rPr>
        <w:t>has</w:t>
      </w:r>
      <w:r w:rsidRPr="002F0A71">
        <w:rPr>
          <w:rFonts w:eastAsia="Arial" w:cs="Arial"/>
          <w:spacing w:val="21"/>
        </w:rPr>
        <w:t xml:space="preserve"> </w:t>
      </w:r>
      <w:r w:rsidRPr="002F0A71">
        <w:rPr>
          <w:rFonts w:eastAsia="Arial" w:cs="Arial"/>
        </w:rPr>
        <w:t>received</w:t>
      </w:r>
      <w:r w:rsidRPr="002F0A71">
        <w:rPr>
          <w:rFonts w:eastAsia="Arial" w:cs="Arial"/>
          <w:spacing w:val="33"/>
        </w:rPr>
        <w:t xml:space="preserve"> </w:t>
      </w:r>
      <w:r w:rsidRPr="002F0A71">
        <w:rPr>
          <w:rFonts w:eastAsia="Arial" w:cs="Arial"/>
        </w:rPr>
        <w:t>three</w:t>
      </w:r>
      <w:r w:rsidRPr="002F0A71">
        <w:rPr>
          <w:rFonts w:eastAsia="Arial" w:cs="Arial"/>
          <w:spacing w:val="24"/>
        </w:rPr>
        <w:t xml:space="preserve"> </w:t>
      </w:r>
      <w:r w:rsidRPr="002F0A71">
        <w:rPr>
          <w:rFonts w:eastAsia="Arial" w:cs="Arial"/>
        </w:rPr>
        <w:t>Reminder</w:t>
      </w:r>
      <w:r w:rsidRPr="002F0A71">
        <w:rPr>
          <w:rFonts w:eastAsia="Arial" w:cs="Arial"/>
          <w:spacing w:val="46"/>
        </w:rPr>
        <w:t xml:space="preserve"> </w:t>
      </w:r>
      <w:r w:rsidRPr="002F0A71">
        <w:rPr>
          <w:rFonts w:eastAsia="Arial" w:cs="Arial"/>
          <w:spacing w:val="-8"/>
        </w:rPr>
        <w:t>1</w:t>
      </w:r>
      <w:r w:rsidRPr="002F0A71">
        <w:rPr>
          <w:rFonts w:eastAsia="Arial" w:cs="Arial"/>
        </w:rPr>
        <w:t>'s</w:t>
      </w:r>
      <w:r w:rsidRPr="002F0A71">
        <w:rPr>
          <w:rFonts w:eastAsia="Arial" w:cs="Arial"/>
          <w:spacing w:val="29"/>
        </w:rPr>
        <w:t xml:space="preserve"> </w:t>
      </w:r>
      <w:r w:rsidRPr="002F0A71">
        <w:rPr>
          <w:rFonts w:eastAsia="Arial" w:cs="Arial"/>
          <w:w w:val="112"/>
        </w:rPr>
        <w:t xml:space="preserve">in </w:t>
      </w:r>
      <w:r w:rsidRPr="002F0A71">
        <w:rPr>
          <w:rFonts w:eastAsia="Arial" w:cs="Arial"/>
        </w:rPr>
        <w:t>different</w:t>
      </w:r>
      <w:r w:rsidRPr="002F0A71">
        <w:rPr>
          <w:rFonts w:eastAsia="Arial" w:cs="Arial"/>
          <w:spacing w:val="41"/>
        </w:rPr>
        <w:t xml:space="preserve"> </w:t>
      </w:r>
      <w:r w:rsidRPr="002F0A71">
        <w:rPr>
          <w:rFonts w:eastAsia="Arial" w:cs="Arial"/>
        </w:rPr>
        <w:t>categories</w:t>
      </w:r>
      <w:r w:rsidRPr="002F0A71">
        <w:rPr>
          <w:rFonts w:eastAsia="Arial" w:cs="Arial"/>
          <w:spacing w:val="35"/>
        </w:rPr>
        <w:t xml:space="preserve"> </w:t>
      </w:r>
      <w:r w:rsidRPr="002F0A71">
        <w:rPr>
          <w:rFonts w:eastAsia="Arial" w:cs="Arial"/>
        </w:rPr>
        <w:t>within</w:t>
      </w:r>
      <w:r w:rsidRPr="002F0A71">
        <w:rPr>
          <w:rFonts w:eastAsia="Arial" w:cs="Arial"/>
          <w:spacing w:val="25"/>
        </w:rPr>
        <w:t xml:space="preserve"> </w:t>
      </w:r>
      <w:r w:rsidRPr="002F0A71">
        <w:rPr>
          <w:rFonts w:eastAsia="Arial" w:cs="Arial"/>
        </w:rPr>
        <w:t>a</w:t>
      </w:r>
      <w:r w:rsidRPr="002F0A71">
        <w:rPr>
          <w:rFonts w:eastAsia="Arial" w:cs="Arial"/>
          <w:spacing w:val="5"/>
        </w:rPr>
        <w:t xml:space="preserve"> </w:t>
      </w:r>
      <w:r w:rsidRPr="002F0A71">
        <w:rPr>
          <w:rFonts w:eastAsia="Arial" w:cs="Arial"/>
        </w:rPr>
        <w:t>period</w:t>
      </w:r>
      <w:r w:rsidRPr="002F0A71">
        <w:rPr>
          <w:rFonts w:eastAsia="Arial" w:cs="Arial"/>
          <w:spacing w:val="25"/>
        </w:rPr>
        <w:t xml:space="preserve"> </w:t>
      </w:r>
      <w:r w:rsidRPr="002F0A71">
        <w:rPr>
          <w:rFonts w:eastAsia="Arial" w:cs="Arial"/>
        </w:rPr>
        <w:t>of</w:t>
      </w:r>
      <w:r w:rsidRPr="002F0A71">
        <w:rPr>
          <w:rFonts w:eastAsia="Arial" w:cs="Arial"/>
          <w:spacing w:val="13"/>
        </w:rPr>
        <w:t xml:space="preserve"> </w:t>
      </w:r>
      <w:r w:rsidRPr="002F0A71">
        <w:rPr>
          <w:rFonts w:eastAsia="Arial" w:cs="Arial"/>
        </w:rPr>
        <w:t>six</w:t>
      </w:r>
      <w:r w:rsidRPr="002F0A71">
        <w:rPr>
          <w:rFonts w:eastAsia="Arial" w:cs="Arial"/>
          <w:spacing w:val="10"/>
        </w:rPr>
        <w:t xml:space="preserve"> </w:t>
      </w:r>
      <w:r w:rsidRPr="002F0A71">
        <w:rPr>
          <w:rFonts w:eastAsia="Arial" w:cs="Arial"/>
        </w:rPr>
        <w:t>(6)</w:t>
      </w:r>
      <w:r w:rsidRPr="002F0A71">
        <w:rPr>
          <w:rFonts w:eastAsia="Arial" w:cs="Arial"/>
          <w:spacing w:val="11"/>
        </w:rPr>
        <w:t xml:space="preserve"> </w:t>
      </w:r>
      <w:r w:rsidRPr="002F0A71">
        <w:rPr>
          <w:rFonts w:eastAsia="Arial" w:cs="Arial"/>
        </w:rPr>
        <w:t>months,</w:t>
      </w:r>
      <w:r w:rsidRPr="002F0A71">
        <w:rPr>
          <w:rFonts w:eastAsia="Arial" w:cs="Arial"/>
          <w:spacing w:val="37"/>
        </w:rPr>
        <w:t xml:space="preserve"> </w:t>
      </w:r>
      <w:r w:rsidRPr="002F0A71">
        <w:rPr>
          <w:rFonts w:eastAsia="Arial" w:cs="Arial"/>
        </w:rPr>
        <w:t>the</w:t>
      </w:r>
      <w:r w:rsidRPr="002F0A71">
        <w:rPr>
          <w:rFonts w:eastAsia="Arial" w:cs="Arial"/>
          <w:spacing w:val="10"/>
        </w:rPr>
        <w:t xml:space="preserve"> </w:t>
      </w:r>
      <w:r w:rsidRPr="002F0A71">
        <w:rPr>
          <w:rFonts w:eastAsia="Arial" w:cs="Arial"/>
        </w:rPr>
        <w:t>next</w:t>
      </w:r>
      <w:r w:rsidRPr="002F0A71">
        <w:rPr>
          <w:rFonts w:eastAsia="Arial" w:cs="Arial"/>
          <w:spacing w:val="29"/>
        </w:rPr>
        <w:t xml:space="preserve"> </w:t>
      </w:r>
      <w:r w:rsidRPr="002F0A71">
        <w:rPr>
          <w:rFonts w:eastAsia="Arial" w:cs="Arial"/>
        </w:rPr>
        <w:t>step</w:t>
      </w:r>
      <w:r w:rsidRPr="002F0A71">
        <w:rPr>
          <w:rFonts w:eastAsia="Arial" w:cs="Arial"/>
          <w:spacing w:val="6"/>
        </w:rPr>
        <w:t xml:space="preserve"> </w:t>
      </w:r>
      <w:r w:rsidRPr="002F0A71">
        <w:rPr>
          <w:rFonts w:eastAsia="Arial" w:cs="Arial"/>
        </w:rPr>
        <w:t>is</w:t>
      </w:r>
      <w:r w:rsidRPr="002F0A71">
        <w:rPr>
          <w:rFonts w:eastAsia="Arial" w:cs="Arial"/>
          <w:spacing w:val="14"/>
        </w:rPr>
        <w:t xml:space="preserve"> </w:t>
      </w:r>
      <w:r w:rsidRPr="002F0A71">
        <w:rPr>
          <w:rFonts w:eastAsia="Arial" w:cs="Arial"/>
        </w:rPr>
        <w:t>a</w:t>
      </w:r>
      <w:r w:rsidRPr="002F0A71">
        <w:rPr>
          <w:rFonts w:eastAsia="Arial" w:cs="Arial"/>
          <w:spacing w:val="18"/>
        </w:rPr>
        <w:t xml:space="preserve"> </w:t>
      </w:r>
      <w:r w:rsidRPr="002F0A71">
        <w:rPr>
          <w:rFonts w:eastAsia="Arial" w:cs="Arial"/>
        </w:rPr>
        <w:t>Reminder</w:t>
      </w:r>
      <w:r w:rsidRPr="002F0A71">
        <w:rPr>
          <w:rFonts w:eastAsia="Arial" w:cs="Arial"/>
          <w:spacing w:val="33"/>
        </w:rPr>
        <w:t xml:space="preserve"> </w:t>
      </w:r>
      <w:r w:rsidRPr="002F0A71">
        <w:rPr>
          <w:rFonts w:eastAsia="Arial" w:cs="Arial"/>
          <w:w w:val="113"/>
        </w:rPr>
        <w:t>2.</w:t>
      </w:r>
    </w:p>
    <w:p w14:paraId="59C1136F" w14:textId="77777777" w:rsidR="002F0A71" w:rsidRPr="002F0A71" w:rsidRDefault="002F0A71" w:rsidP="002F0A71">
      <w:pPr>
        <w:spacing w:before="19" w:line="240" w:lineRule="exact"/>
        <w:rPr>
          <w:rFonts w:cs="Arial"/>
        </w:rPr>
      </w:pPr>
    </w:p>
    <w:p w14:paraId="5F136017" w14:textId="77777777" w:rsidR="002F0A71" w:rsidRPr="002F0A71" w:rsidRDefault="002F0A71" w:rsidP="00471FF4">
      <w:pPr>
        <w:spacing w:line="250" w:lineRule="auto"/>
        <w:ind w:left="720" w:right="280"/>
        <w:rPr>
          <w:rFonts w:eastAsia="Arial" w:cs="Arial"/>
        </w:rPr>
      </w:pPr>
      <w:r w:rsidRPr="002F0A71">
        <w:rPr>
          <w:rFonts w:eastAsia="Arial" w:cs="Arial"/>
        </w:rPr>
        <w:t>The</w:t>
      </w:r>
      <w:r w:rsidRPr="002F0A71">
        <w:rPr>
          <w:rFonts w:eastAsia="Arial" w:cs="Arial"/>
          <w:spacing w:val="14"/>
        </w:rPr>
        <w:t xml:space="preserve"> </w:t>
      </w:r>
      <w:r w:rsidRPr="002F0A71">
        <w:rPr>
          <w:rFonts w:eastAsia="Arial" w:cs="Arial"/>
        </w:rPr>
        <w:t>maximum</w:t>
      </w:r>
      <w:r w:rsidRPr="002F0A71">
        <w:rPr>
          <w:rFonts w:eastAsia="Arial" w:cs="Arial"/>
          <w:spacing w:val="37"/>
        </w:rPr>
        <w:t xml:space="preserve"> </w:t>
      </w:r>
      <w:r w:rsidRPr="002F0A71">
        <w:rPr>
          <w:rFonts w:eastAsia="Arial" w:cs="Arial"/>
        </w:rPr>
        <w:t>number</w:t>
      </w:r>
      <w:r w:rsidRPr="002F0A71">
        <w:rPr>
          <w:rFonts w:eastAsia="Arial" w:cs="Arial"/>
          <w:spacing w:val="43"/>
        </w:rPr>
        <w:t xml:space="preserve"> </w:t>
      </w:r>
      <w:r w:rsidRPr="002F0A71">
        <w:rPr>
          <w:rFonts w:eastAsia="Arial" w:cs="Arial"/>
        </w:rPr>
        <w:t>of</w:t>
      </w:r>
      <w:r w:rsidRPr="002F0A71">
        <w:rPr>
          <w:rFonts w:eastAsia="Arial" w:cs="Arial"/>
          <w:spacing w:val="18"/>
        </w:rPr>
        <w:t xml:space="preserve"> </w:t>
      </w:r>
      <w:r w:rsidRPr="002F0A71">
        <w:rPr>
          <w:rFonts w:eastAsia="Arial" w:cs="Arial"/>
        </w:rPr>
        <w:t>Reminder</w:t>
      </w:r>
      <w:r w:rsidRPr="002F0A71">
        <w:rPr>
          <w:rFonts w:eastAsia="Arial" w:cs="Arial"/>
          <w:spacing w:val="33"/>
        </w:rPr>
        <w:t xml:space="preserve"> </w:t>
      </w:r>
      <w:r w:rsidRPr="002F0A71">
        <w:rPr>
          <w:rFonts w:eastAsia="Arial" w:cs="Arial"/>
        </w:rPr>
        <w:t>2's</w:t>
      </w:r>
      <w:r w:rsidRPr="002F0A71">
        <w:rPr>
          <w:rFonts w:eastAsia="Arial" w:cs="Arial"/>
          <w:spacing w:val="25"/>
        </w:rPr>
        <w:t xml:space="preserve"> </w:t>
      </w:r>
      <w:r w:rsidRPr="002F0A71">
        <w:rPr>
          <w:rFonts w:eastAsia="Arial" w:cs="Arial"/>
        </w:rPr>
        <w:t>that</w:t>
      </w:r>
      <w:r w:rsidRPr="002F0A71">
        <w:rPr>
          <w:rFonts w:eastAsia="Arial" w:cs="Arial"/>
          <w:spacing w:val="8"/>
        </w:rPr>
        <w:t xml:space="preserve"> </w:t>
      </w:r>
      <w:r w:rsidRPr="002F0A71">
        <w:rPr>
          <w:rFonts w:eastAsia="Arial" w:cs="Arial"/>
        </w:rPr>
        <w:t>may</w:t>
      </w:r>
      <w:r w:rsidRPr="002F0A71">
        <w:rPr>
          <w:rFonts w:eastAsia="Arial" w:cs="Arial"/>
          <w:spacing w:val="37"/>
        </w:rPr>
        <w:t xml:space="preserve"> </w:t>
      </w:r>
      <w:r w:rsidRPr="002F0A71">
        <w:rPr>
          <w:rFonts w:eastAsia="Arial" w:cs="Arial"/>
        </w:rPr>
        <w:t>be</w:t>
      </w:r>
      <w:r w:rsidRPr="002F0A71">
        <w:rPr>
          <w:rFonts w:eastAsia="Arial" w:cs="Arial"/>
          <w:spacing w:val="1"/>
        </w:rPr>
        <w:t xml:space="preserve"> </w:t>
      </w:r>
      <w:r w:rsidRPr="002F0A71">
        <w:rPr>
          <w:rFonts w:eastAsia="Arial" w:cs="Arial"/>
        </w:rPr>
        <w:t>active</w:t>
      </w:r>
      <w:r w:rsidRPr="002F0A71">
        <w:rPr>
          <w:rFonts w:eastAsia="Arial" w:cs="Arial"/>
          <w:spacing w:val="37"/>
        </w:rPr>
        <w:t xml:space="preserve"> </w:t>
      </w:r>
      <w:r w:rsidRPr="002F0A71">
        <w:rPr>
          <w:rFonts w:eastAsia="Arial" w:cs="Arial"/>
        </w:rPr>
        <w:t>at</w:t>
      </w:r>
      <w:r w:rsidRPr="002F0A71">
        <w:rPr>
          <w:rFonts w:eastAsia="Arial" w:cs="Arial"/>
          <w:spacing w:val="11"/>
        </w:rPr>
        <w:t xml:space="preserve"> </w:t>
      </w:r>
      <w:r w:rsidRPr="002F0A71">
        <w:rPr>
          <w:rFonts w:eastAsia="Arial" w:cs="Arial"/>
        </w:rPr>
        <w:t>one</w:t>
      </w:r>
      <w:r w:rsidRPr="002F0A71">
        <w:rPr>
          <w:rFonts w:eastAsia="Arial" w:cs="Arial"/>
          <w:spacing w:val="9"/>
        </w:rPr>
        <w:t xml:space="preserve"> </w:t>
      </w:r>
      <w:r w:rsidRPr="002F0A71">
        <w:rPr>
          <w:rFonts w:eastAsia="Arial" w:cs="Arial"/>
        </w:rPr>
        <w:t>time</w:t>
      </w:r>
      <w:r w:rsidRPr="002F0A71">
        <w:rPr>
          <w:rFonts w:eastAsia="Arial" w:cs="Arial"/>
          <w:spacing w:val="20"/>
        </w:rPr>
        <w:t xml:space="preserve"> </w:t>
      </w:r>
      <w:r w:rsidRPr="002F0A71">
        <w:rPr>
          <w:rFonts w:eastAsia="Arial" w:cs="Arial"/>
        </w:rPr>
        <w:t>is</w:t>
      </w:r>
      <w:r w:rsidRPr="002F0A71">
        <w:rPr>
          <w:rFonts w:eastAsia="Arial" w:cs="Arial"/>
          <w:spacing w:val="14"/>
        </w:rPr>
        <w:t xml:space="preserve"> </w:t>
      </w:r>
      <w:r w:rsidRPr="002F0A71">
        <w:rPr>
          <w:rFonts w:eastAsia="Arial" w:cs="Arial"/>
        </w:rPr>
        <w:t>also</w:t>
      </w:r>
      <w:r w:rsidRPr="002F0A71">
        <w:rPr>
          <w:rFonts w:eastAsia="Arial" w:cs="Arial"/>
          <w:spacing w:val="5"/>
        </w:rPr>
        <w:t xml:space="preserve"> </w:t>
      </w:r>
      <w:r w:rsidRPr="002F0A71">
        <w:rPr>
          <w:rFonts w:eastAsia="Arial" w:cs="Arial"/>
        </w:rPr>
        <w:t>three,</w:t>
      </w:r>
      <w:r w:rsidRPr="002F0A71">
        <w:rPr>
          <w:rFonts w:eastAsia="Arial" w:cs="Arial"/>
          <w:spacing w:val="10"/>
        </w:rPr>
        <w:t xml:space="preserve"> </w:t>
      </w:r>
      <w:r w:rsidRPr="002F0A71">
        <w:rPr>
          <w:rFonts w:eastAsia="Arial" w:cs="Arial"/>
        </w:rPr>
        <w:t>again</w:t>
      </w:r>
      <w:r w:rsidRPr="002F0A71">
        <w:rPr>
          <w:rFonts w:eastAsia="Arial" w:cs="Arial"/>
          <w:spacing w:val="21"/>
        </w:rPr>
        <w:t xml:space="preserve"> </w:t>
      </w:r>
      <w:r w:rsidRPr="002F0A71">
        <w:rPr>
          <w:rFonts w:eastAsia="Arial" w:cs="Arial"/>
        </w:rPr>
        <w:t>with</w:t>
      </w:r>
      <w:r w:rsidRPr="002F0A71">
        <w:rPr>
          <w:rFonts w:eastAsia="Arial" w:cs="Arial"/>
          <w:spacing w:val="27"/>
        </w:rPr>
        <w:t xml:space="preserve"> </w:t>
      </w:r>
      <w:r w:rsidRPr="002F0A71">
        <w:rPr>
          <w:rFonts w:eastAsia="Arial" w:cs="Arial"/>
          <w:w w:val="105"/>
        </w:rPr>
        <w:t xml:space="preserve">no </w:t>
      </w:r>
      <w:r w:rsidRPr="002F0A71">
        <w:rPr>
          <w:rFonts w:eastAsia="Arial" w:cs="Arial"/>
        </w:rPr>
        <w:t>more</w:t>
      </w:r>
      <w:r w:rsidRPr="002F0A71">
        <w:rPr>
          <w:rFonts w:eastAsia="Arial" w:cs="Arial"/>
          <w:spacing w:val="34"/>
        </w:rPr>
        <w:t xml:space="preserve"> </w:t>
      </w:r>
      <w:r w:rsidRPr="002F0A71">
        <w:rPr>
          <w:rFonts w:eastAsia="Arial" w:cs="Arial"/>
        </w:rPr>
        <w:t>than</w:t>
      </w:r>
      <w:r w:rsidRPr="002F0A71">
        <w:rPr>
          <w:rFonts w:eastAsia="Arial" w:cs="Arial"/>
          <w:spacing w:val="14"/>
        </w:rPr>
        <w:t xml:space="preserve"> </w:t>
      </w:r>
      <w:r w:rsidRPr="002F0A71">
        <w:rPr>
          <w:rFonts w:eastAsia="Arial" w:cs="Arial"/>
        </w:rPr>
        <w:t>one</w:t>
      </w:r>
      <w:r w:rsidRPr="002F0A71">
        <w:rPr>
          <w:rFonts w:eastAsia="Arial" w:cs="Arial"/>
          <w:spacing w:val="16"/>
        </w:rPr>
        <w:t xml:space="preserve"> </w:t>
      </w:r>
      <w:r w:rsidRPr="002F0A71">
        <w:rPr>
          <w:rFonts w:eastAsia="Arial" w:cs="Arial"/>
        </w:rPr>
        <w:t>in</w:t>
      </w:r>
      <w:r w:rsidRPr="002F0A71">
        <w:rPr>
          <w:rFonts w:eastAsia="Arial" w:cs="Arial"/>
          <w:spacing w:val="17"/>
        </w:rPr>
        <w:t xml:space="preserve"> </w:t>
      </w:r>
      <w:r w:rsidRPr="002F0A71">
        <w:rPr>
          <w:rFonts w:eastAsia="Arial" w:cs="Arial"/>
        </w:rPr>
        <w:t>each</w:t>
      </w:r>
      <w:r w:rsidRPr="002F0A71">
        <w:rPr>
          <w:rFonts w:eastAsia="Arial" w:cs="Arial"/>
          <w:spacing w:val="14"/>
        </w:rPr>
        <w:t xml:space="preserve"> </w:t>
      </w:r>
      <w:r w:rsidRPr="002F0A71">
        <w:rPr>
          <w:rFonts w:eastAsia="Arial" w:cs="Arial"/>
        </w:rPr>
        <w:t>category.</w:t>
      </w:r>
      <w:r w:rsidRPr="002F0A71">
        <w:rPr>
          <w:rFonts w:eastAsia="Arial" w:cs="Arial"/>
          <w:spacing w:val="39"/>
        </w:rPr>
        <w:t xml:space="preserve"> </w:t>
      </w:r>
      <w:r w:rsidRPr="002F0A71">
        <w:rPr>
          <w:rFonts w:eastAsia="Arial" w:cs="Arial"/>
        </w:rPr>
        <w:t>Should</w:t>
      </w:r>
      <w:r w:rsidRPr="002F0A71">
        <w:rPr>
          <w:rFonts w:eastAsia="Arial" w:cs="Arial"/>
          <w:spacing w:val="13"/>
        </w:rPr>
        <w:t xml:space="preserve"> </w:t>
      </w:r>
      <w:r w:rsidRPr="002F0A71">
        <w:rPr>
          <w:rFonts w:eastAsia="Arial" w:cs="Arial"/>
        </w:rPr>
        <w:t>another</w:t>
      </w:r>
      <w:r w:rsidRPr="002F0A71">
        <w:rPr>
          <w:rFonts w:eastAsia="Arial" w:cs="Arial"/>
          <w:spacing w:val="35"/>
        </w:rPr>
        <w:t xml:space="preserve"> </w:t>
      </w:r>
      <w:r w:rsidRPr="002F0A71">
        <w:rPr>
          <w:rFonts w:eastAsia="Arial" w:cs="Arial"/>
        </w:rPr>
        <w:t>performance</w:t>
      </w:r>
      <w:r w:rsidRPr="002F0A71">
        <w:rPr>
          <w:rFonts w:eastAsia="Arial" w:cs="Arial"/>
          <w:spacing w:val="43"/>
        </w:rPr>
        <w:t xml:space="preserve"> </w:t>
      </w:r>
      <w:r w:rsidRPr="002F0A71">
        <w:rPr>
          <w:rFonts w:eastAsia="Arial" w:cs="Arial"/>
        </w:rPr>
        <w:t>problem</w:t>
      </w:r>
      <w:r w:rsidRPr="002F0A71">
        <w:rPr>
          <w:rFonts w:eastAsia="Arial" w:cs="Arial"/>
          <w:spacing w:val="35"/>
        </w:rPr>
        <w:t xml:space="preserve"> </w:t>
      </w:r>
      <w:r w:rsidRPr="002F0A71">
        <w:rPr>
          <w:rFonts w:eastAsia="Arial" w:cs="Arial"/>
        </w:rPr>
        <w:t>occur</w:t>
      </w:r>
      <w:r w:rsidRPr="002F0A71">
        <w:rPr>
          <w:rFonts w:eastAsia="Arial" w:cs="Arial"/>
          <w:spacing w:val="23"/>
        </w:rPr>
        <w:t xml:space="preserve"> </w:t>
      </w:r>
      <w:r w:rsidRPr="002F0A71">
        <w:rPr>
          <w:rFonts w:eastAsia="Arial" w:cs="Arial"/>
        </w:rPr>
        <w:t>in</w:t>
      </w:r>
      <w:r w:rsidRPr="002F0A71">
        <w:rPr>
          <w:rFonts w:eastAsia="Arial" w:cs="Arial"/>
          <w:spacing w:val="13"/>
        </w:rPr>
        <w:t xml:space="preserve"> </w:t>
      </w:r>
      <w:r w:rsidRPr="002F0A71">
        <w:rPr>
          <w:rFonts w:eastAsia="Arial" w:cs="Arial"/>
        </w:rPr>
        <w:t>a</w:t>
      </w:r>
      <w:r w:rsidRPr="002F0A71">
        <w:rPr>
          <w:rFonts w:eastAsia="Arial" w:cs="Arial"/>
          <w:spacing w:val="-4"/>
        </w:rPr>
        <w:t xml:space="preserve"> </w:t>
      </w:r>
      <w:r w:rsidRPr="002F0A71">
        <w:rPr>
          <w:rFonts w:eastAsia="Arial" w:cs="Arial"/>
        </w:rPr>
        <w:t>category</w:t>
      </w:r>
      <w:r w:rsidRPr="002F0A71">
        <w:rPr>
          <w:rFonts w:eastAsia="Arial" w:cs="Arial"/>
          <w:spacing w:val="28"/>
        </w:rPr>
        <w:t xml:space="preserve"> </w:t>
      </w:r>
      <w:r w:rsidRPr="002F0A71">
        <w:rPr>
          <w:rFonts w:eastAsia="Arial" w:cs="Arial"/>
          <w:w w:val="107"/>
        </w:rPr>
        <w:t xml:space="preserve">within </w:t>
      </w:r>
      <w:r w:rsidRPr="002F0A71">
        <w:rPr>
          <w:rFonts w:eastAsia="Arial" w:cs="Arial"/>
        </w:rPr>
        <w:t>nine</w:t>
      </w:r>
      <w:r w:rsidRPr="002F0A71">
        <w:rPr>
          <w:rFonts w:eastAsia="Arial" w:cs="Arial"/>
          <w:spacing w:val="36"/>
        </w:rPr>
        <w:t xml:space="preserve"> </w:t>
      </w:r>
      <w:r w:rsidRPr="002F0A71">
        <w:rPr>
          <w:rFonts w:eastAsia="Arial" w:cs="Arial"/>
        </w:rPr>
        <w:t>(9)</w:t>
      </w:r>
      <w:r w:rsidRPr="002F0A71">
        <w:rPr>
          <w:rFonts w:eastAsia="Arial" w:cs="Arial"/>
          <w:spacing w:val="-7"/>
        </w:rPr>
        <w:t xml:space="preserve"> </w:t>
      </w:r>
      <w:r w:rsidRPr="002F0A71">
        <w:rPr>
          <w:rFonts w:eastAsia="Arial" w:cs="Arial"/>
        </w:rPr>
        <w:t>months</w:t>
      </w:r>
      <w:r w:rsidRPr="002F0A71">
        <w:rPr>
          <w:rFonts w:eastAsia="Arial" w:cs="Arial"/>
          <w:spacing w:val="30"/>
        </w:rPr>
        <w:t xml:space="preserve"> </w:t>
      </w:r>
      <w:r w:rsidRPr="002F0A71">
        <w:rPr>
          <w:rFonts w:eastAsia="Arial" w:cs="Arial"/>
        </w:rPr>
        <w:t>after</w:t>
      </w:r>
      <w:r w:rsidRPr="002F0A71">
        <w:rPr>
          <w:rFonts w:eastAsia="Arial" w:cs="Arial"/>
          <w:spacing w:val="22"/>
        </w:rPr>
        <w:t xml:space="preserve"> </w:t>
      </w:r>
      <w:r w:rsidRPr="002F0A71">
        <w:rPr>
          <w:rFonts w:eastAsia="Arial" w:cs="Arial"/>
        </w:rPr>
        <w:t>an</w:t>
      </w:r>
      <w:r w:rsidRPr="002F0A71">
        <w:rPr>
          <w:rFonts w:eastAsia="Arial" w:cs="Arial"/>
          <w:spacing w:val="8"/>
        </w:rPr>
        <w:t xml:space="preserve"> </w:t>
      </w:r>
      <w:r w:rsidRPr="002F0A71">
        <w:rPr>
          <w:rFonts w:eastAsia="Arial" w:cs="Arial"/>
        </w:rPr>
        <w:t>employee</w:t>
      </w:r>
      <w:r w:rsidRPr="002F0A71">
        <w:rPr>
          <w:rFonts w:eastAsia="Arial" w:cs="Arial"/>
          <w:spacing w:val="43"/>
        </w:rPr>
        <w:t xml:space="preserve"> </w:t>
      </w:r>
      <w:r w:rsidRPr="002F0A71">
        <w:rPr>
          <w:rFonts w:eastAsia="Arial" w:cs="Arial"/>
        </w:rPr>
        <w:t>has</w:t>
      </w:r>
      <w:r w:rsidRPr="002F0A71">
        <w:rPr>
          <w:rFonts w:eastAsia="Arial" w:cs="Arial"/>
          <w:spacing w:val="21"/>
        </w:rPr>
        <w:t xml:space="preserve"> </w:t>
      </w:r>
      <w:r w:rsidRPr="002F0A71">
        <w:rPr>
          <w:rFonts w:eastAsia="Arial" w:cs="Arial"/>
        </w:rPr>
        <w:t>previously</w:t>
      </w:r>
      <w:r w:rsidRPr="002F0A71">
        <w:rPr>
          <w:rFonts w:eastAsia="Arial" w:cs="Arial"/>
          <w:spacing w:val="45"/>
        </w:rPr>
        <w:t xml:space="preserve"> </w:t>
      </w:r>
      <w:r w:rsidRPr="002F0A71">
        <w:rPr>
          <w:rFonts w:eastAsia="Arial" w:cs="Arial"/>
        </w:rPr>
        <w:t>received</w:t>
      </w:r>
      <w:r w:rsidRPr="002F0A71">
        <w:rPr>
          <w:rFonts w:eastAsia="Arial" w:cs="Arial"/>
          <w:spacing w:val="43"/>
        </w:rPr>
        <w:t xml:space="preserve"> </w:t>
      </w:r>
      <w:r w:rsidRPr="002F0A71">
        <w:rPr>
          <w:rFonts w:eastAsia="Arial" w:cs="Arial"/>
        </w:rPr>
        <w:t>a</w:t>
      </w:r>
      <w:r w:rsidRPr="002F0A71">
        <w:rPr>
          <w:rFonts w:eastAsia="Arial" w:cs="Arial"/>
          <w:spacing w:val="3"/>
        </w:rPr>
        <w:t xml:space="preserve"> </w:t>
      </w:r>
      <w:r w:rsidRPr="002F0A71">
        <w:rPr>
          <w:rFonts w:eastAsia="Arial" w:cs="Arial"/>
        </w:rPr>
        <w:t>Reminder</w:t>
      </w:r>
      <w:r w:rsidRPr="002F0A71">
        <w:rPr>
          <w:rFonts w:eastAsia="Arial" w:cs="Arial"/>
          <w:spacing w:val="49"/>
        </w:rPr>
        <w:t xml:space="preserve"> </w:t>
      </w:r>
      <w:r w:rsidRPr="002F0A71">
        <w:rPr>
          <w:rFonts w:eastAsia="Arial" w:cs="Arial"/>
        </w:rPr>
        <w:t>2</w:t>
      </w:r>
      <w:r w:rsidRPr="002F0A71">
        <w:rPr>
          <w:rFonts w:eastAsia="Arial" w:cs="Arial"/>
          <w:spacing w:val="4"/>
        </w:rPr>
        <w:t xml:space="preserve"> </w:t>
      </w:r>
      <w:r w:rsidRPr="002F0A71">
        <w:rPr>
          <w:rFonts w:eastAsia="Arial" w:cs="Arial"/>
        </w:rPr>
        <w:t>in</w:t>
      </w:r>
      <w:r w:rsidRPr="002F0A71">
        <w:rPr>
          <w:rFonts w:eastAsia="Arial" w:cs="Arial"/>
          <w:spacing w:val="21"/>
        </w:rPr>
        <w:t xml:space="preserve"> </w:t>
      </w:r>
      <w:r w:rsidRPr="002F0A71">
        <w:rPr>
          <w:rFonts w:eastAsia="Arial" w:cs="Arial"/>
        </w:rPr>
        <w:t>that</w:t>
      </w:r>
      <w:r w:rsidRPr="002F0A71">
        <w:rPr>
          <w:rFonts w:eastAsia="Arial" w:cs="Arial"/>
          <w:spacing w:val="13"/>
        </w:rPr>
        <w:t xml:space="preserve"> </w:t>
      </w:r>
      <w:r w:rsidRPr="002F0A71">
        <w:rPr>
          <w:rFonts w:eastAsia="Arial" w:cs="Arial"/>
        </w:rPr>
        <w:t>category,</w:t>
      </w:r>
      <w:r w:rsidRPr="002F0A71">
        <w:rPr>
          <w:rFonts w:eastAsia="Arial" w:cs="Arial"/>
          <w:spacing w:val="16"/>
        </w:rPr>
        <w:t xml:space="preserve"> </w:t>
      </w:r>
      <w:r w:rsidRPr="002F0A71">
        <w:rPr>
          <w:rFonts w:eastAsia="Arial" w:cs="Arial"/>
          <w:w w:val="110"/>
        </w:rPr>
        <w:t xml:space="preserve">the </w:t>
      </w:r>
      <w:r w:rsidRPr="002F0A71">
        <w:rPr>
          <w:rFonts w:eastAsia="Arial" w:cs="Arial"/>
        </w:rPr>
        <w:t>discipline</w:t>
      </w:r>
      <w:r w:rsidRPr="002F0A71">
        <w:rPr>
          <w:rFonts w:eastAsia="Arial" w:cs="Arial"/>
          <w:spacing w:val="33"/>
        </w:rPr>
        <w:t xml:space="preserve"> </w:t>
      </w:r>
      <w:r w:rsidRPr="002F0A71">
        <w:rPr>
          <w:rFonts w:eastAsia="Arial" w:cs="Arial"/>
        </w:rPr>
        <w:t>level</w:t>
      </w:r>
      <w:r w:rsidRPr="002F0A71">
        <w:rPr>
          <w:rFonts w:eastAsia="Arial" w:cs="Arial"/>
          <w:spacing w:val="3"/>
        </w:rPr>
        <w:t xml:space="preserve"> </w:t>
      </w:r>
      <w:r w:rsidRPr="002F0A71">
        <w:rPr>
          <w:rFonts w:eastAsia="Arial" w:cs="Arial"/>
        </w:rPr>
        <w:t>will</w:t>
      </w:r>
      <w:r w:rsidRPr="002F0A71">
        <w:rPr>
          <w:rFonts w:eastAsia="Arial" w:cs="Arial"/>
          <w:spacing w:val="13"/>
        </w:rPr>
        <w:t xml:space="preserve"> </w:t>
      </w:r>
      <w:r w:rsidRPr="002F0A71">
        <w:rPr>
          <w:rFonts w:eastAsia="Arial" w:cs="Arial"/>
        </w:rPr>
        <w:t>escalate</w:t>
      </w:r>
      <w:r w:rsidRPr="002F0A71">
        <w:rPr>
          <w:rFonts w:eastAsia="Arial" w:cs="Arial"/>
          <w:spacing w:val="33"/>
        </w:rPr>
        <w:t xml:space="preserve"> </w:t>
      </w:r>
      <w:r w:rsidRPr="002F0A71">
        <w:rPr>
          <w:rFonts w:eastAsia="Arial" w:cs="Arial"/>
        </w:rPr>
        <w:t>to</w:t>
      </w:r>
      <w:r w:rsidRPr="002F0A71">
        <w:rPr>
          <w:rFonts w:eastAsia="Arial" w:cs="Arial"/>
          <w:spacing w:val="13"/>
        </w:rPr>
        <w:t xml:space="preserve"> </w:t>
      </w:r>
      <w:r w:rsidRPr="002F0A71">
        <w:rPr>
          <w:rFonts w:eastAsia="Arial" w:cs="Arial"/>
        </w:rPr>
        <w:t>Decision</w:t>
      </w:r>
      <w:r w:rsidRPr="002F0A71">
        <w:rPr>
          <w:rFonts w:eastAsia="Arial" w:cs="Arial"/>
          <w:spacing w:val="42"/>
        </w:rPr>
        <w:t xml:space="preserve"> </w:t>
      </w:r>
      <w:r w:rsidRPr="002F0A71">
        <w:rPr>
          <w:rFonts w:eastAsia="Arial" w:cs="Arial"/>
        </w:rPr>
        <w:t>Making</w:t>
      </w:r>
      <w:r w:rsidRPr="002F0A71">
        <w:rPr>
          <w:rFonts w:eastAsia="Arial" w:cs="Arial"/>
          <w:spacing w:val="29"/>
        </w:rPr>
        <w:t xml:space="preserve"> </w:t>
      </w:r>
      <w:r w:rsidRPr="002F0A71">
        <w:rPr>
          <w:rFonts w:eastAsia="Arial" w:cs="Arial"/>
          <w:w w:val="106"/>
        </w:rPr>
        <w:t>Leave.</w:t>
      </w:r>
    </w:p>
    <w:p w14:paraId="055A393C" w14:textId="77777777" w:rsidR="002F0A71" w:rsidRPr="002F0A71" w:rsidRDefault="002F0A71" w:rsidP="002F0A71">
      <w:pPr>
        <w:spacing w:before="12" w:line="240" w:lineRule="exact"/>
        <w:rPr>
          <w:rFonts w:cs="Arial"/>
        </w:rPr>
      </w:pPr>
    </w:p>
    <w:p w14:paraId="71527555" w14:textId="77777777" w:rsidR="002F0A71" w:rsidRPr="002F0A71" w:rsidRDefault="002F0A71" w:rsidP="00471FF4">
      <w:pPr>
        <w:spacing w:line="253" w:lineRule="auto"/>
        <w:ind w:left="720" w:right="142"/>
        <w:rPr>
          <w:rFonts w:eastAsia="Arial" w:cs="Arial"/>
        </w:rPr>
      </w:pPr>
      <w:r w:rsidRPr="002F0A71">
        <w:rPr>
          <w:rFonts w:eastAsia="Arial" w:cs="Arial"/>
        </w:rPr>
        <w:t>Because</w:t>
      </w:r>
      <w:r w:rsidRPr="002F0A71">
        <w:rPr>
          <w:rFonts w:eastAsia="Arial" w:cs="Arial"/>
          <w:spacing w:val="19"/>
        </w:rPr>
        <w:t xml:space="preserve"> </w:t>
      </w:r>
      <w:r w:rsidRPr="002F0A71">
        <w:rPr>
          <w:rFonts w:eastAsia="Arial" w:cs="Arial"/>
        </w:rPr>
        <w:t>the</w:t>
      </w:r>
      <w:r w:rsidRPr="002F0A71">
        <w:rPr>
          <w:rFonts w:eastAsia="Arial" w:cs="Arial"/>
          <w:spacing w:val="22"/>
        </w:rPr>
        <w:t xml:space="preserve"> </w:t>
      </w:r>
      <w:r w:rsidRPr="002F0A71">
        <w:rPr>
          <w:rFonts w:eastAsia="Arial" w:cs="Arial"/>
        </w:rPr>
        <w:t>Decision</w:t>
      </w:r>
      <w:r w:rsidRPr="002F0A71">
        <w:rPr>
          <w:rFonts w:eastAsia="Arial" w:cs="Arial"/>
          <w:spacing w:val="27"/>
        </w:rPr>
        <w:t xml:space="preserve"> </w:t>
      </w:r>
      <w:r w:rsidRPr="002F0A71">
        <w:rPr>
          <w:rFonts w:eastAsia="Arial" w:cs="Arial"/>
        </w:rPr>
        <w:t>Making</w:t>
      </w:r>
      <w:r w:rsidRPr="002F0A71">
        <w:rPr>
          <w:rFonts w:eastAsia="Arial" w:cs="Arial"/>
          <w:spacing w:val="42"/>
        </w:rPr>
        <w:t xml:space="preserve"> </w:t>
      </w:r>
      <w:r w:rsidRPr="002F0A71">
        <w:rPr>
          <w:rFonts w:eastAsia="Arial" w:cs="Arial"/>
        </w:rPr>
        <w:t>Leave</w:t>
      </w:r>
      <w:r w:rsidRPr="002F0A71">
        <w:rPr>
          <w:rFonts w:eastAsia="Arial" w:cs="Arial"/>
          <w:spacing w:val="31"/>
        </w:rPr>
        <w:t xml:space="preserve"> </w:t>
      </w:r>
      <w:r w:rsidRPr="002F0A71">
        <w:rPr>
          <w:rFonts w:eastAsia="Arial" w:cs="Arial"/>
        </w:rPr>
        <w:t>requires</w:t>
      </w:r>
      <w:r w:rsidRPr="002F0A71">
        <w:rPr>
          <w:rFonts w:eastAsia="Arial" w:cs="Arial"/>
          <w:spacing w:val="43"/>
        </w:rPr>
        <w:t xml:space="preserve"> </w:t>
      </w:r>
      <w:r w:rsidRPr="002F0A71">
        <w:rPr>
          <w:rFonts w:eastAsia="Arial" w:cs="Arial"/>
        </w:rPr>
        <w:t>a</w:t>
      </w:r>
      <w:r w:rsidRPr="002F0A71">
        <w:rPr>
          <w:rFonts w:eastAsia="Arial" w:cs="Arial"/>
          <w:spacing w:val="2"/>
        </w:rPr>
        <w:t xml:space="preserve"> </w:t>
      </w:r>
      <w:r w:rsidRPr="002F0A71">
        <w:rPr>
          <w:rFonts w:eastAsia="Arial" w:cs="Arial"/>
        </w:rPr>
        <w:t>total</w:t>
      </w:r>
      <w:r w:rsidRPr="002F0A71">
        <w:rPr>
          <w:rFonts w:eastAsia="Arial" w:cs="Arial"/>
          <w:spacing w:val="-7"/>
        </w:rPr>
        <w:t xml:space="preserve"> </w:t>
      </w:r>
      <w:r w:rsidRPr="002F0A71">
        <w:rPr>
          <w:rFonts w:eastAsia="Arial" w:cs="Arial"/>
        </w:rPr>
        <w:t>performance</w:t>
      </w:r>
      <w:r w:rsidRPr="002F0A71">
        <w:rPr>
          <w:rFonts w:eastAsia="Arial" w:cs="Arial"/>
          <w:spacing w:val="55"/>
        </w:rPr>
        <w:t xml:space="preserve"> </w:t>
      </w:r>
      <w:r w:rsidRPr="002F0A71">
        <w:rPr>
          <w:rFonts w:eastAsia="Arial" w:cs="Arial"/>
        </w:rPr>
        <w:t>decision</w:t>
      </w:r>
      <w:r w:rsidRPr="002F0A71">
        <w:rPr>
          <w:rFonts w:eastAsia="Arial" w:cs="Arial"/>
          <w:spacing w:val="34"/>
        </w:rPr>
        <w:t xml:space="preserve"> </w:t>
      </w:r>
      <w:r w:rsidRPr="002F0A71">
        <w:rPr>
          <w:rFonts w:eastAsia="Arial" w:cs="Arial"/>
        </w:rPr>
        <w:t>on</w:t>
      </w:r>
      <w:r w:rsidRPr="002F0A71">
        <w:rPr>
          <w:rFonts w:eastAsia="Arial" w:cs="Arial"/>
          <w:spacing w:val="13"/>
        </w:rPr>
        <w:t xml:space="preserve"> </w:t>
      </w:r>
      <w:r w:rsidRPr="002F0A71">
        <w:rPr>
          <w:rFonts w:eastAsia="Arial" w:cs="Arial"/>
        </w:rPr>
        <w:t>the</w:t>
      </w:r>
      <w:r w:rsidRPr="002F0A71">
        <w:rPr>
          <w:rFonts w:eastAsia="Arial" w:cs="Arial"/>
          <w:spacing w:val="17"/>
        </w:rPr>
        <w:t xml:space="preserve"> </w:t>
      </w:r>
      <w:r w:rsidRPr="002F0A71">
        <w:rPr>
          <w:rFonts w:eastAsia="Arial" w:cs="Arial"/>
        </w:rPr>
        <w:t>employee's</w:t>
      </w:r>
      <w:r w:rsidRPr="002F0A71">
        <w:rPr>
          <w:rFonts w:eastAsia="Arial" w:cs="Arial"/>
          <w:spacing w:val="51"/>
        </w:rPr>
        <w:t xml:space="preserve"> </w:t>
      </w:r>
      <w:r w:rsidRPr="002F0A71">
        <w:rPr>
          <w:rFonts w:eastAsia="Arial" w:cs="Arial"/>
          <w:w w:val="105"/>
        </w:rPr>
        <w:t xml:space="preserve">part, </w:t>
      </w:r>
      <w:r w:rsidRPr="002F0A71">
        <w:rPr>
          <w:rFonts w:eastAsia="Arial" w:cs="Arial"/>
        </w:rPr>
        <w:t>an</w:t>
      </w:r>
      <w:r w:rsidRPr="002F0A71">
        <w:rPr>
          <w:rFonts w:eastAsia="Arial" w:cs="Arial"/>
          <w:spacing w:val="8"/>
        </w:rPr>
        <w:t xml:space="preserve"> </w:t>
      </w:r>
      <w:r w:rsidRPr="002F0A71">
        <w:rPr>
          <w:rFonts w:eastAsia="Arial" w:cs="Arial"/>
        </w:rPr>
        <w:t>employee</w:t>
      </w:r>
      <w:r w:rsidRPr="002F0A71">
        <w:rPr>
          <w:rFonts w:eastAsia="Arial" w:cs="Arial"/>
          <w:spacing w:val="43"/>
        </w:rPr>
        <w:t xml:space="preserve"> </w:t>
      </w:r>
      <w:r w:rsidRPr="002F0A71">
        <w:rPr>
          <w:rFonts w:eastAsia="Arial" w:cs="Arial"/>
        </w:rPr>
        <w:t>may</w:t>
      </w:r>
      <w:r w:rsidRPr="002F0A71">
        <w:rPr>
          <w:rFonts w:eastAsia="Arial" w:cs="Arial"/>
          <w:spacing w:val="22"/>
        </w:rPr>
        <w:t xml:space="preserve"> </w:t>
      </w:r>
      <w:r w:rsidRPr="002F0A71">
        <w:rPr>
          <w:rFonts w:eastAsia="Arial" w:cs="Arial"/>
        </w:rPr>
        <w:t>receive</w:t>
      </w:r>
      <w:r w:rsidRPr="002F0A71">
        <w:rPr>
          <w:rFonts w:eastAsia="Arial" w:cs="Arial"/>
          <w:spacing w:val="36"/>
        </w:rPr>
        <w:t xml:space="preserve"> </w:t>
      </w:r>
      <w:r w:rsidRPr="002F0A71">
        <w:rPr>
          <w:rFonts w:eastAsia="Arial" w:cs="Arial"/>
        </w:rPr>
        <w:t>only</w:t>
      </w:r>
      <w:r w:rsidRPr="002F0A71">
        <w:rPr>
          <w:rFonts w:eastAsia="Arial" w:cs="Arial"/>
          <w:spacing w:val="30"/>
        </w:rPr>
        <w:t xml:space="preserve"> </w:t>
      </w:r>
      <w:r w:rsidRPr="002F0A71">
        <w:rPr>
          <w:rFonts w:eastAsia="Arial" w:cs="Arial"/>
        </w:rPr>
        <w:t>one</w:t>
      </w:r>
      <w:r w:rsidRPr="002F0A71">
        <w:rPr>
          <w:rFonts w:eastAsia="Arial" w:cs="Arial"/>
          <w:spacing w:val="8"/>
        </w:rPr>
        <w:t xml:space="preserve"> </w:t>
      </w:r>
      <w:r w:rsidRPr="002F0A71">
        <w:rPr>
          <w:rFonts w:eastAsia="Arial" w:cs="Arial"/>
        </w:rPr>
        <w:t>such</w:t>
      </w:r>
      <w:r w:rsidRPr="002F0A71">
        <w:rPr>
          <w:rFonts w:eastAsia="Arial" w:cs="Arial"/>
          <w:spacing w:val="18"/>
        </w:rPr>
        <w:t xml:space="preserve"> </w:t>
      </w:r>
      <w:r w:rsidRPr="002F0A71">
        <w:rPr>
          <w:rFonts w:eastAsia="Arial" w:cs="Arial"/>
        </w:rPr>
        <w:t>transaction</w:t>
      </w:r>
      <w:r w:rsidRPr="002F0A71">
        <w:rPr>
          <w:rFonts w:eastAsia="Arial" w:cs="Arial"/>
          <w:spacing w:val="44"/>
        </w:rPr>
        <w:t xml:space="preserve"> </w:t>
      </w:r>
      <w:r w:rsidRPr="002F0A71">
        <w:rPr>
          <w:rFonts w:eastAsia="Arial" w:cs="Arial"/>
        </w:rPr>
        <w:t>in</w:t>
      </w:r>
      <w:r w:rsidRPr="002F0A71">
        <w:rPr>
          <w:rFonts w:eastAsia="Arial" w:cs="Arial"/>
          <w:spacing w:val="17"/>
        </w:rPr>
        <w:t xml:space="preserve"> </w:t>
      </w:r>
      <w:r w:rsidRPr="002F0A71">
        <w:rPr>
          <w:rFonts w:eastAsia="Arial" w:cs="Arial"/>
        </w:rPr>
        <w:t>a</w:t>
      </w:r>
      <w:r w:rsidRPr="002F0A71">
        <w:rPr>
          <w:rFonts w:eastAsia="Arial" w:cs="Arial"/>
          <w:spacing w:val="2"/>
        </w:rPr>
        <w:t xml:space="preserve"> </w:t>
      </w:r>
      <w:r w:rsidRPr="002F0A71">
        <w:rPr>
          <w:rFonts w:eastAsia="Arial" w:cs="Arial"/>
        </w:rPr>
        <w:t>twelve</w:t>
      </w:r>
      <w:r w:rsidRPr="002F0A71">
        <w:rPr>
          <w:rFonts w:eastAsia="Arial" w:cs="Arial"/>
          <w:spacing w:val="33"/>
        </w:rPr>
        <w:t xml:space="preserve"> </w:t>
      </w:r>
      <w:r w:rsidRPr="002F0A71">
        <w:rPr>
          <w:rFonts w:eastAsia="Arial" w:cs="Arial"/>
        </w:rPr>
        <w:t>(12)</w:t>
      </w:r>
      <w:r w:rsidRPr="002F0A71">
        <w:rPr>
          <w:rFonts w:eastAsia="Arial" w:cs="Arial"/>
          <w:spacing w:val="8"/>
        </w:rPr>
        <w:t xml:space="preserve"> </w:t>
      </w:r>
      <w:r w:rsidRPr="002F0A71">
        <w:rPr>
          <w:rFonts w:eastAsia="Arial" w:cs="Arial"/>
        </w:rPr>
        <w:t>month</w:t>
      </w:r>
      <w:r w:rsidRPr="002F0A71">
        <w:rPr>
          <w:rFonts w:eastAsia="Arial" w:cs="Arial"/>
          <w:spacing w:val="26"/>
        </w:rPr>
        <w:t xml:space="preserve"> </w:t>
      </w:r>
      <w:r w:rsidRPr="002F0A71">
        <w:rPr>
          <w:rFonts w:eastAsia="Arial" w:cs="Arial"/>
        </w:rPr>
        <w:t>period.</w:t>
      </w:r>
      <w:r w:rsidRPr="002F0A71">
        <w:rPr>
          <w:rFonts w:eastAsia="Arial" w:cs="Arial"/>
          <w:spacing w:val="15"/>
        </w:rPr>
        <w:t xml:space="preserve"> </w:t>
      </w:r>
      <w:r w:rsidRPr="002F0A71">
        <w:rPr>
          <w:rFonts w:eastAsia="Arial" w:cs="Arial"/>
        </w:rPr>
        <w:t>If</w:t>
      </w:r>
      <w:r w:rsidRPr="002F0A71">
        <w:rPr>
          <w:rFonts w:eastAsia="Arial" w:cs="Arial"/>
          <w:spacing w:val="12"/>
        </w:rPr>
        <w:t xml:space="preserve"> </w:t>
      </w:r>
      <w:r w:rsidRPr="002F0A71">
        <w:rPr>
          <w:rFonts w:eastAsia="Arial" w:cs="Arial"/>
          <w:w w:val="115"/>
        </w:rPr>
        <w:t xml:space="preserve">a </w:t>
      </w:r>
      <w:r w:rsidRPr="002F0A71">
        <w:rPr>
          <w:rFonts w:eastAsia="Arial" w:cs="Arial"/>
          <w:w w:val="106"/>
        </w:rPr>
        <w:t>performanc</w:t>
      </w:r>
      <w:r w:rsidRPr="002F0A71">
        <w:rPr>
          <w:rFonts w:eastAsia="Arial" w:cs="Arial"/>
          <w:w w:val="107"/>
        </w:rPr>
        <w:t>e</w:t>
      </w:r>
      <w:r w:rsidRPr="002F0A71">
        <w:rPr>
          <w:rFonts w:eastAsia="Arial" w:cs="Arial"/>
          <w:spacing w:val="-20"/>
        </w:rPr>
        <w:t xml:space="preserve"> </w:t>
      </w:r>
      <w:r w:rsidRPr="002F0A71">
        <w:rPr>
          <w:rFonts w:eastAsia="Arial" w:cs="Arial"/>
        </w:rPr>
        <w:t>problem</w:t>
      </w:r>
      <w:r w:rsidRPr="002F0A71">
        <w:rPr>
          <w:rFonts w:eastAsia="Arial" w:cs="Arial"/>
          <w:spacing w:val="40"/>
        </w:rPr>
        <w:t xml:space="preserve"> </w:t>
      </w:r>
      <w:r w:rsidRPr="002F0A71">
        <w:rPr>
          <w:rFonts w:eastAsia="Arial" w:cs="Arial"/>
        </w:rPr>
        <w:t>that</w:t>
      </w:r>
      <w:r w:rsidRPr="002F0A71">
        <w:rPr>
          <w:rFonts w:eastAsia="Arial" w:cs="Arial"/>
          <w:spacing w:val="23"/>
        </w:rPr>
        <w:t xml:space="preserve"> </w:t>
      </w:r>
      <w:r w:rsidRPr="002F0A71">
        <w:rPr>
          <w:rFonts w:eastAsia="Arial" w:cs="Arial"/>
        </w:rPr>
        <w:t>would</w:t>
      </w:r>
      <w:r w:rsidRPr="002F0A71">
        <w:rPr>
          <w:rFonts w:eastAsia="Arial" w:cs="Arial"/>
          <w:spacing w:val="24"/>
        </w:rPr>
        <w:t xml:space="preserve"> </w:t>
      </w:r>
      <w:r w:rsidRPr="002F0A71">
        <w:rPr>
          <w:rFonts w:eastAsia="Arial" w:cs="Arial"/>
        </w:rPr>
        <w:t>normally</w:t>
      </w:r>
      <w:r w:rsidRPr="002F0A71">
        <w:rPr>
          <w:rFonts w:eastAsia="Arial" w:cs="Arial"/>
          <w:spacing w:val="45"/>
        </w:rPr>
        <w:t xml:space="preserve"> </w:t>
      </w:r>
      <w:r w:rsidRPr="002F0A71">
        <w:rPr>
          <w:rFonts w:eastAsia="Arial" w:cs="Arial"/>
        </w:rPr>
        <w:t>result</w:t>
      </w:r>
      <w:r w:rsidRPr="002F0A71">
        <w:rPr>
          <w:rFonts w:eastAsia="Arial" w:cs="Arial"/>
          <w:spacing w:val="20"/>
        </w:rPr>
        <w:t xml:space="preserve"> </w:t>
      </w:r>
      <w:r w:rsidRPr="002F0A71">
        <w:rPr>
          <w:rFonts w:eastAsia="Arial" w:cs="Arial"/>
        </w:rPr>
        <w:t>in</w:t>
      </w:r>
      <w:r w:rsidRPr="002F0A71">
        <w:rPr>
          <w:rFonts w:eastAsia="Arial" w:cs="Arial"/>
          <w:spacing w:val="20"/>
        </w:rPr>
        <w:t xml:space="preserve"> </w:t>
      </w:r>
      <w:r w:rsidRPr="002F0A71">
        <w:rPr>
          <w:rFonts w:eastAsia="Arial" w:cs="Arial"/>
        </w:rPr>
        <w:t>the</w:t>
      </w:r>
      <w:r w:rsidRPr="002F0A71">
        <w:rPr>
          <w:rFonts w:eastAsia="Arial" w:cs="Arial"/>
          <w:spacing w:val="3"/>
        </w:rPr>
        <w:t xml:space="preserve"> </w:t>
      </w:r>
      <w:r w:rsidRPr="002F0A71">
        <w:rPr>
          <w:rFonts w:eastAsia="Arial" w:cs="Arial"/>
        </w:rPr>
        <w:t>delivery</w:t>
      </w:r>
      <w:r w:rsidRPr="002F0A71">
        <w:rPr>
          <w:rFonts w:eastAsia="Arial" w:cs="Arial"/>
          <w:spacing w:val="55"/>
        </w:rPr>
        <w:t xml:space="preserve"> </w:t>
      </w:r>
      <w:r w:rsidRPr="002F0A71">
        <w:rPr>
          <w:rFonts w:eastAsia="Arial" w:cs="Arial"/>
        </w:rPr>
        <w:t>of</w:t>
      </w:r>
      <w:r w:rsidRPr="002F0A71">
        <w:rPr>
          <w:rFonts w:eastAsia="Arial" w:cs="Arial"/>
          <w:spacing w:val="3"/>
        </w:rPr>
        <w:t xml:space="preserve"> </w:t>
      </w:r>
      <w:r w:rsidRPr="002F0A71">
        <w:rPr>
          <w:rFonts w:eastAsia="Arial" w:cs="Arial"/>
        </w:rPr>
        <w:t>formal</w:t>
      </w:r>
      <w:r w:rsidRPr="002F0A71">
        <w:rPr>
          <w:rFonts w:eastAsia="Arial" w:cs="Arial"/>
          <w:spacing w:val="11"/>
        </w:rPr>
        <w:t xml:space="preserve"> </w:t>
      </w:r>
      <w:r w:rsidRPr="002F0A71">
        <w:rPr>
          <w:rFonts w:eastAsia="Arial" w:cs="Arial"/>
        </w:rPr>
        <w:t>discipline</w:t>
      </w:r>
      <w:r w:rsidRPr="002F0A71">
        <w:rPr>
          <w:rFonts w:eastAsia="Arial" w:cs="Arial"/>
          <w:spacing w:val="48"/>
        </w:rPr>
        <w:t xml:space="preserve"> </w:t>
      </w:r>
      <w:r w:rsidRPr="002F0A71">
        <w:rPr>
          <w:rFonts w:eastAsia="Arial" w:cs="Arial"/>
        </w:rPr>
        <w:t>(i.e.,</w:t>
      </w:r>
      <w:r w:rsidRPr="002F0A71">
        <w:rPr>
          <w:rFonts w:eastAsia="Arial" w:cs="Arial"/>
          <w:spacing w:val="-5"/>
        </w:rPr>
        <w:t xml:space="preserve"> </w:t>
      </w:r>
      <w:r w:rsidRPr="002F0A71">
        <w:rPr>
          <w:rFonts w:eastAsia="Arial" w:cs="Arial"/>
          <w:w w:val="105"/>
        </w:rPr>
        <w:t>Reminder</w:t>
      </w:r>
      <w:r w:rsidR="00471FF4">
        <w:rPr>
          <w:rFonts w:eastAsia="Arial" w:cs="Arial"/>
        </w:rPr>
        <w:t xml:space="preserve"> </w:t>
      </w:r>
      <w:r w:rsidRPr="002F0A71">
        <w:rPr>
          <w:rFonts w:eastAsia="Arial" w:cs="Arial"/>
        </w:rPr>
        <w:t>1, Reminder</w:t>
      </w:r>
      <w:r w:rsidRPr="002F0A71">
        <w:rPr>
          <w:rFonts w:eastAsia="Arial" w:cs="Arial"/>
          <w:spacing w:val="33"/>
        </w:rPr>
        <w:t xml:space="preserve"> </w:t>
      </w:r>
      <w:r w:rsidRPr="002F0A71">
        <w:rPr>
          <w:rFonts w:eastAsia="Arial" w:cs="Arial"/>
        </w:rPr>
        <w:t>2,</w:t>
      </w:r>
      <w:r w:rsidRPr="002F0A71">
        <w:rPr>
          <w:rFonts w:eastAsia="Arial" w:cs="Arial"/>
          <w:spacing w:val="18"/>
        </w:rPr>
        <w:t xml:space="preserve"> </w:t>
      </w:r>
      <w:r w:rsidRPr="002F0A71">
        <w:rPr>
          <w:rFonts w:eastAsia="Arial" w:cs="Arial"/>
        </w:rPr>
        <w:t>or Decision</w:t>
      </w:r>
      <w:r w:rsidRPr="002F0A71">
        <w:rPr>
          <w:rFonts w:eastAsia="Arial" w:cs="Arial"/>
          <w:spacing w:val="42"/>
        </w:rPr>
        <w:t xml:space="preserve"> </w:t>
      </w:r>
      <w:r w:rsidRPr="002F0A71">
        <w:rPr>
          <w:rFonts w:eastAsia="Arial" w:cs="Arial"/>
        </w:rPr>
        <w:t>Making</w:t>
      </w:r>
      <w:r w:rsidRPr="002F0A71">
        <w:rPr>
          <w:rFonts w:eastAsia="Arial" w:cs="Arial"/>
          <w:spacing w:val="29"/>
        </w:rPr>
        <w:t xml:space="preserve"> </w:t>
      </w:r>
      <w:r w:rsidRPr="002F0A71">
        <w:rPr>
          <w:rFonts w:eastAsia="Arial" w:cs="Arial"/>
        </w:rPr>
        <w:t>Leave)</w:t>
      </w:r>
      <w:r w:rsidRPr="002F0A71">
        <w:rPr>
          <w:rFonts w:eastAsia="Arial" w:cs="Arial"/>
          <w:spacing w:val="39"/>
        </w:rPr>
        <w:t xml:space="preserve"> </w:t>
      </w:r>
      <w:r w:rsidRPr="002F0A71">
        <w:rPr>
          <w:rFonts w:eastAsia="Arial" w:cs="Arial"/>
        </w:rPr>
        <w:t>occurs</w:t>
      </w:r>
      <w:r w:rsidRPr="002F0A71">
        <w:rPr>
          <w:rFonts w:eastAsia="Arial" w:cs="Arial"/>
          <w:spacing w:val="20"/>
        </w:rPr>
        <w:t xml:space="preserve"> </w:t>
      </w:r>
      <w:r w:rsidRPr="002F0A71">
        <w:rPr>
          <w:rFonts w:eastAsia="Arial" w:cs="Arial"/>
        </w:rPr>
        <w:t>within</w:t>
      </w:r>
      <w:r w:rsidRPr="002F0A71">
        <w:rPr>
          <w:rFonts w:eastAsia="Arial" w:cs="Arial"/>
          <w:spacing w:val="31"/>
        </w:rPr>
        <w:t xml:space="preserve"> </w:t>
      </w:r>
      <w:r w:rsidRPr="002F0A71">
        <w:rPr>
          <w:rFonts w:eastAsia="Arial" w:cs="Arial"/>
        </w:rPr>
        <w:t>the</w:t>
      </w:r>
      <w:r w:rsidRPr="002F0A71">
        <w:rPr>
          <w:rFonts w:eastAsia="Arial" w:cs="Arial"/>
          <w:spacing w:val="7"/>
        </w:rPr>
        <w:t xml:space="preserve"> </w:t>
      </w:r>
      <w:r w:rsidRPr="002F0A71">
        <w:rPr>
          <w:rFonts w:eastAsia="Arial" w:cs="Arial"/>
        </w:rPr>
        <w:t>twelve</w:t>
      </w:r>
      <w:r w:rsidRPr="002F0A71">
        <w:rPr>
          <w:rFonts w:eastAsia="Arial" w:cs="Arial"/>
          <w:spacing w:val="33"/>
        </w:rPr>
        <w:t xml:space="preserve"> </w:t>
      </w:r>
      <w:r w:rsidRPr="002F0A71">
        <w:rPr>
          <w:rFonts w:eastAsia="Arial" w:cs="Arial"/>
        </w:rPr>
        <w:t>(12)</w:t>
      </w:r>
      <w:r w:rsidRPr="002F0A71">
        <w:rPr>
          <w:rFonts w:eastAsia="Arial" w:cs="Arial"/>
          <w:spacing w:val="8"/>
        </w:rPr>
        <w:t xml:space="preserve"> </w:t>
      </w:r>
      <w:r w:rsidRPr="002F0A71">
        <w:rPr>
          <w:rFonts w:eastAsia="Arial" w:cs="Arial"/>
        </w:rPr>
        <w:t>month</w:t>
      </w:r>
      <w:r w:rsidRPr="002F0A71">
        <w:rPr>
          <w:rFonts w:eastAsia="Arial" w:cs="Arial"/>
          <w:spacing w:val="26"/>
        </w:rPr>
        <w:t xml:space="preserve"> </w:t>
      </w:r>
      <w:r w:rsidRPr="002F0A71">
        <w:rPr>
          <w:rFonts w:eastAsia="Arial" w:cs="Arial"/>
        </w:rPr>
        <w:t>period,</w:t>
      </w:r>
      <w:r w:rsidRPr="002F0A71">
        <w:rPr>
          <w:rFonts w:eastAsia="Arial" w:cs="Arial"/>
          <w:spacing w:val="9"/>
        </w:rPr>
        <w:t xml:space="preserve"> </w:t>
      </w:r>
      <w:r w:rsidRPr="002F0A71">
        <w:rPr>
          <w:rFonts w:eastAsia="Arial" w:cs="Arial"/>
          <w:w w:val="107"/>
        </w:rPr>
        <w:t>the</w:t>
      </w:r>
      <w:r w:rsidR="00471FF4">
        <w:rPr>
          <w:rFonts w:eastAsia="Arial" w:cs="Arial"/>
        </w:rPr>
        <w:t xml:space="preserve"> </w:t>
      </w:r>
      <w:r w:rsidRPr="002F0A71">
        <w:rPr>
          <w:rFonts w:eastAsia="Arial" w:cs="Arial"/>
        </w:rPr>
        <w:t>appropriate</w:t>
      </w:r>
      <w:r w:rsidRPr="002F0A71">
        <w:rPr>
          <w:rFonts w:eastAsia="Arial" w:cs="Arial"/>
          <w:spacing w:val="49"/>
        </w:rPr>
        <w:t xml:space="preserve"> </w:t>
      </w:r>
      <w:r w:rsidRPr="002F0A71">
        <w:rPr>
          <w:rFonts w:eastAsia="Arial" w:cs="Arial"/>
        </w:rPr>
        <w:t>action</w:t>
      </w:r>
      <w:r w:rsidRPr="002F0A71">
        <w:rPr>
          <w:rFonts w:eastAsia="Arial" w:cs="Arial"/>
          <w:spacing w:val="15"/>
        </w:rPr>
        <w:t xml:space="preserve"> </w:t>
      </w:r>
      <w:r w:rsidRPr="002F0A71">
        <w:rPr>
          <w:rFonts w:eastAsia="Arial" w:cs="Arial"/>
        </w:rPr>
        <w:t>is</w:t>
      </w:r>
      <w:r w:rsidRPr="002F0A71">
        <w:rPr>
          <w:rFonts w:eastAsia="Arial" w:cs="Arial"/>
          <w:spacing w:val="14"/>
        </w:rPr>
        <w:t xml:space="preserve"> </w:t>
      </w:r>
      <w:r w:rsidRPr="002F0A71">
        <w:rPr>
          <w:rFonts w:eastAsia="Arial" w:cs="Arial"/>
        </w:rPr>
        <w:t>dismissal.</w:t>
      </w:r>
      <w:r w:rsidRPr="002F0A71">
        <w:rPr>
          <w:rFonts w:eastAsia="Arial" w:cs="Arial"/>
          <w:spacing w:val="19"/>
        </w:rPr>
        <w:t xml:space="preserve"> </w:t>
      </w:r>
      <w:r w:rsidRPr="002F0A71">
        <w:rPr>
          <w:rFonts w:eastAsia="Arial" w:cs="Arial"/>
        </w:rPr>
        <w:t>However,</w:t>
      </w:r>
      <w:r w:rsidRPr="002F0A71">
        <w:rPr>
          <w:rFonts w:eastAsia="Arial" w:cs="Arial"/>
          <w:spacing w:val="30"/>
        </w:rPr>
        <w:t xml:space="preserve"> </w:t>
      </w:r>
      <w:r w:rsidRPr="002F0A71">
        <w:rPr>
          <w:rFonts w:eastAsia="Arial" w:cs="Arial"/>
        </w:rPr>
        <w:t>the</w:t>
      </w:r>
      <w:r w:rsidRPr="002F0A71">
        <w:rPr>
          <w:rFonts w:eastAsia="Arial" w:cs="Arial"/>
          <w:spacing w:val="5"/>
        </w:rPr>
        <w:t xml:space="preserve"> </w:t>
      </w:r>
      <w:r w:rsidRPr="002F0A71">
        <w:rPr>
          <w:rFonts w:eastAsia="Arial" w:cs="Arial"/>
        </w:rPr>
        <w:t>appointing</w:t>
      </w:r>
      <w:r w:rsidRPr="002F0A71">
        <w:rPr>
          <w:rFonts w:eastAsia="Arial" w:cs="Arial"/>
          <w:spacing w:val="38"/>
        </w:rPr>
        <w:t xml:space="preserve"> </w:t>
      </w:r>
      <w:r w:rsidRPr="002F0A71">
        <w:rPr>
          <w:rFonts w:eastAsia="Arial" w:cs="Arial"/>
        </w:rPr>
        <w:t>authority</w:t>
      </w:r>
      <w:r w:rsidRPr="002F0A71">
        <w:rPr>
          <w:rFonts w:eastAsia="Arial" w:cs="Arial"/>
          <w:spacing w:val="38"/>
        </w:rPr>
        <w:t xml:space="preserve"> </w:t>
      </w:r>
      <w:r w:rsidRPr="002F0A71">
        <w:rPr>
          <w:rFonts w:eastAsia="Arial" w:cs="Arial"/>
        </w:rPr>
        <w:t>or</w:t>
      </w:r>
      <w:r w:rsidRPr="002F0A71">
        <w:rPr>
          <w:rFonts w:eastAsia="Arial" w:cs="Arial"/>
          <w:spacing w:val="12"/>
        </w:rPr>
        <w:t xml:space="preserve"> </w:t>
      </w:r>
      <w:r w:rsidRPr="002F0A71">
        <w:rPr>
          <w:rFonts w:eastAsia="Arial" w:cs="Arial"/>
        </w:rPr>
        <w:t>designee</w:t>
      </w:r>
      <w:r w:rsidRPr="002F0A71">
        <w:rPr>
          <w:rFonts w:eastAsia="Arial" w:cs="Arial"/>
          <w:spacing w:val="31"/>
        </w:rPr>
        <w:t xml:space="preserve"> </w:t>
      </w:r>
      <w:r w:rsidRPr="002F0A71">
        <w:rPr>
          <w:rFonts w:eastAsia="Arial" w:cs="Arial"/>
        </w:rPr>
        <w:t>may</w:t>
      </w:r>
      <w:r w:rsidRPr="002F0A71">
        <w:rPr>
          <w:rFonts w:eastAsia="Arial" w:cs="Arial"/>
          <w:spacing w:val="28"/>
        </w:rPr>
        <w:t xml:space="preserve"> </w:t>
      </w:r>
      <w:r w:rsidRPr="002F0A71">
        <w:rPr>
          <w:rFonts w:eastAsia="Arial" w:cs="Arial"/>
        </w:rPr>
        <w:t>consider</w:t>
      </w:r>
      <w:r w:rsidRPr="002F0A71">
        <w:rPr>
          <w:rFonts w:eastAsia="Arial" w:cs="Arial"/>
          <w:spacing w:val="40"/>
        </w:rPr>
        <w:t xml:space="preserve"> </w:t>
      </w:r>
      <w:r w:rsidRPr="002F0A71">
        <w:rPr>
          <w:rFonts w:eastAsia="Arial" w:cs="Arial"/>
          <w:w w:val="107"/>
        </w:rPr>
        <w:t xml:space="preserve">any </w:t>
      </w:r>
      <w:r w:rsidRPr="002F0A71">
        <w:rPr>
          <w:rFonts w:eastAsia="Arial" w:cs="Arial"/>
        </w:rPr>
        <w:t>extenuating</w:t>
      </w:r>
      <w:r w:rsidRPr="002F0A71">
        <w:rPr>
          <w:rFonts w:eastAsia="Arial" w:cs="Arial"/>
          <w:spacing w:val="43"/>
        </w:rPr>
        <w:t xml:space="preserve"> </w:t>
      </w:r>
      <w:r w:rsidRPr="002F0A71">
        <w:rPr>
          <w:rFonts w:eastAsia="Arial" w:cs="Arial"/>
        </w:rPr>
        <w:t>or</w:t>
      </w:r>
      <w:r w:rsidRPr="002F0A71">
        <w:rPr>
          <w:rFonts w:eastAsia="Arial" w:cs="Arial"/>
          <w:spacing w:val="5"/>
        </w:rPr>
        <w:t xml:space="preserve"> </w:t>
      </w:r>
      <w:r w:rsidRPr="002F0A71">
        <w:rPr>
          <w:rFonts w:eastAsia="Arial" w:cs="Arial"/>
        </w:rPr>
        <w:t>mitigating</w:t>
      </w:r>
      <w:r w:rsidRPr="002F0A71">
        <w:rPr>
          <w:rFonts w:eastAsia="Arial" w:cs="Arial"/>
          <w:spacing w:val="50"/>
        </w:rPr>
        <w:t xml:space="preserve"> </w:t>
      </w:r>
      <w:r w:rsidRPr="002F0A71">
        <w:rPr>
          <w:rFonts w:eastAsia="Arial" w:cs="Arial"/>
        </w:rPr>
        <w:t>circumstances</w:t>
      </w:r>
      <w:r w:rsidRPr="002F0A71">
        <w:rPr>
          <w:rFonts w:eastAsia="Arial" w:cs="Arial"/>
          <w:spacing w:val="46"/>
        </w:rPr>
        <w:t xml:space="preserve"> </w:t>
      </w:r>
      <w:r w:rsidRPr="002F0A71">
        <w:rPr>
          <w:rFonts w:eastAsia="Arial" w:cs="Arial"/>
        </w:rPr>
        <w:t>before</w:t>
      </w:r>
      <w:r w:rsidRPr="002F0A71">
        <w:rPr>
          <w:rFonts w:eastAsia="Arial" w:cs="Arial"/>
          <w:spacing w:val="32"/>
        </w:rPr>
        <w:t xml:space="preserve"> </w:t>
      </w:r>
      <w:r w:rsidRPr="002F0A71">
        <w:rPr>
          <w:rFonts w:eastAsia="Arial" w:cs="Arial"/>
        </w:rPr>
        <w:t>making</w:t>
      </w:r>
      <w:r w:rsidRPr="002F0A71">
        <w:rPr>
          <w:rFonts w:eastAsia="Arial" w:cs="Arial"/>
          <w:spacing w:val="30"/>
        </w:rPr>
        <w:t xml:space="preserve"> </w:t>
      </w:r>
      <w:r w:rsidRPr="002F0A71">
        <w:rPr>
          <w:rFonts w:eastAsia="Arial" w:cs="Arial"/>
        </w:rPr>
        <w:t>a</w:t>
      </w:r>
      <w:r w:rsidRPr="002F0A71">
        <w:rPr>
          <w:rFonts w:eastAsia="Arial" w:cs="Arial"/>
          <w:spacing w:val="-2"/>
        </w:rPr>
        <w:t xml:space="preserve"> </w:t>
      </w:r>
      <w:r w:rsidRPr="002F0A71">
        <w:rPr>
          <w:rFonts w:eastAsia="Arial" w:cs="Arial"/>
        </w:rPr>
        <w:t>decision</w:t>
      </w:r>
      <w:r w:rsidRPr="002F0A71">
        <w:rPr>
          <w:rFonts w:eastAsia="Arial" w:cs="Arial"/>
          <w:spacing w:val="36"/>
        </w:rPr>
        <w:t xml:space="preserve"> </w:t>
      </w:r>
      <w:r w:rsidRPr="002F0A71">
        <w:rPr>
          <w:rFonts w:eastAsia="Arial" w:cs="Arial"/>
        </w:rPr>
        <w:t>to</w:t>
      </w:r>
      <w:r w:rsidRPr="002F0A71">
        <w:rPr>
          <w:rFonts w:eastAsia="Arial" w:cs="Arial"/>
          <w:spacing w:val="21"/>
        </w:rPr>
        <w:t xml:space="preserve"> </w:t>
      </w:r>
      <w:r w:rsidRPr="002F0A71">
        <w:rPr>
          <w:rFonts w:eastAsia="Arial" w:cs="Arial"/>
        </w:rPr>
        <w:t>dismiss</w:t>
      </w:r>
      <w:r w:rsidRPr="002F0A71">
        <w:rPr>
          <w:rFonts w:eastAsia="Arial" w:cs="Arial"/>
          <w:spacing w:val="32"/>
        </w:rPr>
        <w:t xml:space="preserve"> </w:t>
      </w:r>
      <w:r w:rsidRPr="002F0A71">
        <w:rPr>
          <w:rFonts w:eastAsia="Arial" w:cs="Arial"/>
        </w:rPr>
        <w:t>an</w:t>
      </w:r>
      <w:r w:rsidRPr="002F0A71">
        <w:rPr>
          <w:rFonts w:eastAsia="Arial" w:cs="Arial"/>
          <w:spacing w:val="8"/>
        </w:rPr>
        <w:t xml:space="preserve"> </w:t>
      </w:r>
      <w:r w:rsidRPr="002F0A71">
        <w:rPr>
          <w:rFonts w:eastAsia="Arial" w:cs="Arial"/>
        </w:rPr>
        <w:t>employee.</w:t>
      </w:r>
      <w:r w:rsidRPr="002F0A71">
        <w:rPr>
          <w:rFonts w:eastAsia="Arial" w:cs="Arial"/>
          <w:spacing w:val="20"/>
        </w:rPr>
        <w:t xml:space="preserve"> </w:t>
      </w:r>
      <w:r w:rsidRPr="002F0A71">
        <w:rPr>
          <w:rFonts w:eastAsia="Arial" w:cs="Arial"/>
          <w:w w:val="105"/>
        </w:rPr>
        <w:t xml:space="preserve">Any </w:t>
      </w:r>
      <w:r w:rsidRPr="002F0A71">
        <w:rPr>
          <w:rFonts w:eastAsia="Arial" w:cs="Arial"/>
        </w:rPr>
        <w:t>such</w:t>
      </w:r>
      <w:r w:rsidRPr="002F0A71">
        <w:rPr>
          <w:rFonts w:eastAsia="Arial" w:cs="Arial"/>
          <w:spacing w:val="10"/>
        </w:rPr>
        <w:t xml:space="preserve"> </w:t>
      </w:r>
      <w:r w:rsidRPr="002F0A71">
        <w:rPr>
          <w:rFonts w:eastAsia="Arial" w:cs="Arial"/>
        </w:rPr>
        <w:t>decisions</w:t>
      </w:r>
      <w:r w:rsidRPr="002F0A71">
        <w:rPr>
          <w:rFonts w:eastAsia="Arial" w:cs="Arial"/>
          <w:spacing w:val="42"/>
        </w:rPr>
        <w:t xml:space="preserve"> </w:t>
      </w:r>
      <w:r w:rsidRPr="002F0A71">
        <w:rPr>
          <w:rFonts w:eastAsia="Arial" w:cs="Arial"/>
        </w:rPr>
        <w:t>should</w:t>
      </w:r>
      <w:r w:rsidRPr="002F0A71">
        <w:rPr>
          <w:rFonts w:eastAsia="Arial" w:cs="Arial"/>
          <w:spacing w:val="32"/>
        </w:rPr>
        <w:t xml:space="preserve"> </w:t>
      </w:r>
      <w:r w:rsidRPr="002F0A71">
        <w:rPr>
          <w:rFonts w:eastAsia="Arial" w:cs="Arial"/>
        </w:rPr>
        <w:t>be</w:t>
      </w:r>
      <w:r w:rsidRPr="002F0A71">
        <w:rPr>
          <w:rFonts w:eastAsia="Arial" w:cs="Arial"/>
          <w:spacing w:val="9"/>
        </w:rPr>
        <w:t xml:space="preserve"> </w:t>
      </w:r>
      <w:r w:rsidRPr="002F0A71">
        <w:rPr>
          <w:rFonts w:eastAsia="Arial" w:cs="Arial"/>
        </w:rPr>
        <w:t>made</w:t>
      </w:r>
      <w:r w:rsidRPr="002F0A71">
        <w:rPr>
          <w:rFonts w:eastAsia="Arial" w:cs="Arial"/>
          <w:spacing w:val="40"/>
        </w:rPr>
        <w:t xml:space="preserve"> </w:t>
      </w:r>
      <w:r w:rsidRPr="002F0A71">
        <w:rPr>
          <w:rFonts w:eastAsia="Arial" w:cs="Arial"/>
        </w:rPr>
        <w:t>after</w:t>
      </w:r>
      <w:r w:rsidRPr="002F0A71">
        <w:rPr>
          <w:rFonts w:eastAsia="Arial" w:cs="Arial"/>
          <w:spacing w:val="5"/>
        </w:rPr>
        <w:t xml:space="preserve"> </w:t>
      </w:r>
      <w:r w:rsidRPr="002F0A71">
        <w:rPr>
          <w:rFonts w:eastAsia="Arial" w:cs="Arial"/>
        </w:rPr>
        <w:t>consultation</w:t>
      </w:r>
      <w:r w:rsidRPr="002F0A71">
        <w:rPr>
          <w:rFonts w:eastAsia="Arial" w:cs="Arial"/>
          <w:spacing w:val="37"/>
        </w:rPr>
        <w:t xml:space="preserve"> </w:t>
      </w:r>
      <w:r w:rsidRPr="002F0A71">
        <w:rPr>
          <w:rFonts w:eastAsia="Arial" w:cs="Arial"/>
        </w:rPr>
        <w:t>with</w:t>
      </w:r>
      <w:r w:rsidRPr="002F0A71">
        <w:rPr>
          <w:rFonts w:eastAsia="Arial" w:cs="Arial"/>
          <w:spacing w:val="23"/>
        </w:rPr>
        <w:t xml:space="preserve"> </w:t>
      </w:r>
      <w:r w:rsidRPr="002F0A71">
        <w:rPr>
          <w:rFonts w:eastAsia="Arial" w:cs="Arial"/>
        </w:rPr>
        <w:t>the</w:t>
      </w:r>
      <w:r w:rsidRPr="002F0A71">
        <w:rPr>
          <w:rFonts w:eastAsia="Arial" w:cs="Arial"/>
          <w:spacing w:val="19"/>
        </w:rPr>
        <w:t xml:space="preserve"> </w:t>
      </w:r>
      <w:r w:rsidRPr="002F0A71">
        <w:rPr>
          <w:rFonts w:eastAsia="Arial" w:cs="Arial"/>
        </w:rPr>
        <w:t>TCSG</w:t>
      </w:r>
      <w:r w:rsidRPr="002F0A71">
        <w:rPr>
          <w:rFonts w:eastAsia="Arial" w:cs="Arial"/>
          <w:spacing w:val="24"/>
        </w:rPr>
        <w:t xml:space="preserve"> </w:t>
      </w:r>
      <w:r w:rsidRPr="002F0A71">
        <w:rPr>
          <w:rFonts w:eastAsia="Arial" w:cs="Arial"/>
        </w:rPr>
        <w:t>Office</w:t>
      </w:r>
      <w:r w:rsidRPr="002F0A71">
        <w:rPr>
          <w:rFonts w:eastAsia="Arial" w:cs="Arial"/>
          <w:spacing w:val="24"/>
        </w:rPr>
        <w:t xml:space="preserve"> </w:t>
      </w:r>
      <w:r w:rsidRPr="002F0A71">
        <w:rPr>
          <w:rFonts w:eastAsia="Arial" w:cs="Arial"/>
        </w:rPr>
        <w:t>of</w:t>
      </w:r>
      <w:r w:rsidRPr="002F0A71">
        <w:rPr>
          <w:rFonts w:eastAsia="Arial" w:cs="Arial"/>
          <w:spacing w:val="4"/>
        </w:rPr>
        <w:t xml:space="preserve"> </w:t>
      </w:r>
      <w:r w:rsidRPr="002F0A71">
        <w:rPr>
          <w:rFonts w:eastAsia="Arial" w:cs="Arial"/>
          <w:w w:val="107"/>
        </w:rPr>
        <w:t>Lega</w:t>
      </w:r>
      <w:r w:rsidRPr="002F0A71">
        <w:rPr>
          <w:rFonts w:eastAsia="Arial" w:cs="Arial"/>
          <w:spacing w:val="15"/>
          <w:w w:val="107"/>
        </w:rPr>
        <w:t>l</w:t>
      </w:r>
      <w:r w:rsidRPr="002F0A71">
        <w:rPr>
          <w:rFonts w:eastAsia="Arial" w:cs="Arial"/>
          <w:w w:val="107"/>
        </w:rPr>
        <w:t>Services</w:t>
      </w:r>
      <w:r w:rsidRPr="002F0A71">
        <w:rPr>
          <w:rFonts w:eastAsia="Arial" w:cs="Arial"/>
          <w:spacing w:val="-13"/>
          <w:w w:val="107"/>
        </w:rPr>
        <w:t xml:space="preserve"> </w:t>
      </w:r>
      <w:r w:rsidRPr="002F0A71">
        <w:rPr>
          <w:rFonts w:eastAsia="Arial" w:cs="Arial"/>
        </w:rPr>
        <w:t>or</w:t>
      </w:r>
      <w:r w:rsidRPr="002F0A71">
        <w:rPr>
          <w:rFonts w:eastAsia="Arial" w:cs="Arial"/>
          <w:spacing w:val="15"/>
        </w:rPr>
        <w:t xml:space="preserve"> </w:t>
      </w:r>
      <w:r w:rsidRPr="002F0A71">
        <w:rPr>
          <w:rFonts w:eastAsia="Arial" w:cs="Arial"/>
          <w:w w:val="107"/>
        </w:rPr>
        <w:t xml:space="preserve">the </w:t>
      </w:r>
      <w:r w:rsidRPr="002F0A71">
        <w:rPr>
          <w:rFonts w:eastAsia="Arial" w:cs="Arial"/>
        </w:rPr>
        <w:t>TCSG</w:t>
      </w:r>
      <w:r w:rsidRPr="002F0A71">
        <w:rPr>
          <w:rFonts w:eastAsia="Arial" w:cs="Arial"/>
          <w:spacing w:val="24"/>
        </w:rPr>
        <w:t xml:space="preserve"> </w:t>
      </w:r>
      <w:r w:rsidRPr="002F0A71">
        <w:rPr>
          <w:rFonts w:eastAsia="Arial" w:cs="Arial"/>
        </w:rPr>
        <w:t>Office</w:t>
      </w:r>
      <w:r w:rsidRPr="002F0A71">
        <w:rPr>
          <w:rFonts w:eastAsia="Arial" w:cs="Arial"/>
          <w:spacing w:val="24"/>
        </w:rPr>
        <w:t xml:space="preserve"> </w:t>
      </w:r>
      <w:r w:rsidRPr="002F0A71">
        <w:rPr>
          <w:rFonts w:eastAsia="Arial" w:cs="Arial"/>
        </w:rPr>
        <w:t>of</w:t>
      </w:r>
      <w:r w:rsidRPr="002F0A71">
        <w:rPr>
          <w:rFonts w:eastAsia="Arial" w:cs="Arial"/>
          <w:spacing w:val="2"/>
        </w:rPr>
        <w:t xml:space="preserve"> </w:t>
      </w:r>
      <w:r w:rsidRPr="002F0A71">
        <w:rPr>
          <w:rFonts w:eastAsia="Arial" w:cs="Arial"/>
        </w:rPr>
        <w:t>Human</w:t>
      </w:r>
      <w:r w:rsidRPr="002F0A71">
        <w:rPr>
          <w:rFonts w:eastAsia="Arial" w:cs="Arial"/>
          <w:spacing w:val="40"/>
        </w:rPr>
        <w:t xml:space="preserve"> </w:t>
      </w:r>
      <w:r w:rsidRPr="002F0A71">
        <w:rPr>
          <w:rFonts w:eastAsia="Arial" w:cs="Arial"/>
          <w:w w:val="104"/>
        </w:rPr>
        <w:t>Resources.</w:t>
      </w:r>
    </w:p>
    <w:p w14:paraId="036C231C" w14:textId="77777777" w:rsidR="002F0A71" w:rsidRPr="002F0A71" w:rsidRDefault="002F0A71" w:rsidP="002F0A71">
      <w:pPr>
        <w:tabs>
          <w:tab w:val="left" w:pos="1125"/>
        </w:tabs>
        <w:autoSpaceDE w:val="0"/>
        <w:autoSpaceDN w:val="0"/>
        <w:adjustRightInd w:val="0"/>
        <w:ind w:left="720"/>
        <w:rPr>
          <w:rFonts w:cs="Arial"/>
        </w:rPr>
      </w:pPr>
      <w:r w:rsidRPr="002F0A71">
        <w:rPr>
          <w:rFonts w:cs="Arial"/>
        </w:rPr>
        <w:tab/>
      </w:r>
    </w:p>
    <w:p w14:paraId="668BABEE" w14:textId="77777777" w:rsidR="002F0A71" w:rsidRPr="002F0A71" w:rsidRDefault="002F0A71" w:rsidP="00471FF4">
      <w:pPr>
        <w:spacing w:line="250" w:lineRule="auto"/>
        <w:ind w:left="720" w:right="485"/>
        <w:rPr>
          <w:rFonts w:eastAsia="Arial" w:cs="Arial"/>
          <w:w w:val="106"/>
        </w:rPr>
      </w:pPr>
      <w:r w:rsidRPr="002F0A71">
        <w:rPr>
          <w:rFonts w:eastAsia="Arial" w:cs="Arial"/>
        </w:rPr>
        <w:t>Note:</w:t>
      </w:r>
      <w:r w:rsidRPr="002F0A71">
        <w:rPr>
          <w:rFonts w:eastAsia="Arial" w:cs="Arial"/>
          <w:spacing w:val="-4"/>
        </w:rPr>
        <w:t xml:space="preserve"> </w:t>
      </w:r>
      <w:r w:rsidRPr="002F0A71">
        <w:rPr>
          <w:rFonts w:eastAsia="Arial" w:cs="Arial"/>
        </w:rPr>
        <w:t>If</w:t>
      </w:r>
      <w:r w:rsidRPr="002F0A71">
        <w:rPr>
          <w:rFonts w:eastAsia="Arial" w:cs="Arial"/>
          <w:spacing w:val="27"/>
        </w:rPr>
        <w:t xml:space="preserve"> </w:t>
      </w:r>
      <w:r w:rsidRPr="002F0A71">
        <w:rPr>
          <w:rFonts w:eastAsia="Arial" w:cs="Arial"/>
        </w:rPr>
        <w:t>an</w:t>
      </w:r>
      <w:r w:rsidRPr="002F0A71">
        <w:rPr>
          <w:rFonts w:eastAsia="Arial" w:cs="Arial"/>
          <w:spacing w:val="6"/>
        </w:rPr>
        <w:t xml:space="preserve"> </w:t>
      </w:r>
      <w:r w:rsidRPr="002F0A71">
        <w:rPr>
          <w:rFonts w:eastAsia="Arial" w:cs="Arial"/>
        </w:rPr>
        <w:t>employee</w:t>
      </w:r>
      <w:r w:rsidRPr="002F0A71">
        <w:rPr>
          <w:rFonts w:eastAsia="Arial" w:cs="Arial"/>
          <w:spacing w:val="50"/>
        </w:rPr>
        <w:t xml:space="preserve"> </w:t>
      </w:r>
      <w:r w:rsidRPr="002F0A71">
        <w:rPr>
          <w:rFonts w:eastAsia="Arial" w:cs="Arial"/>
        </w:rPr>
        <w:t>is</w:t>
      </w:r>
      <w:r w:rsidRPr="002F0A71">
        <w:rPr>
          <w:rFonts w:eastAsia="Arial" w:cs="Arial"/>
          <w:spacing w:val="14"/>
        </w:rPr>
        <w:t xml:space="preserve"> </w:t>
      </w:r>
      <w:r w:rsidRPr="002F0A71">
        <w:rPr>
          <w:rFonts w:eastAsia="Arial" w:cs="Arial"/>
        </w:rPr>
        <w:t>on</w:t>
      </w:r>
      <w:r w:rsidRPr="002F0A71">
        <w:rPr>
          <w:rFonts w:eastAsia="Arial" w:cs="Arial"/>
          <w:spacing w:val="5"/>
        </w:rPr>
        <w:t xml:space="preserve"> </w:t>
      </w:r>
      <w:r w:rsidRPr="002F0A71">
        <w:rPr>
          <w:rFonts w:eastAsia="Arial" w:cs="Arial"/>
        </w:rPr>
        <w:t>an</w:t>
      </w:r>
      <w:r w:rsidRPr="002F0A71">
        <w:rPr>
          <w:rFonts w:eastAsia="Arial" w:cs="Arial"/>
          <w:spacing w:val="11"/>
        </w:rPr>
        <w:t xml:space="preserve"> </w:t>
      </w:r>
      <w:r w:rsidRPr="002F0A71">
        <w:rPr>
          <w:rFonts w:eastAsia="Arial" w:cs="Arial"/>
        </w:rPr>
        <w:t>active</w:t>
      </w:r>
      <w:r w:rsidRPr="002F0A71">
        <w:rPr>
          <w:rFonts w:eastAsia="Arial" w:cs="Arial"/>
          <w:spacing w:val="26"/>
        </w:rPr>
        <w:t xml:space="preserve"> </w:t>
      </w:r>
      <w:r w:rsidRPr="002F0A71">
        <w:rPr>
          <w:rFonts w:eastAsia="Arial" w:cs="Arial"/>
        </w:rPr>
        <w:t>Reminder</w:t>
      </w:r>
      <w:r w:rsidRPr="002F0A71">
        <w:rPr>
          <w:rFonts w:eastAsia="Arial" w:cs="Arial"/>
          <w:spacing w:val="33"/>
        </w:rPr>
        <w:t xml:space="preserve"> </w:t>
      </w:r>
      <w:r w:rsidRPr="002F0A71">
        <w:rPr>
          <w:rFonts w:eastAsia="Arial" w:cs="Arial"/>
        </w:rPr>
        <w:t>2</w:t>
      </w:r>
      <w:r w:rsidRPr="002F0A71">
        <w:rPr>
          <w:rFonts w:eastAsia="Arial" w:cs="Arial"/>
          <w:spacing w:val="11"/>
        </w:rPr>
        <w:t xml:space="preserve"> </w:t>
      </w:r>
      <w:r w:rsidRPr="002F0A71">
        <w:rPr>
          <w:rFonts w:eastAsia="Arial" w:cs="Arial"/>
        </w:rPr>
        <w:t>and</w:t>
      </w:r>
      <w:r w:rsidRPr="002F0A71">
        <w:rPr>
          <w:rFonts w:eastAsia="Arial" w:cs="Arial"/>
          <w:spacing w:val="21"/>
        </w:rPr>
        <w:t xml:space="preserve"> </w:t>
      </w:r>
      <w:r w:rsidRPr="002F0A71">
        <w:rPr>
          <w:rFonts w:eastAsia="Arial" w:cs="Arial"/>
        </w:rPr>
        <w:t>experiences a</w:t>
      </w:r>
      <w:r w:rsidRPr="002F0A71">
        <w:rPr>
          <w:rFonts w:eastAsia="Arial" w:cs="Arial"/>
          <w:spacing w:val="-2"/>
        </w:rPr>
        <w:t xml:space="preserve"> </w:t>
      </w:r>
      <w:r w:rsidRPr="002F0A71">
        <w:rPr>
          <w:rFonts w:eastAsia="Arial" w:cs="Arial"/>
        </w:rPr>
        <w:t>disciplinary</w:t>
      </w:r>
      <w:r w:rsidR="00471FF4">
        <w:rPr>
          <w:rFonts w:eastAsia="Arial" w:cs="Arial"/>
        </w:rPr>
        <w:t xml:space="preserve"> </w:t>
      </w:r>
      <w:r w:rsidRPr="002F0A71">
        <w:rPr>
          <w:rFonts w:eastAsia="Arial" w:cs="Arial"/>
        </w:rPr>
        <w:t>problem</w:t>
      </w:r>
      <w:r w:rsidRPr="002F0A71">
        <w:rPr>
          <w:rFonts w:eastAsia="Arial" w:cs="Arial"/>
          <w:spacing w:val="28"/>
        </w:rPr>
        <w:t xml:space="preserve"> </w:t>
      </w:r>
      <w:r w:rsidRPr="002F0A71">
        <w:rPr>
          <w:rFonts w:eastAsia="Arial" w:cs="Arial"/>
        </w:rPr>
        <w:t>in</w:t>
      </w:r>
      <w:r w:rsidRPr="002F0A71">
        <w:rPr>
          <w:rFonts w:eastAsia="Arial" w:cs="Arial"/>
          <w:spacing w:val="17"/>
        </w:rPr>
        <w:t xml:space="preserve"> </w:t>
      </w:r>
      <w:r w:rsidRPr="002F0A71">
        <w:rPr>
          <w:rFonts w:eastAsia="Arial" w:cs="Arial"/>
          <w:w w:val="109"/>
        </w:rPr>
        <w:t xml:space="preserve">an </w:t>
      </w:r>
      <w:r w:rsidRPr="002F0A71">
        <w:rPr>
          <w:rFonts w:eastAsia="Arial" w:cs="Arial"/>
        </w:rPr>
        <w:t>unrelated</w:t>
      </w:r>
      <w:r w:rsidRPr="002F0A71">
        <w:rPr>
          <w:rFonts w:eastAsia="Arial" w:cs="Arial"/>
          <w:spacing w:val="39"/>
        </w:rPr>
        <w:t xml:space="preserve"> </w:t>
      </w:r>
      <w:r w:rsidRPr="002F0A71">
        <w:rPr>
          <w:rFonts w:eastAsia="Arial" w:cs="Arial"/>
        </w:rPr>
        <w:t>category,</w:t>
      </w:r>
      <w:r w:rsidRPr="002F0A71">
        <w:rPr>
          <w:rFonts w:eastAsia="Arial" w:cs="Arial"/>
          <w:spacing w:val="9"/>
        </w:rPr>
        <w:t xml:space="preserve"> </w:t>
      </w:r>
      <w:r w:rsidRPr="002F0A71">
        <w:rPr>
          <w:rFonts w:eastAsia="Arial" w:cs="Arial"/>
        </w:rPr>
        <w:t>it</w:t>
      </w:r>
      <w:r w:rsidRPr="002F0A71">
        <w:rPr>
          <w:rFonts w:eastAsia="Arial" w:cs="Arial"/>
          <w:spacing w:val="11"/>
        </w:rPr>
        <w:t xml:space="preserve"> </w:t>
      </w:r>
      <w:r w:rsidRPr="002F0A71">
        <w:rPr>
          <w:rFonts w:eastAsia="Arial" w:cs="Arial"/>
        </w:rPr>
        <w:t>is</w:t>
      </w:r>
      <w:r w:rsidRPr="002F0A71">
        <w:rPr>
          <w:rFonts w:eastAsia="Arial" w:cs="Arial"/>
          <w:spacing w:val="23"/>
        </w:rPr>
        <w:t xml:space="preserve"> </w:t>
      </w:r>
      <w:r w:rsidRPr="002F0A71">
        <w:rPr>
          <w:rFonts w:eastAsia="Arial" w:cs="Arial"/>
        </w:rPr>
        <w:t>not</w:t>
      </w:r>
      <w:r w:rsidRPr="002F0A71">
        <w:rPr>
          <w:rFonts w:eastAsia="Arial" w:cs="Arial"/>
          <w:spacing w:val="16"/>
        </w:rPr>
        <w:t xml:space="preserve"> </w:t>
      </w:r>
      <w:r w:rsidRPr="002F0A71">
        <w:rPr>
          <w:rFonts w:eastAsia="Arial" w:cs="Arial"/>
        </w:rPr>
        <w:t>appropriate</w:t>
      </w:r>
      <w:r w:rsidRPr="002F0A71">
        <w:rPr>
          <w:rFonts w:eastAsia="Arial" w:cs="Arial"/>
          <w:spacing w:val="35"/>
        </w:rPr>
        <w:t xml:space="preserve"> </w:t>
      </w:r>
      <w:r w:rsidRPr="002F0A71">
        <w:rPr>
          <w:rFonts w:eastAsia="Arial" w:cs="Arial"/>
        </w:rPr>
        <w:t>to</w:t>
      </w:r>
      <w:r w:rsidRPr="002F0A71">
        <w:rPr>
          <w:rFonts w:eastAsia="Arial" w:cs="Arial"/>
          <w:spacing w:val="15"/>
        </w:rPr>
        <w:t xml:space="preserve"> </w:t>
      </w:r>
      <w:r w:rsidRPr="002F0A71">
        <w:rPr>
          <w:rFonts w:eastAsia="Arial" w:cs="Arial"/>
        </w:rPr>
        <w:t>place</w:t>
      </w:r>
      <w:r w:rsidRPr="002F0A71">
        <w:rPr>
          <w:rFonts w:eastAsia="Arial" w:cs="Arial"/>
          <w:spacing w:val="26"/>
        </w:rPr>
        <w:t xml:space="preserve"> </w:t>
      </w:r>
      <w:r w:rsidRPr="002F0A71">
        <w:rPr>
          <w:rFonts w:eastAsia="Arial" w:cs="Arial"/>
        </w:rPr>
        <w:t>the</w:t>
      </w:r>
      <w:r w:rsidRPr="002F0A71">
        <w:rPr>
          <w:rFonts w:eastAsia="Arial" w:cs="Arial"/>
          <w:spacing w:val="4"/>
        </w:rPr>
        <w:t xml:space="preserve"> </w:t>
      </w:r>
      <w:r w:rsidRPr="002F0A71">
        <w:rPr>
          <w:rFonts w:eastAsia="Arial" w:cs="Arial"/>
        </w:rPr>
        <w:t>employee</w:t>
      </w:r>
      <w:r w:rsidRPr="002F0A71">
        <w:rPr>
          <w:rFonts w:eastAsia="Arial" w:cs="Arial"/>
          <w:spacing w:val="50"/>
        </w:rPr>
        <w:t xml:space="preserve"> </w:t>
      </w:r>
      <w:r w:rsidRPr="002F0A71">
        <w:rPr>
          <w:rFonts w:eastAsia="Arial" w:cs="Arial"/>
        </w:rPr>
        <w:t>on</w:t>
      </w:r>
      <w:r w:rsidRPr="002F0A71">
        <w:rPr>
          <w:rFonts w:eastAsia="Arial" w:cs="Arial"/>
          <w:spacing w:val="9"/>
        </w:rPr>
        <w:t xml:space="preserve"> </w:t>
      </w:r>
      <w:r w:rsidRPr="002F0A71">
        <w:rPr>
          <w:rFonts w:eastAsia="Arial" w:cs="Arial"/>
        </w:rPr>
        <w:t>a</w:t>
      </w:r>
      <w:r w:rsidRPr="002F0A71">
        <w:rPr>
          <w:rFonts w:eastAsia="Arial" w:cs="Arial"/>
          <w:spacing w:val="4"/>
        </w:rPr>
        <w:t xml:space="preserve"> </w:t>
      </w:r>
      <w:r w:rsidRPr="002F0A71">
        <w:rPr>
          <w:rFonts w:eastAsia="Arial" w:cs="Arial"/>
        </w:rPr>
        <w:t>Reminder</w:t>
      </w:r>
      <w:r w:rsidRPr="002F0A71">
        <w:rPr>
          <w:rFonts w:eastAsia="Arial" w:cs="Arial"/>
          <w:spacing w:val="47"/>
        </w:rPr>
        <w:t xml:space="preserve"> </w:t>
      </w:r>
      <w:r w:rsidRPr="002F0A71">
        <w:rPr>
          <w:rFonts w:eastAsia="Arial" w:cs="Arial"/>
          <w:w w:val="130"/>
        </w:rPr>
        <w:t>1</w:t>
      </w:r>
      <w:r w:rsidRPr="002F0A71">
        <w:rPr>
          <w:rFonts w:eastAsia="Arial" w:cs="Arial"/>
          <w:spacing w:val="-34"/>
          <w:w w:val="130"/>
        </w:rPr>
        <w:t xml:space="preserve"> </w:t>
      </w:r>
      <w:r w:rsidRPr="002F0A71">
        <w:rPr>
          <w:rFonts w:eastAsia="Arial" w:cs="Arial"/>
        </w:rPr>
        <w:t>for</w:t>
      </w:r>
      <w:r w:rsidRPr="002F0A71">
        <w:rPr>
          <w:rFonts w:eastAsia="Arial" w:cs="Arial"/>
          <w:spacing w:val="7"/>
        </w:rPr>
        <w:t xml:space="preserve"> </w:t>
      </w:r>
      <w:r w:rsidRPr="002F0A71">
        <w:rPr>
          <w:rFonts w:eastAsia="Arial" w:cs="Arial"/>
        </w:rPr>
        <w:t>that</w:t>
      </w:r>
      <w:r w:rsidRPr="002F0A71">
        <w:rPr>
          <w:rFonts w:eastAsia="Arial" w:cs="Arial"/>
          <w:spacing w:val="15"/>
        </w:rPr>
        <w:t xml:space="preserve"> </w:t>
      </w:r>
      <w:r w:rsidRPr="002F0A71">
        <w:rPr>
          <w:rFonts w:eastAsia="Arial" w:cs="Arial"/>
          <w:w w:val="105"/>
        </w:rPr>
        <w:t>offense</w:t>
      </w:r>
      <w:r w:rsidRPr="002F0A71">
        <w:rPr>
          <w:rFonts w:eastAsia="Arial" w:cs="Arial"/>
        </w:rPr>
        <w:t xml:space="preserve"> since</w:t>
      </w:r>
      <w:r w:rsidRPr="002F0A71">
        <w:rPr>
          <w:rFonts w:eastAsia="Arial" w:cs="Arial"/>
          <w:spacing w:val="17"/>
        </w:rPr>
        <w:t xml:space="preserve"> </w:t>
      </w:r>
      <w:r w:rsidRPr="002F0A71">
        <w:rPr>
          <w:rFonts w:eastAsia="Arial" w:cs="Arial"/>
        </w:rPr>
        <w:t>he</w:t>
      </w:r>
      <w:r w:rsidRPr="002F0A71">
        <w:rPr>
          <w:rFonts w:eastAsia="Arial" w:cs="Arial"/>
          <w:spacing w:val="17"/>
        </w:rPr>
        <w:t xml:space="preserve"> </w:t>
      </w:r>
      <w:r w:rsidRPr="002F0A71">
        <w:rPr>
          <w:rFonts w:eastAsia="Arial" w:cs="Arial"/>
        </w:rPr>
        <w:t>or</w:t>
      </w:r>
      <w:r w:rsidRPr="002F0A71">
        <w:rPr>
          <w:rFonts w:eastAsia="Arial" w:cs="Arial"/>
          <w:spacing w:val="12"/>
        </w:rPr>
        <w:t xml:space="preserve"> </w:t>
      </w:r>
      <w:r w:rsidRPr="002F0A71">
        <w:rPr>
          <w:rFonts w:eastAsia="Arial" w:cs="Arial"/>
        </w:rPr>
        <w:t>she</w:t>
      </w:r>
      <w:r w:rsidRPr="002F0A71">
        <w:rPr>
          <w:rFonts w:eastAsia="Arial" w:cs="Arial"/>
          <w:spacing w:val="12"/>
        </w:rPr>
        <w:t xml:space="preserve"> </w:t>
      </w:r>
      <w:r w:rsidRPr="002F0A71">
        <w:rPr>
          <w:rFonts w:eastAsia="Arial" w:cs="Arial"/>
        </w:rPr>
        <w:t>is</w:t>
      </w:r>
      <w:r w:rsidRPr="002F0A71">
        <w:rPr>
          <w:rFonts w:eastAsia="Arial" w:cs="Arial"/>
          <w:spacing w:val="14"/>
        </w:rPr>
        <w:t xml:space="preserve"> </w:t>
      </w:r>
      <w:r w:rsidRPr="002F0A71">
        <w:rPr>
          <w:rFonts w:eastAsia="Arial" w:cs="Arial"/>
        </w:rPr>
        <w:t>already</w:t>
      </w:r>
      <w:r w:rsidRPr="002F0A71">
        <w:rPr>
          <w:rFonts w:eastAsia="Arial" w:cs="Arial"/>
          <w:spacing w:val="44"/>
        </w:rPr>
        <w:t xml:space="preserve"> </w:t>
      </w:r>
      <w:r w:rsidRPr="002F0A71">
        <w:rPr>
          <w:rFonts w:eastAsia="Arial" w:cs="Arial"/>
        </w:rPr>
        <w:t>at the</w:t>
      </w:r>
      <w:r w:rsidRPr="002F0A71">
        <w:rPr>
          <w:rFonts w:eastAsia="Arial" w:cs="Arial"/>
          <w:spacing w:val="22"/>
        </w:rPr>
        <w:t xml:space="preserve"> </w:t>
      </w:r>
      <w:r w:rsidRPr="002F0A71">
        <w:rPr>
          <w:rFonts w:eastAsia="Arial" w:cs="Arial"/>
        </w:rPr>
        <w:t>Reminder</w:t>
      </w:r>
      <w:r w:rsidRPr="002F0A71">
        <w:rPr>
          <w:rFonts w:eastAsia="Arial" w:cs="Arial"/>
          <w:spacing w:val="33"/>
        </w:rPr>
        <w:t xml:space="preserve"> </w:t>
      </w:r>
      <w:r w:rsidRPr="002F0A71">
        <w:rPr>
          <w:rFonts w:eastAsia="Arial" w:cs="Arial"/>
        </w:rPr>
        <w:t>2</w:t>
      </w:r>
      <w:r w:rsidRPr="002F0A71">
        <w:rPr>
          <w:rFonts w:eastAsia="Arial" w:cs="Arial"/>
          <w:spacing w:val="19"/>
        </w:rPr>
        <w:t xml:space="preserve"> </w:t>
      </w:r>
      <w:r w:rsidRPr="002F0A71">
        <w:rPr>
          <w:rFonts w:eastAsia="Arial" w:cs="Arial"/>
        </w:rPr>
        <w:t>level.</w:t>
      </w:r>
      <w:r w:rsidRPr="002F0A71">
        <w:rPr>
          <w:rFonts w:eastAsia="Arial" w:cs="Arial"/>
          <w:spacing w:val="-5"/>
        </w:rPr>
        <w:t xml:space="preserve"> </w:t>
      </w:r>
      <w:r w:rsidRPr="002F0A71">
        <w:rPr>
          <w:rFonts w:eastAsia="Arial" w:cs="Arial"/>
        </w:rPr>
        <w:t>In</w:t>
      </w:r>
      <w:r w:rsidRPr="002F0A71">
        <w:rPr>
          <w:rFonts w:eastAsia="Arial" w:cs="Arial"/>
          <w:spacing w:val="12"/>
        </w:rPr>
        <w:t xml:space="preserve"> </w:t>
      </w:r>
      <w:r w:rsidRPr="002F0A71">
        <w:rPr>
          <w:rFonts w:eastAsia="Arial" w:cs="Arial"/>
        </w:rPr>
        <w:t>this</w:t>
      </w:r>
      <w:r w:rsidRPr="002F0A71">
        <w:rPr>
          <w:rFonts w:eastAsia="Arial" w:cs="Arial"/>
          <w:spacing w:val="9"/>
        </w:rPr>
        <w:t xml:space="preserve"> </w:t>
      </w:r>
      <w:r w:rsidRPr="002F0A71">
        <w:rPr>
          <w:rFonts w:eastAsia="Arial" w:cs="Arial"/>
        </w:rPr>
        <w:t>case</w:t>
      </w:r>
      <w:r w:rsidRPr="002F0A71">
        <w:rPr>
          <w:rFonts w:eastAsia="Arial" w:cs="Arial"/>
          <w:spacing w:val="30"/>
        </w:rPr>
        <w:t xml:space="preserve"> </w:t>
      </w:r>
      <w:r w:rsidRPr="002F0A71">
        <w:rPr>
          <w:rFonts w:eastAsia="Arial" w:cs="Arial"/>
        </w:rPr>
        <w:t>a</w:t>
      </w:r>
      <w:r w:rsidRPr="002F0A71">
        <w:rPr>
          <w:rFonts w:eastAsia="Arial" w:cs="Arial"/>
          <w:spacing w:val="-2"/>
        </w:rPr>
        <w:t xml:space="preserve"> </w:t>
      </w:r>
      <w:r w:rsidRPr="002F0A71">
        <w:rPr>
          <w:rFonts w:eastAsia="Arial" w:cs="Arial"/>
        </w:rPr>
        <w:t>second</w:t>
      </w:r>
      <w:r w:rsidRPr="002F0A71">
        <w:rPr>
          <w:rFonts w:eastAsia="Arial" w:cs="Arial"/>
          <w:spacing w:val="33"/>
        </w:rPr>
        <w:t xml:space="preserve"> </w:t>
      </w:r>
      <w:r w:rsidRPr="002F0A71">
        <w:rPr>
          <w:rFonts w:eastAsia="Arial" w:cs="Arial"/>
        </w:rPr>
        <w:t>Reminder</w:t>
      </w:r>
      <w:r w:rsidRPr="002F0A71">
        <w:rPr>
          <w:rFonts w:eastAsia="Arial" w:cs="Arial"/>
          <w:spacing w:val="49"/>
        </w:rPr>
        <w:t xml:space="preserve"> </w:t>
      </w:r>
      <w:r w:rsidRPr="002F0A71">
        <w:rPr>
          <w:rFonts w:eastAsia="Arial" w:cs="Arial"/>
        </w:rPr>
        <w:t>2</w:t>
      </w:r>
      <w:r w:rsidRPr="002F0A71">
        <w:rPr>
          <w:rFonts w:eastAsia="Arial" w:cs="Arial"/>
          <w:spacing w:val="3"/>
        </w:rPr>
        <w:t xml:space="preserve"> </w:t>
      </w:r>
      <w:r w:rsidRPr="002F0A71">
        <w:rPr>
          <w:rFonts w:eastAsia="Arial" w:cs="Arial"/>
        </w:rPr>
        <w:t>would</w:t>
      </w:r>
      <w:r w:rsidRPr="002F0A71">
        <w:rPr>
          <w:rFonts w:eastAsia="Arial" w:cs="Arial"/>
          <w:spacing w:val="38"/>
        </w:rPr>
        <w:t xml:space="preserve"> </w:t>
      </w:r>
      <w:r w:rsidRPr="002F0A71">
        <w:rPr>
          <w:rFonts w:eastAsia="Arial" w:cs="Arial"/>
        </w:rPr>
        <w:t>be</w:t>
      </w:r>
      <w:r w:rsidRPr="002F0A71">
        <w:rPr>
          <w:rFonts w:eastAsia="Arial" w:cs="Arial"/>
          <w:spacing w:val="7"/>
        </w:rPr>
        <w:t xml:space="preserve"> </w:t>
      </w:r>
      <w:r w:rsidRPr="002F0A71">
        <w:rPr>
          <w:rFonts w:eastAsia="Arial" w:cs="Arial"/>
          <w:w w:val="107"/>
        </w:rPr>
        <w:t xml:space="preserve">the </w:t>
      </w:r>
      <w:r w:rsidRPr="002F0A71">
        <w:rPr>
          <w:rFonts w:eastAsia="Arial" w:cs="Arial"/>
        </w:rPr>
        <w:t>appropriate</w:t>
      </w:r>
      <w:r w:rsidRPr="002F0A71">
        <w:rPr>
          <w:rFonts w:eastAsia="Arial" w:cs="Arial"/>
          <w:spacing w:val="35"/>
        </w:rPr>
        <w:t xml:space="preserve"> </w:t>
      </w:r>
      <w:r w:rsidRPr="002F0A71">
        <w:rPr>
          <w:rFonts w:eastAsia="Arial" w:cs="Arial"/>
          <w:w w:val="106"/>
        </w:rPr>
        <w:t>sanction.</w:t>
      </w:r>
    </w:p>
    <w:p w14:paraId="174FC399" w14:textId="77777777" w:rsidR="002F0A71" w:rsidRPr="002F0A71" w:rsidRDefault="002F0A71" w:rsidP="002F0A71">
      <w:pPr>
        <w:spacing w:line="250" w:lineRule="auto"/>
        <w:ind w:left="1076" w:right="485" w:firstLine="14"/>
        <w:rPr>
          <w:rFonts w:eastAsia="Arial" w:cs="Arial"/>
          <w:w w:val="106"/>
        </w:rPr>
      </w:pPr>
    </w:p>
    <w:p w14:paraId="6A0F7AE7" w14:textId="77777777" w:rsidR="002F0A71" w:rsidRPr="002F0A71" w:rsidRDefault="002F0A71" w:rsidP="00471FF4">
      <w:pPr>
        <w:ind w:right="-20" w:firstLine="720"/>
        <w:rPr>
          <w:rFonts w:eastAsia="Arial" w:cs="Arial"/>
        </w:rPr>
      </w:pPr>
      <w:r w:rsidRPr="001C1B35">
        <w:rPr>
          <w:rFonts w:eastAsia="Arial"/>
        </w:rPr>
        <w:t>Deactivation of Discipl</w:t>
      </w:r>
      <w:r w:rsidR="001C1B35" w:rsidRPr="001C1B35">
        <w:rPr>
          <w:rFonts w:eastAsia="Arial"/>
        </w:rPr>
        <w:t>i</w:t>
      </w:r>
      <w:r w:rsidRPr="001C1B35">
        <w:rPr>
          <w:rFonts w:eastAsia="Arial"/>
        </w:rPr>
        <w:t>nary Action</w:t>
      </w:r>
      <w:r w:rsidRPr="002F0A71">
        <w:rPr>
          <w:rFonts w:eastAsia="Arial" w:cs="Arial"/>
          <w:w w:val="119"/>
        </w:rPr>
        <w:t>:</w:t>
      </w:r>
    </w:p>
    <w:p w14:paraId="6EEAE434" w14:textId="77777777" w:rsidR="002F0A71" w:rsidRPr="002F0A71" w:rsidRDefault="002F0A71" w:rsidP="002F0A71">
      <w:pPr>
        <w:spacing w:before="3" w:line="260" w:lineRule="exact"/>
        <w:rPr>
          <w:rFonts w:cs="Arial"/>
        </w:rPr>
      </w:pPr>
    </w:p>
    <w:p w14:paraId="44419B7F" w14:textId="77777777" w:rsidR="002F0A71" w:rsidRPr="002F0A71" w:rsidRDefault="002F0A71" w:rsidP="00471FF4">
      <w:pPr>
        <w:spacing w:line="252" w:lineRule="auto"/>
        <w:ind w:left="720" w:right="275"/>
        <w:rPr>
          <w:rFonts w:eastAsia="Arial" w:cs="Arial"/>
        </w:rPr>
      </w:pPr>
      <w:r w:rsidRPr="002F0A71">
        <w:rPr>
          <w:rFonts w:eastAsia="Arial" w:cs="Arial"/>
        </w:rPr>
        <w:t>The</w:t>
      </w:r>
      <w:r w:rsidRPr="002F0A71">
        <w:rPr>
          <w:rFonts w:eastAsia="Arial" w:cs="Arial"/>
          <w:spacing w:val="14"/>
        </w:rPr>
        <w:t xml:space="preserve"> </w:t>
      </w:r>
      <w:r w:rsidRPr="002F0A71">
        <w:rPr>
          <w:rFonts w:eastAsia="Arial" w:cs="Arial"/>
        </w:rPr>
        <w:t>purpose</w:t>
      </w:r>
      <w:r w:rsidRPr="002F0A71">
        <w:rPr>
          <w:rFonts w:eastAsia="Arial" w:cs="Arial"/>
          <w:spacing w:val="40"/>
        </w:rPr>
        <w:t xml:space="preserve"> </w:t>
      </w:r>
      <w:r w:rsidRPr="002F0A71">
        <w:rPr>
          <w:rFonts w:eastAsia="Arial" w:cs="Arial"/>
        </w:rPr>
        <w:t>of</w:t>
      </w:r>
      <w:r w:rsidRPr="002F0A71">
        <w:rPr>
          <w:rFonts w:eastAsia="Arial" w:cs="Arial"/>
          <w:spacing w:val="13"/>
        </w:rPr>
        <w:t xml:space="preserve"> </w:t>
      </w:r>
      <w:r w:rsidRPr="002F0A71">
        <w:rPr>
          <w:rFonts w:eastAsia="Arial" w:cs="Arial"/>
        </w:rPr>
        <w:t>deactivation</w:t>
      </w:r>
      <w:r w:rsidRPr="002F0A71">
        <w:rPr>
          <w:rFonts w:eastAsia="Arial" w:cs="Arial"/>
          <w:spacing w:val="50"/>
        </w:rPr>
        <w:t xml:space="preserve"> </w:t>
      </w:r>
      <w:r w:rsidRPr="002F0A71">
        <w:rPr>
          <w:rFonts w:eastAsia="Arial" w:cs="Arial"/>
        </w:rPr>
        <w:t>of</w:t>
      </w:r>
      <w:r w:rsidRPr="002F0A71">
        <w:rPr>
          <w:rFonts w:eastAsia="Arial" w:cs="Arial"/>
          <w:spacing w:val="12"/>
        </w:rPr>
        <w:t xml:space="preserve"> </w:t>
      </w:r>
      <w:r w:rsidRPr="002F0A71">
        <w:rPr>
          <w:rFonts w:eastAsia="Arial" w:cs="Arial"/>
        </w:rPr>
        <w:t>disciplinary</w:t>
      </w:r>
      <w:r w:rsidRPr="002F0A71">
        <w:rPr>
          <w:rFonts w:eastAsia="Arial" w:cs="Arial"/>
          <w:spacing w:val="56"/>
        </w:rPr>
        <w:t xml:space="preserve"> </w:t>
      </w:r>
      <w:r w:rsidRPr="002F0A71">
        <w:rPr>
          <w:rFonts w:eastAsia="Arial" w:cs="Arial"/>
        </w:rPr>
        <w:t>action</w:t>
      </w:r>
      <w:r w:rsidRPr="002F0A71">
        <w:rPr>
          <w:rFonts w:eastAsia="Arial" w:cs="Arial"/>
          <w:spacing w:val="15"/>
        </w:rPr>
        <w:t xml:space="preserve"> </w:t>
      </w:r>
      <w:r w:rsidRPr="002F0A71">
        <w:rPr>
          <w:rFonts w:eastAsia="Arial" w:cs="Arial"/>
        </w:rPr>
        <w:t>is</w:t>
      </w:r>
      <w:r w:rsidRPr="002F0A71">
        <w:rPr>
          <w:rFonts w:eastAsia="Arial" w:cs="Arial"/>
          <w:spacing w:val="4"/>
        </w:rPr>
        <w:t xml:space="preserve"> </w:t>
      </w:r>
      <w:r w:rsidRPr="002F0A71">
        <w:rPr>
          <w:rFonts w:eastAsia="Arial" w:cs="Arial"/>
        </w:rPr>
        <w:t>to</w:t>
      </w:r>
      <w:r w:rsidRPr="002F0A71">
        <w:rPr>
          <w:rFonts w:eastAsia="Arial" w:cs="Arial"/>
          <w:spacing w:val="14"/>
        </w:rPr>
        <w:t xml:space="preserve"> </w:t>
      </w:r>
      <w:r w:rsidRPr="002F0A71">
        <w:rPr>
          <w:rFonts w:eastAsia="Arial" w:cs="Arial"/>
        </w:rPr>
        <w:t>recognize</w:t>
      </w:r>
      <w:r w:rsidRPr="002F0A71">
        <w:rPr>
          <w:rFonts w:eastAsia="Arial" w:cs="Arial"/>
          <w:spacing w:val="44"/>
        </w:rPr>
        <w:t xml:space="preserve"> </w:t>
      </w:r>
      <w:r w:rsidRPr="002F0A71">
        <w:rPr>
          <w:rFonts w:eastAsia="Arial" w:cs="Arial"/>
        </w:rPr>
        <w:t>and</w:t>
      </w:r>
      <w:r w:rsidRPr="002F0A71">
        <w:rPr>
          <w:rFonts w:eastAsia="Arial" w:cs="Arial"/>
          <w:spacing w:val="21"/>
        </w:rPr>
        <w:t xml:space="preserve"> </w:t>
      </w:r>
      <w:r w:rsidRPr="002F0A71">
        <w:rPr>
          <w:rFonts w:eastAsia="Arial" w:cs="Arial"/>
        </w:rPr>
        <w:t>encourage</w:t>
      </w:r>
      <w:r w:rsidRPr="002F0A71">
        <w:rPr>
          <w:rFonts w:eastAsia="Arial" w:cs="Arial"/>
          <w:spacing w:val="48"/>
        </w:rPr>
        <w:t xml:space="preserve"> </w:t>
      </w:r>
      <w:r w:rsidRPr="002F0A71">
        <w:rPr>
          <w:rFonts w:eastAsia="Arial" w:cs="Arial"/>
          <w:w w:val="106"/>
        </w:rPr>
        <w:t xml:space="preserve">improved </w:t>
      </w:r>
      <w:r w:rsidRPr="002F0A71">
        <w:rPr>
          <w:rFonts w:eastAsia="Arial" w:cs="Arial"/>
        </w:rPr>
        <w:t>performance.</w:t>
      </w:r>
      <w:r w:rsidRPr="002F0A71">
        <w:rPr>
          <w:rFonts w:eastAsia="Arial" w:cs="Arial"/>
          <w:spacing w:val="33"/>
        </w:rPr>
        <w:t xml:space="preserve"> </w:t>
      </w:r>
      <w:r w:rsidRPr="002F0A71">
        <w:rPr>
          <w:rFonts w:eastAsia="Arial" w:cs="Arial"/>
        </w:rPr>
        <w:t>If</w:t>
      </w:r>
      <w:r w:rsidRPr="002F0A71">
        <w:rPr>
          <w:rFonts w:eastAsia="Arial" w:cs="Arial"/>
          <w:spacing w:val="12"/>
        </w:rPr>
        <w:t xml:space="preserve"> </w:t>
      </w:r>
      <w:r w:rsidRPr="002F0A71">
        <w:rPr>
          <w:rFonts w:eastAsia="Arial" w:cs="Arial"/>
        </w:rPr>
        <w:t>an</w:t>
      </w:r>
      <w:r w:rsidRPr="002F0A71">
        <w:rPr>
          <w:rFonts w:eastAsia="Arial" w:cs="Arial"/>
          <w:spacing w:val="8"/>
        </w:rPr>
        <w:t xml:space="preserve"> </w:t>
      </w:r>
      <w:r w:rsidRPr="002F0A71">
        <w:rPr>
          <w:rFonts w:eastAsia="Arial" w:cs="Arial"/>
        </w:rPr>
        <w:t>employee</w:t>
      </w:r>
      <w:r w:rsidRPr="002F0A71">
        <w:rPr>
          <w:rFonts w:eastAsia="Arial" w:cs="Arial"/>
          <w:spacing w:val="43"/>
        </w:rPr>
        <w:t xml:space="preserve"> </w:t>
      </w:r>
      <w:r w:rsidRPr="002F0A71">
        <w:rPr>
          <w:rFonts w:eastAsia="Arial" w:cs="Arial"/>
        </w:rPr>
        <w:t>maintains</w:t>
      </w:r>
      <w:r w:rsidRPr="002F0A71">
        <w:rPr>
          <w:rFonts w:eastAsia="Arial" w:cs="Arial"/>
          <w:spacing w:val="40"/>
        </w:rPr>
        <w:t xml:space="preserve"> </w:t>
      </w:r>
      <w:r w:rsidRPr="002F0A71">
        <w:rPr>
          <w:rFonts w:eastAsia="Arial" w:cs="Arial"/>
        </w:rPr>
        <w:t>fully</w:t>
      </w:r>
      <w:r w:rsidRPr="002F0A71">
        <w:rPr>
          <w:rFonts w:eastAsia="Arial" w:cs="Arial"/>
          <w:spacing w:val="20"/>
        </w:rPr>
        <w:t xml:space="preserve"> </w:t>
      </w:r>
      <w:r w:rsidRPr="002F0A71">
        <w:rPr>
          <w:rFonts w:eastAsia="Arial" w:cs="Arial"/>
        </w:rPr>
        <w:t>satisfactory</w:t>
      </w:r>
      <w:r w:rsidRPr="002F0A71">
        <w:rPr>
          <w:rFonts w:eastAsia="Arial" w:cs="Arial"/>
          <w:spacing w:val="48"/>
        </w:rPr>
        <w:t xml:space="preserve"> </w:t>
      </w:r>
      <w:r w:rsidRPr="002F0A71">
        <w:rPr>
          <w:rFonts w:eastAsia="Arial" w:cs="Arial"/>
        </w:rPr>
        <w:t>performance</w:t>
      </w:r>
      <w:r w:rsidRPr="002F0A71">
        <w:rPr>
          <w:rFonts w:eastAsia="Arial" w:cs="Arial"/>
          <w:spacing w:val="35"/>
        </w:rPr>
        <w:t xml:space="preserve"> </w:t>
      </w:r>
      <w:r w:rsidRPr="002F0A71">
        <w:rPr>
          <w:rFonts w:eastAsia="Arial" w:cs="Arial"/>
        </w:rPr>
        <w:t>during</w:t>
      </w:r>
      <w:r w:rsidRPr="002F0A71">
        <w:rPr>
          <w:rFonts w:eastAsia="Arial" w:cs="Arial"/>
          <w:spacing w:val="35"/>
        </w:rPr>
        <w:t xml:space="preserve"> </w:t>
      </w:r>
      <w:r w:rsidRPr="002F0A71">
        <w:rPr>
          <w:rFonts w:eastAsia="Arial" w:cs="Arial"/>
        </w:rPr>
        <w:t>the</w:t>
      </w:r>
      <w:r w:rsidRPr="002F0A71">
        <w:rPr>
          <w:rFonts w:eastAsia="Arial" w:cs="Arial"/>
          <w:spacing w:val="19"/>
        </w:rPr>
        <w:t xml:space="preserve"> </w:t>
      </w:r>
      <w:r w:rsidRPr="002F0A71">
        <w:rPr>
          <w:rFonts w:eastAsia="Arial" w:cs="Arial"/>
        </w:rPr>
        <w:t>active</w:t>
      </w:r>
      <w:r w:rsidRPr="002F0A71">
        <w:rPr>
          <w:rFonts w:eastAsia="Arial" w:cs="Arial"/>
          <w:spacing w:val="17"/>
        </w:rPr>
        <w:t xml:space="preserve"> </w:t>
      </w:r>
      <w:r w:rsidRPr="002F0A71">
        <w:rPr>
          <w:rFonts w:eastAsia="Arial" w:cs="Arial"/>
        </w:rPr>
        <w:t>period</w:t>
      </w:r>
      <w:r w:rsidRPr="002F0A71">
        <w:rPr>
          <w:rFonts w:eastAsia="Arial" w:cs="Arial"/>
          <w:spacing w:val="21"/>
        </w:rPr>
        <w:t xml:space="preserve"> </w:t>
      </w:r>
      <w:r w:rsidRPr="002F0A71">
        <w:rPr>
          <w:rFonts w:eastAsia="Arial" w:cs="Arial"/>
          <w:w w:val="110"/>
        </w:rPr>
        <w:t xml:space="preserve">of </w:t>
      </w:r>
      <w:r w:rsidRPr="002F0A71">
        <w:rPr>
          <w:rFonts w:eastAsia="Arial" w:cs="Arial"/>
        </w:rPr>
        <w:t>the</w:t>
      </w:r>
      <w:r w:rsidRPr="002F0A71">
        <w:rPr>
          <w:rFonts w:eastAsia="Arial" w:cs="Arial"/>
          <w:spacing w:val="13"/>
        </w:rPr>
        <w:t xml:space="preserve"> </w:t>
      </w:r>
      <w:r w:rsidRPr="002F0A71">
        <w:rPr>
          <w:rFonts w:eastAsia="Arial" w:cs="Arial"/>
        </w:rPr>
        <w:t>respective</w:t>
      </w:r>
      <w:r w:rsidRPr="002F0A71">
        <w:rPr>
          <w:rFonts w:eastAsia="Arial" w:cs="Arial"/>
          <w:spacing w:val="38"/>
        </w:rPr>
        <w:t xml:space="preserve"> </w:t>
      </w:r>
      <w:r w:rsidRPr="002F0A71">
        <w:rPr>
          <w:rFonts w:eastAsia="Arial" w:cs="Arial"/>
        </w:rPr>
        <w:t>disciplinary</w:t>
      </w:r>
      <w:r w:rsidRPr="002F0A71">
        <w:rPr>
          <w:rFonts w:eastAsia="Arial" w:cs="Arial"/>
          <w:spacing w:val="9"/>
        </w:rPr>
        <w:t xml:space="preserve"> </w:t>
      </w:r>
      <w:r w:rsidRPr="002F0A71">
        <w:rPr>
          <w:rFonts w:eastAsia="Arial" w:cs="Arial"/>
        </w:rPr>
        <w:t>level,</w:t>
      </w:r>
      <w:r w:rsidRPr="002F0A71">
        <w:rPr>
          <w:rFonts w:eastAsia="Arial" w:cs="Arial"/>
          <w:spacing w:val="1"/>
        </w:rPr>
        <w:t xml:space="preserve"> </w:t>
      </w:r>
      <w:r w:rsidRPr="002F0A71">
        <w:rPr>
          <w:rFonts w:eastAsia="Arial" w:cs="Arial"/>
        </w:rPr>
        <w:t>the</w:t>
      </w:r>
      <w:r w:rsidRPr="002F0A71">
        <w:rPr>
          <w:rFonts w:eastAsia="Arial" w:cs="Arial"/>
          <w:spacing w:val="17"/>
        </w:rPr>
        <w:t xml:space="preserve"> </w:t>
      </w:r>
      <w:r w:rsidRPr="002F0A71">
        <w:rPr>
          <w:rFonts w:eastAsia="Arial" w:cs="Arial"/>
        </w:rPr>
        <w:t>employee</w:t>
      </w:r>
      <w:r w:rsidRPr="002F0A71">
        <w:rPr>
          <w:rFonts w:eastAsia="Arial" w:cs="Arial"/>
          <w:spacing w:val="50"/>
        </w:rPr>
        <w:t xml:space="preserve"> </w:t>
      </w:r>
      <w:r w:rsidRPr="002F0A71">
        <w:rPr>
          <w:rFonts w:eastAsia="Arial" w:cs="Arial"/>
        </w:rPr>
        <w:t>may</w:t>
      </w:r>
      <w:r w:rsidRPr="002F0A71">
        <w:rPr>
          <w:rFonts w:eastAsia="Arial" w:cs="Arial"/>
          <w:spacing w:val="21"/>
        </w:rPr>
        <w:t xml:space="preserve"> </w:t>
      </w:r>
      <w:r w:rsidRPr="002F0A71">
        <w:rPr>
          <w:rFonts w:eastAsia="Arial" w:cs="Arial"/>
        </w:rPr>
        <w:t>request</w:t>
      </w:r>
      <w:r w:rsidRPr="002F0A71">
        <w:rPr>
          <w:rFonts w:eastAsia="Arial" w:cs="Arial"/>
          <w:spacing w:val="28"/>
        </w:rPr>
        <w:t xml:space="preserve"> </w:t>
      </w:r>
      <w:r w:rsidRPr="002F0A71">
        <w:rPr>
          <w:rFonts w:eastAsia="Arial" w:cs="Arial"/>
        </w:rPr>
        <w:t>the</w:t>
      </w:r>
      <w:r w:rsidRPr="002F0A71">
        <w:rPr>
          <w:rFonts w:eastAsia="Arial" w:cs="Arial"/>
          <w:spacing w:val="17"/>
        </w:rPr>
        <w:t xml:space="preserve"> </w:t>
      </w:r>
      <w:r w:rsidRPr="002F0A71">
        <w:rPr>
          <w:rFonts w:eastAsia="Arial" w:cs="Arial"/>
        </w:rPr>
        <w:t>appropriate</w:t>
      </w:r>
      <w:r w:rsidRPr="002F0A71">
        <w:rPr>
          <w:rFonts w:eastAsia="Arial" w:cs="Arial"/>
          <w:spacing w:val="35"/>
        </w:rPr>
        <w:t xml:space="preserve"> </w:t>
      </w:r>
      <w:r w:rsidRPr="002F0A71">
        <w:rPr>
          <w:rFonts w:eastAsia="Arial" w:cs="Arial"/>
        </w:rPr>
        <w:t>supervisor</w:t>
      </w:r>
      <w:r w:rsidRPr="002F0A71">
        <w:rPr>
          <w:rFonts w:eastAsia="Arial" w:cs="Arial"/>
          <w:spacing w:val="56"/>
        </w:rPr>
        <w:t xml:space="preserve"> </w:t>
      </w:r>
      <w:r w:rsidRPr="002F0A71">
        <w:rPr>
          <w:rFonts w:eastAsia="Arial" w:cs="Arial"/>
        </w:rPr>
        <w:t>to</w:t>
      </w:r>
      <w:r w:rsidRPr="002F0A71">
        <w:rPr>
          <w:rFonts w:eastAsia="Arial" w:cs="Arial"/>
          <w:spacing w:val="15"/>
        </w:rPr>
        <w:t xml:space="preserve"> </w:t>
      </w:r>
      <w:r w:rsidRPr="002F0A71">
        <w:rPr>
          <w:rFonts w:eastAsia="Arial" w:cs="Arial"/>
          <w:w w:val="105"/>
        </w:rPr>
        <w:t xml:space="preserve">remove </w:t>
      </w:r>
      <w:r w:rsidRPr="002F0A71">
        <w:rPr>
          <w:rFonts w:eastAsia="Arial" w:cs="Arial"/>
        </w:rPr>
        <w:t>the</w:t>
      </w:r>
      <w:r w:rsidRPr="002F0A71">
        <w:rPr>
          <w:rFonts w:eastAsia="Arial" w:cs="Arial"/>
          <w:spacing w:val="13"/>
        </w:rPr>
        <w:t xml:space="preserve"> </w:t>
      </w:r>
      <w:r w:rsidRPr="002F0A71">
        <w:rPr>
          <w:rFonts w:eastAsia="Arial" w:cs="Arial"/>
        </w:rPr>
        <w:t>record</w:t>
      </w:r>
      <w:r w:rsidRPr="002F0A71">
        <w:rPr>
          <w:rFonts w:eastAsia="Arial" w:cs="Arial"/>
          <w:spacing w:val="28"/>
        </w:rPr>
        <w:t xml:space="preserve"> </w:t>
      </w:r>
      <w:r w:rsidRPr="002F0A71">
        <w:rPr>
          <w:rFonts w:eastAsia="Arial" w:cs="Arial"/>
        </w:rPr>
        <w:t>of</w:t>
      </w:r>
      <w:r w:rsidRPr="002F0A71">
        <w:rPr>
          <w:rFonts w:eastAsia="Arial" w:cs="Arial"/>
          <w:spacing w:val="13"/>
        </w:rPr>
        <w:t xml:space="preserve"> </w:t>
      </w:r>
      <w:r w:rsidRPr="002F0A71">
        <w:rPr>
          <w:rFonts w:eastAsia="Arial" w:cs="Arial"/>
        </w:rPr>
        <w:t>discipline.</w:t>
      </w:r>
      <w:r w:rsidRPr="002F0A71">
        <w:rPr>
          <w:rFonts w:eastAsia="Arial" w:cs="Arial"/>
          <w:spacing w:val="32"/>
        </w:rPr>
        <w:t xml:space="preserve"> </w:t>
      </w:r>
      <w:r w:rsidRPr="002F0A71">
        <w:rPr>
          <w:rFonts w:eastAsia="Arial" w:cs="Arial"/>
        </w:rPr>
        <w:t>It</w:t>
      </w:r>
      <w:r w:rsidRPr="002F0A71">
        <w:rPr>
          <w:rFonts w:eastAsia="Arial" w:cs="Arial"/>
          <w:spacing w:val="19"/>
        </w:rPr>
        <w:t xml:space="preserve"> </w:t>
      </w:r>
      <w:r w:rsidRPr="002F0A71">
        <w:rPr>
          <w:rFonts w:eastAsia="Arial" w:cs="Arial"/>
        </w:rPr>
        <w:t>is</w:t>
      </w:r>
      <w:r w:rsidRPr="002F0A71">
        <w:rPr>
          <w:rFonts w:eastAsia="Arial" w:cs="Arial"/>
          <w:spacing w:val="1"/>
        </w:rPr>
        <w:t xml:space="preserve"> </w:t>
      </w:r>
      <w:r w:rsidRPr="002F0A71">
        <w:rPr>
          <w:rFonts w:eastAsia="Arial" w:cs="Arial"/>
        </w:rPr>
        <w:t>the</w:t>
      </w:r>
      <w:r w:rsidRPr="002F0A71">
        <w:rPr>
          <w:rFonts w:eastAsia="Arial" w:cs="Arial"/>
          <w:spacing w:val="17"/>
        </w:rPr>
        <w:t xml:space="preserve"> </w:t>
      </w:r>
      <w:r w:rsidRPr="002F0A71">
        <w:rPr>
          <w:rFonts w:eastAsia="Arial" w:cs="Arial"/>
        </w:rPr>
        <w:t>employee's</w:t>
      </w:r>
      <w:r w:rsidRPr="002F0A71">
        <w:rPr>
          <w:rFonts w:eastAsia="Arial" w:cs="Arial"/>
          <w:spacing w:val="51"/>
        </w:rPr>
        <w:t xml:space="preserve"> </w:t>
      </w:r>
      <w:r w:rsidRPr="002F0A71">
        <w:rPr>
          <w:rFonts w:eastAsia="Arial" w:cs="Arial"/>
        </w:rPr>
        <w:t>responsibility</w:t>
      </w:r>
      <w:r w:rsidRPr="002F0A71">
        <w:rPr>
          <w:rFonts w:eastAsia="Arial" w:cs="Arial"/>
          <w:spacing w:val="50"/>
        </w:rPr>
        <w:t xml:space="preserve"> </w:t>
      </w:r>
      <w:r w:rsidRPr="002F0A71">
        <w:rPr>
          <w:rFonts w:eastAsia="Arial" w:cs="Arial"/>
        </w:rPr>
        <w:t>to</w:t>
      </w:r>
      <w:r w:rsidRPr="002F0A71">
        <w:rPr>
          <w:rFonts w:eastAsia="Arial" w:cs="Arial"/>
          <w:spacing w:val="-2"/>
        </w:rPr>
        <w:t xml:space="preserve"> </w:t>
      </w:r>
      <w:r w:rsidRPr="002F0A71">
        <w:rPr>
          <w:rFonts w:eastAsia="Arial" w:cs="Arial"/>
        </w:rPr>
        <w:t>request</w:t>
      </w:r>
      <w:r w:rsidRPr="002F0A71">
        <w:rPr>
          <w:rFonts w:eastAsia="Arial" w:cs="Arial"/>
          <w:spacing w:val="40"/>
        </w:rPr>
        <w:t xml:space="preserve"> </w:t>
      </w:r>
      <w:r w:rsidRPr="002F0A71">
        <w:rPr>
          <w:rFonts w:eastAsia="Arial" w:cs="Arial"/>
        </w:rPr>
        <w:t>that</w:t>
      </w:r>
      <w:r w:rsidRPr="002F0A71">
        <w:rPr>
          <w:rFonts w:eastAsia="Arial" w:cs="Arial"/>
          <w:spacing w:val="4"/>
        </w:rPr>
        <w:t xml:space="preserve"> </w:t>
      </w:r>
      <w:r w:rsidRPr="002F0A71">
        <w:rPr>
          <w:rFonts w:eastAsia="Arial" w:cs="Arial"/>
        </w:rPr>
        <w:t>the</w:t>
      </w:r>
      <w:r w:rsidRPr="002F0A71">
        <w:rPr>
          <w:rFonts w:eastAsia="Arial" w:cs="Arial"/>
          <w:spacing w:val="27"/>
        </w:rPr>
        <w:t xml:space="preserve"> </w:t>
      </w:r>
      <w:r w:rsidRPr="002F0A71">
        <w:rPr>
          <w:rFonts w:eastAsia="Arial" w:cs="Arial"/>
        </w:rPr>
        <w:t>record</w:t>
      </w:r>
      <w:r w:rsidRPr="002F0A71">
        <w:rPr>
          <w:rFonts w:eastAsia="Arial" w:cs="Arial"/>
          <w:spacing w:val="32"/>
        </w:rPr>
        <w:t xml:space="preserve"> </w:t>
      </w:r>
      <w:r w:rsidRPr="002F0A71">
        <w:rPr>
          <w:rFonts w:eastAsia="Arial" w:cs="Arial"/>
        </w:rPr>
        <w:t>of</w:t>
      </w:r>
      <w:r w:rsidRPr="002F0A71">
        <w:rPr>
          <w:rFonts w:eastAsia="Arial" w:cs="Arial"/>
          <w:spacing w:val="13"/>
        </w:rPr>
        <w:t xml:space="preserve"> </w:t>
      </w:r>
      <w:r w:rsidRPr="002F0A71">
        <w:rPr>
          <w:rFonts w:eastAsia="Arial" w:cs="Arial"/>
          <w:w w:val="105"/>
        </w:rPr>
        <w:t xml:space="preserve">disciplinary </w:t>
      </w:r>
      <w:r w:rsidRPr="002F0A71">
        <w:rPr>
          <w:rFonts w:eastAsia="Arial" w:cs="Arial"/>
        </w:rPr>
        <w:t>action</w:t>
      </w:r>
      <w:r w:rsidRPr="002F0A71">
        <w:rPr>
          <w:rFonts w:eastAsia="Arial" w:cs="Arial"/>
          <w:spacing w:val="17"/>
        </w:rPr>
        <w:t xml:space="preserve"> </w:t>
      </w:r>
      <w:r w:rsidRPr="002F0A71">
        <w:rPr>
          <w:rFonts w:eastAsia="Arial" w:cs="Arial"/>
        </w:rPr>
        <w:t>be</w:t>
      </w:r>
      <w:r w:rsidRPr="002F0A71">
        <w:rPr>
          <w:rFonts w:eastAsia="Arial" w:cs="Arial"/>
          <w:spacing w:val="25"/>
        </w:rPr>
        <w:t xml:space="preserve"> </w:t>
      </w:r>
      <w:r w:rsidRPr="002F0A71">
        <w:rPr>
          <w:rFonts w:eastAsia="Arial" w:cs="Arial"/>
        </w:rPr>
        <w:t>removed.</w:t>
      </w:r>
      <w:r w:rsidRPr="002F0A71">
        <w:rPr>
          <w:rFonts w:eastAsia="Arial" w:cs="Arial"/>
          <w:spacing w:val="14"/>
        </w:rPr>
        <w:t xml:space="preserve"> </w:t>
      </w:r>
      <w:r w:rsidRPr="002F0A71">
        <w:rPr>
          <w:rFonts w:eastAsia="Arial" w:cs="Arial"/>
        </w:rPr>
        <w:t>It</w:t>
      </w:r>
      <w:r w:rsidRPr="002F0A71">
        <w:rPr>
          <w:rFonts w:eastAsia="Arial" w:cs="Arial"/>
          <w:spacing w:val="5"/>
        </w:rPr>
        <w:t xml:space="preserve"> </w:t>
      </w:r>
      <w:r w:rsidRPr="002F0A71">
        <w:rPr>
          <w:rFonts w:eastAsia="Arial" w:cs="Arial"/>
        </w:rPr>
        <w:t>is</w:t>
      </w:r>
      <w:r w:rsidRPr="002F0A71">
        <w:rPr>
          <w:rFonts w:eastAsia="Arial" w:cs="Arial"/>
          <w:spacing w:val="19"/>
        </w:rPr>
        <w:t xml:space="preserve"> </w:t>
      </w:r>
      <w:r w:rsidRPr="002F0A71">
        <w:rPr>
          <w:rFonts w:eastAsia="Arial" w:cs="Arial"/>
        </w:rPr>
        <w:t>the</w:t>
      </w:r>
      <w:r w:rsidRPr="002F0A71">
        <w:rPr>
          <w:rFonts w:eastAsia="Arial" w:cs="Arial"/>
          <w:spacing w:val="18"/>
        </w:rPr>
        <w:t xml:space="preserve"> </w:t>
      </w:r>
      <w:r w:rsidRPr="002F0A71">
        <w:rPr>
          <w:rFonts w:eastAsia="Arial" w:cs="Arial"/>
        </w:rPr>
        <w:t>supervisor's</w:t>
      </w:r>
      <w:r w:rsidRPr="002F0A71">
        <w:rPr>
          <w:rFonts w:eastAsia="Arial" w:cs="Arial"/>
          <w:spacing w:val="43"/>
        </w:rPr>
        <w:t xml:space="preserve"> </w:t>
      </w:r>
      <w:r w:rsidRPr="002F0A71">
        <w:rPr>
          <w:rFonts w:eastAsia="Arial" w:cs="Arial"/>
        </w:rPr>
        <w:t>responsibility</w:t>
      </w:r>
      <w:r w:rsidRPr="002F0A71">
        <w:rPr>
          <w:rFonts w:eastAsia="Arial" w:cs="Arial"/>
          <w:spacing w:val="50"/>
        </w:rPr>
        <w:t xml:space="preserve"> </w:t>
      </w:r>
      <w:r w:rsidRPr="002F0A71">
        <w:rPr>
          <w:rFonts w:eastAsia="Arial" w:cs="Arial"/>
        </w:rPr>
        <w:t>to</w:t>
      </w:r>
      <w:r w:rsidRPr="002F0A71">
        <w:rPr>
          <w:rFonts w:eastAsia="Arial" w:cs="Arial"/>
          <w:spacing w:val="4"/>
        </w:rPr>
        <w:t xml:space="preserve"> </w:t>
      </w:r>
      <w:r w:rsidRPr="002F0A71">
        <w:rPr>
          <w:rFonts w:eastAsia="Arial" w:cs="Arial"/>
        </w:rPr>
        <w:t>acknowledge</w:t>
      </w:r>
      <w:r w:rsidRPr="002F0A71">
        <w:rPr>
          <w:rFonts w:eastAsia="Arial" w:cs="Arial"/>
          <w:spacing w:val="54"/>
        </w:rPr>
        <w:t xml:space="preserve"> </w:t>
      </w:r>
      <w:r w:rsidRPr="002F0A71">
        <w:rPr>
          <w:rFonts w:eastAsia="Arial" w:cs="Arial"/>
        </w:rPr>
        <w:t>the</w:t>
      </w:r>
      <w:r w:rsidRPr="002F0A71">
        <w:rPr>
          <w:rFonts w:eastAsia="Arial" w:cs="Arial"/>
          <w:spacing w:val="17"/>
        </w:rPr>
        <w:t xml:space="preserve"> </w:t>
      </w:r>
      <w:r w:rsidRPr="002F0A71">
        <w:rPr>
          <w:rFonts w:eastAsia="Arial" w:cs="Arial"/>
          <w:w w:val="105"/>
        </w:rPr>
        <w:t>employee's improvement</w:t>
      </w:r>
      <w:r w:rsidRPr="002F0A71">
        <w:rPr>
          <w:rFonts w:eastAsia="Arial" w:cs="Arial"/>
          <w:spacing w:val="13"/>
          <w:w w:val="105"/>
        </w:rPr>
        <w:t xml:space="preserve"> </w:t>
      </w:r>
      <w:r w:rsidRPr="002F0A71">
        <w:rPr>
          <w:rFonts w:eastAsia="Arial" w:cs="Arial"/>
        </w:rPr>
        <w:t>and</w:t>
      </w:r>
      <w:r w:rsidRPr="002F0A71">
        <w:rPr>
          <w:rFonts w:eastAsia="Arial" w:cs="Arial"/>
          <w:spacing w:val="7"/>
        </w:rPr>
        <w:t xml:space="preserve"> </w:t>
      </w:r>
      <w:r w:rsidRPr="002F0A71">
        <w:rPr>
          <w:rFonts w:eastAsia="Arial" w:cs="Arial"/>
        </w:rPr>
        <w:t>arrange</w:t>
      </w:r>
      <w:r w:rsidRPr="002F0A71">
        <w:rPr>
          <w:rFonts w:eastAsia="Arial" w:cs="Arial"/>
          <w:spacing w:val="43"/>
        </w:rPr>
        <w:t xml:space="preserve"> </w:t>
      </w:r>
      <w:r w:rsidRPr="002F0A71">
        <w:rPr>
          <w:rFonts w:eastAsia="Arial" w:cs="Arial"/>
        </w:rPr>
        <w:t>for</w:t>
      </w:r>
      <w:r w:rsidRPr="002F0A71">
        <w:rPr>
          <w:rFonts w:eastAsia="Arial" w:cs="Arial"/>
          <w:spacing w:val="7"/>
        </w:rPr>
        <w:t xml:space="preserve"> </w:t>
      </w:r>
      <w:r w:rsidRPr="002F0A71">
        <w:rPr>
          <w:rFonts w:eastAsia="Arial" w:cs="Arial"/>
        </w:rPr>
        <w:t>the</w:t>
      </w:r>
      <w:r w:rsidRPr="002F0A71">
        <w:rPr>
          <w:rFonts w:eastAsia="Arial" w:cs="Arial"/>
          <w:spacing w:val="11"/>
        </w:rPr>
        <w:t xml:space="preserve"> </w:t>
      </w:r>
      <w:r w:rsidRPr="002F0A71">
        <w:rPr>
          <w:rFonts w:eastAsia="Arial" w:cs="Arial"/>
        </w:rPr>
        <w:t>removal</w:t>
      </w:r>
      <w:r w:rsidRPr="002F0A71">
        <w:rPr>
          <w:rFonts w:eastAsia="Arial" w:cs="Arial"/>
          <w:spacing w:val="10"/>
        </w:rPr>
        <w:t xml:space="preserve"> </w:t>
      </w:r>
      <w:r w:rsidRPr="002F0A71">
        <w:rPr>
          <w:rFonts w:eastAsia="Arial" w:cs="Arial"/>
        </w:rPr>
        <w:t>of</w:t>
      </w:r>
      <w:r w:rsidRPr="002F0A71">
        <w:rPr>
          <w:rFonts w:eastAsia="Arial" w:cs="Arial"/>
          <w:spacing w:val="17"/>
        </w:rPr>
        <w:t xml:space="preserve"> </w:t>
      </w:r>
      <w:r w:rsidRPr="002F0A71">
        <w:rPr>
          <w:rFonts w:eastAsia="Arial" w:cs="Arial"/>
        </w:rPr>
        <w:t>the</w:t>
      </w:r>
      <w:r w:rsidRPr="002F0A71">
        <w:rPr>
          <w:rFonts w:eastAsia="Arial" w:cs="Arial"/>
          <w:spacing w:val="17"/>
        </w:rPr>
        <w:t xml:space="preserve"> </w:t>
      </w:r>
      <w:r w:rsidRPr="002F0A71">
        <w:rPr>
          <w:rFonts w:eastAsia="Arial" w:cs="Arial"/>
        </w:rPr>
        <w:t>documentation</w:t>
      </w:r>
      <w:r w:rsidRPr="002F0A71">
        <w:rPr>
          <w:rFonts w:eastAsia="Arial" w:cs="Arial"/>
          <w:spacing w:val="52"/>
        </w:rPr>
        <w:t xml:space="preserve"> </w:t>
      </w:r>
      <w:r w:rsidRPr="002F0A71">
        <w:rPr>
          <w:rFonts w:eastAsia="Arial" w:cs="Arial"/>
        </w:rPr>
        <w:t>upon</w:t>
      </w:r>
      <w:r w:rsidRPr="002F0A71">
        <w:rPr>
          <w:rFonts w:eastAsia="Arial" w:cs="Arial"/>
          <w:spacing w:val="15"/>
        </w:rPr>
        <w:t xml:space="preserve"> </w:t>
      </w:r>
      <w:r w:rsidRPr="002F0A71">
        <w:rPr>
          <w:rFonts w:eastAsia="Arial" w:cs="Arial"/>
        </w:rPr>
        <w:t>the</w:t>
      </w:r>
      <w:r w:rsidRPr="002F0A71">
        <w:rPr>
          <w:rFonts w:eastAsia="Arial" w:cs="Arial"/>
          <w:spacing w:val="17"/>
        </w:rPr>
        <w:t xml:space="preserve"> </w:t>
      </w:r>
      <w:r w:rsidRPr="002F0A71">
        <w:rPr>
          <w:rFonts w:eastAsia="Arial" w:cs="Arial"/>
        </w:rPr>
        <w:t>employee's</w:t>
      </w:r>
      <w:r w:rsidRPr="002F0A71">
        <w:rPr>
          <w:rFonts w:eastAsia="Arial" w:cs="Arial"/>
          <w:spacing w:val="55"/>
        </w:rPr>
        <w:t xml:space="preserve"> </w:t>
      </w:r>
      <w:r w:rsidRPr="002F0A71">
        <w:rPr>
          <w:rFonts w:eastAsia="Arial" w:cs="Arial"/>
          <w:w w:val="105"/>
        </w:rPr>
        <w:t>request.</w:t>
      </w:r>
    </w:p>
    <w:p w14:paraId="23F733AD" w14:textId="77777777" w:rsidR="002F0A71" w:rsidRPr="002F0A71" w:rsidRDefault="002F0A71" w:rsidP="002F0A71">
      <w:pPr>
        <w:spacing w:before="11" w:line="240" w:lineRule="exact"/>
        <w:rPr>
          <w:rFonts w:cs="Arial"/>
        </w:rPr>
      </w:pPr>
    </w:p>
    <w:p w14:paraId="5D8633D6" w14:textId="77777777" w:rsidR="002F0A71" w:rsidRPr="002F0A71" w:rsidRDefault="002F0A71" w:rsidP="00471FF4">
      <w:pPr>
        <w:spacing w:line="252" w:lineRule="auto"/>
        <w:ind w:left="720" w:right="148"/>
        <w:rPr>
          <w:rFonts w:eastAsia="Arial" w:cs="Arial"/>
        </w:rPr>
      </w:pPr>
      <w:r w:rsidRPr="002F0A71">
        <w:rPr>
          <w:rFonts w:eastAsia="Arial" w:cs="Arial"/>
        </w:rPr>
        <w:t>Upon</w:t>
      </w:r>
      <w:r w:rsidRPr="002F0A71">
        <w:rPr>
          <w:rFonts w:eastAsia="Arial" w:cs="Arial"/>
          <w:spacing w:val="17"/>
        </w:rPr>
        <w:t xml:space="preserve"> </w:t>
      </w:r>
      <w:r w:rsidRPr="002F0A71">
        <w:rPr>
          <w:rFonts w:eastAsia="Arial" w:cs="Arial"/>
        </w:rPr>
        <w:t>being</w:t>
      </w:r>
      <w:r w:rsidRPr="002F0A71">
        <w:rPr>
          <w:rFonts w:eastAsia="Arial" w:cs="Arial"/>
          <w:spacing w:val="35"/>
        </w:rPr>
        <w:t xml:space="preserve"> </w:t>
      </w:r>
      <w:r w:rsidRPr="002F0A71">
        <w:rPr>
          <w:rFonts w:eastAsia="Arial" w:cs="Arial"/>
        </w:rPr>
        <w:t>notified</w:t>
      </w:r>
      <w:r w:rsidRPr="002F0A71">
        <w:rPr>
          <w:rFonts w:eastAsia="Arial" w:cs="Arial"/>
          <w:spacing w:val="24"/>
        </w:rPr>
        <w:t xml:space="preserve"> </w:t>
      </w:r>
      <w:r w:rsidRPr="002F0A71">
        <w:rPr>
          <w:rFonts w:eastAsia="Arial" w:cs="Arial"/>
        </w:rPr>
        <w:t>by</w:t>
      </w:r>
      <w:r w:rsidRPr="002F0A71">
        <w:rPr>
          <w:rFonts w:eastAsia="Arial" w:cs="Arial"/>
          <w:spacing w:val="19"/>
        </w:rPr>
        <w:t xml:space="preserve"> </w:t>
      </w:r>
      <w:r w:rsidRPr="002F0A71">
        <w:rPr>
          <w:rFonts w:eastAsia="Arial" w:cs="Arial"/>
        </w:rPr>
        <w:t>the</w:t>
      </w:r>
      <w:r w:rsidRPr="002F0A71">
        <w:rPr>
          <w:rFonts w:eastAsia="Arial" w:cs="Arial"/>
          <w:spacing w:val="17"/>
        </w:rPr>
        <w:t xml:space="preserve"> </w:t>
      </w:r>
      <w:r w:rsidRPr="002F0A71">
        <w:rPr>
          <w:rFonts w:eastAsia="Arial" w:cs="Arial"/>
        </w:rPr>
        <w:t>employee</w:t>
      </w:r>
      <w:r w:rsidRPr="002F0A71">
        <w:rPr>
          <w:rFonts w:eastAsia="Arial" w:cs="Arial"/>
          <w:spacing w:val="47"/>
        </w:rPr>
        <w:t xml:space="preserve"> </w:t>
      </w:r>
      <w:r w:rsidRPr="002F0A71">
        <w:rPr>
          <w:rFonts w:eastAsia="Arial" w:cs="Arial"/>
        </w:rPr>
        <w:t>that</w:t>
      </w:r>
      <w:r w:rsidRPr="002F0A71">
        <w:rPr>
          <w:rFonts w:eastAsia="Arial" w:cs="Arial"/>
          <w:spacing w:val="18"/>
        </w:rPr>
        <w:t xml:space="preserve"> </w:t>
      </w:r>
      <w:r w:rsidRPr="002F0A71">
        <w:rPr>
          <w:rFonts w:eastAsia="Arial" w:cs="Arial"/>
        </w:rPr>
        <w:t>the</w:t>
      </w:r>
      <w:r w:rsidRPr="002F0A71">
        <w:rPr>
          <w:rFonts w:eastAsia="Arial" w:cs="Arial"/>
          <w:spacing w:val="5"/>
        </w:rPr>
        <w:t xml:space="preserve"> </w:t>
      </w:r>
      <w:r w:rsidRPr="002F0A71">
        <w:rPr>
          <w:rFonts w:eastAsia="Arial" w:cs="Arial"/>
        </w:rPr>
        <w:t>active</w:t>
      </w:r>
      <w:r w:rsidRPr="002F0A71">
        <w:rPr>
          <w:rFonts w:eastAsia="Arial" w:cs="Arial"/>
          <w:spacing w:val="28"/>
        </w:rPr>
        <w:t xml:space="preserve"> </w:t>
      </w:r>
      <w:r w:rsidRPr="002F0A71">
        <w:rPr>
          <w:rFonts w:eastAsia="Arial" w:cs="Arial"/>
        </w:rPr>
        <w:t>period</w:t>
      </w:r>
      <w:r w:rsidRPr="002F0A71">
        <w:rPr>
          <w:rFonts w:eastAsia="Arial" w:cs="Arial"/>
          <w:spacing w:val="31"/>
        </w:rPr>
        <w:t xml:space="preserve"> </w:t>
      </w:r>
      <w:r w:rsidRPr="002F0A71">
        <w:rPr>
          <w:rFonts w:eastAsia="Arial" w:cs="Arial"/>
        </w:rPr>
        <w:t>has</w:t>
      </w:r>
      <w:r w:rsidRPr="002F0A71">
        <w:rPr>
          <w:rFonts w:eastAsia="Arial" w:cs="Arial"/>
          <w:spacing w:val="21"/>
        </w:rPr>
        <w:t xml:space="preserve"> </w:t>
      </w:r>
      <w:r w:rsidRPr="002F0A71">
        <w:rPr>
          <w:rFonts w:eastAsia="Arial" w:cs="Arial"/>
        </w:rPr>
        <w:t>been</w:t>
      </w:r>
      <w:r w:rsidRPr="002F0A71">
        <w:rPr>
          <w:rFonts w:eastAsia="Arial" w:cs="Arial"/>
          <w:spacing w:val="10"/>
        </w:rPr>
        <w:t xml:space="preserve"> </w:t>
      </w:r>
      <w:r w:rsidRPr="002F0A71">
        <w:rPr>
          <w:rFonts w:eastAsia="Arial" w:cs="Arial"/>
        </w:rPr>
        <w:t>completed</w:t>
      </w:r>
      <w:r w:rsidRPr="002F0A71">
        <w:rPr>
          <w:rFonts w:eastAsia="Arial" w:cs="Arial"/>
          <w:spacing w:val="54"/>
        </w:rPr>
        <w:t xml:space="preserve"> </w:t>
      </w:r>
      <w:r w:rsidRPr="002F0A71">
        <w:rPr>
          <w:rFonts w:eastAsia="Arial" w:cs="Arial"/>
        </w:rPr>
        <w:t>(Reminder</w:t>
      </w:r>
      <w:r w:rsidR="00471FF4">
        <w:rPr>
          <w:rFonts w:eastAsia="Arial" w:cs="Arial"/>
        </w:rPr>
        <w:t xml:space="preserve"> 1-6 </w:t>
      </w:r>
      <w:r w:rsidRPr="002F0A71">
        <w:rPr>
          <w:rFonts w:eastAsia="Arial" w:cs="Arial"/>
        </w:rPr>
        <w:t>months;</w:t>
      </w:r>
      <w:r w:rsidRPr="002F0A71">
        <w:rPr>
          <w:rFonts w:eastAsia="Arial" w:cs="Arial"/>
          <w:spacing w:val="28"/>
        </w:rPr>
        <w:t xml:space="preserve"> </w:t>
      </w:r>
      <w:r w:rsidRPr="002F0A71">
        <w:rPr>
          <w:rFonts w:eastAsia="Arial" w:cs="Arial"/>
        </w:rPr>
        <w:t>Reminder</w:t>
      </w:r>
      <w:r w:rsidR="00471FF4">
        <w:rPr>
          <w:rFonts w:eastAsia="Arial" w:cs="Arial"/>
          <w:spacing w:val="49"/>
        </w:rPr>
        <w:t xml:space="preserve"> 2</w:t>
      </w:r>
      <w:r w:rsidRPr="002F0A71">
        <w:rPr>
          <w:rFonts w:eastAsia="Arial" w:cs="Arial"/>
          <w:w w:val="177"/>
        </w:rPr>
        <w:t>-</w:t>
      </w:r>
      <w:r w:rsidRPr="002F0A71">
        <w:rPr>
          <w:rFonts w:eastAsia="Arial" w:cs="Arial"/>
          <w:spacing w:val="-31"/>
        </w:rPr>
        <w:t xml:space="preserve"> </w:t>
      </w:r>
      <w:r w:rsidR="00471FF4">
        <w:rPr>
          <w:rFonts w:eastAsia="Arial" w:cs="Arial"/>
        </w:rPr>
        <w:t>9</w:t>
      </w:r>
      <w:r w:rsidRPr="002F0A71">
        <w:rPr>
          <w:rFonts w:eastAsia="Arial" w:cs="Arial"/>
          <w:spacing w:val="11"/>
        </w:rPr>
        <w:t xml:space="preserve"> </w:t>
      </w:r>
      <w:r w:rsidRPr="002F0A71">
        <w:rPr>
          <w:rFonts w:eastAsia="Arial" w:cs="Arial"/>
        </w:rPr>
        <w:t>months;</w:t>
      </w:r>
      <w:r w:rsidRPr="002F0A71">
        <w:rPr>
          <w:rFonts w:eastAsia="Arial" w:cs="Arial"/>
          <w:spacing w:val="15"/>
        </w:rPr>
        <w:t xml:space="preserve"> </w:t>
      </w:r>
      <w:r w:rsidRPr="002F0A71">
        <w:rPr>
          <w:rFonts w:eastAsia="Arial" w:cs="Arial"/>
        </w:rPr>
        <w:t>Decision</w:t>
      </w:r>
      <w:r w:rsidRPr="002F0A71">
        <w:rPr>
          <w:rFonts w:eastAsia="Arial" w:cs="Arial"/>
          <w:spacing w:val="27"/>
        </w:rPr>
        <w:t xml:space="preserve"> </w:t>
      </w:r>
      <w:r w:rsidRPr="002F0A71">
        <w:rPr>
          <w:rFonts w:eastAsia="Arial" w:cs="Arial"/>
        </w:rPr>
        <w:t>Making</w:t>
      </w:r>
      <w:r w:rsidR="00471FF4">
        <w:rPr>
          <w:rFonts w:eastAsia="Arial" w:cs="Arial"/>
        </w:rPr>
        <w:t xml:space="preserve"> Leave -</w:t>
      </w:r>
      <w:r w:rsidRPr="002F0A71">
        <w:rPr>
          <w:rFonts w:eastAsia="Arial" w:cs="Arial"/>
        </w:rPr>
        <w:t>12</w:t>
      </w:r>
      <w:r w:rsidRPr="002F0A71">
        <w:rPr>
          <w:rFonts w:eastAsia="Arial" w:cs="Arial"/>
          <w:spacing w:val="25"/>
        </w:rPr>
        <w:t xml:space="preserve"> </w:t>
      </w:r>
      <w:r w:rsidRPr="002F0A71">
        <w:rPr>
          <w:rFonts w:eastAsia="Arial" w:cs="Arial"/>
        </w:rPr>
        <w:t>months,</w:t>
      </w:r>
      <w:r w:rsidRPr="002F0A71">
        <w:rPr>
          <w:rFonts w:eastAsia="Arial" w:cs="Arial"/>
          <w:spacing w:val="14"/>
        </w:rPr>
        <w:t xml:space="preserve"> </w:t>
      </w:r>
      <w:r w:rsidRPr="002F0A71">
        <w:rPr>
          <w:rFonts w:eastAsia="Arial" w:cs="Arial"/>
          <w:w w:val="110"/>
        </w:rPr>
        <w:t xml:space="preserve">the </w:t>
      </w:r>
      <w:r w:rsidRPr="002F0A71">
        <w:rPr>
          <w:rFonts w:eastAsia="Arial" w:cs="Arial"/>
        </w:rPr>
        <w:t>supervisor</w:t>
      </w:r>
      <w:r w:rsidRPr="002F0A71">
        <w:rPr>
          <w:rFonts w:eastAsia="Arial" w:cs="Arial"/>
          <w:spacing w:val="42"/>
        </w:rPr>
        <w:t xml:space="preserve"> </w:t>
      </w:r>
      <w:r w:rsidRPr="002F0A71">
        <w:rPr>
          <w:rFonts w:eastAsia="Arial" w:cs="Arial"/>
        </w:rPr>
        <w:t>will</w:t>
      </w:r>
      <w:r w:rsidRPr="002F0A71">
        <w:rPr>
          <w:rFonts w:eastAsia="Arial" w:cs="Arial"/>
          <w:spacing w:val="16"/>
        </w:rPr>
        <w:t xml:space="preserve"> </w:t>
      </w:r>
      <w:r w:rsidRPr="002F0A71">
        <w:rPr>
          <w:rFonts w:eastAsia="Arial" w:cs="Arial"/>
        </w:rPr>
        <w:t>note</w:t>
      </w:r>
      <w:r w:rsidRPr="002F0A71">
        <w:rPr>
          <w:rFonts w:eastAsia="Arial" w:cs="Arial"/>
          <w:spacing w:val="13"/>
        </w:rPr>
        <w:t xml:space="preserve"> </w:t>
      </w:r>
      <w:r w:rsidRPr="002F0A71">
        <w:rPr>
          <w:rFonts w:eastAsia="Arial" w:cs="Arial"/>
        </w:rPr>
        <w:t>that</w:t>
      </w:r>
      <w:r w:rsidRPr="002F0A71">
        <w:rPr>
          <w:rFonts w:eastAsia="Arial" w:cs="Arial"/>
          <w:spacing w:val="4"/>
        </w:rPr>
        <w:t xml:space="preserve"> </w:t>
      </w:r>
      <w:r w:rsidRPr="002F0A71">
        <w:rPr>
          <w:rFonts w:eastAsia="Arial" w:cs="Arial"/>
        </w:rPr>
        <w:t>the</w:t>
      </w:r>
      <w:r w:rsidRPr="002F0A71">
        <w:rPr>
          <w:rFonts w:eastAsia="Arial" w:cs="Arial"/>
          <w:spacing w:val="19"/>
        </w:rPr>
        <w:t xml:space="preserve"> </w:t>
      </w:r>
      <w:r w:rsidRPr="002F0A71">
        <w:rPr>
          <w:rFonts w:eastAsia="Arial" w:cs="Arial"/>
        </w:rPr>
        <w:t>disciplinary</w:t>
      </w:r>
      <w:r w:rsidRPr="002F0A71">
        <w:rPr>
          <w:rFonts w:eastAsia="Arial" w:cs="Arial"/>
          <w:spacing w:val="58"/>
        </w:rPr>
        <w:t xml:space="preserve"> </w:t>
      </w:r>
      <w:r w:rsidRPr="002F0A71">
        <w:rPr>
          <w:rFonts w:eastAsia="Arial" w:cs="Arial"/>
        </w:rPr>
        <w:t>action</w:t>
      </w:r>
      <w:r w:rsidRPr="002F0A71">
        <w:rPr>
          <w:rFonts w:eastAsia="Arial" w:cs="Arial"/>
          <w:spacing w:val="31"/>
        </w:rPr>
        <w:t xml:space="preserve"> </w:t>
      </w:r>
      <w:r w:rsidRPr="002F0A71">
        <w:rPr>
          <w:rFonts w:eastAsia="Arial" w:cs="Arial"/>
        </w:rPr>
        <w:t>has</w:t>
      </w:r>
      <w:r w:rsidRPr="002F0A71">
        <w:rPr>
          <w:rFonts w:eastAsia="Arial" w:cs="Arial"/>
          <w:spacing w:val="21"/>
        </w:rPr>
        <w:t xml:space="preserve"> </w:t>
      </w:r>
      <w:r w:rsidRPr="002F0A71">
        <w:rPr>
          <w:rFonts w:eastAsia="Arial" w:cs="Arial"/>
        </w:rPr>
        <w:t>been</w:t>
      </w:r>
      <w:r w:rsidRPr="002F0A71">
        <w:rPr>
          <w:rFonts w:eastAsia="Arial" w:cs="Arial"/>
          <w:spacing w:val="11"/>
        </w:rPr>
        <w:t xml:space="preserve"> </w:t>
      </w:r>
      <w:r w:rsidRPr="002F0A71">
        <w:rPr>
          <w:rFonts w:eastAsia="Arial" w:cs="Arial"/>
        </w:rPr>
        <w:t>deactivated</w:t>
      </w:r>
      <w:r w:rsidRPr="002F0A71">
        <w:rPr>
          <w:rFonts w:eastAsia="Arial" w:cs="Arial"/>
          <w:spacing w:val="51"/>
        </w:rPr>
        <w:t xml:space="preserve"> </w:t>
      </w:r>
      <w:r w:rsidRPr="002F0A71">
        <w:rPr>
          <w:rFonts w:eastAsia="Arial" w:cs="Arial"/>
        </w:rPr>
        <w:t>on</w:t>
      </w:r>
      <w:r w:rsidRPr="002F0A71">
        <w:rPr>
          <w:rFonts w:eastAsia="Arial" w:cs="Arial"/>
          <w:spacing w:val="9"/>
        </w:rPr>
        <w:t xml:space="preserve"> </w:t>
      </w:r>
      <w:r w:rsidRPr="002F0A71">
        <w:rPr>
          <w:rFonts w:eastAsia="Arial" w:cs="Arial"/>
        </w:rPr>
        <w:t>all</w:t>
      </w:r>
      <w:r w:rsidRPr="002F0A71">
        <w:rPr>
          <w:rFonts w:eastAsia="Arial" w:cs="Arial"/>
          <w:spacing w:val="9"/>
        </w:rPr>
        <w:t xml:space="preserve"> </w:t>
      </w:r>
      <w:r w:rsidRPr="002F0A71">
        <w:rPr>
          <w:rFonts w:eastAsia="Arial" w:cs="Arial"/>
        </w:rPr>
        <w:t>records</w:t>
      </w:r>
      <w:r w:rsidRPr="002F0A71">
        <w:rPr>
          <w:rFonts w:eastAsia="Arial" w:cs="Arial"/>
          <w:spacing w:val="33"/>
        </w:rPr>
        <w:t xml:space="preserve"> </w:t>
      </w:r>
      <w:r w:rsidRPr="002F0A71">
        <w:rPr>
          <w:rFonts w:eastAsia="Arial" w:cs="Arial"/>
        </w:rPr>
        <w:t>in</w:t>
      </w:r>
      <w:r w:rsidRPr="002F0A71">
        <w:rPr>
          <w:rFonts w:eastAsia="Arial" w:cs="Arial"/>
          <w:spacing w:val="2"/>
        </w:rPr>
        <w:t xml:space="preserve"> </w:t>
      </w:r>
      <w:r w:rsidRPr="002F0A71">
        <w:rPr>
          <w:rFonts w:eastAsia="Arial" w:cs="Arial"/>
          <w:w w:val="110"/>
        </w:rPr>
        <w:t xml:space="preserve">the </w:t>
      </w:r>
      <w:r w:rsidRPr="002F0A71">
        <w:rPr>
          <w:rFonts w:eastAsia="Arial" w:cs="Arial"/>
        </w:rPr>
        <w:t>employee's</w:t>
      </w:r>
      <w:r w:rsidRPr="002F0A71">
        <w:rPr>
          <w:rFonts w:eastAsia="Arial" w:cs="Arial"/>
          <w:spacing w:val="55"/>
        </w:rPr>
        <w:t xml:space="preserve"> </w:t>
      </w:r>
      <w:r w:rsidRPr="002F0A71">
        <w:rPr>
          <w:rFonts w:eastAsia="Arial" w:cs="Arial"/>
        </w:rPr>
        <w:t>productivity</w:t>
      </w:r>
      <w:r w:rsidRPr="002F0A71">
        <w:rPr>
          <w:rFonts w:eastAsia="Arial" w:cs="Arial"/>
          <w:spacing w:val="46"/>
        </w:rPr>
        <w:t xml:space="preserve"> </w:t>
      </w:r>
      <w:r w:rsidRPr="002F0A71">
        <w:rPr>
          <w:rFonts w:eastAsia="Arial" w:cs="Arial"/>
        </w:rPr>
        <w:t>file.</w:t>
      </w:r>
      <w:r w:rsidRPr="002F0A71">
        <w:rPr>
          <w:rFonts w:eastAsia="Arial" w:cs="Arial"/>
          <w:spacing w:val="-12"/>
        </w:rPr>
        <w:t xml:space="preserve"> </w:t>
      </w:r>
      <w:r w:rsidRPr="002F0A71">
        <w:rPr>
          <w:rFonts w:eastAsia="Arial" w:cs="Arial"/>
        </w:rPr>
        <w:t>The</w:t>
      </w:r>
      <w:r w:rsidRPr="002F0A71">
        <w:rPr>
          <w:rFonts w:eastAsia="Arial" w:cs="Arial"/>
          <w:spacing w:val="23"/>
        </w:rPr>
        <w:t xml:space="preserve"> </w:t>
      </w:r>
      <w:r w:rsidRPr="002F0A71">
        <w:rPr>
          <w:rFonts w:eastAsia="Arial" w:cs="Arial"/>
        </w:rPr>
        <w:t>supervisor</w:t>
      </w:r>
      <w:r w:rsidRPr="002F0A71">
        <w:rPr>
          <w:rFonts w:eastAsia="Arial" w:cs="Arial"/>
          <w:spacing w:val="39"/>
        </w:rPr>
        <w:t xml:space="preserve"> </w:t>
      </w:r>
      <w:r w:rsidRPr="002F0A71">
        <w:rPr>
          <w:rFonts w:eastAsia="Arial" w:cs="Arial"/>
        </w:rPr>
        <w:t>will</w:t>
      </w:r>
      <w:r w:rsidRPr="002F0A71">
        <w:rPr>
          <w:rFonts w:eastAsia="Arial" w:cs="Arial"/>
          <w:spacing w:val="13"/>
        </w:rPr>
        <w:t xml:space="preserve"> </w:t>
      </w:r>
      <w:r w:rsidRPr="002F0A71">
        <w:rPr>
          <w:rFonts w:eastAsia="Arial" w:cs="Arial"/>
        </w:rPr>
        <w:t>also</w:t>
      </w:r>
      <w:r w:rsidRPr="002F0A71">
        <w:rPr>
          <w:rFonts w:eastAsia="Arial" w:cs="Arial"/>
          <w:spacing w:val="15"/>
        </w:rPr>
        <w:t xml:space="preserve"> </w:t>
      </w:r>
      <w:r w:rsidRPr="002F0A71">
        <w:rPr>
          <w:rFonts w:eastAsia="Arial" w:cs="Arial"/>
        </w:rPr>
        <w:t>advise</w:t>
      </w:r>
      <w:r w:rsidRPr="002F0A71">
        <w:rPr>
          <w:rFonts w:eastAsia="Arial" w:cs="Arial"/>
          <w:spacing w:val="37"/>
        </w:rPr>
        <w:t xml:space="preserve"> </w:t>
      </w:r>
      <w:r w:rsidRPr="002F0A71">
        <w:rPr>
          <w:rFonts w:eastAsia="Arial" w:cs="Arial"/>
        </w:rPr>
        <w:t>all</w:t>
      </w:r>
      <w:r w:rsidRPr="002F0A71">
        <w:rPr>
          <w:rFonts w:eastAsia="Arial" w:cs="Arial"/>
          <w:spacing w:val="-9"/>
        </w:rPr>
        <w:t xml:space="preserve"> </w:t>
      </w:r>
      <w:r w:rsidRPr="002F0A71">
        <w:rPr>
          <w:rFonts w:eastAsia="Arial" w:cs="Arial"/>
        </w:rPr>
        <w:t>individuals</w:t>
      </w:r>
      <w:r w:rsidRPr="002F0A71">
        <w:rPr>
          <w:rFonts w:eastAsia="Arial" w:cs="Arial"/>
          <w:spacing w:val="58"/>
        </w:rPr>
        <w:t xml:space="preserve"> </w:t>
      </w:r>
      <w:r w:rsidRPr="002F0A71">
        <w:rPr>
          <w:rFonts w:eastAsia="Arial" w:cs="Arial"/>
        </w:rPr>
        <w:t>who</w:t>
      </w:r>
      <w:r w:rsidRPr="002F0A71">
        <w:rPr>
          <w:rFonts w:eastAsia="Arial" w:cs="Arial"/>
          <w:spacing w:val="16"/>
        </w:rPr>
        <w:t xml:space="preserve"> </w:t>
      </w:r>
      <w:r w:rsidRPr="002F0A71">
        <w:rPr>
          <w:rFonts w:eastAsia="Arial" w:cs="Arial"/>
        </w:rPr>
        <w:t>were</w:t>
      </w:r>
      <w:r w:rsidRPr="002F0A71">
        <w:rPr>
          <w:rFonts w:eastAsia="Arial" w:cs="Arial"/>
          <w:spacing w:val="31"/>
        </w:rPr>
        <w:t xml:space="preserve"> </w:t>
      </w:r>
      <w:r w:rsidRPr="002F0A71">
        <w:rPr>
          <w:rFonts w:eastAsia="Arial" w:cs="Arial"/>
        </w:rPr>
        <w:t>initially</w:t>
      </w:r>
      <w:r w:rsidRPr="002F0A71">
        <w:rPr>
          <w:rFonts w:eastAsia="Arial" w:cs="Arial"/>
          <w:spacing w:val="25"/>
        </w:rPr>
        <w:t xml:space="preserve"> </w:t>
      </w:r>
      <w:r w:rsidRPr="002F0A71">
        <w:rPr>
          <w:rFonts w:eastAsia="Arial" w:cs="Arial"/>
          <w:w w:val="105"/>
        </w:rPr>
        <w:t xml:space="preserve">notified </w:t>
      </w:r>
      <w:r w:rsidRPr="002F0A71">
        <w:rPr>
          <w:rFonts w:eastAsia="Arial" w:cs="Arial"/>
        </w:rPr>
        <w:t>of</w:t>
      </w:r>
      <w:r w:rsidRPr="002F0A71">
        <w:rPr>
          <w:rFonts w:eastAsia="Arial" w:cs="Arial"/>
          <w:spacing w:val="17"/>
        </w:rPr>
        <w:t xml:space="preserve"> </w:t>
      </w:r>
      <w:r w:rsidRPr="002F0A71">
        <w:rPr>
          <w:rFonts w:eastAsia="Arial" w:cs="Arial"/>
        </w:rPr>
        <w:t>the</w:t>
      </w:r>
      <w:r w:rsidRPr="002F0A71">
        <w:rPr>
          <w:rFonts w:eastAsia="Arial" w:cs="Arial"/>
          <w:spacing w:val="9"/>
        </w:rPr>
        <w:t xml:space="preserve"> </w:t>
      </w:r>
      <w:r w:rsidRPr="002F0A71">
        <w:rPr>
          <w:rFonts w:eastAsia="Arial" w:cs="Arial"/>
        </w:rPr>
        <w:t>taking</w:t>
      </w:r>
      <w:r w:rsidRPr="002F0A71">
        <w:rPr>
          <w:rFonts w:eastAsia="Arial" w:cs="Arial"/>
          <w:spacing w:val="35"/>
        </w:rPr>
        <w:t xml:space="preserve"> </w:t>
      </w:r>
      <w:r w:rsidRPr="002F0A71">
        <w:rPr>
          <w:rFonts w:eastAsia="Arial" w:cs="Arial"/>
        </w:rPr>
        <w:t>of</w:t>
      </w:r>
      <w:r w:rsidRPr="002F0A71">
        <w:rPr>
          <w:rFonts w:eastAsia="Arial" w:cs="Arial"/>
          <w:spacing w:val="2"/>
        </w:rPr>
        <w:t xml:space="preserve"> </w:t>
      </w:r>
      <w:r w:rsidRPr="002F0A71">
        <w:rPr>
          <w:rFonts w:eastAsia="Arial" w:cs="Arial"/>
        </w:rPr>
        <w:t>the</w:t>
      </w:r>
      <w:r w:rsidRPr="002F0A71">
        <w:rPr>
          <w:rFonts w:eastAsia="Arial" w:cs="Arial"/>
          <w:spacing w:val="17"/>
        </w:rPr>
        <w:t xml:space="preserve"> </w:t>
      </w:r>
      <w:r w:rsidRPr="002F0A71">
        <w:rPr>
          <w:rFonts w:eastAsia="Arial" w:cs="Arial"/>
        </w:rPr>
        <w:t>disciplinary</w:t>
      </w:r>
      <w:r w:rsidRPr="002F0A71">
        <w:rPr>
          <w:rFonts w:eastAsia="Arial" w:cs="Arial"/>
          <w:spacing w:val="56"/>
        </w:rPr>
        <w:t xml:space="preserve"> </w:t>
      </w:r>
      <w:r w:rsidRPr="002F0A71">
        <w:rPr>
          <w:rFonts w:eastAsia="Arial" w:cs="Arial"/>
        </w:rPr>
        <w:t>action</w:t>
      </w:r>
      <w:r w:rsidRPr="002F0A71">
        <w:rPr>
          <w:rFonts w:eastAsia="Arial" w:cs="Arial"/>
          <w:spacing w:val="11"/>
        </w:rPr>
        <w:t xml:space="preserve"> </w:t>
      </w:r>
      <w:r w:rsidRPr="002F0A71">
        <w:rPr>
          <w:rFonts w:eastAsia="Arial" w:cs="Arial"/>
        </w:rPr>
        <w:t>that</w:t>
      </w:r>
      <w:r w:rsidRPr="002F0A71">
        <w:rPr>
          <w:rFonts w:eastAsia="Arial" w:cs="Arial"/>
          <w:spacing w:val="22"/>
        </w:rPr>
        <w:t xml:space="preserve"> </w:t>
      </w:r>
      <w:r w:rsidRPr="002F0A71">
        <w:rPr>
          <w:rFonts w:eastAsia="Arial" w:cs="Arial"/>
        </w:rPr>
        <w:t>the</w:t>
      </w:r>
      <w:r w:rsidRPr="002F0A71">
        <w:rPr>
          <w:rFonts w:eastAsia="Arial" w:cs="Arial"/>
          <w:spacing w:val="17"/>
        </w:rPr>
        <w:t xml:space="preserve"> </w:t>
      </w:r>
      <w:r w:rsidRPr="002F0A71">
        <w:rPr>
          <w:rFonts w:eastAsia="Arial" w:cs="Arial"/>
        </w:rPr>
        <w:t>active</w:t>
      </w:r>
      <w:r w:rsidRPr="002F0A71">
        <w:rPr>
          <w:rFonts w:eastAsia="Arial" w:cs="Arial"/>
          <w:spacing w:val="14"/>
        </w:rPr>
        <w:t xml:space="preserve"> </w:t>
      </w:r>
      <w:r w:rsidRPr="002F0A71">
        <w:rPr>
          <w:rFonts w:eastAsia="Arial" w:cs="Arial"/>
        </w:rPr>
        <w:t>period</w:t>
      </w:r>
      <w:r w:rsidRPr="002F0A71">
        <w:rPr>
          <w:rFonts w:eastAsia="Arial" w:cs="Arial"/>
          <w:spacing w:val="36"/>
        </w:rPr>
        <w:t xml:space="preserve"> </w:t>
      </w:r>
      <w:r w:rsidRPr="002F0A71">
        <w:rPr>
          <w:rFonts w:eastAsia="Arial" w:cs="Arial"/>
        </w:rPr>
        <w:t>has</w:t>
      </w:r>
      <w:r w:rsidRPr="002F0A71">
        <w:rPr>
          <w:rFonts w:eastAsia="Arial" w:cs="Arial"/>
          <w:spacing w:val="21"/>
        </w:rPr>
        <w:t xml:space="preserve"> </w:t>
      </w:r>
      <w:r w:rsidRPr="002F0A71">
        <w:rPr>
          <w:rFonts w:eastAsia="Arial" w:cs="Arial"/>
        </w:rPr>
        <w:t>been</w:t>
      </w:r>
      <w:r w:rsidRPr="002F0A71">
        <w:rPr>
          <w:rFonts w:eastAsia="Arial" w:cs="Arial"/>
          <w:spacing w:val="29"/>
        </w:rPr>
        <w:t xml:space="preserve"> </w:t>
      </w:r>
      <w:r w:rsidRPr="002F0A71">
        <w:rPr>
          <w:rFonts w:eastAsia="Arial" w:cs="Arial"/>
        </w:rPr>
        <w:t>completed</w:t>
      </w:r>
      <w:r w:rsidRPr="002F0A71">
        <w:rPr>
          <w:rFonts w:eastAsia="Arial" w:cs="Arial"/>
          <w:spacing w:val="45"/>
        </w:rPr>
        <w:t xml:space="preserve"> </w:t>
      </w:r>
      <w:r w:rsidRPr="002F0A71">
        <w:rPr>
          <w:rFonts w:eastAsia="Arial" w:cs="Arial"/>
        </w:rPr>
        <w:t>and</w:t>
      </w:r>
      <w:r w:rsidRPr="002F0A71">
        <w:rPr>
          <w:rFonts w:eastAsia="Arial" w:cs="Arial"/>
          <w:spacing w:val="14"/>
        </w:rPr>
        <w:t xml:space="preserve"> </w:t>
      </w:r>
      <w:r w:rsidRPr="002F0A71">
        <w:rPr>
          <w:rFonts w:eastAsia="Arial" w:cs="Arial"/>
        </w:rPr>
        <w:t>that</w:t>
      </w:r>
      <w:r w:rsidRPr="002F0A71">
        <w:rPr>
          <w:rFonts w:eastAsia="Arial" w:cs="Arial"/>
          <w:spacing w:val="18"/>
        </w:rPr>
        <w:t xml:space="preserve"> </w:t>
      </w:r>
      <w:r w:rsidRPr="002F0A71">
        <w:rPr>
          <w:rFonts w:eastAsia="Arial" w:cs="Arial"/>
          <w:w w:val="107"/>
        </w:rPr>
        <w:t xml:space="preserve">the </w:t>
      </w:r>
      <w:r w:rsidRPr="002F0A71">
        <w:rPr>
          <w:rFonts w:eastAsia="Arial" w:cs="Arial"/>
        </w:rPr>
        <w:t>disciplinary</w:t>
      </w:r>
      <w:r w:rsidRPr="002F0A71">
        <w:rPr>
          <w:rFonts w:eastAsia="Arial" w:cs="Arial"/>
          <w:spacing w:val="56"/>
        </w:rPr>
        <w:t xml:space="preserve"> </w:t>
      </w:r>
      <w:r w:rsidRPr="002F0A71">
        <w:rPr>
          <w:rFonts w:eastAsia="Arial" w:cs="Arial"/>
        </w:rPr>
        <w:t>action</w:t>
      </w:r>
      <w:r w:rsidRPr="002F0A71">
        <w:rPr>
          <w:rFonts w:eastAsia="Arial" w:cs="Arial"/>
          <w:spacing w:val="20"/>
        </w:rPr>
        <w:t xml:space="preserve"> </w:t>
      </w:r>
      <w:r w:rsidRPr="002F0A71">
        <w:rPr>
          <w:rFonts w:eastAsia="Arial" w:cs="Arial"/>
        </w:rPr>
        <w:t>has</w:t>
      </w:r>
      <w:r w:rsidRPr="002F0A71">
        <w:rPr>
          <w:rFonts w:eastAsia="Arial" w:cs="Arial"/>
          <w:spacing w:val="21"/>
        </w:rPr>
        <w:t xml:space="preserve"> </w:t>
      </w:r>
      <w:r w:rsidRPr="002F0A71">
        <w:rPr>
          <w:rFonts w:eastAsia="Arial" w:cs="Arial"/>
        </w:rPr>
        <w:t>been</w:t>
      </w:r>
      <w:r w:rsidRPr="002F0A71">
        <w:rPr>
          <w:rFonts w:eastAsia="Arial" w:cs="Arial"/>
          <w:spacing w:val="31"/>
        </w:rPr>
        <w:t xml:space="preserve"> </w:t>
      </w:r>
      <w:r w:rsidRPr="002F0A71">
        <w:rPr>
          <w:rFonts w:eastAsia="Arial" w:cs="Arial"/>
          <w:w w:val="104"/>
        </w:rPr>
        <w:t>deactivated.</w:t>
      </w:r>
    </w:p>
    <w:p w14:paraId="007F773B" w14:textId="77777777" w:rsidR="002F0A71" w:rsidRPr="002F0A71" w:rsidRDefault="002F0A71" w:rsidP="00471FF4">
      <w:pPr>
        <w:spacing w:line="250" w:lineRule="auto"/>
        <w:ind w:left="720" w:right="266"/>
        <w:jc w:val="both"/>
        <w:rPr>
          <w:rFonts w:eastAsia="Arial" w:cs="Arial"/>
        </w:rPr>
      </w:pPr>
      <w:r w:rsidRPr="002F0A71">
        <w:rPr>
          <w:rFonts w:eastAsia="Arial" w:cs="Arial"/>
        </w:rPr>
        <w:t>If</w:t>
      </w:r>
      <w:r w:rsidRPr="002F0A71">
        <w:rPr>
          <w:rFonts w:eastAsia="Arial" w:cs="Arial"/>
          <w:spacing w:val="12"/>
        </w:rPr>
        <w:t xml:space="preserve"> </w:t>
      </w:r>
      <w:r w:rsidRPr="002F0A71">
        <w:rPr>
          <w:rFonts w:eastAsia="Arial" w:cs="Arial"/>
        </w:rPr>
        <w:t>another</w:t>
      </w:r>
      <w:r w:rsidRPr="002F0A71">
        <w:rPr>
          <w:rFonts w:eastAsia="Arial" w:cs="Arial"/>
          <w:spacing w:val="29"/>
        </w:rPr>
        <w:t xml:space="preserve"> </w:t>
      </w:r>
      <w:r w:rsidRPr="002F0A71">
        <w:rPr>
          <w:rFonts w:eastAsia="Arial" w:cs="Arial"/>
        </w:rPr>
        <w:t>disciplinary</w:t>
      </w:r>
      <w:r w:rsidRPr="002F0A71">
        <w:rPr>
          <w:rFonts w:eastAsia="Arial" w:cs="Arial"/>
          <w:spacing w:val="49"/>
        </w:rPr>
        <w:t xml:space="preserve"> </w:t>
      </w:r>
      <w:r w:rsidRPr="002F0A71">
        <w:rPr>
          <w:rFonts w:eastAsia="Arial" w:cs="Arial"/>
        </w:rPr>
        <w:t>problem</w:t>
      </w:r>
      <w:r w:rsidRPr="002F0A71">
        <w:rPr>
          <w:rFonts w:eastAsia="Arial" w:cs="Arial"/>
          <w:spacing w:val="37"/>
        </w:rPr>
        <w:t xml:space="preserve"> </w:t>
      </w:r>
      <w:r w:rsidRPr="002F0A71">
        <w:rPr>
          <w:rFonts w:eastAsia="Arial" w:cs="Arial"/>
        </w:rPr>
        <w:t>arises</w:t>
      </w:r>
      <w:r w:rsidRPr="002F0A71">
        <w:rPr>
          <w:rFonts w:eastAsia="Arial" w:cs="Arial"/>
          <w:spacing w:val="20"/>
        </w:rPr>
        <w:t xml:space="preserve"> </w:t>
      </w:r>
      <w:r w:rsidRPr="002F0A71">
        <w:rPr>
          <w:rFonts w:eastAsia="Arial" w:cs="Arial"/>
        </w:rPr>
        <w:t>with</w:t>
      </w:r>
      <w:r w:rsidRPr="002F0A71">
        <w:rPr>
          <w:rFonts w:eastAsia="Arial" w:cs="Arial"/>
          <w:spacing w:val="32"/>
        </w:rPr>
        <w:t xml:space="preserve"> </w:t>
      </w:r>
      <w:r w:rsidRPr="002F0A71">
        <w:rPr>
          <w:rFonts w:eastAsia="Arial" w:cs="Arial"/>
        </w:rPr>
        <w:t>an individual</w:t>
      </w:r>
      <w:r w:rsidRPr="002F0A71">
        <w:rPr>
          <w:rFonts w:eastAsia="Arial" w:cs="Arial"/>
          <w:spacing w:val="17"/>
        </w:rPr>
        <w:t xml:space="preserve"> </w:t>
      </w:r>
      <w:r w:rsidRPr="002F0A71">
        <w:rPr>
          <w:rFonts w:eastAsia="Arial" w:cs="Arial"/>
        </w:rPr>
        <w:t>who</w:t>
      </w:r>
      <w:r w:rsidRPr="002F0A71">
        <w:rPr>
          <w:rFonts w:eastAsia="Arial" w:cs="Arial"/>
          <w:spacing w:val="17"/>
        </w:rPr>
        <w:t xml:space="preserve"> </w:t>
      </w:r>
      <w:r w:rsidRPr="002F0A71">
        <w:rPr>
          <w:rFonts w:eastAsia="Arial" w:cs="Arial"/>
        </w:rPr>
        <w:t>has</w:t>
      </w:r>
      <w:r w:rsidRPr="002F0A71">
        <w:rPr>
          <w:rFonts w:eastAsia="Arial" w:cs="Arial"/>
          <w:spacing w:val="26"/>
        </w:rPr>
        <w:t xml:space="preserve"> </w:t>
      </w:r>
      <w:r w:rsidRPr="002F0A71">
        <w:rPr>
          <w:rFonts w:eastAsia="Arial" w:cs="Arial"/>
        </w:rPr>
        <w:t>completed</w:t>
      </w:r>
      <w:r w:rsidRPr="002F0A71">
        <w:rPr>
          <w:rFonts w:eastAsia="Arial" w:cs="Arial"/>
          <w:spacing w:val="35"/>
        </w:rPr>
        <w:t xml:space="preserve"> </w:t>
      </w:r>
      <w:r w:rsidRPr="002F0A71">
        <w:rPr>
          <w:rFonts w:eastAsia="Arial" w:cs="Arial"/>
        </w:rPr>
        <w:t>the</w:t>
      </w:r>
      <w:r w:rsidRPr="002F0A71">
        <w:rPr>
          <w:rFonts w:eastAsia="Arial" w:cs="Arial"/>
          <w:spacing w:val="17"/>
        </w:rPr>
        <w:t xml:space="preserve"> </w:t>
      </w:r>
      <w:r w:rsidRPr="002F0A71">
        <w:rPr>
          <w:rFonts w:eastAsia="Arial" w:cs="Arial"/>
        </w:rPr>
        <w:t>active</w:t>
      </w:r>
      <w:r w:rsidRPr="002F0A71">
        <w:rPr>
          <w:rFonts w:eastAsia="Arial" w:cs="Arial"/>
          <w:spacing w:val="31"/>
        </w:rPr>
        <w:t xml:space="preserve"> </w:t>
      </w:r>
      <w:r w:rsidRPr="002F0A71">
        <w:rPr>
          <w:rFonts w:eastAsia="Arial" w:cs="Arial"/>
        </w:rPr>
        <w:t>period</w:t>
      </w:r>
      <w:r w:rsidRPr="002F0A71">
        <w:rPr>
          <w:rFonts w:eastAsia="Arial" w:cs="Arial"/>
          <w:spacing w:val="26"/>
        </w:rPr>
        <w:t xml:space="preserve"> </w:t>
      </w:r>
      <w:r w:rsidRPr="002F0A71">
        <w:rPr>
          <w:rFonts w:eastAsia="Arial" w:cs="Arial"/>
        </w:rPr>
        <w:t>for</w:t>
      </w:r>
      <w:r w:rsidRPr="002F0A71">
        <w:rPr>
          <w:rFonts w:eastAsia="Arial" w:cs="Arial"/>
          <w:spacing w:val="3"/>
        </w:rPr>
        <w:t xml:space="preserve"> </w:t>
      </w:r>
      <w:r w:rsidRPr="002F0A71">
        <w:rPr>
          <w:rFonts w:eastAsia="Arial" w:cs="Arial"/>
          <w:w w:val="115"/>
        </w:rPr>
        <w:t xml:space="preserve">a </w:t>
      </w:r>
      <w:r w:rsidRPr="002F0A71">
        <w:rPr>
          <w:rFonts w:eastAsia="Arial" w:cs="Arial"/>
        </w:rPr>
        <w:t>previous</w:t>
      </w:r>
      <w:r w:rsidRPr="002F0A71">
        <w:rPr>
          <w:rFonts w:eastAsia="Arial" w:cs="Arial"/>
          <w:spacing w:val="45"/>
        </w:rPr>
        <w:t xml:space="preserve"> </w:t>
      </w:r>
      <w:r w:rsidRPr="002F0A71">
        <w:rPr>
          <w:rFonts w:eastAsia="Arial" w:cs="Arial"/>
        </w:rPr>
        <w:t>disciplinary</w:t>
      </w:r>
      <w:r w:rsidRPr="002F0A71">
        <w:rPr>
          <w:rFonts w:eastAsia="Arial" w:cs="Arial"/>
          <w:spacing w:val="56"/>
        </w:rPr>
        <w:t xml:space="preserve"> </w:t>
      </w:r>
      <w:r w:rsidRPr="002F0A71">
        <w:rPr>
          <w:rFonts w:eastAsia="Arial" w:cs="Arial"/>
        </w:rPr>
        <w:t>offense,</w:t>
      </w:r>
      <w:r w:rsidRPr="002F0A71">
        <w:rPr>
          <w:rFonts w:eastAsia="Arial" w:cs="Arial"/>
          <w:spacing w:val="18"/>
        </w:rPr>
        <w:t xml:space="preserve"> </w:t>
      </w:r>
      <w:r w:rsidRPr="002F0A71">
        <w:rPr>
          <w:rFonts w:eastAsia="Arial" w:cs="Arial"/>
        </w:rPr>
        <w:t>the</w:t>
      </w:r>
      <w:r w:rsidRPr="002F0A71">
        <w:rPr>
          <w:rFonts w:eastAsia="Arial" w:cs="Arial"/>
          <w:spacing w:val="11"/>
        </w:rPr>
        <w:t xml:space="preserve"> </w:t>
      </w:r>
      <w:r w:rsidRPr="002F0A71">
        <w:rPr>
          <w:rFonts w:eastAsia="Arial" w:cs="Arial"/>
        </w:rPr>
        <w:t>response</w:t>
      </w:r>
      <w:r w:rsidRPr="002F0A71">
        <w:rPr>
          <w:rFonts w:eastAsia="Arial" w:cs="Arial"/>
          <w:spacing w:val="51"/>
        </w:rPr>
        <w:t xml:space="preserve"> </w:t>
      </w:r>
      <w:r w:rsidRPr="002F0A71">
        <w:rPr>
          <w:rFonts w:eastAsia="Arial" w:cs="Arial"/>
        </w:rPr>
        <w:t>to</w:t>
      </w:r>
      <w:r w:rsidRPr="002F0A71">
        <w:rPr>
          <w:rFonts w:eastAsia="Arial" w:cs="Arial"/>
          <w:spacing w:val="8"/>
        </w:rPr>
        <w:t xml:space="preserve"> </w:t>
      </w:r>
      <w:r w:rsidRPr="002F0A71">
        <w:rPr>
          <w:rFonts w:eastAsia="Arial" w:cs="Arial"/>
        </w:rPr>
        <w:t>the</w:t>
      </w:r>
      <w:r w:rsidRPr="002F0A71">
        <w:rPr>
          <w:rFonts w:eastAsia="Arial" w:cs="Arial"/>
          <w:spacing w:val="13"/>
        </w:rPr>
        <w:t xml:space="preserve"> </w:t>
      </w:r>
      <w:r w:rsidRPr="002F0A71">
        <w:rPr>
          <w:rFonts w:eastAsia="Arial" w:cs="Arial"/>
        </w:rPr>
        <w:t>new</w:t>
      </w:r>
      <w:r w:rsidRPr="002F0A71">
        <w:rPr>
          <w:rFonts w:eastAsia="Arial" w:cs="Arial"/>
          <w:spacing w:val="24"/>
        </w:rPr>
        <w:t xml:space="preserve"> </w:t>
      </w:r>
      <w:r w:rsidRPr="002F0A71">
        <w:rPr>
          <w:rFonts w:eastAsia="Arial" w:cs="Arial"/>
        </w:rPr>
        <w:t>disciplinary</w:t>
      </w:r>
      <w:r w:rsidRPr="002F0A71">
        <w:rPr>
          <w:rFonts w:eastAsia="Arial" w:cs="Arial"/>
          <w:spacing w:val="45"/>
        </w:rPr>
        <w:t xml:space="preserve"> </w:t>
      </w:r>
      <w:r w:rsidRPr="002F0A71">
        <w:rPr>
          <w:rFonts w:eastAsia="Arial" w:cs="Arial"/>
        </w:rPr>
        <w:t>transaction</w:t>
      </w:r>
      <w:r w:rsidRPr="002F0A71">
        <w:rPr>
          <w:rFonts w:eastAsia="Arial" w:cs="Arial"/>
          <w:spacing w:val="38"/>
        </w:rPr>
        <w:t xml:space="preserve"> </w:t>
      </w:r>
      <w:r w:rsidRPr="002F0A71">
        <w:rPr>
          <w:rFonts w:eastAsia="Arial" w:cs="Arial"/>
        </w:rPr>
        <w:t>will</w:t>
      </w:r>
      <w:r w:rsidRPr="002F0A71">
        <w:rPr>
          <w:rFonts w:eastAsia="Arial" w:cs="Arial"/>
          <w:spacing w:val="7"/>
        </w:rPr>
        <w:t xml:space="preserve"> </w:t>
      </w:r>
      <w:r w:rsidRPr="002F0A71">
        <w:rPr>
          <w:rFonts w:eastAsia="Arial" w:cs="Arial"/>
        </w:rPr>
        <w:t>be</w:t>
      </w:r>
      <w:r w:rsidRPr="002F0A71">
        <w:rPr>
          <w:rFonts w:eastAsia="Arial" w:cs="Arial"/>
          <w:spacing w:val="21"/>
        </w:rPr>
        <w:t xml:space="preserve"> </w:t>
      </w:r>
      <w:r w:rsidRPr="002F0A71">
        <w:rPr>
          <w:rFonts w:eastAsia="Arial" w:cs="Arial"/>
        </w:rPr>
        <w:t>the</w:t>
      </w:r>
      <w:r w:rsidRPr="002F0A71">
        <w:rPr>
          <w:rFonts w:eastAsia="Arial" w:cs="Arial"/>
          <w:spacing w:val="18"/>
        </w:rPr>
        <w:t xml:space="preserve"> </w:t>
      </w:r>
      <w:r w:rsidRPr="002F0A71">
        <w:rPr>
          <w:rFonts w:eastAsia="Arial" w:cs="Arial"/>
        </w:rPr>
        <w:t>same</w:t>
      </w:r>
      <w:r w:rsidRPr="002F0A71">
        <w:rPr>
          <w:rFonts w:eastAsia="Arial" w:cs="Arial"/>
          <w:spacing w:val="18"/>
        </w:rPr>
        <w:t xml:space="preserve"> </w:t>
      </w:r>
      <w:r w:rsidRPr="002F0A71">
        <w:rPr>
          <w:rFonts w:eastAsia="Arial" w:cs="Arial"/>
          <w:w w:val="112"/>
        </w:rPr>
        <w:t xml:space="preserve">as </w:t>
      </w:r>
      <w:r w:rsidRPr="002F0A71">
        <w:rPr>
          <w:rFonts w:eastAsia="Arial" w:cs="Arial"/>
        </w:rPr>
        <w:t>that</w:t>
      </w:r>
      <w:r w:rsidRPr="002F0A71">
        <w:rPr>
          <w:rFonts w:eastAsia="Arial" w:cs="Arial"/>
          <w:spacing w:val="4"/>
        </w:rPr>
        <w:t xml:space="preserve"> </w:t>
      </w:r>
      <w:r w:rsidRPr="002F0A71">
        <w:rPr>
          <w:rFonts w:eastAsia="Arial" w:cs="Arial"/>
        </w:rPr>
        <w:t>taken</w:t>
      </w:r>
      <w:r w:rsidRPr="002F0A71">
        <w:rPr>
          <w:rFonts w:eastAsia="Arial" w:cs="Arial"/>
          <w:spacing w:val="32"/>
        </w:rPr>
        <w:t xml:space="preserve"> </w:t>
      </w:r>
      <w:r w:rsidRPr="002F0A71">
        <w:rPr>
          <w:rFonts w:eastAsia="Arial" w:cs="Arial"/>
        </w:rPr>
        <w:t>with</w:t>
      </w:r>
      <w:r w:rsidRPr="002F0A71">
        <w:rPr>
          <w:rFonts w:eastAsia="Arial" w:cs="Arial"/>
          <w:spacing w:val="17"/>
        </w:rPr>
        <w:t xml:space="preserve"> </w:t>
      </w:r>
      <w:r w:rsidRPr="002F0A71">
        <w:rPr>
          <w:rFonts w:eastAsia="Arial" w:cs="Arial"/>
        </w:rPr>
        <w:t>an</w:t>
      </w:r>
      <w:r w:rsidRPr="002F0A71">
        <w:rPr>
          <w:rFonts w:eastAsia="Arial" w:cs="Arial"/>
          <w:spacing w:val="8"/>
        </w:rPr>
        <w:t xml:space="preserve"> </w:t>
      </w:r>
      <w:r w:rsidRPr="002F0A71">
        <w:rPr>
          <w:rFonts w:eastAsia="Arial" w:cs="Arial"/>
        </w:rPr>
        <w:t>employee</w:t>
      </w:r>
      <w:r w:rsidRPr="002F0A71">
        <w:rPr>
          <w:rFonts w:eastAsia="Arial" w:cs="Arial"/>
          <w:spacing w:val="42"/>
        </w:rPr>
        <w:t xml:space="preserve"> </w:t>
      </w:r>
      <w:r w:rsidRPr="002F0A71">
        <w:rPr>
          <w:rFonts w:eastAsia="Arial" w:cs="Arial"/>
        </w:rPr>
        <w:t>who</w:t>
      </w:r>
      <w:r w:rsidRPr="002F0A71">
        <w:rPr>
          <w:rFonts w:eastAsia="Arial" w:cs="Arial"/>
          <w:spacing w:val="17"/>
        </w:rPr>
        <w:t xml:space="preserve"> </w:t>
      </w:r>
      <w:r w:rsidRPr="002F0A71">
        <w:rPr>
          <w:rFonts w:eastAsia="Arial" w:cs="Arial"/>
        </w:rPr>
        <w:t>has</w:t>
      </w:r>
      <w:r w:rsidRPr="002F0A71">
        <w:rPr>
          <w:rFonts w:eastAsia="Arial" w:cs="Arial"/>
          <w:spacing w:val="21"/>
        </w:rPr>
        <w:t xml:space="preserve"> </w:t>
      </w:r>
      <w:r w:rsidRPr="002F0A71">
        <w:rPr>
          <w:rFonts w:eastAsia="Arial" w:cs="Arial"/>
        </w:rPr>
        <w:t>never</w:t>
      </w:r>
      <w:r w:rsidRPr="002F0A71">
        <w:rPr>
          <w:rFonts w:eastAsia="Arial" w:cs="Arial"/>
          <w:spacing w:val="32"/>
        </w:rPr>
        <w:t xml:space="preserve"> </w:t>
      </w:r>
      <w:r w:rsidRPr="002F0A71">
        <w:rPr>
          <w:rFonts w:eastAsia="Arial" w:cs="Arial"/>
        </w:rPr>
        <w:t>had</w:t>
      </w:r>
      <w:r w:rsidRPr="002F0A71">
        <w:rPr>
          <w:rFonts w:eastAsia="Arial" w:cs="Arial"/>
          <w:spacing w:val="13"/>
        </w:rPr>
        <w:t xml:space="preserve"> </w:t>
      </w:r>
      <w:r w:rsidRPr="002F0A71">
        <w:rPr>
          <w:rFonts w:eastAsia="Arial" w:cs="Arial"/>
        </w:rPr>
        <w:t>any</w:t>
      </w:r>
      <w:r w:rsidRPr="002F0A71">
        <w:rPr>
          <w:rFonts w:eastAsia="Arial" w:cs="Arial"/>
          <w:spacing w:val="20"/>
        </w:rPr>
        <w:t xml:space="preserve"> </w:t>
      </w:r>
      <w:r w:rsidRPr="002F0A71">
        <w:rPr>
          <w:rFonts w:eastAsia="Arial" w:cs="Arial"/>
        </w:rPr>
        <w:t>disciplinary</w:t>
      </w:r>
      <w:r w:rsidRPr="002F0A71">
        <w:rPr>
          <w:rFonts w:eastAsia="Arial" w:cs="Arial"/>
          <w:spacing w:val="56"/>
        </w:rPr>
        <w:t xml:space="preserve"> </w:t>
      </w:r>
      <w:r w:rsidRPr="002F0A71">
        <w:rPr>
          <w:rFonts w:eastAsia="Arial" w:cs="Arial"/>
          <w:w w:val="104"/>
        </w:rPr>
        <w:t>offenses.</w:t>
      </w:r>
    </w:p>
    <w:p w14:paraId="350DC7C9" w14:textId="77777777" w:rsidR="002F0A71" w:rsidRPr="002F0A71" w:rsidRDefault="002F0A71" w:rsidP="002F0A71">
      <w:pPr>
        <w:spacing w:before="8" w:line="280" w:lineRule="exact"/>
        <w:rPr>
          <w:rFonts w:cs="Arial"/>
        </w:rPr>
      </w:pPr>
    </w:p>
    <w:p w14:paraId="6CB62A15" w14:textId="77777777" w:rsidR="002F0A71" w:rsidRPr="002F0A71" w:rsidRDefault="002F0A71" w:rsidP="00471FF4">
      <w:pPr>
        <w:ind w:right="-20" w:firstLine="720"/>
        <w:rPr>
          <w:rFonts w:eastAsia="Arial" w:cs="Arial"/>
        </w:rPr>
      </w:pPr>
      <w:r w:rsidRPr="001C1B35">
        <w:rPr>
          <w:rFonts w:eastAsia="Arial"/>
        </w:rPr>
        <w:t>Performance Management Program</w:t>
      </w:r>
      <w:r w:rsidRPr="002F0A71">
        <w:rPr>
          <w:rFonts w:eastAsia="Arial" w:cs="Arial"/>
          <w:w w:val="113"/>
        </w:rPr>
        <w:t>:</w:t>
      </w:r>
    </w:p>
    <w:p w14:paraId="23795896" w14:textId="77777777" w:rsidR="002F0A71" w:rsidRPr="002F0A71" w:rsidRDefault="002F0A71" w:rsidP="002F0A71">
      <w:pPr>
        <w:spacing w:before="3" w:line="260" w:lineRule="exact"/>
        <w:rPr>
          <w:rFonts w:cs="Arial"/>
        </w:rPr>
      </w:pPr>
    </w:p>
    <w:p w14:paraId="01483269" w14:textId="77777777" w:rsidR="002F0A71" w:rsidRPr="002F0A71" w:rsidRDefault="002F0A71" w:rsidP="00471FF4">
      <w:pPr>
        <w:spacing w:line="250" w:lineRule="auto"/>
        <w:ind w:left="720" w:right="115"/>
        <w:rPr>
          <w:rFonts w:eastAsia="Arial" w:cs="Arial"/>
        </w:rPr>
      </w:pPr>
      <w:r w:rsidRPr="002F0A71">
        <w:rPr>
          <w:rFonts w:eastAsia="Arial" w:cs="Arial"/>
        </w:rPr>
        <w:t>The</w:t>
      </w:r>
      <w:r w:rsidRPr="002F0A71">
        <w:rPr>
          <w:rFonts w:eastAsia="Arial" w:cs="Arial"/>
          <w:spacing w:val="13"/>
        </w:rPr>
        <w:t xml:space="preserve"> </w:t>
      </w:r>
      <w:r w:rsidRPr="002F0A71">
        <w:rPr>
          <w:rFonts w:eastAsia="Arial" w:cs="Arial"/>
        </w:rPr>
        <w:t>Positive</w:t>
      </w:r>
      <w:r w:rsidRPr="002F0A71">
        <w:rPr>
          <w:rFonts w:eastAsia="Arial" w:cs="Arial"/>
          <w:spacing w:val="37"/>
        </w:rPr>
        <w:t xml:space="preserve"> </w:t>
      </w:r>
      <w:r w:rsidRPr="002F0A71">
        <w:rPr>
          <w:rFonts w:eastAsia="Arial" w:cs="Arial"/>
        </w:rPr>
        <w:t>Discipline</w:t>
      </w:r>
      <w:r w:rsidRPr="002F0A71">
        <w:rPr>
          <w:rFonts w:eastAsia="Arial" w:cs="Arial"/>
          <w:spacing w:val="42"/>
        </w:rPr>
        <w:t xml:space="preserve"> </w:t>
      </w:r>
      <w:r w:rsidRPr="002F0A71">
        <w:rPr>
          <w:rFonts w:eastAsia="Arial" w:cs="Arial"/>
        </w:rPr>
        <w:t>process</w:t>
      </w:r>
      <w:r w:rsidRPr="002F0A71">
        <w:rPr>
          <w:rFonts w:eastAsia="Arial" w:cs="Arial"/>
          <w:spacing w:val="48"/>
        </w:rPr>
        <w:t xml:space="preserve"> </w:t>
      </w:r>
      <w:r w:rsidRPr="002F0A71">
        <w:rPr>
          <w:rFonts w:eastAsia="Arial" w:cs="Arial"/>
        </w:rPr>
        <w:t>and</w:t>
      </w:r>
      <w:r w:rsidRPr="002F0A71">
        <w:rPr>
          <w:rFonts w:eastAsia="Arial" w:cs="Arial"/>
          <w:spacing w:val="14"/>
        </w:rPr>
        <w:t xml:space="preserve"> </w:t>
      </w:r>
      <w:r w:rsidRPr="002F0A71">
        <w:rPr>
          <w:rFonts w:eastAsia="Arial" w:cs="Arial"/>
        </w:rPr>
        <w:t>the</w:t>
      </w:r>
      <w:r w:rsidRPr="002F0A71">
        <w:rPr>
          <w:rFonts w:eastAsia="Arial" w:cs="Arial"/>
          <w:spacing w:val="15"/>
        </w:rPr>
        <w:t xml:space="preserve"> </w:t>
      </w:r>
      <w:r w:rsidRPr="002F0A71">
        <w:rPr>
          <w:rFonts w:eastAsia="Arial" w:cs="Arial"/>
          <w:w w:val="105"/>
        </w:rPr>
        <w:t>System/technica</w:t>
      </w:r>
      <w:r w:rsidRPr="002F0A71">
        <w:rPr>
          <w:rFonts w:eastAsia="Arial" w:cs="Arial"/>
          <w:w w:val="106"/>
        </w:rPr>
        <w:t>l</w:t>
      </w:r>
      <w:r w:rsidRPr="002F0A71">
        <w:rPr>
          <w:rFonts w:eastAsia="Arial" w:cs="Arial"/>
          <w:spacing w:val="-29"/>
        </w:rPr>
        <w:t xml:space="preserve"> </w:t>
      </w:r>
      <w:r w:rsidRPr="002F0A71">
        <w:rPr>
          <w:rFonts w:eastAsia="Arial" w:cs="Arial"/>
        </w:rPr>
        <w:t>college</w:t>
      </w:r>
      <w:r w:rsidRPr="002F0A71">
        <w:rPr>
          <w:rFonts w:eastAsia="Arial" w:cs="Arial"/>
          <w:spacing w:val="35"/>
        </w:rPr>
        <w:t xml:space="preserve"> </w:t>
      </w:r>
      <w:r w:rsidRPr="002F0A71">
        <w:rPr>
          <w:rFonts w:eastAsia="Arial" w:cs="Arial"/>
        </w:rPr>
        <w:t>performance</w:t>
      </w:r>
      <w:r w:rsidRPr="002F0A71">
        <w:rPr>
          <w:rFonts w:eastAsia="Arial" w:cs="Arial"/>
          <w:spacing w:val="43"/>
        </w:rPr>
        <w:t xml:space="preserve"> </w:t>
      </w:r>
      <w:r w:rsidRPr="002F0A71">
        <w:rPr>
          <w:rFonts w:eastAsia="Arial" w:cs="Arial"/>
          <w:w w:val="104"/>
        </w:rPr>
        <w:t xml:space="preserve">management </w:t>
      </w:r>
      <w:r w:rsidRPr="002F0A71">
        <w:rPr>
          <w:rFonts w:eastAsia="Arial" w:cs="Arial"/>
        </w:rPr>
        <w:t>process</w:t>
      </w:r>
      <w:r w:rsidRPr="002F0A71">
        <w:rPr>
          <w:rFonts w:eastAsia="Arial" w:cs="Arial"/>
          <w:spacing w:val="48"/>
        </w:rPr>
        <w:t xml:space="preserve"> </w:t>
      </w:r>
      <w:r w:rsidRPr="002F0A71">
        <w:rPr>
          <w:rFonts w:eastAsia="Arial" w:cs="Arial"/>
        </w:rPr>
        <w:t>are</w:t>
      </w:r>
      <w:r w:rsidRPr="002F0A71">
        <w:rPr>
          <w:rFonts w:eastAsia="Arial" w:cs="Arial"/>
          <w:spacing w:val="10"/>
        </w:rPr>
        <w:t xml:space="preserve"> </w:t>
      </w:r>
      <w:r w:rsidRPr="002F0A71">
        <w:rPr>
          <w:rFonts w:eastAsia="Arial" w:cs="Arial"/>
        </w:rPr>
        <w:t>closely</w:t>
      </w:r>
      <w:r w:rsidRPr="002F0A71">
        <w:rPr>
          <w:rFonts w:eastAsia="Arial" w:cs="Arial"/>
          <w:spacing w:val="30"/>
        </w:rPr>
        <w:t xml:space="preserve"> </w:t>
      </w:r>
      <w:r w:rsidRPr="002F0A71">
        <w:rPr>
          <w:rFonts w:eastAsia="Arial" w:cs="Arial"/>
        </w:rPr>
        <w:t>linked.</w:t>
      </w:r>
      <w:r w:rsidRPr="002F0A71">
        <w:rPr>
          <w:rFonts w:eastAsia="Arial" w:cs="Arial"/>
          <w:spacing w:val="30"/>
        </w:rPr>
        <w:t xml:space="preserve"> </w:t>
      </w:r>
      <w:r w:rsidRPr="002F0A71">
        <w:rPr>
          <w:rFonts w:eastAsia="Arial" w:cs="Arial"/>
        </w:rPr>
        <w:t>As</w:t>
      </w:r>
      <w:r w:rsidRPr="002F0A71">
        <w:rPr>
          <w:rFonts w:eastAsia="Arial" w:cs="Arial"/>
          <w:spacing w:val="4"/>
        </w:rPr>
        <w:t xml:space="preserve"> </w:t>
      </w:r>
      <w:r w:rsidRPr="002F0A71">
        <w:rPr>
          <w:rFonts w:eastAsia="Arial" w:cs="Arial"/>
        </w:rPr>
        <w:t>such,</w:t>
      </w:r>
      <w:r w:rsidRPr="002F0A71">
        <w:rPr>
          <w:rFonts w:eastAsia="Arial" w:cs="Arial"/>
          <w:spacing w:val="35"/>
        </w:rPr>
        <w:t xml:space="preserve"> </w:t>
      </w:r>
      <w:r w:rsidRPr="002F0A71">
        <w:rPr>
          <w:rFonts w:eastAsia="Arial" w:cs="Arial"/>
        </w:rPr>
        <w:t>the</w:t>
      </w:r>
      <w:r w:rsidRPr="002F0A71">
        <w:rPr>
          <w:rFonts w:eastAsia="Arial" w:cs="Arial"/>
          <w:spacing w:val="17"/>
        </w:rPr>
        <w:t xml:space="preserve"> </w:t>
      </w:r>
      <w:r w:rsidRPr="002F0A71">
        <w:rPr>
          <w:rFonts w:eastAsia="Arial" w:cs="Arial"/>
        </w:rPr>
        <w:t>employee's</w:t>
      </w:r>
      <w:r w:rsidRPr="002F0A71">
        <w:rPr>
          <w:rFonts w:eastAsia="Arial" w:cs="Arial"/>
          <w:spacing w:val="51"/>
        </w:rPr>
        <w:t xml:space="preserve"> </w:t>
      </w:r>
      <w:r w:rsidRPr="002F0A71">
        <w:rPr>
          <w:rFonts w:eastAsia="Arial" w:cs="Arial"/>
        </w:rPr>
        <w:t>performance</w:t>
      </w:r>
      <w:r w:rsidRPr="002F0A71">
        <w:rPr>
          <w:rFonts w:eastAsia="Arial" w:cs="Arial"/>
          <w:spacing w:val="35"/>
        </w:rPr>
        <w:t xml:space="preserve"> </w:t>
      </w:r>
      <w:r w:rsidRPr="002F0A71">
        <w:rPr>
          <w:rFonts w:eastAsia="Arial" w:cs="Arial"/>
        </w:rPr>
        <w:t>appraisal</w:t>
      </w:r>
      <w:r w:rsidRPr="002F0A71">
        <w:rPr>
          <w:rFonts w:eastAsia="Arial" w:cs="Arial"/>
          <w:spacing w:val="26"/>
        </w:rPr>
        <w:t xml:space="preserve"> </w:t>
      </w:r>
      <w:r w:rsidRPr="002F0A71">
        <w:rPr>
          <w:rFonts w:eastAsia="Arial" w:cs="Arial"/>
        </w:rPr>
        <w:t>rating</w:t>
      </w:r>
      <w:r w:rsidRPr="002F0A71">
        <w:rPr>
          <w:rFonts w:eastAsia="Arial" w:cs="Arial"/>
          <w:spacing w:val="16"/>
        </w:rPr>
        <w:t xml:space="preserve"> </w:t>
      </w:r>
      <w:r w:rsidRPr="002F0A71">
        <w:rPr>
          <w:rFonts w:eastAsia="Arial" w:cs="Arial"/>
        </w:rPr>
        <w:t>will</w:t>
      </w:r>
      <w:r w:rsidRPr="002F0A71">
        <w:rPr>
          <w:rFonts w:eastAsia="Arial" w:cs="Arial"/>
          <w:spacing w:val="21"/>
        </w:rPr>
        <w:t xml:space="preserve"> </w:t>
      </w:r>
      <w:r w:rsidRPr="002F0A71">
        <w:rPr>
          <w:rFonts w:eastAsia="Arial" w:cs="Arial"/>
        </w:rPr>
        <w:t>be</w:t>
      </w:r>
      <w:r w:rsidRPr="002F0A71">
        <w:rPr>
          <w:rFonts w:eastAsia="Arial" w:cs="Arial"/>
          <w:spacing w:val="9"/>
        </w:rPr>
        <w:t xml:space="preserve"> </w:t>
      </w:r>
      <w:r w:rsidRPr="002F0A71">
        <w:rPr>
          <w:rFonts w:eastAsia="Arial" w:cs="Arial"/>
          <w:w w:val="105"/>
        </w:rPr>
        <w:t xml:space="preserve">influenced </w:t>
      </w:r>
      <w:r w:rsidRPr="002F0A71">
        <w:rPr>
          <w:rFonts w:eastAsia="Arial" w:cs="Arial"/>
        </w:rPr>
        <w:t>if</w:t>
      </w:r>
      <w:r w:rsidRPr="002F0A71">
        <w:rPr>
          <w:rFonts w:eastAsia="Arial" w:cs="Arial"/>
          <w:spacing w:val="9"/>
        </w:rPr>
        <w:t xml:space="preserve"> </w:t>
      </w:r>
      <w:r w:rsidRPr="002F0A71">
        <w:rPr>
          <w:rFonts w:eastAsia="Arial" w:cs="Arial"/>
        </w:rPr>
        <w:t>the</w:t>
      </w:r>
      <w:r w:rsidRPr="002F0A71">
        <w:rPr>
          <w:rFonts w:eastAsia="Arial" w:cs="Arial"/>
          <w:spacing w:val="27"/>
        </w:rPr>
        <w:t xml:space="preserve"> </w:t>
      </w:r>
      <w:r w:rsidRPr="002F0A71">
        <w:rPr>
          <w:rFonts w:eastAsia="Arial" w:cs="Arial"/>
        </w:rPr>
        <w:t>individual</w:t>
      </w:r>
      <w:r w:rsidRPr="002F0A71">
        <w:rPr>
          <w:rFonts w:eastAsia="Arial" w:cs="Arial"/>
          <w:spacing w:val="18"/>
        </w:rPr>
        <w:t xml:space="preserve"> </w:t>
      </w:r>
      <w:r w:rsidRPr="002F0A71">
        <w:rPr>
          <w:rFonts w:eastAsia="Arial" w:cs="Arial"/>
        </w:rPr>
        <w:t>is</w:t>
      </w:r>
      <w:r w:rsidRPr="002F0A71">
        <w:rPr>
          <w:rFonts w:eastAsia="Arial" w:cs="Arial"/>
          <w:spacing w:val="14"/>
        </w:rPr>
        <w:t xml:space="preserve"> </w:t>
      </w:r>
      <w:r w:rsidRPr="002F0A71">
        <w:rPr>
          <w:rFonts w:eastAsia="Arial" w:cs="Arial"/>
        </w:rPr>
        <w:t>on</w:t>
      </w:r>
      <w:r w:rsidRPr="002F0A71">
        <w:rPr>
          <w:rFonts w:eastAsia="Arial" w:cs="Arial"/>
          <w:spacing w:val="9"/>
        </w:rPr>
        <w:t xml:space="preserve"> </w:t>
      </w:r>
      <w:r w:rsidRPr="002F0A71">
        <w:rPr>
          <w:rFonts w:eastAsia="Arial" w:cs="Arial"/>
        </w:rPr>
        <w:t>an</w:t>
      </w:r>
      <w:r w:rsidRPr="002F0A71">
        <w:rPr>
          <w:rFonts w:eastAsia="Arial" w:cs="Arial"/>
          <w:spacing w:val="9"/>
        </w:rPr>
        <w:t xml:space="preserve"> </w:t>
      </w:r>
      <w:r w:rsidRPr="002F0A71">
        <w:rPr>
          <w:rFonts w:eastAsia="Arial" w:cs="Arial"/>
        </w:rPr>
        <w:t>active</w:t>
      </w:r>
      <w:r w:rsidRPr="002F0A71">
        <w:rPr>
          <w:rFonts w:eastAsia="Arial" w:cs="Arial"/>
          <w:spacing w:val="22"/>
        </w:rPr>
        <w:t xml:space="preserve"> </w:t>
      </w:r>
      <w:r w:rsidRPr="002F0A71">
        <w:rPr>
          <w:rFonts w:eastAsia="Arial" w:cs="Arial"/>
        </w:rPr>
        <w:t>step</w:t>
      </w:r>
      <w:r w:rsidRPr="002F0A71">
        <w:rPr>
          <w:rFonts w:eastAsia="Arial" w:cs="Arial"/>
          <w:spacing w:val="13"/>
        </w:rPr>
        <w:t xml:space="preserve"> </w:t>
      </w:r>
      <w:r w:rsidRPr="002F0A71">
        <w:rPr>
          <w:rFonts w:eastAsia="Arial" w:cs="Arial"/>
        </w:rPr>
        <w:t>of</w:t>
      </w:r>
      <w:r w:rsidRPr="002F0A71">
        <w:rPr>
          <w:rFonts w:eastAsia="Arial" w:cs="Arial"/>
          <w:spacing w:val="17"/>
        </w:rPr>
        <w:t xml:space="preserve"> </w:t>
      </w:r>
      <w:r w:rsidRPr="002F0A71">
        <w:rPr>
          <w:rFonts w:eastAsia="Arial" w:cs="Arial"/>
        </w:rPr>
        <w:t>formal</w:t>
      </w:r>
      <w:r w:rsidRPr="002F0A71">
        <w:rPr>
          <w:rFonts w:eastAsia="Arial" w:cs="Arial"/>
          <w:spacing w:val="11"/>
        </w:rPr>
        <w:t xml:space="preserve"> </w:t>
      </w:r>
      <w:r w:rsidRPr="002F0A71">
        <w:rPr>
          <w:rFonts w:eastAsia="Arial" w:cs="Arial"/>
          <w:w w:val="105"/>
        </w:rPr>
        <w:t>discipline.</w:t>
      </w:r>
    </w:p>
    <w:p w14:paraId="49C2974C" w14:textId="77777777" w:rsidR="002F0A71" w:rsidRPr="002F0A71" w:rsidRDefault="002F0A71" w:rsidP="002F0A71">
      <w:pPr>
        <w:spacing w:before="1" w:line="280" w:lineRule="exact"/>
        <w:rPr>
          <w:rFonts w:cs="Arial"/>
        </w:rPr>
      </w:pPr>
    </w:p>
    <w:p w14:paraId="49331E72" w14:textId="77777777" w:rsidR="002F0A71" w:rsidRPr="002F0A71" w:rsidRDefault="002F0A71" w:rsidP="00954CEC">
      <w:pPr>
        <w:ind w:firstLine="720"/>
        <w:rPr>
          <w:rFonts w:eastAsia="Arial"/>
        </w:rPr>
      </w:pPr>
      <w:r w:rsidRPr="002F0A71">
        <w:rPr>
          <w:rFonts w:eastAsia="Arial"/>
          <w:w w:val="112"/>
        </w:rPr>
        <w:t>Review</w:t>
      </w:r>
      <w:r w:rsidRPr="002F0A71">
        <w:rPr>
          <w:rFonts w:eastAsia="Arial"/>
          <w:spacing w:val="-26"/>
          <w:w w:val="112"/>
        </w:rPr>
        <w:t xml:space="preserve"> </w:t>
      </w:r>
      <w:r w:rsidRPr="002F0A71">
        <w:rPr>
          <w:rFonts w:eastAsia="Arial"/>
          <w:w w:val="113"/>
        </w:rPr>
        <w:t>Procedure</w:t>
      </w:r>
    </w:p>
    <w:p w14:paraId="4923C691" w14:textId="77777777" w:rsidR="002F0A71" w:rsidRPr="002F0A71" w:rsidRDefault="002F0A71" w:rsidP="002F0A71">
      <w:pPr>
        <w:spacing w:before="3" w:line="260" w:lineRule="exact"/>
        <w:rPr>
          <w:rFonts w:cs="Arial"/>
        </w:rPr>
      </w:pPr>
    </w:p>
    <w:p w14:paraId="7C8589A1" w14:textId="77777777" w:rsidR="002F0A71" w:rsidRPr="002F0A71" w:rsidRDefault="002F0A71" w:rsidP="00471FF4">
      <w:pPr>
        <w:spacing w:line="253" w:lineRule="auto"/>
        <w:ind w:left="720" w:right="170"/>
        <w:rPr>
          <w:rFonts w:eastAsia="Arial" w:cs="Arial"/>
        </w:rPr>
      </w:pPr>
      <w:r w:rsidRPr="002F0A71">
        <w:rPr>
          <w:rFonts w:eastAsia="Arial" w:cs="Arial"/>
          <w:i/>
          <w:w w:val="113"/>
        </w:rPr>
        <w:t>Reminder</w:t>
      </w:r>
      <w:r w:rsidRPr="002F0A71">
        <w:rPr>
          <w:rFonts w:eastAsia="Arial" w:cs="Arial"/>
          <w:i/>
          <w:spacing w:val="-13"/>
          <w:w w:val="113"/>
        </w:rPr>
        <w:t xml:space="preserve"> </w:t>
      </w:r>
      <w:r w:rsidRPr="002F0A71">
        <w:rPr>
          <w:rFonts w:eastAsia="Arial" w:cs="Arial"/>
          <w:i/>
        </w:rPr>
        <w:t>2:</w:t>
      </w:r>
      <w:r w:rsidRPr="002F0A71">
        <w:rPr>
          <w:rFonts w:eastAsia="Arial" w:cs="Arial"/>
          <w:i/>
          <w:spacing w:val="21"/>
        </w:rPr>
        <w:t xml:space="preserve"> </w:t>
      </w:r>
      <w:r w:rsidRPr="002F0A71">
        <w:rPr>
          <w:rFonts w:eastAsia="Arial" w:cs="Arial"/>
        </w:rPr>
        <w:t>A</w:t>
      </w:r>
      <w:r w:rsidRPr="002F0A71">
        <w:rPr>
          <w:rFonts w:eastAsia="Arial" w:cs="Arial"/>
          <w:spacing w:val="13"/>
        </w:rPr>
        <w:t xml:space="preserve"> </w:t>
      </w:r>
      <w:r w:rsidRPr="002F0A71">
        <w:rPr>
          <w:rFonts w:eastAsia="Arial" w:cs="Arial"/>
        </w:rPr>
        <w:t>technical</w:t>
      </w:r>
      <w:r w:rsidRPr="002F0A71">
        <w:rPr>
          <w:rFonts w:eastAsia="Arial" w:cs="Arial"/>
          <w:spacing w:val="13"/>
        </w:rPr>
        <w:t xml:space="preserve"> </w:t>
      </w:r>
      <w:r w:rsidRPr="002F0A71">
        <w:rPr>
          <w:rFonts w:eastAsia="Arial" w:cs="Arial"/>
        </w:rPr>
        <w:t>college</w:t>
      </w:r>
      <w:r w:rsidRPr="002F0A71">
        <w:rPr>
          <w:rFonts w:eastAsia="Arial" w:cs="Arial"/>
          <w:spacing w:val="26"/>
        </w:rPr>
        <w:t xml:space="preserve"> </w:t>
      </w:r>
      <w:r w:rsidRPr="002F0A71">
        <w:rPr>
          <w:rFonts w:eastAsia="Arial" w:cs="Arial"/>
        </w:rPr>
        <w:t>employee</w:t>
      </w:r>
      <w:r w:rsidRPr="002F0A71">
        <w:rPr>
          <w:rFonts w:eastAsia="Arial" w:cs="Arial"/>
          <w:spacing w:val="42"/>
        </w:rPr>
        <w:t xml:space="preserve"> </w:t>
      </w:r>
      <w:r w:rsidRPr="002F0A71">
        <w:rPr>
          <w:rFonts w:eastAsia="Arial" w:cs="Arial"/>
        </w:rPr>
        <w:t>who</w:t>
      </w:r>
      <w:r w:rsidRPr="002F0A71">
        <w:rPr>
          <w:rFonts w:eastAsia="Arial" w:cs="Arial"/>
          <w:spacing w:val="17"/>
        </w:rPr>
        <w:t xml:space="preserve"> </w:t>
      </w:r>
      <w:r w:rsidRPr="002F0A71">
        <w:rPr>
          <w:rFonts w:eastAsia="Arial" w:cs="Arial"/>
        </w:rPr>
        <w:t>has</w:t>
      </w:r>
      <w:r w:rsidRPr="002F0A71">
        <w:rPr>
          <w:rFonts w:eastAsia="Arial" w:cs="Arial"/>
          <w:spacing w:val="21"/>
        </w:rPr>
        <w:t xml:space="preserve"> </w:t>
      </w:r>
      <w:r w:rsidRPr="002F0A71">
        <w:rPr>
          <w:rFonts w:eastAsia="Arial" w:cs="Arial"/>
        </w:rPr>
        <w:t>been</w:t>
      </w:r>
      <w:r w:rsidRPr="002F0A71">
        <w:rPr>
          <w:rFonts w:eastAsia="Arial" w:cs="Arial"/>
          <w:spacing w:val="18"/>
        </w:rPr>
        <w:t xml:space="preserve"> </w:t>
      </w:r>
      <w:r w:rsidRPr="002F0A71">
        <w:rPr>
          <w:rFonts w:eastAsia="Arial" w:cs="Arial"/>
        </w:rPr>
        <w:t>issued</w:t>
      </w:r>
      <w:r w:rsidRPr="002F0A71">
        <w:rPr>
          <w:rFonts w:eastAsia="Arial" w:cs="Arial"/>
          <w:spacing w:val="45"/>
        </w:rPr>
        <w:t xml:space="preserve"> </w:t>
      </w:r>
      <w:r w:rsidRPr="002F0A71">
        <w:rPr>
          <w:rFonts w:eastAsia="Arial" w:cs="Arial"/>
        </w:rPr>
        <w:t>a</w:t>
      </w:r>
      <w:r w:rsidRPr="002F0A71">
        <w:rPr>
          <w:rFonts w:eastAsia="Arial" w:cs="Arial"/>
          <w:spacing w:val="3"/>
        </w:rPr>
        <w:t xml:space="preserve"> </w:t>
      </w:r>
      <w:r w:rsidRPr="002F0A71">
        <w:rPr>
          <w:rFonts w:eastAsia="Arial" w:cs="Arial"/>
        </w:rPr>
        <w:t>Reminder</w:t>
      </w:r>
      <w:r w:rsidRPr="002F0A71">
        <w:rPr>
          <w:rFonts w:eastAsia="Arial" w:cs="Arial"/>
          <w:spacing w:val="48"/>
        </w:rPr>
        <w:t xml:space="preserve"> </w:t>
      </w:r>
      <w:r w:rsidRPr="002F0A71">
        <w:rPr>
          <w:rFonts w:eastAsia="Arial" w:cs="Arial"/>
        </w:rPr>
        <w:t>2</w:t>
      </w:r>
      <w:r w:rsidRPr="002F0A71">
        <w:rPr>
          <w:rFonts w:eastAsia="Arial" w:cs="Arial"/>
          <w:spacing w:val="4"/>
        </w:rPr>
        <w:t xml:space="preserve"> </w:t>
      </w:r>
      <w:r w:rsidRPr="002F0A71">
        <w:rPr>
          <w:rFonts w:eastAsia="Arial" w:cs="Arial"/>
        </w:rPr>
        <w:t>may</w:t>
      </w:r>
      <w:r w:rsidRPr="002F0A71">
        <w:rPr>
          <w:rFonts w:eastAsia="Arial" w:cs="Arial"/>
          <w:spacing w:val="21"/>
        </w:rPr>
        <w:t xml:space="preserve"> </w:t>
      </w:r>
      <w:r w:rsidRPr="002F0A71">
        <w:rPr>
          <w:rFonts w:eastAsia="Arial" w:cs="Arial"/>
        </w:rPr>
        <w:t>request</w:t>
      </w:r>
      <w:r w:rsidRPr="002F0A71">
        <w:rPr>
          <w:rFonts w:eastAsia="Arial" w:cs="Arial"/>
          <w:spacing w:val="37"/>
        </w:rPr>
        <w:t xml:space="preserve"> </w:t>
      </w:r>
      <w:r w:rsidRPr="002F0A71">
        <w:rPr>
          <w:rFonts w:eastAsia="Arial" w:cs="Arial"/>
          <w:w w:val="108"/>
        </w:rPr>
        <w:t xml:space="preserve">a </w:t>
      </w:r>
      <w:r w:rsidRPr="002F0A71">
        <w:rPr>
          <w:rFonts w:eastAsia="Arial" w:cs="Arial"/>
        </w:rPr>
        <w:t>review</w:t>
      </w:r>
      <w:r w:rsidRPr="002F0A71">
        <w:rPr>
          <w:rFonts w:eastAsia="Arial" w:cs="Arial"/>
          <w:spacing w:val="32"/>
        </w:rPr>
        <w:t xml:space="preserve"> </w:t>
      </w:r>
      <w:r w:rsidRPr="002F0A71">
        <w:rPr>
          <w:rFonts w:eastAsia="Arial" w:cs="Arial"/>
        </w:rPr>
        <w:t>of</w:t>
      </w:r>
      <w:r w:rsidRPr="002F0A71">
        <w:rPr>
          <w:rFonts w:eastAsia="Arial" w:cs="Arial"/>
          <w:spacing w:val="17"/>
        </w:rPr>
        <w:t xml:space="preserve"> </w:t>
      </w:r>
      <w:r w:rsidRPr="002F0A71">
        <w:rPr>
          <w:rFonts w:eastAsia="Arial" w:cs="Arial"/>
        </w:rPr>
        <w:t>the</w:t>
      </w:r>
      <w:r w:rsidRPr="002F0A71">
        <w:rPr>
          <w:rFonts w:eastAsia="Arial" w:cs="Arial"/>
          <w:spacing w:val="17"/>
        </w:rPr>
        <w:t xml:space="preserve"> </w:t>
      </w:r>
      <w:r w:rsidRPr="002F0A71">
        <w:rPr>
          <w:rFonts w:eastAsia="Arial" w:cs="Arial"/>
        </w:rPr>
        <w:t>decision</w:t>
      </w:r>
      <w:r w:rsidRPr="002F0A71">
        <w:rPr>
          <w:rFonts w:eastAsia="Arial" w:cs="Arial"/>
          <w:spacing w:val="42"/>
        </w:rPr>
        <w:t xml:space="preserve"> </w:t>
      </w:r>
      <w:r w:rsidRPr="002F0A71">
        <w:rPr>
          <w:rFonts w:eastAsia="Arial" w:cs="Arial"/>
        </w:rPr>
        <w:t>by</w:t>
      </w:r>
      <w:r w:rsidRPr="002F0A71">
        <w:rPr>
          <w:rFonts w:eastAsia="Arial" w:cs="Arial"/>
          <w:spacing w:val="4"/>
        </w:rPr>
        <w:t xml:space="preserve"> </w:t>
      </w:r>
      <w:r w:rsidRPr="002F0A71">
        <w:rPr>
          <w:rFonts w:eastAsia="Arial" w:cs="Arial"/>
        </w:rPr>
        <w:t>the</w:t>
      </w:r>
      <w:r w:rsidRPr="002F0A71">
        <w:rPr>
          <w:rFonts w:eastAsia="Arial" w:cs="Arial"/>
          <w:spacing w:val="17"/>
        </w:rPr>
        <w:t xml:space="preserve"> </w:t>
      </w:r>
      <w:r w:rsidRPr="002F0A71">
        <w:rPr>
          <w:rFonts w:eastAsia="Arial" w:cs="Arial"/>
        </w:rPr>
        <w:t>appropriate</w:t>
      </w:r>
      <w:r w:rsidRPr="002F0A71">
        <w:rPr>
          <w:rFonts w:eastAsia="Arial" w:cs="Arial"/>
          <w:spacing w:val="41"/>
        </w:rPr>
        <w:t xml:space="preserve"> </w:t>
      </w:r>
      <w:r w:rsidRPr="002F0A71">
        <w:rPr>
          <w:rFonts w:eastAsia="Arial" w:cs="Arial"/>
        </w:rPr>
        <w:t>Vice</w:t>
      </w:r>
      <w:r w:rsidRPr="002F0A71">
        <w:rPr>
          <w:rFonts w:eastAsia="Arial" w:cs="Arial"/>
          <w:spacing w:val="20"/>
        </w:rPr>
        <w:t xml:space="preserve"> </w:t>
      </w:r>
      <w:r w:rsidRPr="002F0A71">
        <w:rPr>
          <w:rFonts w:eastAsia="Arial" w:cs="Arial"/>
        </w:rPr>
        <w:t>President,</w:t>
      </w:r>
      <w:r w:rsidRPr="002F0A71">
        <w:rPr>
          <w:rFonts w:eastAsia="Arial" w:cs="Arial"/>
          <w:spacing w:val="39"/>
        </w:rPr>
        <w:t xml:space="preserve"> </w:t>
      </w:r>
      <w:r w:rsidRPr="002F0A71">
        <w:rPr>
          <w:rFonts w:eastAsia="Arial" w:cs="Arial"/>
        </w:rPr>
        <w:t>or</w:t>
      </w:r>
      <w:r w:rsidRPr="002F0A71">
        <w:rPr>
          <w:rFonts w:eastAsia="Arial" w:cs="Arial"/>
          <w:spacing w:val="3"/>
        </w:rPr>
        <w:t xml:space="preserve"> </w:t>
      </w:r>
      <w:r w:rsidRPr="002F0A71">
        <w:rPr>
          <w:rFonts w:eastAsia="Arial" w:cs="Arial"/>
        </w:rPr>
        <w:t>by</w:t>
      </w:r>
      <w:r w:rsidRPr="002F0A71">
        <w:rPr>
          <w:rFonts w:eastAsia="Arial" w:cs="Arial"/>
          <w:spacing w:val="4"/>
        </w:rPr>
        <w:t xml:space="preserve"> </w:t>
      </w:r>
      <w:r w:rsidRPr="002F0A71">
        <w:rPr>
          <w:rFonts w:eastAsia="Arial" w:cs="Arial"/>
        </w:rPr>
        <w:t>the</w:t>
      </w:r>
      <w:r w:rsidRPr="002F0A71">
        <w:rPr>
          <w:rFonts w:eastAsia="Arial" w:cs="Arial"/>
          <w:spacing w:val="22"/>
        </w:rPr>
        <w:t xml:space="preserve"> </w:t>
      </w:r>
      <w:r w:rsidRPr="002F0A71">
        <w:rPr>
          <w:rFonts w:eastAsia="Arial" w:cs="Arial"/>
        </w:rPr>
        <w:t>President</w:t>
      </w:r>
      <w:r w:rsidRPr="002F0A71">
        <w:rPr>
          <w:rFonts w:eastAsia="Arial" w:cs="Arial"/>
          <w:spacing w:val="25"/>
        </w:rPr>
        <w:t xml:space="preserve"> </w:t>
      </w:r>
      <w:r w:rsidRPr="002F0A71">
        <w:rPr>
          <w:rFonts w:eastAsia="Arial" w:cs="Arial"/>
        </w:rPr>
        <w:t>if</w:t>
      </w:r>
      <w:r w:rsidRPr="002F0A71">
        <w:rPr>
          <w:rFonts w:eastAsia="Arial" w:cs="Arial"/>
          <w:spacing w:val="7"/>
        </w:rPr>
        <w:t xml:space="preserve"> </w:t>
      </w:r>
      <w:r w:rsidRPr="002F0A71">
        <w:rPr>
          <w:rFonts w:eastAsia="Arial" w:cs="Arial"/>
        </w:rPr>
        <w:t>the</w:t>
      </w:r>
      <w:r w:rsidRPr="002F0A71">
        <w:rPr>
          <w:rFonts w:eastAsia="Arial" w:cs="Arial"/>
          <w:spacing w:val="23"/>
        </w:rPr>
        <w:t xml:space="preserve"> </w:t>
      </w:r>
      <w:r w:rsidRPr="002F0A71">
        <w:rPr>
          <w:rFonts w:eastAsia="Arial" w:cs="Arial"/>
        </w:rPr>
        <w:t>Vice</w:t>
      </w:r>
      <w:r w:rsidRPr="002F0A71">
        <w:rPr>
          <w:rFonts w:eastAsia="Arial" w:cs="Arial"/>
          <w:spacing w:val="18"/>
        </w:rPr>
        <w:t xml:space="preserve"> </w:t>
      </w:r>
      <w:r w:rsidRPr="002F0A71">
        <w:rPr>
          <w:rFonts w:eastAsia="Arial" w:cs="Arial"/>
          <w:w w:val="105"/>
        </w:rPr>
        <w:t xml:space="preserve">President </w:t>
      </w:r>
      <w:r w:rsidRPr="002F0A71">
        <w:rPr>
          <w:rFonts w:eastAsia="Arial" w:cs="Arial"/>
        </w:rPr>
        <w:t>participated</w:t>
      </w:r>
      <w:r w:rsidRPr="002F0A71">
        <w:rPr>
          <w:rFonts w:eastAsia="Arial" w:cs="Arial"/>
          <w:spacing w:val="51"/>
        </w:rPr>
        <w:t xml:space="preserve"> </w:t>
      </w:r>
      <w:r w:rsidRPr="002F0A71">
        <w:rPr>
          <w:rFonts w:eastAsia="Arial" w:cs="Arial"/>
        </w:rPr>
        <w:t>in</w:t>
      </w:r>
      <w:r w:rsidRPr="002F0A71">
        <w:rPr>
          <w:rFonts w:eastAsia="Arial" w:cs="Arial"/>
          <w:spacing w:val="3"/>
        </w:rPr>
        <w:t xml:space="preserve"> </w:t>
      </w:r>
      <w:r w:rsidRPr="002F0A71">
        <w:rPr>
          <w:rFonts w:eastAsia="Arial" w:cs="Arial"/>
        </w:rPr>
        <w:t>the</w:t>
      </w:r>
      <w:r w:rsidRPr="002F0A71">
        <w:rPr>
          <w:rFonts w:eastAsia="Arial" w:cs="Arial"/>
          <w:spacing w:val="11"/>
        </w:rPr>
        <w:t xml:space="preserve"> </w:t>
      </w:r>
      <w:r w:rsidRPr="002F0A71">
        <w:rPr>
          <w:rFonts w:eastAsia="Arial" w:cs="Arial"/>
        </w:rPr>
        <w:t>review</w:t>
      </w:r>
      <w:r w:rsidRPr="002F0A71">
        <w:rPr>
          <w:rFonts w:eastAsia="Arial" w:cs="Arial"/>
          <w:spacing w:val="33"/>
        </w:rPr>
        <w:t xml:space="preserve"> </w:t>
      </w:r>
      <w:r w:rsidRPr="002F0A71">
        <w:rPr>
          <w:rFonts w:eastAsia="Arial" w:cs="Arial"/>
        </w:rPr>
        <w:t>and</w:t>
      </w:r>
      <w:r w:rsidRPr="002F0A71">
        <w:rPr>
          <w:rFonts w:eastAsia="Arial" w:cs="Arial"/>
          <w:spacing w:val="23"/>
        </w:rPr>
        <w:t xml:space="preserve"> </w:t>
      </w:r>
      <w:r w:rsidRPr="002F0A71">
        <w:rPr>
          <w:rFonts w:eastAsia="Arial" w:cs="Arial"/>
        </w:rPr>
        <w:t>approval</w:t>
      </w:r>
      <w:r w:rsidRPr="002F0A71">
        <w:rPr>
          <w:rFonts w:eastAsia="Arial" w:cs="Arial"/>
          <w:spacing w:val="32"/>
        </w:rPr>
        <w:t xml:space="preserve"> </w:t>
      </w:r>
      <w:r w:rsidRPr="002F0A71">
        <w:rPr>
          <w:rFonts w:eastAsia="Arial" w:cs="Arial"/>
        </w:rPr>
        <w:t>of</w:t>
      </w:r>
      <w:r w:rsidRPr="002F0A71">
        <w:rPr>
          <w:rFonts w:eastAsia="Arial" w:cs="Arial"/>
          <w:spacing w:val="2"/>
        </w:rPr>
        <w:t xml:space="preserve"> </w:t>
      </w:r>
      <w:r w:rsidRPr="002F0A71">
        <w:rPr>
          <w:rFonts w:eastAsia="Arial" w:cs="Arial"/>
        </w:rPr>
        <w:t>the</w:t>
      </w:r>
      <w:r w:rsidRPr="002F0A71">
        <w:rPr>
          <w:rFonts w:eastAsia="Arial" w:cs="Arial"/>
          <w:spacing w:val="17"/>
        </w:rPr>
        <w:t xml:space="preserve"> </w:t>
      </w:r>
      <w:r w:rsidRPr="002F0A71">
        <w:rPr>
          <w:rFonts w:eastAsia="Arial" w:cs="Arial"/>
        </w:rPr>
        <w:t>disciplinary</w:t>
      </w:r>
      <w:r w:rsidRPr="002F0A71">
        <w:rPr>
          <w:rFonts w:eastAsia="Arial" w:cs="Arial"/>
          <w:spacing w:val="58"/>
        </w:rPr>
        <w:t xml:space="preserve"> </w:t>
      </w:r>
      <w:r w:rsidRPr="002F0A71">
        <w:rPr>
          <w:rFonts w:eastAsia="Arial" w:cs="Arial"/>
        </w:rPr>
        <w:t>action.</w:t>
      </w:r>
      <w:r w:rsidRPr="002F0A71">
        <w:rPr>
          <w:rFonts w:eastAsia="Arial" w:cs="Arial"/>
          <w:spacing w:val="16"/>
        </w:rPr>
        <w:t xml:space="preserve"> </w:t>
      </w:r>
      <w:r w:rsidRPr="002F0A71">
        <w:rPr>
          <w:rFonts w:eastAsia="Arial" w:cs="Arial"/>
        </w:rPr>
        <w:t>For</w:t>
      </w:r>
      <w:r w:rsidRPr="002F0A71">
        <w:rPr>
          <w:rFonts w:eastAsia="Arial" w:cs="Arial"/>
          <w:spacing w:val="11"/>
        </w:rPr>
        <w:t xml:space="preserve"> </w:t>
      </w:r>
      <w:r w:rsidRPr="002F0A71">
        <w:rPr>
          <w:rFonts w:eastAsia="Arial" w:cs="Arial"/>
        </w:rPr>
        <w:t>staff</w:t>
      </w:r>
      <w:r w:rsidRPr="002F0A71">
        <w:rPr>
          <w:rFonts w:eastAsia="Arial" w:cs="Arial"/>
          <w:spacing w:val="26"/>
        </w:rPr>
        <w:t xml:space="preserve"> </w:t>
      </w:r>
      <w:r w:rsidRPr="002F0A71">
        <w:rPr>
          <w:rFonts w:eastAsia="Arial" w:cs="Arial"/>
        </w:rPr>
        <w:t>in</w:t>
      </w:r>
      <w:r w:rsidRPr="002F0A71">
        <w:rPr>
          <w:rFonts w:eastAsia="Arial" w:cs="Arial"/>
          <w:spacing w:val="2"/>
        </w:rPr>
        <w:t xml:space="preserve"> </w:t>
      </w:r>
      <w:r w:rsidRPr="002F0A71">
        <w:rPr>
          <w:rFonts w:eastAsia="Arial" w:cs="Arial"/>
        </w:rPr>
        <w:t>the</w:t>
      </w:r>
      <w:r w:rsidRPr="002F0A71">
        <w:rPr>
          <w:rFonts w:eastAsia="Arial" w:cs="Arial"/>
          <w:spacing w:val="14"/>
        </w:rPr>
        <w:t xml:space="preserve"> </w:t>
      </w:r>
      <w:r w:rsidRPr="002F0A71">
        <w:rPr>
          <w:rFonts w:eastAsia="Arial" w:cs="Arial"/>
        </w:rPr>
        <w:t>System</w:t>
      </w:r>
      <w:r w:rsidRPr="002F0A71">
        <w:rPr>
          <w:rFonts w:eastAsia="Arial" w:cs="Arial"/>
          <w:spacing w:val="26"/>
        </w:rPr>
        <w:t xml:space="preserve"> </w:t>
      </w:r>
      <w:r w:rsidRPr="002F0A71">
        <w:rPr>
          <w:rFonts w:eastAsia="Arial" w:cs="Arial"/>
        </w:rPr>
        <w:t>Office,</w:t>
      </w:r>
      <w:r w:rsidRPr="002F0A71">
        <w:rPr>
          <w:rFonts w:eastAsia="Arial" w:cs="Arial"/>
          <w:spacing w:val="17"/>
        </w:rPr>
        <w:t xml:space="preserve"> </w:t>
      </w:r>
      <w:r w:rsidRPr="002F0A71">
        <w:rPr>
          <w:rFonts w:eastAsia="Arial" w:cs="Arial"/>
          <w:w w:val="110"/>
        </w:rPr>
        <w:t xml:space="preserve">the </w:t>
      </w:r>
      <w:r w:rsidRPr="002F0A71">
        <w:rPr>
          <w:rFonts w:eastAsia="Arial" w:cs="Arial"/>
        </w:rPr>
        <w:t>request</w:t>
      </w:r>
      <w:r w:rsidRPr="002F0A71">
        <w:rPr>
          <w:rFonts w:eastAsia="Arial" w:cs="Arial"/>
          <w:spacing w:val="42"/>
        </w:rPr>
        <w:t xml:space="preserve"> </w:t>
      </w:r>
      <w:r w:rsidRPr="002F0A71">
        <w:rPr>
          <w:rFonts w:eastAsia="Arial" w:cs="Arial"/>
        </w:rPr>
        <w:t>for</w:t>
      </w:r>
      <w:r w:rsidRPr="002F0A71">
        <w:rPr>
          <w:rFonts w:eastAsia="Arial" w:cs="Arial"/>
          <w:spacing w:val="10"/>
        </w:rPr>
        <w:t xml:space="preserve"> </w:t>
      </w:r>
      <w:r w:rsidRPr="002F0A71">
        <w:rPr>
          <w:rFonts w:eastAsia="Arial" w:cs="Arial"/>
        </w:rPr>
        <w:t>review</w:t>
      </w:r>
      <w:r w:rsidRPr="002F0A71">
        <w:rPr>
          <w:rFonts w:eastAsia="Arial" w:cs="Arial"/>
          <w:spacing w:val="27"/>
        </w:rPr>
        <w:t xml:space="preserve"> </w:t>
      </w:r>
      <w:r w:rsidRPr="002F0A71">
        <w:rPr>
          <w:rFonts w:eastAsia="Arial" w:cs="Arial"/>
        </w:rPr>
        <w:t>will</w:t>
      </w:r>
      <w:r w:rsidRPr="002F0A71">
        <w:rPr>
          <w:rFonts w:eastAsia="Arial" w:cs="Arial"/>
          <w:spacing w:val="16"/>
        </w:rPr>
        <w:t xml:space="preserve"> </w:t>
      </w:r>
      <w:r w:rsidRPr="002F0A71">
        <w:rPr>
          <w:rFonts w:eastAsia="Arial" w:cs="Arial"/>
        </w:rPr>
        <w:t>be</w:t>
      </w:r>
      <w:r w:rsidRPr="002F0A71">
        <w:rPr>
          <w:rFonts w:eastAsia="Arial" w:cs="Arial"/>
          <w:spacing w:val="3"/>
        </w:rPr>
        <w:t xml:space="preserve"> </w:t>
      </w:r>
      <w:r w:rsidRPr="002F0A71">
        <w:rPr>
          <w:rFonts w:eastAsia="Arial" w:cs="Arial"/>
        </w:rPr>
        <w:t>directed</w:t>
      </w:r>
      <w:r w:rsidRPr="002F0A71">
        <w:rPr>
          <w:rFonts w:eastAsia="Arial" w:cs="Arial"/>
          <w:spacing w:val="38"/>
        </w:rPr>
        <w:t xml:space="preserve"> </w:t>
      </w:r>
      <w:r w:rsidRPr="002F0A71">
        <w:rPr>
          <w:rFonts w:eastAsia="Arial" w:cs="Arial"/>
        </w:rPr>
        <w:t>to</w:t>
      </w:r>
      <w:r w:rsidRPr="002F0A71">
        <w:rPr>
          <w:rFonts w:eastAsia="Arial" w:cs="Arial"/>
          <w:spacing w:val="-6"/>
        </w:rPr>
        <w:t xml:space="preserve"> </w:t>
      </w:r>
      <w:r w:rsidRPr="002F0A71">
        <w:rPr>
          <w:rFonts w:eastAsia="Arial" w:cs="Arial"/>
        </w:rPr>
        <w:t>the</w:t>
      </w:r>
      <w:r w:rsidRPr="002F0A71">
        <w:rPr>
          <w:rFonts w:eastAsia="Arial" w:cs="Arial"/>
          <w:spacing w:val="19"/>
        </w:rPr>
        <w:t xml:space="preserve"> </w:t>
      </w:r>
      <w:r w:rsidRPr="002F0A71">
        <w:rPr>
          <w:rFonts w:eastAsia="Arial" w:cs="Arial"/>
        </w:rPr>
        <w:t>appropriate</w:t>
      </w:r>
      <w:r w:rsidRPr="002F0A71">
        <w:rPr>
          <w:rFonts w:eastAsia="Arial" w:cs="Arial"/>
          <w:spacing w:val="42"/>
        </w:rPr>
        <w:t xml:space="preserve"> </w:t>
      </w:r>
      <w:r w:rsidRPr="002F0A71">
        <w:rPr>
          <w:rFonts w:eastAsia="Arial" w:cs="Arial"/>
        </w:rPr>
        <w:t>Assistant</w:t>
      </w:r>
      <w:r w:rsidRPr="002F0A71">
        <w:rPr>
          <w:rFonts w:eastAsia="Arial" w:cs="Arial"/>
          <w:spacing w:val="36"/>
        </w:rPr>
        <w:t xml:space="preserve"> </w:t>
      </w:r>
      <w:r w:rsidRPr="002F0A71">
        <w:rPr>
          <w:rFonts w:eastAsia="Arial" w:cs="Arial"/>
          <w:w w:val="105"/>
        </w:rPr>
        <w:t>Commissioner,</w:t>
      </w:r>
      <w:r w:rsidRPr="002F0A71">
        <w:rPr>
          <w:rFonts w:eastAsia="Arial" w:cs="Arial"/>
          <w:spacing w:val="-11"/>
          <w:w w:val="105"/>
        </w:rPr>
        <w:t xml:space="preserve"> </w:t>
      </w:r>
      <w:r w:rsidRPr="002F0A71">
        <w:rPr>
          <w:rFonts w:eastAsia="Arial" w:cs="Arial"/>
        </w:rPr>
        <w:t>Executive</w:t>
      </w:r>
      <w:r w:rsidRPr="002F0A71">
        <w:rPr>
          <w:rFonts w:eastAsia="Arial" w:cs="Arial"/>
          <w:spacing w:val="33"/>
        </w:rPr>
        <w:t xml:space="preserve"> </w:t>
      </w:r>
      <w:r w:rsidRPr="002F0A71">
        <w:rPr>
          <w:rFonts w:eastAsia="Arial" w:cs="Arial"/>
          <w:w w:val="106"/>
        </w:rPr>
        <w:t xml:space="preserve">Director </w:t>
      </w:r>
      <w:r w:rsidRPr="002F0A71">
        <w:rPr>
          <w:rFonts w:eastAsia="Arial" w:cs="Arial"/>
          <w:w w:val="108"/>
        </w:rPr>
        <w:t>or</w:t>
      </w:r>
      <w:r w:rsidRPr="002F0A71">
        <w:rPr>
          <w:rFonts w:eastAsia="Arial" w:cs="Arial"/>
          <w:w w:val="107"/>
        </w:rPr>
        <w:t>,</w:t>
      </w:r>
      <w:r w:rsidRPr="002F0A71">
        <w:rPr>
          <w:rFonts w:eastAsia="Arial" w:cs="Arial"/>
          <w:spacing w:val="-28"/>
        </w:rPr>
        <w:t xml:space="preserve"> </w:t>
      </w:r>
      <w:r w:rsidRPr="002F0A71">
        <w:rPr>
          <w:rFonts w:eastAsia="Arial" w:cs="Arial"/>
        </w:rPr>
        <w:t>as</w:t>
      </w:r>
      <w:r w:rsidRPr="002F0A71">
        <w:rPr>
          <w:rFonts w:eastAsia="Arial" w:cs="Arial"/>
          <w:spacing w:val="21"/>
        </w:rPr>
        <w:t xml:space="preserve"> </w:t>
      </w:r>
      <w:r w:rsidRPr="002F0A71">
        <w:rPr>
          <w:rFonts w:eastAsia="Arial" w:cs="Arial"/>
        </w:rPr>
        <w:t>applicable,</w:t>
      </w:r>
      <w:r w:rsidRPr="002F0A71">
        <w:rPr>
          <w:rFonts w:eastAsia="Arial" w:cs="Arial"/>
          <w:spacing w:val="31"/>
        </w:rPr>
        <w:t xml:space="preserve"> </w:t>
      </w:r>
      <w:r w:rsidRPr="002F0A71">
        <w:rPr>
          <w:rFonts w:eastAsia="Arial" w:cs="Arial"/>
        </w:rPr>
        <w:t>the</w:t>
      </w:r>
      <w:r w:rsidRPr="002F0A71">
        <w:rPr>
          <w:rFonts w:eastAsia="Arial" w:cs="Arial"/>
          <w:spacing w:val="14"/>
        </w:rPr>
        <w:t xml:space="preserve"> </w:t>
      </w:r>
      <w:r w:rsidRPr="002F0A71">
        <w:rPr>
          <w:rFonts w:eastAsia="Arial" w:cs="Arial"/>
          <w:w w:val="105"/>
        </w:rPr>
        <w:t>Commissioner.</w:t>
      </w:r>
    </w:p>
    <w:p w14:paraId="29FDE757" w14:textId="77777777" w:rsidR="002F0A71" w:rsidRPr="002F0A71" w:rsidRDefault="002F0A71" w:rsidP="002F0A71">
      <w:pPr>
        <w:spacing w:before="2" w:line="240" w:lineRule="exact"/>
        <w:rPr>
          <w:rFonts w:cs="Arial"/>
        </w:rPr>
      </w:pPr>
    </w:p>
    <w:p w14:paraId="0CA0C635" w14:textId="77777777" w:rsidR="002F0A71" w:rsidRPr="002F0A71" w:rsidRDefault="002F0A71" w:rsidP="00471FF4">
      <w:pPr>
        <w:spacing w:line="252" w:lineRule="auto"/>
        <w:ind w:left="720" w:right="272"/>
        <w:rPr>
          <w:rFonts w:eastAsia="Arial" w:cs="Arial"/>
        </w:rPr>
      </w:pPr>
      <w:r w:rsidRPr="002F0A71">
        <w:rPr>
          <w:rFonts w:eastAsia="Arial" w:cs="Arial"/>
        </w:rPr>
        <w:t>To</w:t>
      </w:r>
      <w:r w:rsidRPr="002F0A71">
        <w:rPr>
          <w:rFonts w:eastAsia="Arial" w:cs="Arial"/>
          <w:spacing w:val="1"/>
        </w:rPr>
        <w:t xml:space="preserve"> </w:t>
      </w:r>
      <w:r w:rsidRPr="002F0A71">
        <w:rPr>
          <w:rFonts w:eastAsia="Arial" w:cs="Arial"/>
        </w:rPr>
        <w:t>request</w:t>
      </w:r>
      <w:r w:rsidRPr="002F0A71">
        <w:rPr>
          <w:rFonts w:eastAsia="Arial" w:cs="Arial"/>
          <w:spacing w:val="36"/>
        </w:rPr>
        <w:t xml:space="preserve"> </w:t>
      </w:r>
      <w:r w:rsidRPr="002F0A71">
        <w:rPr>
          <w:rFonts w:eastAsia="Arial" w:cs="Arial"/>
        </w:rPr>
        <w:t>a</w:t>
      </w:r>
      <w:r w:rsidRPr="002F0A71">
        <w:rPr>
          <w:rFonts w:eastAsia="Arial" w:cs="Arial"/>
          <w:spacing w:val="6"/>
        </w:rPr>
        <w:t xml:space="preserve"> </w:t>
      </w:r>
      <w:r w:rsidRPr="002F0A71">
        <w:rPr>
          <w:rFonts w:eastAsia="Arial" w:cs="Arial"/>
        </w:rPr>
        <w:t>review,</w:t>
      </w:r>
      <w:r w:rsidRPr="002F0A71">
        <w:rPr>
          <w:rFonts w:eastAsia="Arial" w:cs="Arial"/>
          <w:spacing w:val="38"/>
        </w:rPr>
        <w:t xml:space="preserve"> </w:t>
      </w:r>
      <w:r w:rsidRPr="002F0A71">
        <w:rPr>
          <w:rFonts w:eastAsia="Arial" w:cs="Arial"/>
        </w:rPr>
        <w:t>an</w:t>
      </w:r>
      <w:r w:rsidRPr="002F0A71">
        <w:rPr>
          <w:rFonts w:eastAsia="Arial" w:cs="Arial"/>
          <w:spacing w:val="11"/>
        </w:rPr>
        <w:t xml:space="preserve"> </w:t>
      </w:r>
      <w:r w:rsidRPr="002F0A71">
        <w:rPr>
          <w:rFonts w:eastAsia="Arial" w:cs="Arial"/>
        </w:rPr>
        <w:t>employee</w:t>
      </w:r>
      <w:r w:rsidRPr="002F0A71">
        <w:rPr>
          <w:rFonts w:eastAsia="Arial" w:cs="Arial"/>
          <w:spacing w:val="52"/>
        </w:rPr>
        <w:t xml:space="preserve"> </w:t>
      </w:r>
      <w:r w:rsidRPr="002F0A71">
        <w:rPr>
          <w:rFonts w:eastAsia="Arial" w:cs="Arial"/>
        </w:rPr>
        <w:t>must</w:t>
      </w:r>
      <w:r w:rsidRPr="002F0A71">
        <w:rPr>
          <w:rFonts w:eastAsia="Arial" w:cs="Arial"/>
          <w:spacing w:val="21"/>
        </w:rPr>
        <w:t xml:space="preserve"> </w:t>
      </w:r>
      <w:r w:rsidRPr="002F0A71">
        <w:rPr>
          <w:rFonts w:eastAsia="Arial" w:cs="Arial"/>
        </w:rPr>
        <w:t>notify</w:t>
      </w:r>
      <w:r w:rsidRPr="002F0A71">
        <w:rPr>
          <w:rFonts w:eastAsia="Arial" w:cs="Arial"/>
          <w:spacing w:val="25"/>
        </w:rPr>
        <w:t xml:space="preserve"> </w:t>
      </w:r>
      <w:r w:rsidRPr="002F0A71">
        <w:rPr>
          <w:rFonts w:eastAsia="Arial" w:cs="Arial"/>
        </w:rPr>
        <w:t>the</w:t>
      </w:r>
      <w:r w:rsidRPr="002F0A71">
        <w:rPr>
          <w:rFonts w:eastAsia="Arial" w:cs="Arial"/>
          <w:spacing w:val="17"/>
        </w:rPr>
        <w:t xml:space="preserve"> </w:t>
      </w:r>
      <w:r w:rsidRPr="002F0A71">
        <w:rPr>
          <w:rFonts w:eastAsia="Arial" w:cs="Arial"/>
        </w:rPr>
        <w:t>designated</w:t>
      </w:r>
      <w:r w:rsidRPr="002F0A71">
        <w:rPr>
          <w:rFonts w:eastAsia="Arial" w:cs="Arial"/>
          <w:spacing w:val="31"/>
        </w:rPr>
        <w:t xml:space="preserve"> </w:t>
      </w:r>
      <w:r w:rsidRPr="002F0A71">
        <w:rPr>
          <w:rFonts w:eastAsia="Arial" w:cs="Arial"/>
        </w:rPr>
        <w:t>individual</w:t>
      </w:r>
      <w:r w:rsidRPr="002F0A71">
        <w:rPr>
          <w:rFonts w:eastAsia="Arial" w:cs="Arial"/>
          <w:spacing w:val="29"/>
        </w:rPr>
        <w:t xml:space="preserve"> </w:t>
      </w:r>
      <w:r w:rsidRPr="002F0A71">
        <w:rPr>
          <w:rFonts w:eastAsia="Arial" w:cs="Arial"/>
        </w:rPr>
        <w:t>within</w:t>
      </w:r>
      <w:r w:rsidRPr="002F0A71">
        <w:rPr>
          <w:rFonts w:eastAsia="Arial" w:cs="Arial"/>
          <w:spacing w:val="31"/>
        </w:rPr>
        <w:t xml:space="preserve"> </w:t>
      </w:r>
      <w:r w:rsidRPr="002F0A71">
        <w:rPr>
          <w:rFonts w:eastAsia="Arial" w:cs="Arial"/>
        </w:rPr>
        <w:t>three</w:t>
      </w:r>
      <w:r w:rsidRPr="002F0A71">
        <w:rPr>
          <w:rFonts w:eastAsia="Arial" w:cs="Arial"/>
          <w:spacing w:val="27"/>
        </w:rPr>
        <w:t xml:space="preserve"> </w:t>
      </w:r>
      <w:r w:rsidRPr="002F0A71">
        <w:rPr>
          <w:rFonts w:eastAsia="Arial" w:cs="Arial"/>
        </w:rPr>
        <w:t>(3)</w:t>
      </w:r>
      <w:r w:rsidRPr="002F0A71">
        <w:rPr>
          <w:rFonts w:eastAsia="Arial" w:cs="Arial"/>
          <w:spacing w:val="14"/>
        </w:rPr>
        <w:t xml:space="preserve"> </w:t>
      </w:r>
      <w:r w:rsidRPr="002F0A71">
        <w:rPr>
          <w:rFonts w:eastAsia="Arial" w:cs="Arial"/>
          <w:w w:val="105"/>
        </w:rPr>
        <w:t xml:space="preserve">business </w:t>
      </w:r>
      <w:r w:rsidRPr="002F0A71">
        <w:rPr>
          <w:rFonts w:eastAsia="Arial" w:cs="Arial"/>
        </w:rPr>
        <w:t>days</w:t>
      </w:r>
      <w:r w:rsidRPr="002F0A71">
        <w:rPr>
          <w:rFonts w:eastAsia="Arial" w:cs="Arial"/>
          <w:spacing w:val="32"/>
        </w:rPr>
        <w:t xml:space="preserve"> </w:t>
      </w:r>
      <w:r w:rsidRPr="002F0A71">
        <w:rPr>
          <w:rFonts w:eastAsia="Arial" w:cs="Arial"/>
        </w:rPr>
        <w:t>of</w:t>
      </w:r>
      <w:r w:rsidRPr="002F0A71">
        <w:rPr>
          <w:rFonts w:eastAsia="Arial" w:cs="Arial"/>
          <w:spacing w:val="2"/>
        </w:rPr>
        <w:t xml:space="preserve"> </w:t>
      </w:r>
      <w:r w:rsidRPr="002F0A71">
        <w:rPr>
          <w:rFonts w:eastAsia="Arial" w:cs="Arial"/>
        </w:rPr>
        <w:t>the</w:t>
      </w:r>
      <w:r w:rsidRPr="002F0A71">
        <w:rPr>
          <w:rFonts w:eastAsia="Arial" w:cs="Arial"/>
          <w:spacing w:val="11"/>
        </w:rPr>
        <w:t xml:space="preserve"> </w:t>
      </w:r>
      <w:r w:rsidRPr="002F0A71">
        <w:rPr>
          <w:rFonts w:eastAsia="Arial" w:cs="Arial"/>
        </w:rPr>
        <w:t>receipt</w:t>
      </w:r>
      <w:r w:rsidRPr="002F0A71">
        <w:rPr>
          <w:rFonts w:eastAsia="Arial" w:cs="Arial"/>
          <w:spacing w:val="41"/>
        </w:rPr>
        <w:t xml:space="preserve"> </w:t>
      </w:r>
      <w:r w:rsidRPr="002F0A71">
        <w:rPr>
          <w:rFonts w:eastAsia="Arial" w:cs="Arial"/>
        </w:rPr>
        <w:t>of</w:t>
      </w:r>
      <w:r w:rsidRPr="002F0A71">
        <w:rPr>
          <w:rFonts w:eastAsia="Arial" w:cs="Arial"/>
          <w:spacing w:val="17"/>
        </w:rPr>
        <w:t xml:space="preserve"> </w:t>
      </w:r>
      <w:r w:rsidRPr="002F0A71">
        <w:rPr>
          <w:rFonts w:eastAsia="Arial" w:cs="Arial"/>
        </w:rPr>
        <w:t>the</w:t>
      </w:r>
      <w:r w:rsidRPr="002F0A71">
        <w:rPr>
          <w:rFonts w:eastAsia="Arial" w:cs="Arial"/>
          <w:spacing w:val="8"/>
        </w:rPr>
        <w:t xml:space="preserve"> </w:t>
      </w:r>
      <w:r w:rsidRPr="002F0A71">
        <w:rPr>
          <w:rFonts w:eastAsia="Arial" w:cs="Arial"/>
        </w:rPr>
        <w:t>Reminder</w:t>
      </w:r>
      <w:r w:rsidRPr="002F0A71">
        <w:rPr>
          <w:rFonts w:eastAsia="Arial" w:cs="Arial"/>
          <w:spacing w:val="49"/>
        </w:rPr>
        <w:t xml:space="preserve"> </w:t>
      </w:r>
      <w:r w:rsidRPr="002F0A71">
        <w:rPr>
          <w:rFonts w:eastAsia="Arial" w:cs="Arial"/>
        </w:rPr>
        <w:t>2</w:t>
      </w:r>
      <w:r w:rsidRPr="002F0A71">
        <w:rPr>
          <w:rFonts w:eastAsia="Arial" w:cs="Arial"/>
          <w:spacing w:val="2"/>
        </w:rPr>
        <w:t xml:space="preserve"> </w:t>
      </w:r>
      <w:r w:rsidRPr="002F0A71">
        <w:rPr>
          <w:rFonts w:eastAsia="Arial" w:cs="Arial"/>
          <w:w w:val="105"/>
        </w:rPr>
        <w:t>Memorandum.</w:t>
      </w:r>
      <w:r w:rsidRPr="002F0A71">
        <w:rPr>
          <w:rFonts w:eastAsia="Arial" w:cs="Arial"/>
          <w:spacing w:val="-13"/>
          <w:w w:val="105"/>
        </w:rPr>
        <w:t xml:space="preserve"> </w:t>
      </w:r>
      <w:r w:rsidRPr="002F0A71">
        <w:rPr>
          <w:rFonts w:eastAsia="Arial" w:cs="Arial"/>
        </w:rPr>
        <w:t>The</w:t>
      </w:r>
      <w:r w:rsidRPr="002F0A71">
        <w:rPr>
          <w:rFonts w:eastAsia="Arial" w:cs="Arial"/>
          <w:spacing w:val="20"/>
        </w:rPr>
        <w:t xml:space="preserve"> </w:t>
      </w:r>
      <w:r w:rsidRPr="002F0A71">
        <w:rPr>
          <w:rFonts w:eastAsia="Arial" w:cs="Arial"/>
        </w:rPr>
        <w:t>employee's</w:t>
      </w:r>
      <w:r w:rsidRPr="002F0A71">
        <w:rPr>
          <w:rFonts w:eastAsia="Arial" w:cs="Arial"/>
          <w:spacing w:val="55"/>
        </w:rPr>
        <w:t xml:space="preserve"> </w:t>
      </w:r>
      <w:r w:rsidRPr="002F0A71">
        <w:rPr>
          <w:rFonts w:eastAsia="Arial" w:cs="Arial"/>
        </w:rPr>
        <w:t>response</w:t>
      </w:r>
      <w:r w:rsidRPr="002F0A71">
        <w:rPr>
          <w:rFonts w:eastAsia="Arial" w:cs="Arial"/>
          <w:spacing w:val="40"/>
        </w:rPr>
        <w:t xml:space="preserve"> </w:t>
      </w:r>
      <w:r w:rsidRPr="002F0A71">
        <w:rPr>
          <w:rFonts w:eastAsia="Arial" w:cs="Arial"/>
        </w:rPr>
        <w:t>may</w:t>
      </w:r>
      <w:r w:rsidRPr="002F0A71">
        <w:rPr>
          <w:rFonts w:eastAsia="Arial" w:cs="Arial"/>
          <w:spacing w:val="21"/>
        </w:rPr>
        <w:t xml:space="preserve"> </w:t>
      </w:r>
      <w:r w:rsidRPr="002F0A71">
        <w:rPr>
          <w:rFonts w:eastAsia="Arial" w:cs="Arial"/>
        </w:rPr>
        <w:t>be</w:t>
      </w:r>
      <w:r w:rsidRPr="002F0A71">
        <w:rPr>
          <w:rFonts w:eastAsia="Arial" w:cs="Arial"/>
          <w:spacing w:val="9"/>
        </w:rPr>
        <w:t xml:space="preserve"> </w:t>
      </w:r>
      <w:r w:rsidRPr="002F0A71">
        <w:rPr>
          <w:rFonts w:eastAsia="Arial" w:cs="Arial"/>
        </w:rPr>
        <w:t>in</w:t>
      </w:r>
      <w:r w:rsidRPr="002F0A71">
        <w:rPr>
          <w:rFonts w:eastAsia="Arial" w:cs="Arial"/>
          <w:spacing w:val="8"/>
        </w:rPr>
        <w:t xml:space="preserve"> </w:t>
      </w:r>
      <w:r w:rsidRPr="002F0A71">
        <w:rPr>
          <w:rFonts w:eastAsia="Arial" w:cs="Arial"/>
          <w:w w:val="106"/>
        </w:rPr>
        <w:t xml:space="preserve">writing, </w:t>
      </w:r>
      <w:r w:rsidRPr="002F0A71">
        <w:rPr>
          <w:rFonts w:eastAsia="Arial" w:cs="Arial"/>
        </w:rPr>
        <w:t>in</w:t>
      </w:r>
      <w:r w:rsidRPr="002F0A71">
        <w:rPr>
          <w:rFonts w:eastAsia="Arial" w:cs="Arial"/>
          <w:spacing w:val="24"/>
        </w:rPr>
        <w:t xml:space="preserve"> </w:t>
      </w:r>
      <w:r w:rsidRPr="002F0A71">
        <w:rPr>
          <w:rFonts w:eastAsia="Arial" w:cs="Arial"/>
        </w:rPr>
        <w:t>person,</w:t>
      </w:r>
      <w:r w:rsidRPr="002F0A71">
        <w:rPr>
          <w:rFonts w:eastAsia="Arial" w:cs="Arial"/>
          <w:spacing w:val="30"/>
        </w:rPr>
        <w:t xml:space="preserve"> </w:t>
      </w:r>
      <w:r w:rsidRPr="002F0A71">
        <w:rPr>
          <w:rFonts w:eastAsia="Arial" w:cs="Arial"/>
        </w:rPr>
        <w:t>or</w:t>
      </w:r>
      <w:r w:rsidRPr="002F0A71">
        <w:rPr>
          <w:rFonts w:eastAsia="Arial" w:cs="Arial"/>
          <w:spacing w:val="19"/>
        </w:rPr>
        <w:t xml:space="preserve"> </w:t>
      </w:r>
      <w:r w:rsidRPr="002F0A71">
        <w:rPr>
          <w:rFonts w:eastAsia="Arial" w:cs="Arial"/>
        </w:rPr>
        <w:t>both. The</w:t>
      </w:r>
      <w:r w:rsidRPr="002F0A71">
        <w:rPr>
          <w:rFonts w:eastAsia="Arial" w:cs="Arial"/>
          <w:spacing w:val="21"/>
        </w:rPr>
        <w:t xml:space="preserve"> </w:t>
      </w:r>
      <w:r w:rsidRPr="002F0A71">
        <w:rPr>
          <w:rFonts w:eastAsia="Arial" w:cs="Arial"/>
        </w:rPr>
        <w:t>designated</w:t>
      </w:r>
      <w:r w:rsidRPr="002F0A71">
        <w:rPr>
          <w:rFonts w:eastAsia="Arial" w:cs="Arial"/>
          <w:spacing w:val="31"/>
        </w:rPr>
        <w:t xml:space="preserve"> </w:t>
      </w:r>
      <w:r w:rsidRPr="002F0A71">
        <w:rPr>
          <w:rFonts w:eastAsia="Arial" w:cs="Arial"/>
        </w:rPr>
        <w:t>reviewing</w:t>
      </w:r>
      <w:r w:rsidRPr="002F0A71">
        <w:rPr>
          <w:rFonts w:eastAsia="Arial" w:cs="Arial"/>
          <w:spacing w:val="50"/>
        </w:rPr>
        <w:t xml:space="preserve"> </w:t>
      </w:r>
      <w:r w:rsidRPr="002F0A71">
        <w:rPr>
          <w:rFonts w:eastAsia="Arial" w:cs="Arial"/>
        </w:rPr>
        <w:t>official</w:t>
      </w:r>
      <w:r w:rsidRPr="002F0A71">
        <w:rPr>
          <w:rFonts w:eastAsia="Arial" w:cs="Arial"/>
          <w:spacing w:val="7"/>
        </w:rPr>
        <w:t xml:space="preserve"> </w:t>
      </w:r>
      <w:r w:rsidRPr="002F0A71">
        <w:rPr>
          <w:rFonts w:eastAsia="Arial" w:cs="Arial"/>
        </w:rPr>
        <w:t>should</w:t>
      </w:r>
      <w:r w:rsidRPr="002F0A71">
        <w:rPr>
          <w:rFonts w:eastAsia="Arial" w:cs="Arial"/>
          <w:spacing w:val="32"/>
        </w:rPr>
        <w:t xml:space="preserve"> </w:t>
      </w:r>
      <w:r w:rsidRPr="002F0A71">
        <w:rPr>
          <w:rFonts w:eastAsia="Arial" w:cs="Arial"/>
        </w:rPr>
        <w:t>provide</w:t>
      </w:r>
      <w:r w:rsidRPr="002F0A71">
        <w:rPr>
          <w:rFonts w:eastAsia="Arial" w:cs="Arial"/>
          <w:spacing w:val="26"/>
        </w:rPr>
        <w:t xml:space="preserve"> </w:t>
      </w:r>
      <w:r w:rsidRPr="002F0A71">
        <w:rPr>
          <w:rFonts w:eastAsia="Arial" w:cs="Arial"/>
        </w:rPr>
        <w:t>the</w:t>
      </w:r>
      <w:r w:rsidRPr="002F0A71">
        <w:rPr>
          <w:rFonts w:eastAsia="Arial" w:cs="Arial"/>
          <w:spacing w:val="18"/>
        </w:rPr>
        <w:t xml:space="preserve"> </w:t>
      </w:r>
      <w:r w:rsidRPr="002F0A71">
        <w:rPr>
          <w:rFonts w:eastAsia="Arial" w:cs="Arial"/>
        </w:rPr>
        <w:t>employee</w:t>
      </w:r>
      <w:r w:rsidRPr="002F0A71">
        <w:rPr>
          <w:rFonts w:eastAsia="Arial" w:cs="Arial"/>
          <w:spacing w:val="42"/>
        </w:rPr>
        <w:t xml:space="preserve"> </w:t>
      </w:r>
      <w:r w:rsidRPr="002F0A71">
        <w:rPr>
          <w:rFonts w:eastAsia="Arial" w:cs="Arial"/>
        </w:rPr>
        <w:t>with</w:t>
      </w:r>
      <w:r w:rsidRPr="002F0A71">
        <w:rPr>
          <w:rFonts w:eastAsia="Arial" w:cs="Arial"/>
          <w:spacing w:val="19"/>
        </w:rPr>
        <w:t xml:space="preserve"> </w:t>
      </w:r>
      <w:r w:rsidRPr="002F0A71">
        <w:rPr>
          <w:rFonts w:eastAsia="Arial" w:cs="Arial"/>
        </w:rPr>
        <w:t>a</w:t>
      </w:r>
      <w:r w:rsidRPr="002F0A71">
        <w:rPr>
          <w:rFonts w:eastAsia="Arial" w:cs="Arial"/>
          <w:spacing w:val="5"/>
        </w:rPr>
        <w:t xml:space="preserve"> </w:t>
      </w:r>
      <w:r w:rsidRPr="002F0A71">
        <w:rPr>
          <w:rFonts w:eastAsia="Arial" w:cs="Arial"/>
          <w:w w:val="106"/>
        </w:rPr>
        <w:t xml:space="preserve">written </w:t>
      </w:r>
      <w:r w:rsidRPr="002F0A71">
        <w:rPr>
          <w:rFonts w:eastAsia="Arial" w:cs="Arial"/>
        </w:rPr>
        <w:t>response</w:t>
      </w:r>
      <w:r w:rsidRPr="002F0A71">
        <w:rPr>
          <w:rFonts w:eastAsia="Arial" w:cs="Arial"/>
          <w:spacing w:val="39"/>
        </w:rPr>
        <w:t xml:space="preserve"> </w:t>
      </w:r>
      <w:r w:rsidRPr="002F0A71">
        <w:rPr>
          <w:rFonts w:eastAsia="Arial" w:cs="Arial"/>
        </w:rPr>
        <w:t>within</w:t>
      </w:r>
      <w:r w:rsidRPr="002F0A71">
        <w:rPr>
          <w:rFonts w:eastAsia="Arial" w:cs="Arial"/>
          <w:spacing w:val="31"/>
        </w:rPr>
        <w:t xml:space="preserve"> </w:t>
      </w:r>
      <w:r w:rsidRPr="002F0A71">
        <w:rPr>
          <w:rFonts w:eastAsia="Arial" w:cs="Arial"/>
        </w:rPr>
        <w:t>ten</w:t>
      </w:r>
      <w:r w:rsidRPr="002F0A71">
        <w:rPr>
          <w:rFonts w:eastAsia="Arial" w:cs="Arial"/>
          <w:spacing w:val="14"/>
        </w:rPr>
        <w:t xml:space="preserve"> </w:t>
      </w:r>
      <w:r w:rsidRPr="002F0A71">
        <w:rPr>
          <w:rFonts w:eastAsia="Arial" w:cs="Arial"/>
        </w:rPr>
        <w:t>(</w:t>
      </w:r>
      <w:r w:rsidRPr="002F0A71">
        <w:rPr>
          <w:rFonts w:eastAsia="Arial" w:cs="Arial"/>
          <w:spacing w:val="-8"/>
        </w:rPr>
        <w:t>1</w:t>
      </w:r>
      <w:r w:rsidRPr="002F0A71">
        <w:rPr>
          <w:rFonts w:eastAsia="Arial" w:cs="Arial"/>
        </w:rPr>
        <w:t>0)</w:t>
      </w:r>
      <w:r w:rsidRPr="002F0A71">
        <w:rPr>
          <w:rFonts w:eastAsia="Arial" w:cs="Arial"/>
          <w:spacing w:val="28"/>
        </w:rPr>
        <w:t xml:space="preserve"> </w:t>
      </w:r>
      <w:r w:rsidRPr="002F0A71">
        <w:rPr>
          <w:rFonts w:eastAsia="Arial" w:cs="Arial"/>
        </w:rPr>
        <w:t>business</w:t>
      </w:r>
      <w:r w:rsidRPr="002F0A71">
        <w:rPr>
          <w:rFonts w:eastAsia="Arial" w:cs="Arial"/>
          <w:spacing w:val="38"/>
        </w:rPr>
        <w:t xml:space="preserve"> </w:t>
      </w:r>
      <w:r w:rsidRPr="002F0A71">
        <w:rPr>
          <w:rFonts w:eastAsia="Arial" w:cs="Arial"/>
        </w:rPr>
        <w:t>days</w:t>
      </w:r>
      <w:r w:rsidRPr="002F0A71">
        <w:rPr>
          <w:rFonts w:eastAsia="Arial" w:cs="Arial"/>
          <w:spacing w:val="16"/>
        </w:rPr>
        <w:t xml:space="preserve"> </w:t>
      </w:r>
      <w:r w:rsidRPr="002F0A71">
        <w:rPr>
          <w:rFonts w:eastAsia="Arial" w:cs="Arial"/>
        </w:rPr>
        <w:t>of</w:t>
      </w:r>
      <w:r w:rsidRPr="002F0A71">
        <w:rPr>
          <w:rFonts w:eastAsia="Arial" w:cs="Arial"/>
          <w:spacing w:val="21"/>
        </w:rPr>
        <w:t xml:space="preserve"> </w:t>
      </w:r>
      <w:r w:rsidRPr="002F0A71">
        <w:rPr>
          <w:rFonts w:eastAsia="Arial" w:cs="Arial"/>
        </w:rPr>
        <w:t>receipt</w:t>
      </w:r>
      <w:r w:rsidRPr="002F0A71">
        <w:rPr>
          <w:rFonts w:eastAsia="Arial" w:cs="Arial"/>
          <w:spacing w:val="20"/>
        </w:rPr>
        <w:t xml:space="preserve"> </w:t>
      </w:r>
      <w:r w:rsidRPr="002F0A71">
        <w:rPr>
          <w:rFonts w:eastAsia="Arial" w:cs="Arial"/>
        </w:rPr>
        <w:t>of</w:t>
      </w:r>
      <w:r w:rsidRPr="002F0A71">
        <w:rPr>
          <w:rFonts w:eastAsia="Arial" w:cs="Arial"/>
          <w:spacing w:val="17"/>
        </w:rPr>
        <w:t xml:space="preserve"> </w:t>
      </w:r>
      <w:r w:rsidRPr="002F0A71">
        <w:rPr>
          <w:rFonts w:eastAsia="Arial" w:cs="Arial"/>
        </w:rPr>
        <w:t>the</w:t>
      </w:r>
      <w:r w:rsidRPr="002F0A71">
        <w:rPr>
          <w:rFonts w:eastAsia="Arial" w:cs="Arial"/>
          <w:spacing w:val="11"/>
        </w:rPr>
        <w:t xml:space="preserve"> </w:t>
      </w:r>
      <w:r w:rsidRPr="002F0A71">
        <w:rPr>
          <w:rFonts w:eastAsia="Arial" w:cs="Arial"/>
        </w:rPr>
        <w:t>review</w:t>
      </w:r>
      <w:r w:rsidRPr="002F0A71">
        <w:rPr>
          <w:rFonts w:eastAsia="Arial" w:cs="Arial"/>
          <w:spacing w:val="41"/>
        </w:rPr>
        <w:t xml:space="preserve"> </w:t>
      </w:r>
      <w:r w:rsidRPr="002F0A71">
        <w:rPr>
          <w:rFonts w:eastAsia="Arial" w:cs="Arial"/>
        </w:rPr>
        <w:t>request.</w:t>
      </w:r>
      <w:r w:rsidRPr="002F0A71">
        <w:rPr>
          <w:rFonts w:eastAsia="Arial" w:cs="Arial"/>
          <w:spacing w:val="20"/>
        </w:rPr>
        <w:t xml:space="preserve"> </w:t>
      </w:r>
      <w:r w:rsidRPr="002F0A71">
        <w:rPr>
          <w:rFonts w:eastAsia="Arial" w:cs="Arial"/>
        </w:rPr>
        <w:t>This</w:t>
      </w:r>
      <w:r w:rsidRPr="002F0A71">
        <w:rPr>
          <w:rFonts w:eastAsia="Arial" w:cs="Arial"/>
          <w:spacing w:val="30"/>
        </w:rPr>
        <w:t xml:space="preserve"> </w:t>
      </w:r>
      <w:r w:rsidRPr="002F0A71">
        <w:rPr>
          <w:rFonts w:eastAsia="Arial" w:cs="Arial"/>
        </w:rPr>
        <w:t>decision</w:t>
      </w:r>
      <w:r w:rsidRPr="002F0A71">
        <w:rPr>
          <w:rFonts w:eastAsia="Arial" w:cs="Arial"/>
          <w:spacing w:val="34"/>
        </w:rPr>
        <w:t xml:space="preserve"> </w:t>
      </w:r>
      <w:r w:rsidRPr="002F0A71">
        <w:rPr>
          <w:rFonts w:eastAsia="Arial" w:cs="Arial"/>
        </w:rPr>
        <w:t>of</w:t>
      </w:r>
      <w:r w:rsidRPr="002F0A71">
        <w:rPr>
          <w:rFonts w:eastAsia="Arial" w:cs="Arial"/>
          <w:spacing w:val="17"/>
        </w:rPr>
        <w:t xml:space="preserve"> </w:t>
      </w:r>
      <w:r w:rsidRPr="002F0A71">
        <w:rPr>
          <w:rFonts w:eastAsia="Arial" w:cs="Arial"/>
          <w:w w:val="107"/>
        </w:rPr>
        <w:t xml:space="preserve">the </w:t>
      </w:r>
      <w:r w:rsidRPr="002F0A71">
        <w:rPr>
          <w:rFonts w:eastAsia="Arial" w:cs="Arial"/>
        </w:rPr>
        <w:t>reviewing</w:t>
      </w:r>
      <w:r w:rsidRPr="002F0A71">
        <w:rPr>
          <w:rFonts w:eastAsia="Arial" w:cs="Arial"/>
          <w:spacing w:val="50"/>
        </w:rPr>
        <w:t xml:space="preserve"> </w:t>
      </w:r>
      <w:r w:rsidRPr="002F0A71">
        <w:rPr>
          <w:rFonts w:eastAsia="Arial" w:cs="Arial"/>
        </w:rPr>
        <w:t>official</w:t>
      </w:r>
      <w:r w:rsidRPr="002F0A71">
        <w:rPr>
          <w:rFonts w:eastAsia="Arial" w:cs="Arial"/>
          <w:spacing w:val="13"/>
        </w:rPr>
        <w:t xml:space="preserve"> </w:t>
      </w:r>
      <w:r w:rsidRPr="002F0A71">
        <w:rPr>
          <w:rFonts w:eastAsia="Arial" w:cs="Arial"/>
        </w:rPr>
        <w:t>will</w:t>
      </w:r>
      <w:r w:rsidRPr="002F0A71">
        <w:rPr>
          <w:rFonts w:eastAsia="Arial" w:cs="Arial"/>
          <w:spacing w:val="10"/>
        </w:rPr>
        <w:t xml:space="preserve"> </w:t>
      </w:r>
      <w:r w:rsidRPr="002F0A71">
        <w:rPr>
          <w:rFonts w:eastAsia="Arial" w:cs="Arial"/>
        </w:rPr>
        <w:t>be</w:t>
      </w:r>
      <w:r w:rsidRPr="002F0A71">
        <w:rPr>
          <w:rFonts w:eastAsia="Arial" w:cs="Arial"/>
          <w:spacing w:val="21"/>
        </w:rPr>
        <w:t xml:space="preserve"> </w:t>
      </w:r>
      <w:r w:rsidRPr="002F0A71">
        <w:rPr>
          <w:rFonts w:eastAsia="Arial" w:cs="Arial"/>
          <w:w w:val="104"/>
        </w:rPr>
        <w:t>final.</w:t>
      </w:r>
    </w:p>
    <w:p w14:paraId="0EE08B51" w14:textId="77777777" w:rsidR="002F0A71" w:rsidRPr="002F0A71" w:rsidRDefault="002F0A71" w:rsidP="002F0A71">
      <w:pPr>
        <w:spacing w:before="11" w:line="240" w:lineRule="exact"/>
        <w:rPr>
          <w:rFonts w:cs="Arial"/>
        </w:rPr>
      </w:pPr>
    </w:p>
    <w:p w14:paraId="574D4E68" w14:textId="77777777" w:rsidR="002F0A71" w:rsidRPr="002F0A71" w:rsidRDefault="002F0A71" w:rsidP="00471FF4">
      <w:pPr>
        <w:spacing w:line="251" w:lineRule="auto"/>
        <w:ind w:left="720" w:right="184"/>
        <w:rPr>
          <w:rFonts w:eastAsia="Arial" w:cs="Arial"/>
        </w:rPr>
      </w:pPr>
      <w:r w:rsidRPr="002F0A71">
        <w:rPr>
          <w:rFonts w:eastAsia="Arial" w:cs="Arial"/>
          <w:i/>
          <w:w w:val="113"/>
        </w:rPr>
        <w:t>Decision</w:t>
      </w:r>
      <w:r w:rsidRPr="002F0A71">
        <w:rPr>
          <w:rFonts w:eastAsia="Arial" w:cs="Arial"/>
          <w:i/>
          <w:spacing w:val="5"/>
          <w:w w:val="113"/>
        </w:rPr>
        <w:t xml:space="preserve"> </w:t>
      </w:r>
      <w:r w:rsidRPr="002F0A71">
        <w:rPr>
          <w:rFonts w:eastAsia="Arial" w:cs="Arial"/>
          <w:i/>
          <w:w w:val="113"/>
        </w:rPr>
        <w:t>Making</w:t>
      </w:r>
      <w:r w:rsidRPr="002F0A71">
        <w:rPr>
          <w:rFonts w:eastAsia="Arial" w:cs="Arial"/>
          <w:i/>
          <w:spacing w:val="-10"/>
          <w:w w:val="113"/>
        </w:rPr>
        <w:t xml:space="preserve"> </w:t>
      </w:r>
      <w:r w:rsidRPr="002F0A71">
        <w:rPr>
          <w:rFonts w:eastAsia="Arial" w:cs="Arial"/>
          <w:i/>
          <w:w w:val="113"/>
        </w:rPr>
        <w:t>Leav</w:t>
      </w:r>
      <w:r w:rsidR="00132C86">
        <w:rPr>
          <w:rFonts w:eastAsia="Arial" w:cs="Arial"/>
          <w:i/>
          <w:w w:val="113"/>
        </w:rPr>
        <w:t>e</w:t>
      </w:r>
      <w:r w:rsidR="001C1B35">
        <w:rPr>
          <w:rFonts w:eastAsia="Arial" w:cs="Arial"/>
          <w:i/>
          <w:w w:val="113"/>
        </w:rPr>
        <w:t>:</w:t>
      </w:r>
      <w:r w:rsidRPr="002F0A71">
        <w:rPr>
          <w:rFonts w:eastAsia="Arial" w:cs="Arial"/>
          <w:i/>
          <w:spacing w:val="-22"/>
          <w:w w:val="113"/>
        </w:rPr>
        <w:t xml:space="preserve"> </w:t>
      </w:r>
      <w:r w:rsidRPr="002F0A71">
        <w:rPr>
          <w:rFonts w:eastAsia="Arial" w:cs="Arial"/>
        </w:rPr>
        <w:t>A</w:t>
      </w:r>
      <w:r w:rsidRPr="002F0A71">
        <w:rPr>
          <w:rFonts w:eastAsia="Arial" w:cs="Arial"/>
          <w:spacing w:val="-2"/>
        </w:rPr>
        <w:t xml:space="preserve"> </w:t>
      </w:r>
      <w:r w:rsidRPr="002F0A71">
        <w:rPr>
          <w:rFonts w:eastAsia="Arial" w:cs="Arial"/>
        </w:rPr>
        <w:t>technical</w:t>
      </w:r>
      <w:r w:rsidRPr="002F0A71">
        <w:rPr>
          <w:rFonts w:eastAsia="Arial" w:cs="Arial"/>
          <w:spacing w:val="29"/>
        </w:rPr>
        <w:t xml:space="preserve"> </w:t>
      </w:r>
      <w:r w:rsidRPr="002F0A71">
        <w:rPr>
          <w:rFonts w:eastAsia="Arial" w:cs="Arial"/>
        </w:rPr>
        <w:t>college</w:t>
      </w:r>
      <w:r w:rsidRPr="002F0A71">
        <w:rPr>
          <w:rFonts w:eastAsia="Arial" w:cs="Arial"/>
          <w:spacing w:val="26"/>
        </w:rPr>
        <w:t xml:space="preserve"> </w:t>
      </w:r>
      <w:r w:rsidRPr="002F0A71">
        <w:rPr>
          <w:rFonts w:eastAsia="Arial" w:cs="Arial"/>
        </w:rPr>
        <w:t>employee</w:t>
      </w:r>
      <w:r w:rsidRPr="002F0A71">
        <w:rPr>
          <w:rFonts w:eastAsia="Arial" w:cs="Arial"/>
          <w:spacing w:val="43"/>
        </w:rPr>
        <w:t xml:space="preserve"> </w:t>
      </w:r>
      <w:r w:rsidRPr="002F0A71">
        <w:rPr>
          <w:rFonts w:eastAsia="Arial" w:cs="Arial"/>
        </w:rPr>
        <w:t>placed</w:t>
      </w:r>
      <w:r w:rsidRPr="002F0A71">
        <w:rPr>
          <w:rFonts w:eastAsia="Arial" w:cs="Arial"/>
          <w:spacing w:val="33"/>
        </w:rPr>
        <w:t xml:space="preserve"> </w:t>
      </w:r>
      <w:r w:rsidRPr="002F0A71">
        <w:rPr>
          <w:rFonts w:eastAsia="Arial" w:cs="Arial"/>
        </w:rPr>
        <w:t>on</w:t>
      </w:r>
      <w:r w:rsidRPr="002F0A71">
        <w:rPr>
          <w:rFonts w:eastAsia="Arial" w:cs="Arial"/>
          <w:spacing w:val="9"/>
        </w:rPr>
        <w:t xml:space="preserve"> </w:t>
      </w:r>
      <w:r w:rsidRPr="002F0A71">
        <w:rPr>
          <w:rFonts w:eastAsia="Arial" w:cs="Arial"/>
        </w:rPr>
        <w:t>a</w:t>
      </w:r>
      <w:r w:rsidRPr="002F0A71">
        <w:rPr>
          <w:rFonts w:eastAsia="Arial" w:cs="Arial"/>
          <w:spacing w:val="4"/>
        </w:rPr>
        <w:t xml:space="preserve"> </w:t>
      </w:r>
      <w:r w:rsidRPr="002F0A71">
        <w:rPr>
          <w:rFonts w:eastAsia="Arial" w:cs="Arial"/>
        </w:rPr>
        <w:t>Decision</w:t>
      </w:r>
      <w:r w:rsidRPr="002F0A71">
        <w:rPr>
          <w:rFonts w:eastAsia="Arial" w:cs="Arial"/>
          <w:spacing w:val="40"/>
        </w:rPr>
        <w:t xml:space="preserve"> </w:t>
      </w:r>
      <w:r w:rsidRPr="002F0A71">
        <w:rPr>
          <w:rFonts w:eastAsia="Arial" w:cs="Arial"/>
        </w:rPr>
        <w:t>Making</w:t>
      </w:r>
      <w:r w:rsidRPr="002F0A71">
        <w:rPr>
          <w:rFonts w:eastAsia="Arial" w:cs="Arial"/>
          <w:spacing w:val="41"/>
        </w:rPr>
        <w:t xml:space="preserve"> </w:t>
      </w:r>
      <w:r w:rsidRPr="002F0A71">
        <w:rPr>
          <w:rFonts w:eastAsia="Arial" w:cs="Arial"/>
        </w:rPr>
        <w:t>Leave</w:t>
      </w:r>
      <w:r w:rsidRPr="002F0A71">
        <w:rPr>
          <w:rFonts w:eastAsia="Arial" w:cs="Arial"/>
          <w:spacing w:val="17"/>
        </w:rPr>
        <w:t xml:space="preserve"> </w:t>
      </w:r>
      <w:r w:rsidRPr="002F0A71">
        <w:rPr>
          <w:rFonts w:eastAsia="Arial" w:cs="Arial"/>
          <w:w w:val="108"/>
        </w:rPr>
        <w:t xml:space="preserve">may </w:t>
      </w:r>
      <w:r w:rsidRPr="002F0A71">
        <w:rPr>
          <w:rFonts w:eastAsia="Arial" w:cs="Arial"/>
        </w:rPr>
        <w:t>request</w:t>
      </w:r>
      <w:r w:rsidRPr="002F0A71">
        <w:rPr>
          <w:rFonts w:eastAsia="Arial" w:cs="Arial"/>
          <w:spacing w:val="36"/>
        </w:rPr>
        <w:t xml:space="preserve"> </w:t>
      </w:r>
      <w:r w:rsidRPr="002F0A71">
        <w:rPr>
          <w:rFonts w:eastAsia="Arial" w:cs="Arial"/>
        </w:rPr>
        <w:t>a</w:t>
      </w:r>
      <w:r w:rsidRPr="002F0A71">
        <w:rPr>
          <w:rFonts w:eastAsia="Arial" w:cs="Arial"/>
          <w:spacing w:val="6"/>
        </w:rPr>
        <w:t xml:space="preserve"> </w:t>
      </w:r>
      <w:r w:rsidRPr="002F0A71">
        <w:rPr>
          <w:rFonts w:eastAsia="Arial" w:cs="Arial"/>
        </w:rPr>
        <w:t>review</w:t>
      </w:r>
      <w:r w:rsidRPr="002F0A71">
        <w:rPr>
          <w:rFonts w:eastAsia="Arial" w:cs="Arial"/>
          <w:spacing w:val="32"/>
        </w:rPr>
        <w:t xml:space="preserve"> </w:t>
      </w:r>
      <w:r w:rsidRPr="002F0A71">
        <w:rPr>
          <w:rFonts w:eastAsia="Arial" w:cs="Arial"/>
        </w:rPr>
        <w:t>of</w:t>
      </w:r>
      <w:r w:rsidRPr="002F0A71">
        <w:rPr>
          <w:rFonts w:eastAsia="Arial" w:cs="Arial"/>
          <w:spacing w:val="17"/>
        </w:rPr>
        <w:t xml:space="preserve"> </w:t>
      </w:r>
      <w:r w:rsidRPr="002F0A71">
        <w:rPr>
          <w:rFonts w:eastAsia="Arial" w:cs="Arial"/>
        </w:rPr>
        <w:t>the</w:t>
      </w:r>
      <w:r w:rsidRPr="002F0A71">
        <w:rPr>
          <w:rFonts w:eastAsia="Arial" w:cs="Arial"/>
          <w:spacing w:val="17"/>
        </w:rPr>
        <w:t xml:space="preserve"> </w:t>
      </w:r>
      <w:r w:rsidRPr="002F0A71">
        <w:rPr>
          <w:rFonts w:eastAsia="Arial" w:cs="Arial"/>
        </w:rPr>
        <w:t>action</w:t>
      </w:r>
      <w:r w:rsidRPr="002F0A71">
        <w:rPr>
          <w:rFonts w:eastAsia="Arial" w:cs="Arial"/>
          <w:spacing w:val="16"/>
        </w:rPr>
        <w:t xml:space="preserve"> </w:t>
      </w:r>
      <w:r w:rsidRPr="002F0A71">
        <w:rPr>
          <w:rFonts w:eastAsia="Arial" w:cs="Arial"/>
        </w:rPr>
        <w:t>by</w:t>
      </w:r>
      <w:r w:rsidRPr="002F0A71">
        <w:rPr>
          <w:rFonts w:eastAsia="Arial" w:cs="Arial"/>
          <w:spacing w:val="19"/>
        </w:rPr>
        <w:t xml:space="preserve"> </w:t>
      </w:r>
      <w:r w:rsidRPr="002F0A71">
        <w:rPr>
          <w:rFonts w:eastAsia="Arial" w:cs="Arial"/>
        </w:rPr>
        <w:t>the</w:t>
      </w:r>
      <w:r w:rsidRPr="002F0A71">
        <w:rPr>
          <w:rFonts w:eastAsia="Arial" w:cs="Arial"/>
          <w:spacing w:val="8"/>
        </w:rPr>
        <w:t xml:space="preserve"> </w:t>
      </w:r>
      <w:r w:rsidRPr="002F0A71">
        <w:rPr>
          <w:rFonts w:eastAsia="Arial" w:cs="Arial"/>
        </w:rPr>
        <w:t>President</w:t>
      </w:r>
      <w:r w:rsidRPr="002F0A71">
        <w:rPr>
          <w:rFonts w:eastAsia="Arial" w:cs="Arial"/>
          <w:spacing w:val="49"/>
        </w:rPr>
        <w:t xml:space="preserve"> </w:t>
      </w:r>
      <w:r w:rsidRPr="002F0A71">
        <w:rPr>
          <w:rFonts w:eastAsia="Arial" w:cs="Arial"/>
        </w:rPr>
        <w:t>or</w:t>
      </w:r>
      <w:r w:rsidRPr="002F0A71">
        <w:rPr>
          <w:rFonts w:eastAsia="Arial" w:cs="Arial"/>
          <w:spacing w:val="3"/>
        </w:rPr>
        <w:t xml:space="preserve"> </w:t>
      </w:r>
      <w:r w:rsidRPr="002F0A71">
        <w:rPr>
          <w:rFonts w:eastAsia="Arial" w:cs="Arial"/>
        </w:rPr>
        <w:t>his/her</w:t>
      </w:r>
      <w:r w:rsidRPr="002F0A71">
        <w:rPr>
          <w:rFonts w:eastAsia="Arial" w:cs="Arial"/>
          <w:spacing w:val="16"/>
        </w:rPr>
        <w:t xml:space="preserve"> </w:t>
      </w:r>
      <w:r w:rsidRPr="002F0A71">
        <w:rPr>
          <w:rFonts w:eastAsia="Arial" w:cs="Arial"/>
        </w:rPr>
        <w:t>designee</w:t>
      </w:r>
      <w:r w:rsidRPr="002F0A71">
        <w:rPr>
          <w:rFonts w:eastAsia="Arial" w:cs="Arial"/>
          <w:spacing w:val="48"/>
        </w:rPr>
        <w:t xml:space="preserve"> </w:t>
      </w:r>
      <w:r w:rsidRPr="002F0A71">
        <w:rPr>
          <w:rFonts w:eastAsia="Arial" w:cs="Arial"/>
        </w:rPr>
        <w:t>if</w:t>
      </w:r>
      <w:r w:rsidRPr="002F0A71">
        <w:rPr>
          <w:rFonts w:eastAsia="Arial" w:cs="Arial"/>
          <w:spacing w:val="7"/>
        </w:rPr>
        <w:t xml:space="preserve"> </w:t>
      </w:r>
      <w:r w:rsidRPr="002F0A71">
        <w:rPr>
          <w:rFonts w:eastAsia="Arial" w:cs="Arial"/>
        </w:rPr>
        <w:t>the</w:t>
      </w:r>
      <w:r w:rsidRPr="002F0A71">
        <w:rPr>
          <w:rFonts w:eastAsia="Arial" w:cs="Arial"/>
          <w:spacing w:val="22"/>
        </w:rPr>
        <w:t xml:space="preserve"> </w:t>
      </w:r>
      <w:r w:rsidRPr="002F0A71">
        <w:rPr>
          <w:rFonts w:eastAsia="Arial" w:cs="Arial"/>
        </w:rPr>
        <w:t>President</w:t>
      </w:r>
      <w:r w:rsidRPr="002F0A71">
        <w:rPr>
          <w:rFonts w:eastAsia="Arial" w:cs="Arial"/>
          <w:spacing w:val="25"/>
        </w:rPr>
        <w:t xml:space="preserve"> </w:t>
      </w:r>
      <w:r w:rsidRPr="002F0A71">
        <w:rPr>
          <w:rFonts w:eastAsia="Arial" w:cs="Arial"/>
        </w:rPr>
        <w:t>participated</w:t>
      </w:r>
      <w:r w:rsidRPr="002F0A71">
        <w:rPr>
          <w:rFonts w:eastAsia="Arial" w:cs="Arial"/>
          <w:spacing w:val="34"/>
        </w:rPr>
        <w:t xml:space="preserve"> </w:t>
      </w:r>
      <w:r w:rsidRPr="002F0A71">
        <w:rPr>
          <w:rFonts w:eastAsia="Arial" w:cs="Arial"/>
          <w:w w:val="117"/>
        </w:rPr>
        <w:t xml:space="preserve">in </w:t>
      </w:r>
      <w:r w:rsidRPr="002F0A71">
        <w:rPr>
          <w:rFonts w:eastAsia="Arial" w:cs="Arial"/>
        </w:rPr>
        <w:t>the</w:t>
      </w:r>
      <w:r w:rsidRPr="002F0A71">
        <w:rPr>
          <w:rFonts w:eastAsia="Arial" w:cs="Arial"/>
          <w:spacing w:val="13"/>
        </w:rPr>
        <w:t xml:space="preserve"> </w:t>
      </w:r>
      <w:r w:rsidRPr="002F0A71">
        <w:rPr>
          <w:rFonts w:eastAsia="Arial" w:cs="Arial"/>
        </w:rPr>
        <w:t>review</w:t>
      </w:r>
      <w:r w:rsidRPr="002F0A71">
        <w:rPr>
          <w:rFonts w:eastAsia="Arial" w:cs="Arial"/>
          <w:spacing w:val="33"/>
        </w:rPr>
        <w:t xml:space="preserve"> </w:t>
      </w:r>
      <w:r w:rsidRPr="002F0A71">
        <w:rPr>
          <w:rFonts w:eastAsia="Arial" w:cs="Arial"/>
        </w:rPr>
        <w:t>and</w:t>
      </w:r>
      <w:r w:rsidRPr="002F0A71">
        <w:rPr>
          <w:rFonts w:eastAsia="Arial" w:cs="Arial"/>
          <w:spacing w:val="23"/>
        </w:rPr>
        <w:t xml:space="preserve"> </w:t>
      </w:r>
      <w:r w:rsidRPr="002F0A71">
        <w:rPr>
          <w:rFonts w:eastAsia="Arial" w:cs="Arial"/>
        </w:rPr>
        <w:t>approval</w:t>
      </w:r>
      <w:r w:rsidRPr="002F0A71">
        <w:rPr>
          <w:rFonts w:eastAsia="Arial" w:cs="Arial"/>
          <w:spacing w:val="20"/>
        </w:rPr>
        <w:t xml:space="preserve"> </w:t>
      </w:r>
      <w:r w:rsidRPr="002F0A71">
        <w:rPr>
          <w:rFonts w:eastAsia="Arial" w:cs="Arial"/>
        </w:rPr>
        <w:t>of</w:t>
      </w:r>
      <w:r w:rsidRPr="002F0A71">
        <w:rPr>
          <w:rFonts w:eastAsia="Arial" w:cs="Arial"/>
          <w:spacing w:val="2"/>
        </w:rPr>
        <w:t xml:space="preserve"> </w:t>
      </w:r>
      <w:r w:rsidRPr="002F0A71">
        <w:rPr>
          <w:rFonts w:eastAsia="Arial" w:cs="Arial"/>
        </w:rPr>
        <w:t>the</w:t>
      </w:r>
      <w:r w:rsidRPr="002F0A71">
        <w:rPr>
          <w:rFonts w:eastAsia="Arial" w:cs="Arial"/>
          <w:spacing w:val="22"/>
        </w:rPr>
        <w:t xml:space="preserve"> </w:t>
      </w:r>
      <w:r w:rsidRPr="002F0A71">
        <w:rPr>
          <w:rFonts w:eastAsia="Arial" w:cs="Arial"/>
        </w:rPr>
        <w:t>Decision</w:t>
      </w:r>
      <w:r w:rsidRPr="002F0A71">
        <w:rPr>
          <w:rFonts w:eastAsia="Arial" w:cs="Arial"/>
          <w:spacing w:val="29"/>
        </w:rPr>
        <w:t xml:space="preserve"> </w:t>
      </w:r>
      <w:r w:rsidRPr="002F0A71">
        <w:rPr>
          <w:rFonts w:eastAsia="Arial" w:cs="Arial"/>
        </w:rPr>
        <w:t>Making</w:t>
      </w:r>
      <w:r w:rsidRPr="002F0A71">
        <w:rPr>
          <w:rFonts w:eastAsia="Arial" w:cs="Arial"/>
          <w:spacing w:val="45"/>
        </w:rPr>
        <w:t xml:space="preserve"> </w:t>
      </w:r>
      <w:r w:rsidRPr="002F0A71">
        <w:rPr>
          <w:rFonts w:eastAsia="Arial" w:cs="Arial"/>
        </w:rPr>
        <w:t>Leave.</w:t>
      </w:r>
      <w:r w:rsidRPr="002F0A71">
        <w:rPr>
          <w:rFonts w:eastAsia="Arial" w:cs="Arial"/>
          <w:spacing w:val="16"/>
        </w:rPr>
        <w:t xml:space="preserve"> </w:t>
      </w:r>
      <w:r w:rsidRPr="002F0A71">
        <w:rPr>
          <w:rFonts w:eastAsia="Arial" w:cs="Arial"/>
        </w:rPr>
        <w:t>For</w:t>
      </w:r>
      <w:r w:rsidRPr="002F0A71">
        <w:rPr>
          <w:rFonts w:eastAsia="Arial" w:cs="Arial"/>
          <w:spacing w:val="25"/>
        </w:rPr>
        <w:t xml:space="preserve"> </w:t>
      </w:r>
      <w:r w:rsidRPr="002F0A71">
        <w:rPr>
          <w:rFonts w:eastAsia="Arial" w:cs="Arial"/>
        </w:rPr>
        <w:t>staff</w:t>
      </w:r>
      <w:r w:rsidRPr="002F0A71">
        <w:rPr>
          <w:rFonts w:eastAsia="Arial" w:cs="Arial"/>
          <w:spacing w:val="10"/>
        </w:rPr>
        <w:t xml:space="preserve"> </w:t>
      </w:r>
      <w:r w:rsidRPr="002F0A71">
        <w:rPr>
          <w:rFonts w:eastAsia="Arial" w:cs="Arial"/>
        </w:rPr>
        <w:t>in</w:t>
      </w:r>
      <w:r w:rsidRPr="002F0A71">
        <w:rPr>
          <w:rFonts w:eastAsia="Arial" w:cs="Arial"/>
          <w:spacing w:val="21"/>
        </w:rPr>
        <w:t xml:space="preserve"> </w:t>
      </w:r>
      <w:r w:rsidRPr="002F0A71">
        <w:rPr>
          <w:rFonts w:eastAsia="Arial" w:cs="Arial"/>
        </w:rPr>
        <w:t>the</w:t>
      </w:r>
      <w:r w:rsidRPr="002F0A71">
        <w:rPr>
          <w:rFonts w:eastAsia="Arial" w:cs="Arial"/>
          <w:spacing w:val="17"/>
        </w:rPr>
        <w:t xml:space="preserve"> </w:t>
      </w:r>
      <w:r w:rsidRPr="002F0A71">
        <w:rPr>
          <w:rFonts w:eastAsia="Arial" w:cs="Arial"/>
        </w:rPr>
        <w:t>System</w:t>
      </w:r>
      <w:r w:rsidRPr="002F0A71">
        <w:rPr>
          <w:rFonts w:eastAsia="Arial" w:cs="Arial"/>
          <w:spacing w:val="24"/>
        </w:rPr>
        <w:t xml:space="preserve"> </w:t>
      </w:r>
      <w:r w:rsidRPr="002F0A71">
        <w:rPr>
          <w:rFonts w:eastAsia="Arial" w:cs="Arial"/>
        </w:rPr>
        <w:t>Office,</w:t>
      </w:r>
      <w:r w:rsidRPr="002F0A71">
        <w:rPr>
          <w:rFonts w:eastAsia="Arial" w:cs="Arial"/>
          <w:spacing w:val="7"/>
        </w:rPr>
        <w:t xml:space="preserve"> </w:t>
      </w:r>
      <w:r w:rsidRPr="002F0A71">
        <w:rPr>
          <w:rFonts w:eastAsia="Arial" w:cs="Arial"/>
        </w:rPr>
        <w:t>the</w:t>
      </w:r>
      <w:r w:rsidRPr="002F0A71">
        <w:rPr>
          <w:rFonts w:eastAsia="Arial" w:cs="Arial"/>
          <w:spacing w:val="11"/>
        </w:rPr>
        <w:t xml:space="preserve"> </w:t>
      </w:r>
      <w:r w:rsidRPr="002F0A71">
        <w:rPr>
          <w:rFonts w:eastAsia="Arial" w:cs="Arial"/>
          <w:w w:val="105"/>
        </w:rPr>
        <w:t xml:space="preserve">request </w:t>
      </w:r>
      <w:r w:rsidRPr="002F0A71">
        <w:rPr>
          <w:rFonts w:eastAsia="Arial" w:cs="Arial"/>
        </w:rPr>
        <w:t>for</w:t>
      </w:r>
      <w:r w:rsidRPr="002F0A71">
        <w:rPr>
          <w:rFonts w:eastAsia="Arial" w:cs="Arial"/>
          <w:spacing w:val="-3"/>
        </w:rPr>
        <w:t xml:space="preserve"> </w:t>
      </w:r>
      <w:r w:rsidRPr="002F0A71">
        <w:rPr>
          <w:rFonts w:eastAsia="Arial" w:cs="Arial"/>
        </w:rPr>
        <w:t>review</w:t>
      </w:r>
      <w:r w:rsidRPr="002F0A71">
        <w:rPr>
          <w:rFonts w:eastAsia="Arial" w:cs="Arial"/>
          <w:spacing w:val="39"/>
        </w:rPr>
        <w:t xml:space="preserve"> </w:t>
      </w:r>
      <w:r w:rsidRPr="002F0A71">
        <w:rPr>
          <w:rFonts w:eastAsia="Arial" w:cs="Arial"/>
        </w:rPr>
        <w:t>will</w:t>
      </w:r>
      <w:r w:rsidRPr="002F0A71">
        <w:rPr>
          <w:rFonts w:eastAsia="Arial" w:cs="Arial"/>
          <w:spacing w:val="7"/>
        </w:rPr>
        <w:t xml:space="preserve"> </w:t>
      </w:r>
      <w:r w:rsidRPr="002F0A71">
        <w:rPr>
          <w:rFonts w:eastAsia="Arial" w:cs="Arial"/>
        </w:rPr>
        <w:t>be</w:t>
      </w:r>
      <w:r w:rsidRPr="002F0A71">
        <w:rPr>
          <w:rFonts w:eastAsia="Arial" w:cs="Arial"/>
          <w:spacing w:val="18"/>
        </w:rPr>
        <w:t xml:space="preserve"> </w:t>
      </w:r>
      <w:r w:rsidRPr="002F0A71">
        <w:rPr>
          <w:rFonts w:eastAsia="Arial" w:cs="Arial"/>
        </w:rPr>
        <w:t>directed</w:t>
      </w:r>
      <w:r w:rsidRPr="002F0A71">
        <w:rPr>
          <w:rFonts w:eastAsia="Arial" w:cs="Arial"/>
          <w:spacing w:val="24"/>
        </w:rPr>
        <w:t xml:space="preserve"> </w:t>
      </w:r>
      <w:r w:rsidRPr="002F0A71">
        <w:rPr>
          <w:rFonts w:eastAsia="Arial" w:cs="Arial"/>
        </w:rPr>
        <w:t>to</w:t>
      </w:r>
      <w:r w:rsidRPr="002F0A71">
        <w:rPr>
          <w:rFonts w:eastAsia="Arial" w:cs="Arial"/>
          <w:spacing w:val="10"/>
        </w:rPr>
        <w:t xml:space="preserve"> </w:t>
      </w:r>
      <w:r w:rsidRPr="002F0A71">
        <w:rPr>
          <w:rFonts w:eastAsia="Arial" w:cs="Arial"/>
        </w:rPr>
        <w:t>the</w:t>
      </w:r>
      <w:r w:rsidRPr="002F0A71">
        <w:rPr>
          <w:rFonts w:eastAsia="Arial" w:cs="Arial"/>
          <w:spacing w:val="14"/>
        </w:rPr>
        <w:t xml:space="preserve"> </w:t>
      </w:r>
      <w:r w:rsidRPr="002F0A71">
        <w:rPr>
          <w:rFonts w:eastAsia="Arial" w:cs="Arial"/>
          <w:w w:val="105"/>
        </w:rPr>
        <w:t>Commissioner's</w:t>
      </w:r>
      <w:r w:rsidRPr="002F0A71">
        <w:rPr>
          <w:rFonts w:eastAsia="Arial" w:cs="Arial"/>
          <w:spacing w:val="-8"/>
          <w:w w:val="105"/>
        </w:rPr>
        <w:t xml:space="preserve"> </w:t>
      </w:r>
      <w:r w:rsidRPr="002F0A71">
        <w:rPr>
          <w:rFonts w:eastAsia="Arial" w:cs="Arial"/>
        </w:rPr>
        <w:t>Designated</w:t>
      </w:r>
      <w:r w:rsidRPr="002F0A71">
        <w:rPr>
          <w:rFonts w:eastAsia="Arial" w:cs="Arial"/>
          <w:spacing w:val="40"/>
        </w:rPr>
        <w:t xml:space="preserve"> </w:t>
      </w:r>
      <w:r w:rsidRPr="002F0A71">
        <w:rPr>
          <w:rFonts w:eastAsia="Arial" w:cs="Arial"/>
        </w:rPr>
        <w:t>Reviewing</w:t>
      </w:r>
      <w:r w:rsidRPr="002F0A71">
        <w:rPr>
          <w:rFonts w:eastAsia="Arial" w:cs="Arial"/>
          <w:spacing w:val="46"/>
        </w:rPr>
        <w:t xml:space="preserve"> </w:t>
      </w:r>
      <w:r w:rsidRPr="002F0A71">
        <w:rPr>
          <w:rFonts w:eastAsia="Arial" w:cs="Arial"/>
        </w:rPr>
        <w:t>Official.</w:t>
      </w:r>
      <w:r w:rsidRPr="002F0A71">
        <w:rPr>
          <w:rFonts w:eastAsia="Arial" w:cs="Arial"/>
          <w:spacing w:val="27"/>
        </w:rPr>
        <w:t xml:space="preserve"> </w:t>
      </w:r>
      <w:r w:rsidRPr="002F0A71">
        <w:rPr>
          <w:rFonts w:eastAsia="Arial" w:cs="Arial"/>
        </w:rPr>
        <w:t>To</w:t>
      </w:r>
      <w:r w:rsidRPr="002F0A71">
        <w:rPr>
          <w:rFonts w:eastAsia="Arial" w:cs="Arial"/>
          <w:spacing w:val="16"/>
        </w:rPr>
        <w:t xml:space="preserve"> </w:t>
      </w:r>
      <w:r w:rsidRPr="002F0A71">
        <w:rPr>
          <w:rFonts w:eastAsia="Arial" w:cs="Arial"/>
        </w:rPr>
        <w:t>request</w:t>
      </w:r>
      <w:r w:rsidRPr="002F0A71">
        <w:rPr>
          <w:rFonts w:eastAsia="Arial" w:cs="Arial"/>
          <w:spacing w:val="37"/>
        </w:rPr>
        <w:t xml:space="preserve"> </w:t>
      </w:r>
      <w:r w:rsidRPr="002F0A71">
        <w:rPr>
          <w:rFonts w:eastAsia="Arial" w:cs="Arial"/>
          <w:w w:val="108"/>
        </w:rPr>
        <w:t xml:space="preserve">a </w:t>
      </w:r>
      <w:r w:rsidRPr="002F0A71">
        <w:rPr>
          <w:rFonts w:eastAsia="Arial" w:cs="Arial"/>
        </w:rPr>
        <w:t>review,</w:t>
      </w:r>
      <w:r w:rsidRPr="002F0A71">
        <w:rPr>
          <w:rFonts w:eastAsia="Arial" w:cs="Arial"/>
          <w:spacing w:val="38"/>
        </w:rPr>
        <w:t xml:space="preserve"> </w:t>
      </w:r>
      <w:r w:rsidRPr="002F0A71">
        <w:rPr>
          <w:rFonts w:eastAsia="Arial" w:cs="Arial"/>
        </w:rPr>
        <w:t>an</w:t>
      </w:r>
      <w:r w:rsidRPr="002F0A71">
        <w:rPr>
          <w:rFonts w:eastAsia="Arial" w:cs="Arial"/>
          <w:spacing w:val="11"/>
        </w:rPr>
        <w:t xml:space="preserve"> </w:t>
      </w:r>
      <w:r w:rsidRPr="002F0A71">
        <w:rPr>
          <w:rFonts w:eastAsia="Arial" w:cs="Arial"/>
        </w:rPr>
        <w:t>employee</w:t>
      </w:r>
      <w:r w:rsidRPr="002F0A71">
        <w:rPr>
          <w:rFonts w:eastAsia="Arial" w:cs="Arial"/>
          <w:spacing w:val="50"/>
        </w:rPr>
        <w:t xml:space="preserve"> </w:t>
      </w:r>
      <w:r w:rsidRPr="002F0A71">
        <w:rPr>
          <w:rFonts w:eastAsia="Arial" w:cs="Arial"/>
        </w:rPr>
        <w:t>must</w:t>
      </w:r>
      <w:r w:rsidRPr="002F0A71">
        <w:rPr>
          <w:rFonts w:eastAsia="Arial" w:cs="Arial"/>
          <w:spacing w:val="21"/>
        </w:rPr>
        <w:t xml:space="preserve"> </w:t>
      </w:r>
      <w:r w:rsidRPr="002F0A71">
        <w:rPr>
          <w:rFonts w:eastAsia="Arial" w:cs="Arial"/>
        </w:rPr>
        <w:t>notify</w:t>
      </w:r>
      <w:r w:rsidRPr="002F0A71">
        <w:rPr>
          <w:rFonts w:eastAsia="Arial" w:cs="Arial"/>
          <w:spacing w:val="25"/>
        </w:rPr>
        <w:t xml:space="preserve"> </w:t>
      </w:r>
      <w:r w:rsidRPr="002F0A71">
        <w:rPr>
          <w:rFonts w:eastAsia="Arial" w:cs="Arial"/>
        </w:rPr>
        <w:t>the</w:t>
      </w:r>
      <w:r w:rsidRPr="002F0A71">
        <w:rPr>
          <w:rFonts w:eastAsia="Arial" w:cs="Arial"/>
          <w:spacing w:val="17"/>
        </w:rPr>
        <w:t xml:space="preserve"> </w:t>
      </w:r>
      <w:r w:rsidRPr="002F0A71">
        <w:rPr>
          <w:rFonts w:eastAsia="Arial" w:cs="Arial"/>
        </w:rPr>
        <w:t>designated</w:t>
      </w:r>
      <w:r w:rsidRPr="002F0A71">
        <w:rPr>
          <w:rFonts w:eastAsia="Arial" w:cs="Arial"/>
          <w:spacing w:val="31"/>
        </w:rPr>
        <w:t xml:space="preserve"> </w:t>
      </w:r>
      <w:r w:rsidRPr="002F0A71">
        <w:rPr>
          <w:rFonts w:eastAsia="Arial" w:cs="Arial"/>
        </w:rPr>
        <w:t>individual</w:t>
      </w:r>
      <w:r w:rsidRPr="002F0A71">
        <w:rPr>
          <w:rFonts w:eastAsia="Arial" w:cs="Arial"/>
          <w:spacing w:val="29"/>
        </w:rPr>
        <w:t xml:space="preserve"> </w:t>
      </w:r>
      <w:r w:rsidRPr="002F0A71">
        <w:rPr>
          <w:rFonts w:eastAsia="Arial" w:cs="Arial"/>
        </w:rPr>
        <w:t>within</w:t>
      </w:r>
      <w:r w:rsidRPr="002F0A71">
        <w:rPr>
          <w:rFonts w:eastAsia="Arial" w:cs="Arial"/>
          <w:spacing w:val="31"/>
        </w:rPr>
        <w:t xml:space="preserve"> </w:t>
      </w:r>
      <w:r w:rsidRPr="002F0A71">
        <w:rPr>
          <w:rFonts w:eastAsia="Arial" w:cs="Arial"/>
        </w:rPr>
        <w:t>three</w:t>
      </w:r>
      <w:r w:rsidRPr="002F0A71">
        <w:rPr>
          <w:rFonts w:eastAsia="Arial" w:cs="Arial"/>
          <w:spacing w:val="26"/>
        </w:rPr>
        <w:t xml:space="preserve"> </w:t>
      </w:r>
      <w:r w:rsidRPr="002F0A71">
        <w:rPr>
          <w:rFonts w:eastAsia="Arial" w:cs="Arial"/>
        </w:rPr>
        <w:t>(3)</w:t>
      </w:r>
      <w:r w:rsidRPr="002F0A71">
        <w:rPr>
          <w:rFonts w:eastAsia="Arial" w:cs="Arial"/>
          <w:spacing w:val="14"/>
        </w:rPr>
        <w:t xml:space="preserve"> </w:t>
      </w:r>
      <w:r w:rsidRPr="002F0A71">
        <w:rPr>
          <w:rFonts w:eastAsia="Arial" w:cs="Arial"/>
        </w:rPr>
        <w:t>business</w:t>
      </w:r>
      <w:r w:rsidRPr="002F0A71">
        <w:rPr>
          <w:rFonts w:eastAsia="Arial" w:cs="Arial"/>
          <w:spacing w:val="38"/>
        </w:rPr>
        <w:t xml:space="preserve"> </w:t>
      </w:r>
      <w:r w:rsidRPr="002F0A71">
        <w:rPr>
          <w:rFonts w:eastAsia="Arial" w:cs="Arial"/>
        </w:rPr>
        <w:t>days</w:t>
      </w:r>
      <w:r w:rsidRPr="002F0A71">
        <w:rPr>
          <w:rFonts w:eastAsia="Arial" w:cs="Arial"/>
          <w:spacing w:val="16"/>
        </w:rPr>
        <w:t xml:space="preserve"> </w:t>
      </w:r>
      <w:r w:rsidRPr="002F0A71">
        <w:rPr>
          <w:rFonts w:eastAsia="Arial" w:cs="Arial"/>
        </w:rPr>
        <w:t>of</w:t>
      </w:r>
      <w:r w:rsidRPr="002F0A71">
        <w:rPr>
          <w:rFonts w:eastAsia="Arial" w:cs="Arial"/>
          <w:spacing w:val="17"/>
        </w:rPr>
        <w:t xml:space="preserve"> </w:t>
      </w:r>
      <w:r w:rsidRPr="002F0A71">
        <w:rPr>
          <w:rFonts w:eastAsia="Arial" w:cs="Arial"/>
          <w:w w:val="107"/>
        </w:rPr>
        <w:t xml:space="preserve">the </w:t>
      </w:r>
      <w:r w:rsidRPr="002F0A71">
        <w:rPr>
          <w:rFonts w:eastAsia="Arial" w:cs="Arial"/>
        </w:rPr>
        <w:t>receipt</w:t>
      </w:r>
      <w:r w:rsidRPr="002F0A71">
        <w:rPr>
          <w:rFonts w:eastAsia="Arial" w:cs="Arial"/>
          <w:spacing w:val="39"/>
        </w:rPr>
        <w:t xml:space="preserve"> </w:t>
      </w:r>
      <w:r w:rsidRPr="002F0A71">
        <w:rPr>
          <w:rFonts w:eastAsia="Arial" w:cs="Arial"/>
        </w:rPr>
        <w:t>of</w:t>
      </w:r>
      <w:r w:rsidRPr="002F0A71">
        <w:rPr>
          <w:rFonts w:eastAsia="Arial" w:cs="Arial"/>
          <w:spacing w:val="17"/>
        </w:rPr>
        <w:t xml:space="preserve"> </w:t>
      </w:r>
      <w:r w:rsidRPr="002F0A71">
        <w:rPr>
          <w:rFonts w:eastAsia="Arial" w:cs="Arial"/>
        </w:rPr>
        <w:t>the</w:t>
      </w:r>
      <w:r w:rsidRPr="002F0A71">
        <w:rPr>
          <w:rFonts w:eastAsia="Arial" w:cs="Arial"/>
          <w:spacing w:val="8"/>
        </w:rPr>
        <w:t xml:space="preserve"> </w:t>
      </w:r>
      <w:r w:rsidRPr="002F0A71">
        <w:rPr>
          <w:rFonts w:eastAsia="Arial" w:cs="Arial"/>
        </w:rPr>
        <w:t>Decision</w:t>
      </w:r>
      <w:r w:rsidRPr="002F0A71">
        <w:rPr>
          <w:rFonts w:eastAsia="Arial" w:cs="Arial"/>
          <w:spacing w:val="42"/>
        </w:rPr>
        <w:t xml:space="preserve"> </w:t>
      </w:r>
      <w:r w:rsidRPr="002F0A71">
        <w:rPr>
          <w:rFonts w:eastAsia="Arial" w:cs="Arial"/>
        </w:rPr>
        <w:t>Making</w:t>
      </w:r>
      <w:r w:rsidRPr="002F0A71">
        <w:rPr>
          <w:rFonts w:eastAsia="Arial" w:cs="Arial"/>
          <w:spacing w:val="29"/>
        </w:rPr>
        <w:t xml:space="preserve"> </w:t>
      </w:r>
      <w:r w:rsidRPr="002F0A71">
        <w:rPr>
          <w:rFonts w:eastAsia="Arial" w:cs="Arial"/>
        </w:rPr>
        <w:t>Leave</w:t>
      </w:r>
      <w:r w:rsidRPr="002F0A71">
        <w:rPr>
          <w:rFonts w:eastAsia="Arial" w:cs="Arial"/>
          <w:spacing w:val="33"/>
        </w:rPr>
        <w:t xml:space="preserve"> </w:t>
      </w:r>
      <w:r w:rsidRPr="002F0A71">
        <w:rPr>
          <w:rFonts w:eastAsia="Arial" w:cs="Arial"/>
          <w:w w:val="105"/>
        </w:rPr>
        <w:t>Memorandum.</w:t>
      </w:r>
      <w:r w:rsidRPr="002F0A71">
        <w:rPr>
          <w:rFonts w:eastAsia="Arial" w:cs="Arial"/>
          <w:spacing w:val="-13"/>
          <w:w w:val="105"/>
        </w:rPr>
        <w:t xml:space="preserve"> </w:t>
      </w:r>
      <w:r w:rsidRPr="002F0A71">
        <w:rPr>
          <w:rFonts w:eastAsia="Arial" w:cs="Arial"/>
        </w:rPr>
        <w:t>The</w:t>
      </w:r>
      <w:r w:rsidRPr="002F0A71">
        <w:rPr>
          <w:rFonts w:eastAsia="Arial" w:cs="Arial"/>
          <w:spacing w:val="15"/>
        </w:rPr>
        <w:t xml:space="preserve"> </w:t>
      </w:r>
      <w:r w:rsidRPr="002F0A71">
        <w:rPr>
          <w:rFonts w:eastAsia="Arial" w:cs="Arial"/>
        </w:rPr>
        <w:t>response</w:t>
      </w:r>
      <w:r w:rsidRPr="002F0A71">
        <w:rPr>
          <w:rFonts w:eastAsia="Arial" w:cs="Arial"/>
          <w:spacing w:val="40"/>
        </w:rPr>
        <w:t xml:space="preserve"> </w:t>
      </w:r>
      <w:r w:rsidRPr="002F0A71">
        <w:rPr>
          <w:rFonts w:eastAsia="Arial" w:cs="Arial"/>
        </w:rPr>
        <w:t>may</w:t>
      </w:r>
      <w:r w:rsidRPr="002F0A71">
        <w:rPr>
          <w:rFonts w:eastAsia="Arial" w:cs="Arial"/>
          <w:spacing w:val="37"/>
        </w:rPr>
        <w:t xml:space="preserve"> </w:t>
      </w:r>
      <w:r w:rsidRPr="002F0A71">
        <w:rPr>
          <w:rFonts w:eastAsia="Arial" w:cs="Arial"/>
        </w:rPr>
        <w:t>be</w:t>
      </w:r>
      <w:r w:rsidRPr="002F0A71">
        <w:rPr>
          <w:rFonts w:eastAsia="Arial" w:cs="Arial"/>
          <w:spacing w:val="11"/>
        </w:rPr>
        <w:t xml:space="preserve"> </w:t>
      </w:r>
      <w:r w:rsidRPr="002F0A71">
        <w:rPr>
          <w:rFonts w:eastAsia="Arial" w:cs="Arial"/>
        </w:rPr>
        <w:t>in</w:t>
      </w:r>
      <w:r w:rsidRPr="002F0A71">
        <w:rPr>
          <w:rFonts w:eastAsia="Arial" w:cs="Arial"/>
          <w:spacing w:val="5"/>
        </w:rPr>
        <w:t xml:space="preserve"> </w:t>
      </w:r>
      <w:r w:rsidRPr="002F0A71">
        <w:rPr>
          <w:rFonts w:eastAsia="Arial" w:cs="Arial"/>
        </w:rPr>
        <w:t>writing,</w:t>
      </w:r>
      <w:r w:rsidRPr="002F0A71">
        <w:rPr>
          <w:rFonts w:eastAsia="Arial" w:cs="Arial"/>
          <w:spacing w:val="14"/>
        </w:rPr>
        <w:t xml:space="preserve"> </w:t>
      </w:r>
      <w:r w:rsidRPr="002F0A71">
        <w:rPr>
          <w:rFonts w:eastAsia="Arial" w:cs="Arial"/>
        </w:rPr>
        <w:t>in</w:t>
      </w:r>
      <w:r w:rsidRPr="002F0A71">
        <w:rPr>
          <w:rFonts w:eastAsia="Arial" w:cs="Arial"/>
          <w:spacing w:val="7"/>
        </w:rPr>
        <w:t xml:space="preserve"> </w:t>
      </w:r>
      <w:r w:rsidRPr="002F0A71">
        <w:rPr>
          <w:rFonts w:eastAsia="Arial" w:cs="Arial"/>
        </w:rPr>
        <w:t>person,</w:t>
      </w:r>
      <w:r w:rsidRPr="002F0A71">
        <w:rPr>
          <w:rFonts w:eastAsia="Arial" w:cs="Arial"/>
          <w:spacing w:val="33"/>
        </w:rPr>
        <w:t xml:space="preserve"> </w:t>
      </w:r>
      <w:r w:rsidRPr="002F0A71">
        <w:rPr>
          <w:rFonts w:eastAsia="Arial" w:cs="Arial"/>
          <w:w w:val="106"/>
        </w:rPr>
        <w:t xml:space="preserve">or </w:t>
      </w:r>
      <w:r w:rsidRPr="002F0A71">
        <w:rPr>
          <w:rFonts w:eastAsia="Arial" w:cs="Arial"/>
        </w:rPr>
        <w:t>both.</w:t>
      </w:r>
      <w:r w:rsidRPr="002F0A71">
        <w:rPr>
          <w:rFonts w:eastAsia="Arial" w:cs="Arial"/>
          <w:spacing w:val="5"/>
        </w:rPr>
        <w:t xml:space="preserve"> </w:t>
      </w:r>
      <w:r w:rsidRPr="002F0A71">
        <w:rPr>
          <w:rFonts w:eastAsia="Arial" w:cs="Arial"/>
        </w:rPr>
        <w:t>The</w:t>
      </w:r>
      <w:r w:rsidRPr="002F0A71">
        <w:rPr>
          <w:rFonts w:eastAsia="Arial" w:cs="Arial"/>
          <w:spacing w:val="15"/>
        </w:rPr>
        <w:t xml:space="preserve"> </w:t>
      </w:r>
      <w:r w:rsidRPr="002F0A71">
        <w:rPr>
          <w:rFonts w:eastAsia="Arial" w:cs="Arial"/>
        </w:rPr>
        <w:t>reviewing</w:t>
      </w:r>
      <w:r w:rsidRPr="002F0A71">
        <w:rPr>
          <w:rFonts w:eastAsia="Arial" w:cs="Arial"/>
          <w:spacing w:val="50"/>
        </w:rPr>
        <w:t xml:space="preserve"> </w:t>
      </w:r>
      <w:r w:rsidRPr="002F0A71">
        <w:rPr>
          <w:rFonts w:eastAsia="Arial" w:cs="Arial"/>
        </w:rPr>
        <w:t>official</w:t>
      </w:r>
      <w:r w:rsidRPr="002F0A71">
        <w:rPr>
          <w:rFonts w:eastAsia="Arial" w:cs="Arial"/>
          <w:spacing w:val="7"/>
        </w:rPr>
        <w:t xml:space="preserve"> </w:t>
      </w:r>
      <w:r w:rsidRPr="002F0A71">
        <w:rPr>
          <w:rFonts w:eastAsia="Arial" w:cs="Arial"/>
        </w:rPr>
        <w:t>should</w:t>
      </w:r>
      <w:r w:rsidRPr="002F0A71">
        <w:rPr>
          <w:rFonts w:eastAsia="Arial" w:cs="Arial"/>
          <w:spacing w:val="34"/>
        </w:rPr>
        <w:t xml:space="preserve"> </w:t>
      </w:r>
      <w:r w:rsidRPr="002F0A71">
        <w:rPr>
          <w:rFonts w:eastAsia="Arial" w:cs="Arial"/>
        </w:rPr>
        <w:t>provide</w:t>
      </w:r>
      <w:r w:rsidRPr="002F0A71">
        <w:rPr>
          <w:rFonts w:eastAsia="Arial" w:cs="Arial"/>
          <w:spacing w:val="26"/>
        </w:rPr>
        <w:t xml:space="preserve"> </w:t>
      </w:r>
      <w:r w:rsidRPr="002F0A71">
        <w:rPr>
          <w:rFonts w:eastAsia="Arial" w:cs="Arial"/>
        </w:rPr>
        <w:t>the</w:t>
      </w:r>
      <w:r w:rsidRPr="002F0A71">
        <w:rPr>
          <w:rFonts w:eastAsia="Arial" w:cs="Arial"/>
          <w:spacing w:val="16"/>
        </w:rPr>
        <w:t xml:space="preserve"> </w:t>
      </w:r>
      <w:r w:rsidRPr="002F0A71">
        <w:rPr>
          <w:rFonts w:eastAsia="Arial" w:cs="Arial"/>
        </w:rPr>
        <w:t>employee</w:t>
      </w:r>
      <w:r w:rsidRPr="002F0A71">
        <w:rPr>
          <w:rFonts w:eastAsia="Arial" w:cs="Arial"/>
          <w:spacing w:val="42"/>
        </w:rPr>
        <w:t xml:space="preserve"> </w:t>
      </w:r>
      <w:r w:rsidRPr="002F0A71">
        <w:rPr>
          <w:rFonts w:eastAsia="Arial" w:cs="Arial"/>
        </w:rPr>
        <w:t>with</w:t>
      </w:r>
      <w:r w:rsidRPr="002F0A71">
        <w:rPr>
          <w:rFonts w:eastAsia="Arial" w:cs="Arial"/>
          <w:spacing w:val="19"/>
        </w:rPr>
        <w:t xml:space="preserve"> </w:t>
      </w:r>
      <w:r w:rsidRPr="002F0A71">
        <w:rPr>
          <w:rFonts w:eastAsia="Arial" w:cs="Arial"/>
        </w:rPr>
        <w:t>a</w:t>
      </w:r>
      <w:r w:rsidRPr="002F0A71">
        <w:rPr>
          <w:rFonts w:eastAsia="Arial" w:cs="Arial"/>
          <w:spacing w:val="5"/>
        </w:rPr>
        <w:t xml:space="preserve"> </w:t>
      </w:r>
      <w:r w:rsidRPr="002F0A71">
        <w:rPr>
          <w:rFonts w:eastAsia="Arial" w:cs="Arial"/>
        </w:rPr>
        <w:t>written</w:t>
      </w:r>
      <w:r w:rsidRPr="002F0A71">
        <w:rPr>
          <w:rFonts w:eastAsia="Arial" w:cs="Arial"/>
          <w:spacing w:val="34"/>
        </w:rPr>
        <w:t xml:space="preserve"> </w:t>
      </w:r>
      <w:r w:rsidRPr="002F0A71">
        <w:rPr>
          <w:rFonts w:eastAsia="Arial" w:cs="Arial"/>
        </w:rPr>
        <w:t>response</w:t>
      </w:r>
      <w:r w:rsidRPr="002F0A71">
        <w:rPr>
          <w:rFonts w:eastAsia="Arial" w:cs="Arial"/>
          <w:spacing w:val="37"/>
        </w:rPr>
        <w:t xml:space="preserve"> </w:t>
      </w:r>
      <w:r w:rsidRPr="002F0A71">
        <w:rPr>
          <w:rFonts w:eastAsia="Arial" w:cs="Arial"/>
        </w:rPr>
        <w:t>within</w:t>
      </w:r>
      <w:r w:rsidRPr="002F0A71">
        <w:rPr>
          <w:rFonts w:eastAsia="Arial" w:cs="Arial"/>
          <w:spacing w:val="10"/>
        </w:rPr>
        <w:t xml:space="preserve"> </w:t>
      </w:r>
      <w:r w:rsidRPr="002F0A71">
        <w:rPr>
          <w:rFonts w:eastAsia="Arial" w:cs="Arial"/>
        </w:rPr>
        <w:t>ten</w:t>
      </w:r>
      <w:r w:rsidRPr="002F0A71">
        <w:rPr>
          <w:rFonts w:eastAsia="Arial" w:cs="Arial"/>
          <w:spacing w:val="14"/>
        </w:rPr>
        <w:t xml:space="preserve"> </w:t>
      </w:r>
      <w:r w:rsidRPr="002F0A71">
        <w:rPr>
          <w:rFonts w:eastAsia="Arial" w:cs="Arial"/>
          <w:w w:val="112"/>
        </w:rPr>
        <w:t>(</w:t>
      </w:r>
      <w:r w:rsidRPr="002F0A71">
        <w:rPr>
          <w:rFonts w:eastAsia="Arial" w:cs="Arial"/>
          <w:spacing w:val="-8"/>
          <w:w w:val="112"/>
        </w:rPr>
        <w:t>1</w:t>
      </w:r>
      <w:r w:rsidRPr="002F0A71">
        <w:rPr>
          <w:rFonts w:eastAsia="Arial" w:cs="Arial"/>
          <w:w w:val="101"/>
        </w:rPr>
        <w:t xml:space="preserve">0) </w:t>
      </w:r>
      <w:r w:rsidRPr="002F0A71">
        <w:rPr>
          <w:rFonts w:eastAsia="Arial" w:cs="Arial"/>
        </w:rPr>
        <w:t>business</w:t>
      </w:r>
      <w:r w:rsidRPr="002F0A71">
        <w:rPr>
          <w:rFonts w:eastAsia="Arial" w:cs="Arial"/>
          <w:spacing w:val="41"/>
        </w:rPr>
        <w:t xml:space="preserve"> </w:t>
      </w:r>
      <w:r w:rsidRPr="002F0A71">
        <w:rPr>
          <w:rFonts w:eastAsia="Arial" w:cs="Arial"/>
        </w:rPr>
        <w:t>days</w:t>
      </w:r>
      <w:r w:rsidRPr="002F0A71">
        <w:rPr>
          <w:rFonts w:eastAsia="Arial" w:cs="Arial"/>
          <w:spacing w:val="29"/>
        </w:rPr>
        <w:t xml:space="preserve"> </w:t>
      </w:r>
      <w:r w:rsidRPr="002F0A71">
        <w:rPr>
          <w:rFonts w:eastAsia="Arial" w:cs="Arial"/>
        </w:rPr>
        <w:t>of</w:t>
      </w:r>
      <w:r w:rsidRPr="002F0A71">
        <w:rPr>
          <w:rFonts w:eastAsia="Arial" w:cs="Arial"/>
          <w:spacing w:val="6"/>
        </w:rPr>
        <w:t xml:space="preserve"> </w:t>
      </w:r>
      <w:r w:rsidRPr="002F0A71">
        <w:rPr>
          <w:rFonts w:eastAsia="Arial" w:cs="Arial"/>
        </w:rPr>
        <w:t>receipt</w:t>
      </w:r>
      <w:r w:rsidRPr="002F0A71">
        <w:rPr>
          <w:rFonts w:eastAsia="Arial" w:cs="Arial"/>
          <w:spacing w:val="39"/>
        </w:rPr>
        <w:t xml:space="preserve"> </w:t>
      </w:r>
      <w:r w:rsidRPr="002F0A71">
        <w:rPr>
          <w:rFonts w:eastAsia="Arial" w:cs="Arial"/>
        </w:rPr>
        <w:t>of</w:t>
      </w:r>
      <w:r w:rsidRPr="002F0A71">
        <w:rPr>
          <w:rFonts w:eastAsia="Arial" w:cs="Arial"/>
          <w:spacing w:val="17"/>
        </w:rPr>
        <w:t xml:space="preserve"> </w:t>
      </w:r>
      <w:r w:rsidRPr="002F0A71">
        <w:rPr>
          <w:rFonts w:eastAsia="Arial" w:cs="Arial"/>
        </w:rPr>
        <w:t>the</w:t>
      </w:r>
      <w:r w:rsidRPr="002F0A71">
        <w:rPr>
          <w:rFonts w:eastAsia="Arial" w:cs="Arial"/>
          <w:spacing w:val="11"/>
        </w:rPr>
        <w:t xml:space="preserve"> </w:t>
      </w:r>
      <w:r w:rsidRPr="002F0A71">
        <w:rPr>
          <w:rFonts w:eastAsia="Arial" w:cs="Arial"/>
        </w:rPr>
        <w:t>review</w:t>
      </w:r>
      <w:r w:rsidRPr="002F0A71">
        <w:rPr>
          <w:rFonts w:eastAsia="Arial" w:cs="Arial"/>
          <w:spacing w:val="27"/>
        </w:rPr>
        <w:t xml:space="preserve"> </w:t>
      </w:r>
      <w:r w:rsidRPr="002F0A71">
        <w:rPr>
          <w:rFonts w:eastAsia="Arial" w:cs="Arial"/>
        </w:rPr>
        <w:t>request.</w:t>
      </w:r>
      <w:r w:rsidRPr="002F0A71">
        <w:rPr>
          <w:rFonts w:eastAsia="Arial" w:cs="Arial"/>
          <w:spacing w:val="33"/>
        </w:rPr>
        <w:t xml:space="preserve"> </w:t>
      </w:r>
      <w:r w:rsidRPr="002F0A71">
        <w:rPr>
          <w:rFonts w:eastAsia="Arial" w:cs="Arial"/>
        </w:rPr>
        <w:t>The</w:t>
      </w:r>
      <w:r w:rsidRPr="002F0A71">
        <w:rPr>
          <w:rFonts w:eastAsia="Arial" w:cs="Arial"/>
          <w:spacing w:val="15"/>
        </w:rPr>
        <w:t xml:space="preserve"> </w:t>
      </w:r>
      <w:r w:rsidRPr="002F0A71">
        <w:rPr>
          <w:rFonts w:eastAsia="Arial" w:cs="Arial"/>
        </w:rPr>
        <w:t>reviewer</w:t>
      </w:r>
      <w:r w:rsidRPr="002F0A71">
        <w:rPr>
          <w:rFonts w:eastAsia="Arial" w:cs="Arial"/>
          <w:spacing w:val="42"/>
        </w:rPr>
        <w:t xml:space="preserve"> </w:t>
      </w:r>
      <w:r w:rsidRPr="002F0A71">
        <w:rPr>
          <w:rFonts w:eastAsia="Arial" w:cs="Arial"/>
        </w:rPr>
        <w:t>may</w:t>
      </w:r>
      <w:r w:rsidRPr="002F0A71">
        <w:rPr>
          <w:rFonts w:eastAsia="Arial" w:cs="Arial"/>
          <w:spacing w:val="23"/>
        </w:rPr>
        <w:t xml:space="preserve"> </w:t>
      </w:r>
      <w:r w:rsidRPr="002F0A71">
        <w:rPr>
          <w:rFonts w:eastAsia="Arial" w:cs="Arial"/>
        </w:rPr>
        <w:t>repeal</w:t>
      </w:r>
      <w:r w:rsidRPr="002F0A71">
        <w:rPr>
          <w:rFonts w:eastAsia="Arial" w:cs="Arial"/>
          <w:spacing w:val="19"/>
        </w:rPr>
        <w:t xml:space="preserve"> </w:t>
      </w:r>
      <w:r w:rsidRPr="002F0A71">
        <w:rPr>
          <w:rFonts w:eastAsia="Arial" w:cs="Arial"/>
        </w:rPr>
        <w:t>or</w:t>
      </w:r>
      <w:r w:rsidRPr="002F0A71">
        <w:rPr>
          <w:rFonts w:eastAsia="Arial" w:cs="Arial"/>
          <w:spacing w:val="6"/>
        </w:rPr>
        <w:t xml:space="preserve"> </w:t>
      </w:r>
      <w:r w:rsidRPr="002F0A71">
        <w:rPr>
          <w:rFonts w:eastAsia="Arial" w:cs="Arial"/>
        </w:rPr>
        <w:t>modify</w:t>
      </w:r>
      <w:r w:rsidRPr="002F0A71">
        <w:rPr>
          <w:rFonts w:eastAsia="Arial" w:cs="Arial"/>
          <w:spacing w:val="20"/>
        </w:rPr>
        <w:t xml:space="preserve"> </w:t>
      </w:r>
      <w:r w:rsidRPr="002F0A71">
        <w:rPr>
          <w:rFonts w:eastAsia="Arial" w:cs="Arial"/>
        </w:rPr>
        <w:t>the</w:t>
      </w:r>
      <w:r w:rsidRPr="002F0A71">
        <w:rPr>
          <w:rFonts w:eastAsia="Arial" w:cs="Arial"/>
          <w:spacing w:val="24"/>
        </w:rPr>
        <w:t xml:space="preserve"> </w:t>
      </w:r>
      <w:r w:rsidRPr="002F0A71">
        <w:rPr>
          <w:rFonts w:eastAsia="Arial" w:cs="Arial"/>
          <w:w w:val="106"/>
        </w:rPr>
        <w:t xml:space="preserve">Decision </w:t>
      </w:r>
      <w:r w:rsidRPr="002F0A71">
        <w:rPr>
          <w:rFonts w:eastAsia="Arial" w:cs="Arial"/>
        </w:rPr>
        <w:t>Making</w:t>
      </w:r>
      <w:r w:rsidRPr="002F0A71">
        <w:rPr>
          <w:rFonts w:eastAsia="Arial" w:cs="Arial"/>
          <w:spacing w:val="45"/>
        </w:rPr>
        <w:t xml:space="preserve"> </w:t>
      </w:r>
      <w:r w:rsidRPr="002F0A71">
        <w:rPr>
          <w:rFonts w:eastAsia="Arial" w:cs="Arial"/>
        </w:rPr>
        <w:t>Leave.</w:t>
      </w:r>
      <w:r w:rsidRPr="002F0A71">
        <w:rPr>
          <w:rFonts w:eastAsia="Arial" w:cs="Arial"/>
          <w:spacing w:val="14"/>
        </w:rPr>
        <w:t xml:space="preserve"> </w:t>
      </w:r>
      <w:r w:rsidRPr="002F0A71">
        <w:rPr>
          <w:rFonts w:eastAsia="Arial" w:cs="Arial"/>
        </w:rPr>
        <w:t>The</w:t>
      </w:r>
      <w:r w:rsidRPr="002F0A71">
        <w:rPr>
          <w:rFonts w:eastAsia="Arial" w:cs="Arial"/>
          <w:spacing w:val="21"/>
        </w:rPr>
        <w:t xml:space="preserve"> </w:t>
      </w:r>
      <w:r w:rsidRPr="002F0A71">
        <w:rPr>
          <w:rFonts w:eastAsia="Arial" w:cs="Arial"/>
        </w:rPr>
        <w:t>decision</w:t>
      </w:r>
      <w:r w:rsidRPr="002F0A71">
        <w:rPr>
          <w:rFonts w:eastAsia="Arial" w:cs="Arial"/>
          <w:spacing w:val="47"/>
        </w:rPr>
        <w:t xml:space="preserve"> </w:t>
      </w:r>
      <w:r w:rsidRPr="002F0A71">
        <w:rPr>
          <w:rFonts w:eastAsia="Arial" w:cs="Arial"/>
        </w:rPr>
        <w:t>of</w:t>
      </w:r>
      <w:r w:rsidRPr="002F0A71">
        <w:rPr>
          <w:rFonts w:eastAsia="Arial" w:cs="Arial"/>
          <w:spacing w:val="2"/>
        </w:rPr>
        <w:t xml:space="preserve"> </w:t>
      </w:r>
      <w:r w:rsidRPr="002F0A71">
        <w:rPr>
          <w:rFonts w:eastAsia="Arial" w:cs="Arial"/>
        </w:rPr>
        <w:t>the</w:t>
      </w:r>
      <w:r w:rsidRPr="002F0A71">
        <w:rPr>
          <w:rFonts w:eastAsia="Arial" w:cs="Arial"/>
          <w:spacing w:val="10"/>
        </w:rPr>
        <w:t xml:space="preserve"> </w:t>
      </w:r>
      <w:r w:rsidRPr="002F0A71">
        <w:rPr>
          <w:rFonts w:eastAsia="Arial" w:cs="Arial"/>
        </w:rPr>
        <w:t>reviewing</w:t>
      </w:r>
      <w:r w:rsidRPr="002F0A71">
        <w:rPr>
          <w:rFonts w:eastAsia="Arial" w:cs="Arial"/>
          <w:spacing w:val="50"/>
        </w:rPr>
        <w:t xml:space="preserve"> </w:t>
      </w:r>
      <w:r w:rsidRPr="002F0A71">
        <w:rPr>
          <w:rFonts w:eastAsia="Arial" w:cs="Arial"/>
        </w:rPr>
        <w:t>official will</w:t>
      </w:r>
      <w:r w:rsidRPr="002F0A71">
        <w:rPr>
          <w:rFonts w:eastAsia="Arial" w:cs="Arial"/>
          <w:spacing w:val="7"/>
        </w:rPr>
        <w:t xml:space="preserve"> </w:t>
      </w:r>
      <w:r w:rsidRPr="002F0A71">
        <w:rPr>
          <w:rFonts w:eastAsia="Arial" w:cs="Arial"/>
        </w:rPr>
        <w:t>be</w:t>
      </w:r>
      <w:r w:rsidRPr="002F0A71">
        <w:rPr>
          <w:rFonts w:eastAsia="Arial" w:cs="Arial"/>
          <w:spacing w:val="22"/>
        </w:rPr>
        <w:t xml:space="preserve"> </w:t>
      </w:r>
      <w:r w:rsidRPr="002F0A71">
        <w:rPr>
          <w:rFonts w:eastAsia="Arial" w:cs="Arial"/>
          <w:w w:val="104"/>
        </w:rPr>
        <w:t>final.</w:t>
      </w:r>
    </w:p>
    <w:p w14:paraId="4BC5DD86" w14:textId="77777777" w:rsidR="002F0A71" w:rsidRPr="002F0A71" w:rsidRDefault="002F0A71" w:rsidP="002F0A71">
      <w:pPr>
        <w:spacing w:line="250" w:lineRule="auto"/>
        <w:ind w:left="1076" w:right="485" w:firstLine="14"/>
        <w:rPr>
          <w:rFonts w:eastAsia="Arial" w:cs="Arial"/>
        </w:rPr>
      </w:pPr>
    </w:p>
    <w:p w14:paraId="00D02D2F" w14:textId="77777777" w:rsidR="002F0A71" w:rsidRPr="002F0A71" w:rsidRDefault="001C1B35" w:rsidP="001C1B35">
      <w:pPr>
        <w:spacing w:before="33" w:line="245" w:lineRule="auto"/>
        <w:ind w:left="720" w:right="170"/>
        <w:rPr>
          <w:rFonts w:eastAsia="Arial" w:cs="Arial"/>
        </w:rPr>
      </w:pPr>
      <w:r w:rsidRPr="001C1B35">
        <w:rPr>
          <w:rFonts w:eastAsia="Arial" w:cs="Arial"/>
          <w:i/>
          <w:spacing w:val="-10"/>
          <w:w w:val="115"/>
        </w:rPr>
        <w:t>Dismissal</w:t>
      </w:r>
      <w:r>
        <w:rPr>
          <w:rFonts w:eastAsia="Arial" w:cs="Arial"/>
          <w:spacing w:val="-10"/>
          <w:w w:val="115"/>
        </w:rPr>
        <w:t xml:space="preserve">: A </w:t>
      </w:r>
      <w:r>
        <w:rPr>
          <w:rFonts w:eastAsia="Arial" w:cs="Arial"/>
        </w:rPr>
        <w:t>Southern Crescent Technical College</w:t>
      </w:r>
      <w:r w:rsidR="002F0A71" w:rsidRPr="002F0A71">
        <w:rPr>
          <w:rFonts w:eastAsia="Arial" w:cs="Arial"/>
          <w:spacing w:val="28"/>
        </w:rPr>
        <w:t xml:space="preserve"> </w:t>
      </w:r>
      <w:r w:rsidR="002F0A71" w:rsidRPr="002F0A71">
        <w:rPr>
          <w:rFonts w:eastAsia="Arial" w:cs="Arial"/>
        </w:rPr>
        <w:t>employee</w:t>
      </w:r>
      <w:r w:rsidR="002F0A71" w:rsidRPr="002F0A71">
        <w:rPr>
          <w:rFonts w:eastAsia="Arial" w:cs="Arial"/>
          <w:spacing w:val="49"/>
        </w:rPr>
        <w:t xml:space="preserve"> </w:t>
      </w:r>
      <w:r w:rsidR="002F0A71" w:rsidRPr="002F0A71">
        <w:rPr>
          <w:rFonts w:eastAsia="Arial" w:cs="Arial"/>
        </w:rPr>
        <w:t>covered</w:t>
      </w:r>
      <w:r w:rsidR="002F0A71" w:rsidRPr="002F0A71">
        <w:rPr>
          <w:rFonts w:eastAsia="Arial" w:cs="Arial"/>
          <w:spacing w:val="41"/>
        </w:rPr>
        <w:t xml:space="preserve"> </w:t>
      </w:r>
      <w:r w:rsidR="002F0A71" w:rsidRPr="002F0A71">
        <w:rPr>
          <w:rFonts w:eastAsia="Arial" w:cs="Arial"/>
        </w:rPr>
        <w:t>by</w:t>
      </w:r>
      <w:r w:rsidR="002F0A71" w:rsidRPr="002F0A71">
        <w:rPr>
          <w:rFonts w:eastAsia="Arial" w:cs="Arial"/>
          <w:spacing w:val="19"/>
        </w:rPr>
        <w:t xml:space="preserve"> </w:t>
      </w:r>
      <w:r w:rsidR="002F0A71" w:rsidRPr="002F0A71">
        <w:rPr>
          <w:rFonts w:eastAsia="Arial" w:cs="Arial"/>
        </w:rPr>
        <w:t>the</w:t>
      </w:r>
      <w:r w:rsidR="002F0A71" w:rsidRPr="002F0A71">
        <w:rPr>
          <w:rFonts w:eastAsia="Arial" w:cs="Arial"/>
          <w:spacing w:val="13"/>
        </w:rPr>
        <w:t xml:space="preserve"> </w:t>
      </w:r>
      <w:r w:rsidR="002F0A71" w:rsidRPr="002F0A71">
        <w:rPr>
          <w:rFonts w:eastAsia="Arial" w:cs="Arial"/>
        </w:rPr>
        <w:t>provisions</w:t>
      </w:r>
      <w:r w:rsidR="002F0A71" w:rsidRPr="002F0A71">
        <w:rPr>
          <w:rFonts w:eastAsia="Arial" w:cs="Arial"/>
          <w:spacing w:val="54"/>
        </w:rPr>
        <w:t xml:space="preserve"> </w:t>
      </w:r>
      <w:r w:rsidR="002F0A71" w:rsidRPr="002F0A71">
        <w:rPr>
          <w:rFonts w:eastAsia="Arial" w:cs="Arial"/>
        </w:rPr>
        <w:t>of</w:t>
      </w:r>
      <w:r w:rsidR="002F0A71" w:rsidRPr="002F0A71">
        <w:rPr>
          <w:rFonts w:eastAsia="Arial" w:cs="Arial"/>
          <w:spacing w:val="2"/>
        </w:rPr>
        <w:t xml:space="preserve"> </w:t>
      </w:r>
      <w:r w:rsidR="002F0A71" w:rsidRPr="002F0A71">
        <w:rPr>
          <w:rFonts w:eastAsia="Arial" w:cs="Arial"/>
        </w:rPr>
        <w:t>this</w:t>
      </w:r>
      <w:r w:rsidR="002F0A71" w:rsidRPr="002F0A71">
        <w:rPr>
          <w:rFonts w:eastAsia="Arial" w:cs="Arial"/>
          <w:spacing w:val="21"/>
        </w:rPr>
        <w:t xml:space="preserve"> </w:t>
      </w:r>
      <w:r w:rsidR="002F0A71" w:rsidRPr="002F0A71">
        <w:rPr>
          <w:rFonts w:eastAsia="Arial" w:cs="Arial"/>
          <w:w w:val="105"/>
        </w:rPr>
        <w:t xml:space="preserve">policy </w:t>
      </w:r>
      <w:r w:rsidR="002F0A71" w:rsidRPr="002F0A71">
        <w:rPr>
          <w:rFonts w:eastAsia="Arial" w:cs="Arial"/>
        </w:rPr>
        <w:t>and</w:t>
      </w:r>
      <w:r w:rsidR="002F0A71" w:rsidRPr="002F0A71">
        <w:rPr>
          <w:rFonts w:eastAsia="Arial" w:cs="Arial"/>
          <w:spacing w:val="16"/>
        </w:rPr>
        <w:t xml:space="preserve"> </w:t>
      </w:r>
      <w:r w:rsidR="002F0A71" w:rsidRPr="002F0A71">
        <w:rPr>
          <w:rFonts w:eastAsia="Arial" w:cs="Arial"/>
        </w:rPr>
        <w:t>who</w:t>
      </w:r>
      <w:r w:rsidR="002F0A71" w:rsidRPr="002F0A71">
        <w:rPr>
          <w:rFonts w:eastAsia="Arial" w:cs="Arial"/>
          <w:spacing w:val="17"/>
        </w:rPr>
        <w:t xml:space="preserve"> </w:t>
      </w:r>
      <w:r w:rsidR="002F0A71" w:rsidRPr="002F0A71">
        <w:rPr>
          <w:rFonts w:eastAsia="Arial" w:cs="Arial"/>
        </w:rPr>
        <w:t>has</w:t>
      </w:r>
      <w:r w:rsidR="002F0A71" w:rsidRPr="002F0A71">
        <w:rPr>
          <w:rFonts w:eastAsia="Arial" w:cs="Arial"/>
          <w:spacing w:val="21"/>
        </w:rPr>
        <w:t xml:space="preserve"> </w:t>
      </w:r>
      <w:r w:rsidR="002F0A71" w:rsidRPr="002F0A71">
        <w:rPr>
          <w:rFonts w:eastAsia="Arial" w:cs="Arial"/>
        </w:rPr>
        <w:t>been</w:t>
      </w:r>
      <w:r w:rsidR="002F0A71" w:rsidRPr="002F0A71">
        <w:rPr>
          <w:rFonts w:eastAsia="Arial" w:cs="Arial"/>
          <w:spacing w:val="33"/>
        </w:rPr>
        <w:t xml:space="preserve"> </w:t>
      </w:r>
      <w:r w:rsidR="002F0A71" w:rsidRPr="002F0A71">
        <w:rPr>
          <w:rFonts w:eastAsia="Arial" w:cs="Arial"/>
        </w:rPr>
        <w:t>notified</w:t>
      </w:r>
      <w:r w:rsidR="002F0A71" w:rsidRPr="002F0A71">
        <w:rPr>
          <w:rFonts w:eastAsia="Arial" w:cs="Arial"/>
          <w:spacing w:val="31"/>
        </w:rPr>
        <w:t xml:space="preserve"> </w:t>
      </w:r>
      <w:r w:rsidR="002F0A71" w:rsidRPr="002F0A71">
        <w:rPr>
          <w:rFonts w:eastAsia="Arial" w:cs="Arial"/>
        </w:rPr>
        <w:t>of</w:t>
      </w:r>
      <w:r w:rsidR="002F0A71" w:rsidRPr="002F0A71">
        <w:rPr>
          <w:rFonts w:eastAsia="Arial" w:cs="Arial"/>
          <w:spacing w:val="6"/>
        </w:rPr>
        <w:t xml:space="preserve"> </w:t>
      </w:r>
      <w:r w:rsidR="002F0A71" w:rsidRPr="002F0A71">
        <w:rPr>
          <w:rFonts w:eastAsia="Arial" w:cs="Arial"/>
        </w:rPr>
        <w:t>his/her</w:t>
      </w:r>
      <w:r w:rsidR="002F0A71" w:rsidRPr="002F0A71">
        <w:rPr>
          <w:rFonts w:eastAsia="Arial" w:cs="Arial"/>
          <w:spacing w:val="27"/>
        </w:rPr>
        <w:t xml:space="preserve"> </w:t>
      </w:r>
      <w:r w:rsidR="002F0A71" w:rsidRPr="002F0A71">
        <w:rPr>
          <w:rFonts w:eastAsia="Arial" w:cs="Arial"/>
        </w:rPr>
        <w:t>proposed</w:t>
      </w:r>
      <w:r w:rsidR="002F0A71" w:rsidRPr="002F0A71">
        <w:rPr>
          <w:rFonts w:eastAsia="Arial" w:cs="Arial"/>
          <w:spacing w:val="49"/>
        </w:rPr>
        <w:t xml:space="preserve"> </w:t>
      </w:r>
      <w:r w:rsidR="002F0A71" w:rsidRPr="002F0A71">
        <w:rPr>
          <w:rFonts w:eastAsia="Arial" w:cs="Arial"/>
        </w:rPr>
        <w:t>dismissal</w:t>
      </w:r>
      <w:r w:rsidR="002F0A71" w:rsidRPr="002F0A71">
        <w:rPr>
          <w:rFonts w:eastAsia="Arial" w:cs="Arial"/>
          <w:spacing w:val="9"/>
        </w:rPr>
        <w:t xml:space="preserve"> </w:t>
      </w:r>
      <w:r w:rsidR="002F0A71" w:rsidRPr="002F0A71">
        <w:rPr>
          <w:rFonts w:eastAsia="Arial" w:cs="Arial"/>
        </w:rPr>
        <w:t>may</w:t>
      </w:r>
      <w:r w:rsidR="002F0A71" w:rsidRPr="002F0A71">
        <w:rPr>
          <w:rFonts w:eastAsia="Arial" w:cs="Arial"/>
          <w:spacing w:val="22"/>
        </w:rPr>
        <w:t xml:space="preserve"> </w:t>
      </w:r>
      <w:r w:rsidR="002F0A71" w:rsidRPr="002F0A71">
        <w:rPr>
          <w:rFonts w:eastAsia="Arial" w:cs="Arial"/>
        </w:rPr>
        <w:t>request</w:t>
      </w:r>
      <w:r w:rsidR="002F0A71" w:rsidRPr="002F0A71">
        <w:rPr>
          <w:rFonts w:eastAsia="Arial" w:cs="Arial"/>
          <w:spacing w:val="37"/>
        </w:rPr>
        <w:t xml:space="preserve"> </w:t>
      </w:r>
      <w:r w:rsidR="002F0A71" w:rsidRPr="002F0A71">
        <w:rPr>
          <w:rFonts w:eastAsia="Arial" w:cs="Arial"/>
        </w:rPr>
        <w:t>a</w:t>
      </w:r>
      <w:r w:rsidR="002F0A71" w:rsidRPr="002F0A71">
        <w:rPr>
          <w:rFonts w:eastAsia="Arial" w:cs="Arial"/>
          <w:spacing w:val="6"/>
        </w:rPr>
        <w:t xml:space="preserve"> </w:t>
      </w:r>
      <w:r w:rsidR="002F0A71" w:rsidRPr="002F0A71">
        <w:rPr>
          <w:rFonts w:eastAsia="Arial" w:cs="Arial"/>
        </w:rPr>
        <w:t>review</w:t>
      </w:r>
      <w:r w:rsidR="002F0A71" w:rsidRPr="002F0A71">
        <w:rPr>
          <w:rFonts w:eastAsia="Arial" w:cs="Arial"/>
          <w:spacing w:val="33"/>
        </w:rPr>
        <w:t xml:space="preserve"> </w:t>
      </w:r>
      <w:r w:rsidR="002F0A71" w:rsidRPr="002F0A71">
        <w:rPr>
          <w:rFonts w:eastAsia="Arial" w:cs="Arial"/>
        </w:rPr>
        <w:t>of</w:t>
      </w:r>
      <w:r w:rsidR="002F0A71" w:rsidRPr="002F0A71">
        <w:rPr>
          <w:rFonts w:eastAsia="Arial" w:cs="Arial"/>
          <w:spacing w:val="17"/>
        </w:rPr>
        <w:t xml:space="preserve"> </w:t>
      </w:r>
      <w:r w:rsidR="002F0A71" w:rsidRPr="002F0A71">
        <w:rPr>
          <w:rFonts w:eastAsia="Arial" w:cs="Arial"/>
        </w:rPr>
        <w:t>this</w:t>
      </w:r>
      <w:r w:rsidR="002F0A71" w:rsidRPr="002F0A71">
        <w:rPr>
          <w:rFonts w:eastAsia="Arial" w:cs="Arial"/>
          <w:spacing w:val="9"/>
        </w:rPr>
        <w:t xml:space="preserve"> </w:t>
      </w:r>
      <w:r w:rsidR="002F0A71" w:rsidRPr="002F0A71">
        <w:rPr>
          <w:rFonts w:eastAsia="Arial" w:cs="Arial"/>
        </w:rPr>
        <w:t>action</w:t>
      </w:r>
      <w:r w:rsidR="002F0A71" w:rsidRPr="002F0A71">
        <w:rPr>
          <w:rFonts w:eastAsia="Arial" w:cs="Arial"/>
          <w:spacing w:val="31"/>
        </w:rPr>
        <w:t xml:space="preserve"> </w:t>
      </w:r>
      <w:r w:rsidR="002F0A71" w:rsidRPr="002F0A71">
        <w:rPr>
          <w:rFonts w:eastAsia="Arial" w:cs="Arial"/>
        </w:rPr>
        <w:t>by</w:t>
      </w:r>
      <w:r w:rsidR="002F0A71" w:rsidRPr="002F0A71">
        <w:rPr>
          <w:rFonts w:eastAsia="Arial" w:cs="Arial"/>
          <w:spacing w:val="4"/>
        </w:rPr>
        <w:t xml:space="preserve"> </w:t>
      </w:r>
      <w:r w:rsidR="002F0A71" w:rsidRPr="002F0A71">
        <w:rPr>
          <w:rFonts w:eastAsia="Arial" w:cs="Arial"/>
          <w:w w:val="107"/>
        </w:rPr>
        <w:t xml:space="preserve">the </w:t>
      </w:r>
      <w:r w:rsidR="002F0A71" w:rsidRPr="002F0A71">
        <w:rPr>
          <w:rFonts w:eastAsia="Arial" w:cs="Arial"/>
        </w:rPr>
        <w:t>Designated</w:t>
      </w:r>
      <w:r w:rsidR="002F0A71" w:rsidRPr="002F0A71">
        <w:rPr>
          <w:rFonts w:eastAsia="Arial" w:cs="Arial"/>
          <w:spacing w:val="40"/>
        </w:rPr>
        <w:t xml:space="preserve"> </w:t>
      </w:r>
      <w:r w:rsidR="002F0A71" w:rsidRPr="002F0A71">
        <w:rPr>
          <w:rFonts w:eastAsia="Arial" w:cs="Arial"/>
        </w:rPr>
        <w:t>Reviewing</w:t>
      </w:r>
      <w:r w:rsidR="002F0A71" w:rsidRPr="002F0A71">
        <w:rPr>
          <w:rFonts w:eastAsia="Arial" w:cs="Arial"/>
          <w:spacing w:val="43"/>
        </w:rPr>
        <w:t xml:space="preserve"> </w:t>
      </w:r>
      <w:r w:rsidR="002F0A71" w:rsidRPr="002F0A71">
        <w:rPr>
          <w:rFonts w:eastAsia="Arial" w:cs="Arial"/>
        </w:rPr>
        <w:t>Official.</w:t>
      </w:r>
      <w:r w:rsidR="002F0A71" w:rsidRPr="002F0A71">
        <w:rPr>
          <w:rFonts w:eastAsia="Arial" w:cs="Arial"/>
          <w:spacing w:val="27"/>
        </w:rPr>
        <w:t xml:space="preserve"> </w:t>
      </w:r>
      <w:r w:rsidR="002F0A71" w:rsidRPr="002F0A71">
        <w:rPr>
          <w:rFonts w:eastAsia="Arial" w:cs="Arial"/>
        </w:rPr>
        <w:t>To</w:t>
      </w:r>
      <w:r w:rsidR="002F0A71" w:rsidRPr="002F0A71">
        <w:rPr>
          <w:rFonts w:eastAsia="Arial" w:cs="Arial"/>
          <w:spacing w:val="16"/>
        </w:rPr>
        <w:t xml:space="preserve"> </w:t>
      </w:r>
      <w:r w:rsidR="002F0A71" w:rsidRPr="002F0A71">
        <w:rPr>
          <w:rFonts w:eastAsia="Arial" w:cs="Arial"/>
        </w:rPr>
        <w:t>request</w:t>
      </w:r>
      <w:r w:rsidR="002F0A71" w:rsidRPr="002F0A71">
        <w:rPr>
          <w:rFonts w:eastAsia="Arial" w:cs="Arial"/>
          <w:spacing w:val="37"/>
        </w:rPr>
        <w:t xml:space="preserve"> </w:t>
      </w:r>
      <w:r w:rsidR="002F0A71" w:rsidRPr="002F0A71">
        <w:rPr>
          <w:rFonts w:eastAsia="Arial" w:cs="Arial"/>
        </w:rPr>
        <w:t>a</w:t>
      </w:r>
      <w:r w:rsidR="002F0A71" w:rsidRPr="002F0A71">
        <w:rPr>
          <w:rFonts w:eastAsia="Arial" w:cs="Arial"/>
          <w:spacing w:val="6"/>
        </w:rPr>
        <w:t xml:space="preserve"> </w:t>
      </w:r>
      <w:r w:rsidR="002F0A71" w:rsidRPr="002F0A71">
        <w:rPr>
          <w:rFonts w:eastAsia="Arial" w:cs="Arial"/>
        </w:rPr>
        <w:t>review,</w:t>
      </w:r>
      <w:r w:rsidR="002F0A71" w:rsidRPr="002F0A71">
        <w:rPr>
          <w:rFonts w:eastAsia="Arial" w:cs="Arial"/>
          <w:spacing w:val="11"/>
        </w:rPr>
        <w:t xml:space="preserve"> </w:t>
      </w:r>
      <w:r w:rsidR="002F0A71" w:rsidRPr="002F0A71">
        <w:rPr>
          <w:rFonts w:eastAsia="Arial" w:cs="Arial"/>
        </w:rPr>
        <w:t>an</w:t>
      </w:r>
      <w:r w:rsidR="002F0A71" w:rsidRPr="002F0A71">
        <w:rPr>
          <w:rFonts w:eastAsia="Arial" w:cs="Arial"/>
          <w:spacing w:val="8"/>
        </w:rPr>
        <w:t xml:space="preserve"> </w:t>
      </w:r>
      <w:r w:rsidR="002F0A71" w:rsidRPr="002F0A71">
        <w:rPr>
          <w:rFonts w:eastAsia="Arial" w:cs="Arial"/>
        </w:rPr>
        <w:t>employee</w:t>
      </w:r>
      <w:r w:rsidR="002F0A71" w:rsidRPr="002F0A71">
        <w:rPr>
          <w:rFonts w:eastAsia="Arial" w:cs="Arial"/>
          <w:spacing w:val="43"/>
        </w:rPr>
        <w:t xml:space="preserve"> </w:t>
      </w:r>
      <w:r w:rsidR="002F0A71" w:rsidRPr="002F0A71">
        <w:rPr>
          <w:rFonts w:eastAsia="Arial" w:cs="Arial"/>
        </w:rPr>
        <w:t>must</w:t>
      </w:r>
      <w:r w:rsidR="002F0A71" w:rsidRPr="002F0A71">
        <w:rPr>
          <w:rFonts w:eastAsia="Arial" w:cs="Arial"/>
          <w:spacing w:val="32"/>
        </w:rPr>
        <w:t xml:space="preserve"> </w:t>
      </w:r>
      <w:r w:rsidR="002F0A71" w:rsidRPr="002F0A71">
        <w:rPr>
          <w:rFonts w:eastAsia="Arial" w:cs="Arial"/>
        </w:rPr>
        <w:t>notify</w:t>
      </w:r>
      <w:r w:rsidR="002F0A71" w:rsidRPr="002F0A71">
        <w:rPr>
          <w:rFonts w:eastAsia="Arial" w:cs="Arial"/>
          <w:spacing w:val="21"/>
        </w:rPr>
        <w:t xml:space="preserve"> </w:t>
      </w:r>
      <w:r w:rsidR="002F0A71" w:rsidRPr="002F0A71">
        <w:rPr>
          <w:rFonts w:eastAsia="Arial" w:cs="Arial"/>
        </w:rPr>
        <w:t>the</w:t>
      </w:r>
      <w:r w:rsidR="002F0A71" w:rsidRPr="002F0A71">
        <w:rPr>
          <w:rFonts w:eastAsia="Arial" w:cs="Arial"/>
          <w:spacing w:val="10"/>
        </w:rPr>
        <w:t xml:space="preserve"> </w:t>
      </w:r>
      <w:r w:rsidR="002F0A71" w:rsidRPr="002F0A71">
        <w:rPr>
          <w:rFonts w:eastAsia="Arial" w:cs="Arial"/>
          <w:w w:val="105"/>
        </w:rPr>
        <w:t xml:space="preserve">Designated </w:t>
      </w:r>
      <w:r w:rsidR="002F0A71" w:rsidRPr="002F0A71">
        <w:rPr>
          <w:rFonts w:eastAsia="Arial" w:cs="Arial"/>
        </w:rPr>
        <w:t>Reviewing</w:t>
      </w:r>
      <w:r w:rsidR="002F0A71" w:rsidRPr="002F0A71">
        <w:rPr>
          <w:rFonts w:eastAsia="Arial" w:cs="Arial"/>
          <w:spacing w:val="41"/>
        </w:rPr>
        <w:t xml:space="preserve"> </w:t>
      </w:r>
      <w:r w:rsidR="002F0A71" w:rsidRPr="002F0A71">
        <w:rPr>
          <w:rFonts w:eastAsia="Arial" w:cs="Arial"/>
        </w:rPr>
        <w:t>Official,</w:t>
      </w:r>
      <w:r w:rsidR="002F0A71" w:rsidRPr="002F0A71">
        <w:rPr>
          <w:rFonts w:eastAsia="Arial" w:cs="Arial"/>
          <w:spacing w:val="13"/>
        </w:rPr>
        <w:t xml:space="preserve"> </w:t>
      </w:r>
      <w:r w:rsidR="002F0A71" w:rsidRPr="002F0A71">
        <w:rPr>
          <w:rFonts w:eastAsia="Arial" w:cs="Arial"/>
        </w:rPr>
        <w:t>in</w:t>
      </w:r>
      <w:r w:rsidR="002F0A71" w:rsidRPr="002F0A71">
        <w:rPr>
          <w:rFonts w:eastAsia="Arial" w:cs="Arial"/>
          <w:spacing w:val="8"/>
        </w:rPr>
        <w:t xml:space="preserve"> </w:t>
      </w:r>
      <w:r w:rsidR="002F0A71" w:rsidRPr="002F0A71">
        <w:rPr>
          <w:rFonts w:eastAsia="Arial" w:cs="Arial"/>
        </w:rPr>
        <w:t>writing,</w:t>
      </w:r>
      <w:r w:rsidR="002F0A71" w:rsidRPr="002F0A71">
        <w:rPr>
          <w:rFonts w:eastAsia="Arial" w:cs="Arial"/>
          <w:spacing w:val="24"/>
        </w:rPr>
        <w:t xml:space="preserve"> </w:t>
      </w:r>
      <w:r w:rsidR="002F0A71" w:rsidRPr="002F0A71">
        <w:rPr>
          <w:rFonts w:eastAsia="Arial" w:cs="Arial"/>
        </w:rPr>
        <w:t>within</w:t>
      </w:r>
      <w:r w:rsidR="002F0A71" w:rsidRPr="002F0A71">
        <w:rPr>
          <w:rFonts w:eastAsia="Arial" w:cs="Arial"/>
          <w:spacing w:val="31"/>
        </w:rPr>
        <w:t xml:space="preserve"> </w:t>
      </w:r>
      <w:r w:rsidR="002F0A71" w:rsidRPr="002F0A71">
        <w:rPr>
          <w:rFonts w:eastAsia="Arial" w:cs="Arial"/>
        </w:rPr>
        <w:t>three</w:t>
      </w:r>
      <w:r w:rsidR="002F0A71" w:rsidRPr="002F0A71">
        <w:rPr>
          <w:rFonts w:eastAsia="Arial" w:cs="Arial"/>
          <w:spacing w:val="11"/>
        </w:rPr>
        <w:t xml:space="preserve"> </w:t>
      </w:r>
      <w:r w:rsidR="002F0A71" w:rsidRPr="002F0A71">
        <w:rPr>
          <w:rFonts w:eastAsia="Arial" w:cs="Arial"/>
        </w:rPr>
        <w:t>(3)</w:t>
      </w:r>
      <w:r w:rsidR="002F0A71" w:rsidRPr="002F0A71">
        <w:rPr>
          <w:rFonts w:eastAsia="Arial" w:cs="Arial"/>
          <w:spacing w:val="9"/>
        </w:rPr>
        <w:t xml:space="preserve"> </w:t>
      </w:r>
      <w:r w:rsidR="002F0A71" w:rsidRPr="002F0A71">
        <w:rPr>
          <w:rFonts w:eastAsia="Arial" w:cs="Arial"/>
        </w:rPr>
        <w:t>business</w:t>
      </w:r>
      <w:r w:rsidR="002F0A71" w:rsidRPr="002F0A71">
        <w:rPr>
          <w:rFonts w:eastAsia="Arial" w:cs="Arial"/>
          <w:spacing w:val="41"/>
        </w:rPr>
        <w:t xml:space="preserve"> </w:t>
      </w:r>
      <w:r w:rsidR="002F0A71" w:rsidRPr="002F0A71">
        <w:rPr>
          <w:rFonts w:eastAsia="Arial" w:cs="Arial"/>
        </w:rPr>
        <w:t>days</w:t>
      </w:r>
      <w:r w:rsidR="002F0A71" w:rsidRPr="002F0A71">
        <w:rPr>
          <w:rFonts w:eastAsia="Arial" w:cs="Arial"/>
          <w:spacing w:val="28"/>
        </w:rPr>
        <w:t xml:space="preserve"> </w:t>
      </w:r>
      <w:r w:rsidR="002F0A71" w:rsidRPr="002F0A71">
        <w:rPr>
          <w:rFonts w:eastAsia="Arial" w:cs="Arial"/>
        </w:rPr>
        <w:t>after</w:t>
      </w:r>
      <w:r w:rsidR="002F0A71" w:rsidRPr="002F0A71">
        <w:rPr>
          <w:rFonts w:eastAsia="Arial" w:cs="Arial"/>
          <w:spacing w:val="16"/>
        </w:rPr>
        <w:t xml:space="preserve"> </w:t>
      </w:r>
      <w:r w:rsidR="002F0A71" w:rsidRPr="002F0A71">
        <w:rPr>
          <w:rFonts w:eastAsia="Arial" w:cs="Arial"/>
        </w:rPr>
        <w:t>receipt</w:t>
      </w:r>
      <w:r w:rsidR="002F0A71" w:rsidRPr="002F0A71">
        <w:rPr>
          <w:rFonts w:eastAsia="Arial" w:cs="Arial"/>
          <w:spacing w:val="41"/>
        </w:rPr>
        <w:t xml:space="preserve"> </w:t>
      </w:r>
      <w:r w:rsidR="002F0A71" w:rsidRPr="002F0A71">
        <w:rPr>
          <w:rFonts w:eastAsia="Arial" w:cs="Arial"/>
        </w:rPr>
        <w:t>of</w:t>
      </w:r>
      <w:r w:rsidR="002F0A71" w:rsidRPr="002F0A71">
        <w:rPr>
          <w:rFonts w:eastAsia="Arial" w:cs="Arial"/>
          <w:spacing w:val="17"/>
        </w:rPr>
        <w:t xml:space="preserve"> </w:t>
      </w:r>
      <w:r w:rsidR="002F0A71" w:rsidRPr="002F0A71">
        <w:rPr>
          <w:rFonts w:eastAsia="Arial" w:cs="Arial"/>
        </w:rPr>
        <w:t>the</w:t>
      </w:r>
      <w:r w:rsidR="002F0A71" w:rsidRPr="002F0A71">
        <w:rPr>
          <w:rFonts w:eastAsia="Arial" w:cs="Arial"/>
          <w:spacing w:val="5"/>
        </w:rPr>
        <w:t xml:space="preserve"> </w:t>
      </w:r>
      <w:r w:rsidR="002F0A71" w:rsidRPr="002F0A71">
        <w:rPr>
          <w:rFonts w:eastAsia="Arial" w:cs="Arial"/>
        </w:rPr>
        <w:t>dismissal</w:t>
      </w:r>
      <w:r w:rsidR="002F0A71" w:rsidRPr="002F0A71">
        <w:rPr>
          <w:rFonts w:eastAsia="Arial" w:cs="Arial"/>
          <w:spacing w:val="25"/>
        </w:rPr>
        <w:t xml:space="preserve"> </w:t>
      </w:r>
      <w:r w:rsidR="002F0A71" w:rsidRPr="002F0A71">
        <w:rPr>
          <w:rFonts w:eastAsia="Arial" w:cs="Arial"/>
          <w:w w:val="105"/>
        </w:rPr>
        <w:t xml:space="preserve">notice. </w:t>
      </w:r>
      <w:r w:rsidR="002F0A71" w:rsidRPr="002F0A71">
        <w:rPr>
          <w:rFonts w:eastAsia="Arial" w:cs="Arial"/>
          <w:w w:val="107"/>
        </w:rPr>
        <w:t>Th</w:t>
      </w:r>
      <w:r w:rsidR="002F0A71" w:rsidRPr="002F0A71">
        <w:rPr>
          <w:rFonts w:eastAsia="Arial" w:cs="Arial"/>
          <w:w w:val="108"/>
        </w:rPr>
        <w:t>e</w:t>
      </w:r>
      <w:r w:rsidR="002F0A71" w:rsidRPr="002F0A71">
        <w:rPr>
          <w:rFonts w:eastAsia="Arial" w:cs="Arial"/>
          <w:spacing w:val="-11"/>
        </w:rPr>
        <w:t xml:space="preserve"> </w:t>
      </w:r>
      <w:r w:rsidR="002F0A71" w:rsidRPr="002F0A71">
        <w:rPr>
          <w:rFonts w:eastAsia="Arial" w:cs="Arial"/>
        </w:rPr>
        <w:t>request</w:t>
      </w:r>
      <w:r w:rsidR="002F0A71" w:rsidRPr="002F0A71">
        <w:rPr>
          <w:rFonts w:eastAsia="Arial" w:cs="Arial"/>
          <w:spacing w:val="38"/>
        </w:rPr>
        <w:t xml:space="preserve"> </w:t>
      </w:r>
      <w:r w:rsidR="002F0A71" w:rsidRPr="002F0A71">
        <w:rPr>
          <w:rFonts w:eastAsia="Arial" w:cs="Arial"/>
        </w:rPr>
        <w:t>should</w:t>
      </w:r>
      <w:r w:rsidR="002F0A71" w:rsidRPr="002F0A71">
        <w:rPr>
          <w:rFonts w:eastAsia="Arial" w:cs="Arial"/>
          <w:spacing w:val="22"/>
        </w:rPr>
        <w:t xml:space="preserve"> </w:t>
      </w:r>
      <w:r w:rsidR="002F0A71" w:rsidRPr="002F0A71">
        <w:rPr>
          <w:rFonts w:eastAsia="Arial" w:cs="Arial"/>
        </w:rPr>
        <w:t>contain</w:t>
      </w:r>
      <w:r w:rsidR="002F0A71" w:rsidRPr="002F0A71">
        <w:rPr>
          <w:rFonts w:eastAsia="Arial" w:cs="Arial"/>
          <w:spacing w:val="28"/>
        </w:rPr>
        <w:t xml:space="preserve"> </w:t>
      </w:r>
      <w:r w:rsidR="002F0A71" w:rsidRPr="002F0A71">
        <w:rPr>
          <w:rFonts w:eastAsia="Arial" w:cs="Arial"/>
        </w:rPr>
        <w:t>information</w:t>
      </w:r>
      <w:r w:rsidR="002F0A71" w:rsidRPr="002F0A71">
        <w:rPr>
          <w:rFonts w:eastAsia="Arial" w:cs="Arial"/>
          <w:spacing w:val="41"/>
        </w:rPr>
        <w:t xml:space="preserve"> </w:t>
      </w:r>
      <w:r w:rsidR="002F0A71" w:rsidRPr="002F0A71">
        <w:rPr>
          <w:rFonts w:eastAsia="Arial" w:cs="Arial"/>
        </w:rPr>
        <w:t>and,</w:t>
      </w:r>
      <w:r w:rsidR="002F0A71" w:rsidRPr="002F0A71">
        <w:rPr>
          <w:rFonts w:eastAsia="Arial" w:cs="Arial"/>
          <w:spacing w:val="24"/>
        </w:rPr>
        <w:t xml:space="preserve"> </w:t>
      </w:r>
      <w:r w:rsidR="002F0A71" w:rsidRPr="002F0A71">
        <w:rPr>
          <w:rFonts w:eastAsia="Arial" w:cs="Arial"/>
        </w:rPr>
        <w:t>as</w:t>
      </w:r>
      <w:r w:rsidR="002F0A71" w:rsidRPr="002F0A71">
        <w:rPr>
          <w:rFonts w:eastAsia="Arial" w:cs="Arial"/>
          <w:spacing w:val="24"/>
        </w:rPr>
        <w:t xml:space="preserve"> </w:t>
      </w:r>
      <w:r w:rsidR="002F0A71" w:rsidRPr="002F0A71">
        <w:rPr>
          <w:rFonts w:eastAsia="Arial" w:cs="Arial"/>
        </w:rPr>
        <w:t>applicable,</w:t>
      </w:r>
      <w:r w:rsidR="002F0A71" w:rsidRPr="002F0A71">
        <w:rPr>
          <w:rFonts w:eastAsia="Arial" w:cs="Arial"/>
          <w:spacing w:val="24"/>
        </w:rPr>
        <w:t xml:space="preserve"> </w:t>
      </w:r>
      <w:r w:rsidR="002F0A71" w:rsidRPr="002F0A71">
        <w:rPr>
          <w:rFonts w:eastAsia="Arial" w:cs="Arial"/>
        </w:rPr>
        <w:t>supporting</w:t>
      </w:r>
      <w:r w:rsidR="002F0A71" w:rsidRPr="002F0A71">
        <w:rPr>
          <w:rFonts w:eastAsia="Arial" w:cs="Arial"/>
          <w:spacing w:val="40"/>
        </w:rPr>
        <w:t xml:space="preserve"> </w:t>
      </w:r>
      <w:r w:rsidR="002F0A71" w:rsidRPr="002F0A71">
        <w:rPr>
          <w:rFonts w:eastAsia="Arial" w:cs="Arial"/>
        </w:rPr>
        <w:t>material(s)</w:t>
      </w:r>
      <w:r w:rsidR="002F0A71" w:rsidRPr="002F0A71">
        <w:rPr>
          <w:rFonts w:eastAsia="Arial" w:cs="Arial"/>
          <w:spacing w:val="24"/>
        </w:rPr>
        <w:t xml:space="preserve"> </w:t>
      </w:r>
      <w:r w:rsidR="002F0A71" w:rsidRPr="002F0A71">
        <w:rPr>
          <w:rFonts w:eastAsia="Arial" w:cs="Arial"/>
          <w:w w:val="108"/>
        </w:rPr>
        <w:t>which</w:t>
      </w:r>
      <w:r>
        <w:rPr>
          <w:rFonts w:eastAsia="Arial" w:cs="Arial"/>
          <w:w w:val="108"/>
        </w:rPr>
        <w:t xml:space="preserve"> </w:t>
      </w:r>
      <w:r w:rsidR="002F0A71" w:rsidRPr="002F0A71">
        <w:rPr>
          <w:rFonts w:eastAsia="Arial" w:cs="Arial"/>
        </w:rPr>
        <w:t>documents</w:t>
      </w:r>
      <w:r w:rsidR="002F0A71" w:rsidRPr="002F0A71">
        <w:rPr>
          <w:rFonts w:eastAsia="Arial" w:cs="Arial"/>
          <w:spacing w:val="31"/>
        </w:rPr>
        <w:t xml:space="preserve"> </w:t>
      </w:r>
      <w:r w:rsidR="002F0A71" w:rsidRPr="002F0A71">
        <w:rPr>
          <w:rFonts w:eastAsia="Arial" w:cs="Arial"/>
        </w:rPr>
        <w:t>why</w:t>
      </w:r>
      <w:r w:rsidR="002F0A71" w:rsidRPr="002F0A71">
        <w:rPr>
          <w:rFonts w:eastAsia="Arial" w:cs="Arial"/>
          <w:spacing w:val="27"/>
        </w:rPr>
        <w:t xml:space="preserve"> </w:t>
      </w:r>
      <w:r w:rsidR="002F0A71" w:rsidRPr="002F0A71">
        <w:rPr>
          <w:rFonts w:eastAsia="Arial" w:cs="Arial"/>
        </w:rPr>
        <w:t>the</w:t>
      </w:r>
      <w:r w:rsidR="002F0A71" w:rsidRPr="002F0A71">
        <w:rPr>
          <w:rFonts w:eastAsia="Arial" w:cs="Arial"/>
          <w:spacing w:val="10"/>
        </w:rPr>
        <w:t xml:space="preserve"> </w:t>
      </w:r>
      <w:r w:rsidR="002F0A71" w:rsidRPr="002F0A71">
        <w:rPr>
          <w:rFonts w:eastAsia="Arial" w:cs="Arial"/>
        </w:rPr>
        <w:t>proposed</w:t>
      </w:r>
      <w:r w:rsidR="002F0A71" w:rsidRPr="002F0A71">
        <w:rPr>
          <w:rFonts w:eastAsia="Arial" w:cs="Arial"/>
          <w:spacing w:val="49"/>
        </w:rPr>
        <w:t xml:space="preserve"> </w:t>
      </w:r>
      <w:r w:rsidR="002F0A71" w:rsidRPr="002F0A71">
        <w:rPr>
          <w:rFonts w:eastAsia="Arial" w:cs="Arial"/>
        </w:rPr>
        <w:t>dismissal</w:t>
      </w:r>
      <w:r w:rsidR="002F0A71" w:rsidRPr="002F0A71">
        <w:rPr>
          <w:rFonts w:eastAsia="Arial" w:cs="Arial"/>
          <w:spacing w:val="29"/>
        </w:rPr>
        <w:t xml:space="preserve"> </w:t>
      </w:r>
      <w:r w:rsidR="002F0A71" w:rsidRPr="002F0A71">
        <w:rPr>
          <w:rFonts w:eastAsia="Arial" w:cs="Arial"/>
        </w:rPr>
        <w:t>should</w:t>
      </w:r>
      <w:r w:rsidR="002F0A71" w:rsidRPr="002F0A71">
        <w:rPr>
          <w:rFonts w:eastAsia="Arial" w:cs="Arial"/>
          <w:spacing w:val="31"/>
        </w:rPr>
        <w:t xml:space="preserve"> </w:t>
      </w:r>
      <w:r w:rsidR="002F0A71" w:rsidRPr="002F0A71">
        <w:rPr>
          <w:rFonts w:eastAsia="Arial" w:cs="Arial"/>
        </w:rPr>
        <w:t>not</w:t>
      </w:r>
      <w:r w:rsidR="002F0A71" w:rsidRPr="002F0A71">
        <w:rPr>
          <w:rFonts w:eastAsia="Arial" w:cs="Arial"/>
          <w:spacing w:val="10"/>
        </w:rPr>
        <w:t xml:space="preserve"> </w:t>
      </w:r>
      <w:r w:rsidR="002F0A71" w:rsidRPr="002F0A71">
        <w:rPr>
          <w:rFonts w:eastAsia="Arial" w:cs="Arial"/>
        </w:rPr>
        <w:t>be</w:t>
      </w:r>
      <w:r w:rsidR="002F0A71" w:rsidRPr="002F0A71">
        <w:rPr>
          <w:rFonts w:eastAsia="Arial" w:cs="Arial"/>
          <w:spacing w:val="9"/>
        </w:rPr>
        <w:t xml:space="preserve"> </w:t>
      </w:r>
      <w:r w:rsidR="002F0A71" w:rsidRPr="002F0A71">
        <w:rPr>
          <w:rFonts w:eastAsia="Arial" w:cs="Arial"/>
        </w:rPr>
        <w:t xml:space="preserve">imposed. </w:t>
      </w:r>
      <w:r w:rsidR="002F0A71" w:rsidRPr="002F0A71">
        <w:rPr>
          <w:rFonts w:eastAsia="Arial" w:cs="Arial"/>
          <w:spacing w:val="27"/>
        </w:rPr>
        <w:t xml:space="preserve"> </w:t>
      </w:r>
      <w:r w:rsidR="002F0A71" w:rsidRPr="002F0A71">
        <w:rPr>
          <w:rFonts w:eastAsia="Arial" w:cs="Arial"/>
        </w:rPr>
        <w:t>Any</w:t>
      </w:r>
      <w:r w:rsidR="002F0A71" w:rsidRPr="002F0A71">
        <w:rPr>
          <w:rFonts w:eastAsia="Arial" w:cs="Arial"/>
          <w:spacing w:val="10"/>
        </w:rPr>
        <w:t xml:space="preserve"> </w:t>
      </w:r>
      <w:r w:rsidR="002F0A71" w:rsidRPr="002F0A71">
        <w:rPr>
          <w:rFonts w:eastAsia="Arial" w:cs="Arial"/>
        </w:rPr>
        <w:t>request</w:t>
      </w:r>
      <w:r w:rsidR="002F0A71" w:rsidRPr="002F0A71">
        <w:rPr>
          <w:rFonts w:eastAsia="Arial" w:cs="Arial"/>
          <w:spacing w:val="42"/>
        </w:rPr>
        <w:t xml:space="preserve"> </w:t>
      </w:r>
      <w:r w:rsidR="002F0A71" w:rsidRPr="002F0A71">
        <w:rPr>
          <w:rFonts w:eastAsia="Arial" w:cs="Arial"/>
        </w:rPr>
        <w:t>for</w:t>
      </w:r>
      <w:r w:rsidR="002F0A71" w:rsidRPr="002F0A71">
        <w:rPr>
          <w:rFonts w:eastAsia="Arial" w:cs="Arial"/>
          <w:spacing w:val="10"/>
        </w:rPr>
        <w:t xml:space="preserve"> </w:t>
      </w:r>
      <w:r w:rsidR="002F0A71" w:rsidRPr="002F0A71">
        <w:rPr>
          <w:rFonts w:eastAsia="Arial" w:cs="Arial"/>
        </w:rPr>
        <w:t>review</w:t>
      </w:r>
      <w:r w:rsidR="002F0A71" w:rsidRPr="002F0A71">
        <w:rPr>
          <w:rFonts w:eastAsia="Arial" w:cs="Arial"/>
          <w:spacing w:val="24"/>
        </w:rPr>
        <w:t xml:space="preserve"> </w:t>
      </w:r>
      <w:r w:rsidR="002F0A71" w:rsidRPr="002F0A71">
        <w:rPr>
          <w:rFonts w:eastAsia="Arial" w:cs="Arial"/>
        </w:rPr>
        <w:t>that</w:t>
      </w:r>
      <w:r w:rsidR="002F0A71" w:rsidRPr="002F0A71">
        <w:rPr>
          <w:rFonts w:eastAsia="Arial" w:cs="Arial"/>
          <w:spacing w:val="17"/>
        </w:rPr>
        <w:t xml:space="preserve"> </w:t>
      </w:r>
      <w:r w:rsidR="002F0A71" w:rsidRPr="002F0A71">
        <w:rPr>
          <w:rFonts w:eastAsia="Arial" w:cs="Arial"/>
          <w:w w:val="108"/>
        </w:rPr>
        <w:t xml:space="preserve">does </w:t>
      </w:r>
      <w:r w:rsidR="002F0A71" w:rsidRPr="002F0A71">
        <w:rPr>
          <w:rFonts w:eastAsia="Arial" w:cs="Arial"/>
        </w:rPr>
        <w:t>not</w:t>
      </w:r>
      <w:r w:rsidR="002F0A71" w:rsidRPr="002F0A71">
        <w:rPr>
          <w:rFonts w:eastAsia="Arial" w:cs="Arial"/>
          <w:spacing w:val="32"/>
        </w:rPr>
        <w:t xml:space="preserve"> </w:t>
      </w:r>
      <w:r w:rsidR="002F0A71" w:rsidRPr="002F0A71">
        <w:rPr>
          <w:rFonts w:eastAsia="Arial" w:cs="Arial"/>
        </w:rPr>
        <w:t>comply</w:t>
      </w:r>
      <w:r w:rsidR="002F0A71" w:rsidRPr="002F0A71">
        <w:rPr>
          <w:rFonts w:eastAsia="Arial" w:cs="Arial"/>
          <w:spacing w:val="16"/>
        </w:rPr>
        <w:t xml:space="preserve"> </w:t>
      </w:r>
      <w:r w:rsidR="002F0A71" w:rsidRPr="002F0A71">
        <w:rPr>
          <w:rFonts w:eastAsia="Arial" w:cs="Arial"/>
        </w:rPr>
        <w:t>with</w:t>
      </w:r>
      <w:r w:rsidR="002F0A71" w:rsidRPr="002F0A71">
        <w:rPr>
          <w:rFonts w:eastAsia="Arial" w:cs="Arial"/>
          <w:spacing w:val="21"/>
        </w:rPr>
        <w:t xml:space="preserve"> </w:t>
      </w:r>
      <w:r w:rsidR="002F0A71" w:rsidRPr="002F0A71">
        <w:rPr>
          <w:rFonts w:eastAsia="Arial" w:cs="Arial"/>
        </w:rPr>
        <w:t>these</w:t>
      </w:r>
      <w:r w:rsidR="002F0A71" w:rsidRPr="002F0A71">
        <w:rPr>
          <w:rFonts w:eastAsia="Arial" w:cs="Arial"/>
          <w:spacing w:val="32"/>
        </w:rPr>
        <w:t xml:space="preserve"> </w:t>
      </w:r>
      <w:r w:rsidR="002F0A71" w:rsidRPr="002F0A71">
        <w:rPr>
          <w:rFonts w:eastAsia="Arial" w:cs="Arial"/>
        </w:rPr>
        <w:t>provisions</w:t>
      </w:r>
      <w:r w:rsidR="002F0A71" w:rsidRPr="002F0A71">
        <w:rPr>
          <w:rFonts w:eastAsia="Arial" w:cs="Arial"/>
          <w:spacing w:val="28"/>
        </w:rPr>
        <w:t xml:space="preserve"> </w:t>
      </w:r>
      <w:r w:rsidR="002F0A71" w:rsidRPr="002F0A71">
        <w:rPr>
          <w:rFonts w:eastAsia="Arial" w:cs="Arial"/>
        </w:rPr>
        <w:t>will</w:t>
      </w:r>
      <w:r w:rsidR="002F0A71" w:rsidRPr="002F0A71">
        <w:rPr>
          <w:rFonts w:eastAsia="Arial" w:cs="Arial"/>
          <w:spacing w:val="21"/>
        </w:rPr>
        <w:t xml:space="preserve"> </w:t>
      </w:r>
      <w:r w:rsidR="002F0A71" w:rsidRPr="002F0A71">
        <w:rPr>
          <w:rFonts w:eastAsia="Arial" w:cs="Arial"/>
        </w:rPr>
        <w:t>not</w:t>
      </w:r>
      <w:r w:rsidR="002F0A71" w:rsidRPr="002F0A71">
        <w:rPr>
          <w:rFonts w:eastAsia="Arial" w:cs="Arial"/>
          <w:spacing w:val="11"/>
        </w:rPr>
        <w:t xml:space="preserve"> </w:t>
      </w:r>
      <w:r w:rsidR="002F0A71" w:rsidRPr="002F0A71">
        <w:rPr>
          <w:rFonts w:eastAsia="Arial" w:cs="Arial"/>
        </w:rPr>
        <w:t>be</w:t>
      </w:r>
      <w:r w:rsidR="002F0A71" w:rsidRPr="002F0A71">
        <w:rPr>
          <w:rFonts w:eastAsia="Arial" w:cs="Arial"/>
          <w:spacing w:val="16"/>
        </w:rPr>
        <w:t xml:space="preserve"> </w:t>
      </w:r>
      <w:r w:rsidR="002F0A71" w:rsidRPr="002F0A71">
        <w:rPr>
          <w:rFonts w:eastAsia="Arial" w:cs="Arial"/>
          <w:w w:val="105"/>
        </w:rPr>
        <w:t>considered.</w:t>
      </w:r>
    </w:p>
    <w:p w14:paraId="4D620CD6" w14:textId="77777777" w:rsidR="002F0A71" w:rsidRPr="002F0A71" w:rsidRDefault="002F0A71" w:rsidP="002F0A71">
      <w:pPr>
        <w:spacing w:before="19" w:line="240" w:lineRule="exact"/>
        <w:rPr>
          <w:rFonts w:cs="Arial"/>
        </w:rPr>
      </w:pPr>
    </w:p>
    <w:p w14:paraId="45934064" w14:textId="77777777" w:rsidR="002F0A71" w:rsidRPr="002F0A71" w:rsidRDefault="002F0A71" w:rsidP="001C1B35">
      <w:pPr>
        <w:spacing w:line="249" w:lineRule="auto"/>
        <w:ind w:left="720" w:right="84"/>
        <w:rPr>
          <w:rFonts w:eastAsia="Arial" w:cs="Arial"/>
        </w:rPr>
      </w:pPr>
      <w:r w:rsidRPr="002F0A71">
        <w:rPr>
          <w:rFonts w:eastAsia="Arial" w:cs="Arial"/>
        </w:rPr>
        <w:t>The</w:t>
      </w:r>
      <w:r w:rsidRPr="002F0A71">
        <w:rPr>
          <w:rFonts w:eastAsia="Arial" w:cs="Arial"/>
          <w:spacing w:val="13"/>
        </w:rPr>
        <w:t xml:space="preserve"> </w:t>
      </w:r>
      <w:r w:rsidRPr="002F0A71">
        <w:rPr>
          <w:rFonts w:eastAsia="Arial" w:cs="Arial"/>
        </w:rPr>
        <w:t>Designated</w:t>
      </w:r>
      <w:r w:rsidRPr="002F0A71">
        <w:rPr>
          <w:rFonts w:eastAsia="Arial" w:cs="Arial"/>
          <w:spacing w:val="45"/>
        </w:rPr>
        <w:t xml:space="preserve"> </w:t>
      </w:r>
      <w:r w:rsidRPr="002F0A71">
        <w:rPr>
          <w:rFonts w:eastAsia="Arial" w:cs="Arial"/>
        </w:rPr>
        <w:t>Reviewing</w:t>
      </w:r>
      <w:r w:rsidRPr="002F0A71">
        <w:rPr>
          <w:rFonts w:eastAsia="Arial" w:cs="Arial"/>
          <w:spacing w:val="41"/>
        </w:rPr>
        <w:t xml:space="preserve"> </w:t>
      </w:r>
      <w:r w:rsidRPr="002F0A71">
        <w:rPr>
          <w:rFonts w:eastAsia="Arial" w:cs="Arial"/>
        </w:rPr>
        <w:t>Official</w:t>
      </w:r>
      <w:r w:rsidRPr="002F0A71">
        <w:rPr>
          <w:rFonts w:eastAsia="Arial" w:cs="Arial"/>
          <w:spacing w:val="-3"/>
        </w:rPr>
        <w:t xml:space="preserve"> </w:t>
      </w:r>
      <w:r w:rsidRPr="002F0A71">
        <w:rPr>
          <w:rFonts w:eastAsia="Arial" w:cs="Arial"/>
        </w:rPr>
        <w:t>will</w:t>
      </w:r>
      <w:r w:rsidRPr="002F0A71">
        <w:rPr>
          <w:rFonts w:eastAsia="Arial" w:cs="Arial"/>
          <w:spacing w:val="16"/>
        </w:rPr>
        <w:t xml:space="preserve"> </w:t>
      </w:r>
      <w:r w:rsidRPr="002F0A71">
        <w:rPr>
          <w:rFonts w:eastAsia="Arial" w:cs="Arial"/>
        </w:rPr>
        <w:t>provide</w:t>
      </w:r>
      <w:r w:rsidRPr="002F0A71">
        <w:rPr>
          <w:rFonts w:eastAsia="Arial" w:cs="Arial"/>
          <w:spacing w:val="26"/>
        </w:rPr>
        <w:t xml:space="preserve"> </w:t>
      </w:r>
      <w:r w:rsidRPr="002F0A71">
        <w:rPr>
          <w:rFonts w:eastAsia="Arial" w:cs="Arial"/>
        </w:rPr>
        <w:t>the</w:t>
      </w:r>
      <w:r w:rsidRPr="002F0A71">
        <w:rPr>
          <w:rFonts w:eastAsia="Arial" w:cs="Arial"/>
          <w:spacing w:val="16"/>
        </w:rPr>
        <w:t xml:space="preserve"> </w:t>
      </w:r>
      <w:r w:rsidRPr="002F0A71">
        <w:rPr>
          <w:rFonts w:eastAsia="Arial" w:cs="Arial"/>
        </w:rPr>
        <w:t>employee</w:t>
      </w:r>
      <w:r w:rsidRPr="002F0A71">
        <w:rPr>
          <w:rFonts w:eastAsia="Arial" w:cs="Arial"/>
          <w:spacing w:val="42"/>
        </w:rPr>
        <w:t xml:space="preserve"> </w:t>
      </w:r>
      <w:r w:rsidRPr="002F0A71">
        <w:rPr>
          <w:rFonts w:eastAsia="Arial" w:cs="Arial"/>
        </w:rPr>
        <w:t>with</w:t>
      </w:r>
      <w:r w:rsidRPr="002F0A71">
        <w:rPr>
          <w:rFonts w:eastAsia="Arial" w:cs="Arial"/>
          <w:spacing w:val="21"/>
        </w:rPr>
        <w:t xml:space="preserve"> </w:t>
      </w:r>
      <w:r w:rsidRPr="002F0A71">
        <w:rPr>
          <w:rFonts w:eastAsia="Arial" w:cs="Arial"/>
        </w:rPr>
        <w:t>a</w:t>
      </w:r>
      <w:r w:rsidRPr="002F0A71">
        <w:rPr>
          <w:rFonts w:eastAsia="Arial" w:cs="Arial"/>
          <w:spacing w:val="4"/>
        </w:rPr>
        <w:t xml:space="preserve"> </w:t>
      </w:r>
      <w:r w:rsidRPr="002F0A71">
        <w:rPr>
          <w:rFonts w:eastAsia="Arial" w:cs="Arial"/>
        </w:rPr>
        <w:t>written</w:t>
      </w:r>
      <w:r w:rsidRPr="002F0A71">
        <w:rPr>
          <w:rFonts w:eastAsia="Arial" w:cs="Arial"/>
          <w:spacing w:val="23"/>
        </w:rPr>
        <w:t xml:space="preserve"> </w:t>
      </w:r>
      <w:r w:rsidRPr="002F0A71">
        <w:rPr>
          <w:rFonts w:eastAsia="Arial" w:cs="Arial"/>
        </w:rPr>
        <w:t>response</w:t>
      </w:r>
      <w:r w:rsidRPr="002F0A71">
        <w:rPr>
          <w:rFonts w:eastAsia="Arial" w:cs="Arial"/>
          <w:spacing w:val="40"/>
        </w:rPr>
        <w:t xml:space="preserve"> </w:t>
      </w:r>
      <w:r w:rsidRPr="002F0A71">
        <w:rPr>
          <w:rFonts w:eastAsia="Arial" w:cs="Arial"/>
        </w:rPr>
        <w:t>no</w:t>
      </w:r>
      <w:r w:rsidRPr="002F0A71">
        <w:rPr>
          <w:rFonts w:eastAsia="Arial" w:cs="Arial"/>
          <w:spacing w:val="27"/>
        </w:rPr>
        <w:t xml:space="preserve"> </w:t>
      </w:r>
      <w:r w:rsidRPr="002F0A71">
        <w:rPr>
          <w:rFonts w:eastAsia="Arial" w:cs="Arial"/>
        </w:rPr>
        <w:t>later</w:t>
      </w:r>
      <w:r w:rsidRPr="002F0A71">
        <w:rPr>
          <w:rFonts w:eastAsia="Arial" w:cs="Arial"/>
          <w:spacing w:val="13"/>
        </w:rPr>
        <w:t xml:space="preserve"> </w:t>
      </w:r>
      <w:r w:rsidRPr="002F0A71">
        <w:rPr>
          <w:rFonts w:eastAsia="Arial" w:cs="Arial"/>
          <w:w w:val="106"/>
        </w:rPr>
        <w:t xml:space="preserve">than </w:t>
      </w:r>
      <w:r w:rsidRPr="002F0A71">
        <w:rPr>
          <w:rFonts w:eastAsia="Arial" w:cs="Arial"/>
        </w:rPr>
        <w:t>ten</w:t>
      </w:r>
      <w:r w:rsidRPr="002F0A71">
        <w:rPr>
          <w:rFonts w:eastAsia="Arial" w:cs="Arial"/>
          <w:spacing w:val="10"/>
        </w:rPr>
        <w:t xml:space="preserve"> </w:t>
      </w:r>
      <w:r w:rsidRPr="002F0A71">
        <w:rPr>
          <w:rFonts w:eastAsia="Arial" w:cs="Arial"/>
        </w:rPr>
        <w:t>(</w:t>
      </w:r>
      <w:r w:rsidRPr="002F0A71">
        <w:rPr>
          <w:rFonts w:eastAsia="Arial" w:cs="Arial"/>
          <w:spacing w:val="-21"/>
        </w:rPr>
        <w:t>1</w:t>
      </w:r>
      <w:r w:rsidRPr="002F0A71">
        <w:rPr>
          <w:rFonts w:cs="Arial"/>
        </w:rPr>
        <w:t>0)</w:t>
      </w:r>
      <w:r w:rsidRPr="002F0A71">
        <w:rPr>
          <w:rFonts w:cs="Arial"/>
          <w:spacing w:val="27"/>
        </w:rPr>
        <w:t xml:space="preserve"> </w:t>
      </w:r>
      <w:r w:rsidRPr="002F0A71">
        <w:rPr>
          <w:rFonts w:eastAsia="Arial" w:cs="Arial"/>
        </w:rPr>
        <w:t>business</w:t>
      </w:r>
      <w:r w:rsidRPr="002F0A71">
        <w:rPr>
          <w:rFonts w:eastAsia="Arial" w:cs="Arial"/>
          <w:spacing w:val="41"/>
        </w:rPr>
        <w:t xml:space="preserve"> </w:t>
      </w:r>
      <w:r w:rsidRPr="002F0A71">
        <w:rPr>
          <w:rFonts w:eastAsia="Arial" w:cs="Arial"/>
        </w:rPr>
        <w:t>days</w:t>
      </w:r>
      <w:r w:rsidRPr="002F0A71">
        <w:rPr>
          <w:rFonts w:eastAsia="Arial" w:cs="Arial"/>
          <w:spacing w:val="34"/>
        </w:rPr>
        <w:t xml:space="preserve"> </w:t>
      </w:r>
      <w:r w:rsidRPr="002F0A71">
        <w:rPr>
          <w:rFonts w:eastAsia="Arial" w:cs="Arial"/>
        </w:rPr>
        <w:t>following</w:t>
      </w:r>
      <w:r w:rsidRPr="002F0A71">
        <w:rPr>
          <w:rFonts w:eastAsia="Arial" w:cs="Arial"/>
          <w:spacing w:val="24"/>
        </w:rPr>
        <w:t xml:space="preserve"> </w:t>
      </w:r>
      <w:r w:rsidRPr="002F0A71">
        <w:rPr>
          <w:rFonts w:eastAsia="Arial" w:cs="Arial"/>
        </w:rPr>
        <w:t>receipt</w:t>
      </w:r>
      <w:r w:rsidRPr="002F0A71">
        <w:rPr>
          <w:rFonts w:eastAsia="Arial" w:cs="Arial"/>
          <w:spacing w:val="41"/>
        </w:rPr>
        <w:t xml:space="preserve"> </w:t>
      </w:r>
      <w:r w:rsidRPr="002F0A71">
        <w:rPr>
          <w:rFonts w:eastAsia="Arial" w:cs="Arial"/>
        </w:rPr>
        <w:t>of</w:t>
      </w:r>
      <w:r w:rsidRPr="002F0A71">
        <w:rPr>
          <w:rFonts w:eastAsia="Arial" w:cs="Arial"/>
          <w:spacing w:val="2"/>
        </w:rPr>
        <w:t xml:space="preserve"> </w:t>
      </w:r>
      <w:r w:rsidRPr="002F0A71">
        <w:rPr>
          <w:rFonts w:eastAsia="Arial" w:cs="Arial"/>
        </w:rPr>
        <w:t>the</w:t>
      </w:r>
      <w:r w:rsidRPr="002F0A71">
        <w:rPr>
          <w:rFonts w:eastAsia="Arial" w:cs="Arial"/>
          <w:spacing w:val="27"/>
        </w:rPr>
        <w:t xml:space="preserve"> </w:t>
      </w:r>
      <w:r w:rsidRPr="002F0A71">
        <w:rPr>
          <w:rFonts w:eastAsia="Arial" w:cs="Arial"/>
        </w:rPr>
        <w:t>review</w:t>
      </w:r>
      <w:r w:rsidRPr="002F0A71">
        <w:rPr>
          <w:rFonts w:eastAsia="Arial" w:cs="Arial"/>
          <w:spacing w:val="28"/>
        </w:rPr>
        <w:t xml:space="preserve"> </w:t>
      </w:r>
      <w:r w:rsidRPr="002F0A71">
        <w:rPr>
          <w:rFonts w:eastAsia="Arial" w:cs="Arial"/>
        </w:rPr>
        <w:t>request.</w:t>
      </w:r>
      <w:r w:rsidRPr="002F0A71">
        <w:rPr>
          <w:rFonts w:eastAsia="Arial" w:cs="Arial"/>
          <w:spacing w:val="32"/>
        </w:rPr>
        <w:t xml:space="preserve"> </w:t>
      </w:r>
      <w:r w:rsidRPr="002F0A71">
        <w:rPr>
          <w:rFonts w:eastAsia="Arial" w:cs="Arial"/>
        </w:rPr>
        <w:t>If</w:t>
      </w:r>
      <w:r w:rsidRPr="002F0A71">
        <w:rPr>
          <w:rFonts w:eastAsia="Arial" w:cs="Arial"/>
          <w:spacing w:val="12"/>
        </w:rPr>
        <w:t xml:space="preserve"> </w:t>
      </w:r>
      <w:r w:rsidRPr="002F0A71">
        <w:rPr>
          <w:rFonts w:eastAsia="Arial" w:cs="Arial"/>
        </w:rPr>
        <w:t>a</w:t>
      </w:r>
      <w:r w:rsidRPr="002F0A71">
        <w:rPr>
          <w:rFonts w:eastAsia="Arial" w:cs="Arial"/>
          <w:spacing w:val="6"/>
        </w:rPr>
        <w:t xml:space="preserve"> </w:t>
      </w:r>
      <w:r w:rsidRPr="002F0A71">
        <w:rPr>
          <w:rFonts w:eastAsia="Arial" w:cs="Arial"/>
        </w:rPr>
        <w:t>review</w:t>
      </w:r>
      <w:r w:rsidRPr="002F0A71">
        <w:rPr>
          <w:rFonts w:eastAsia="Arial" w:cs="Arial"/>
          <w:spacing w:val="26"/>
        </w:rPr>
        <w:t xml:space="preserve"> </w:t>
      </w:r>
      <w:r w:rsidRPr="002F0A71">
        <w:rPr>
          <w:rFonts w:eastAsia="Arial" w:cs="Arial"/>
        </w:rPr>
        <w:t>is</w:t>
      </w:r>
      <w:r w:rsidRPr="002F0A71">
        <w:rPr>
          <w:rFonts w:eastAsia="Arial" w:cs="Arial"/>
          <w:spacing w:val="23"/>
        </w:rPr>
        <w:t xml:space="preserve"> </w:t>
      </w:r>
      <w:r w:rsidRPr="002F0A71">
        <w:rPr>
          <w:rFonts w:eastAsia="Arial" w:cs="Arial"/>
        </w:rPr>
        <w:t>requested</w:t>
      </w:r>
      <w:r w:rsidRPr="002F0A71">
        <w:rPr>
          <w:rFonts w:eastAsia="Arial" w:cs="Arial"/>
          <w:spacing w:val="41"/>
        </w:rPr>
        <w:t xml:space="preserve"> </w:t>
      </w:r>
      <w:r w:rsidRPr="002F0A71">
        <w:rPr>
          <w:rFonts w:eastAsia="Arial" w:cs="Arial"/>
          <w:w w:val="104"/>
        </w:rPr>
        <w:t xml:space="preserve">consistent </w:t>
      </w:r>
      <w:r w:rsidRPr="002F0A71">
        <w:rPr>
          <w:rFonts w:eastAsia="Arial" w:cs="Arial"/>
        </w:rPr>
        <w:t>with</w:t>
      </w:r>
      <w:r w:rsidRPr="002F0A71">
        <w:rPr>
          <w:rFonts w:eastAsia="Arial" w:cs="Arial"/>
          <w:spacing w:val="23"/>
        </w:rPr>
        <w:t xml:space="preserve"> </w:t>
      </w:r>
      <w:r w:rsidRPr="002F0A71">
        <w:rPr>
          <w:rFonts w:eastAsia="Arial" w:cs="Arial"/>
        </w:rPr>
        <w:t>these</w:t>
      </w:r>
      <w:r w:rsidRPr="002F0A71">
        <w:rPr>
          <w:rFonts w:eastAsia="Arial" w:cs="Arial"/>
          <w:spacing w:val="17"/>
        </w:rPr>
        <w:t xml:space="preserve"> </w:t>
      </w:r>
      <w:r w:rsidRPr="002F0A71">
        <w:rPr>
          <w:rFonts w:eastAsia="Arial" w:cs="Arial"/>
        </w:rPr>
        <w:t>provisions,</w:t>
      </w:r>
      <w:r w:rsidRPr="002F0A71">
        <w:rPr>
          <w:rFonts w:eastAsia="Arial" w:cs="Arial"/>
          <w:spacing w:val="1"/>
        </w:rPr>
        <w:t xml:space="preserve"> </w:t>
      </w:r>
      <w:r w:rsidRPr="002F0A71">
        <w:rPr>
          <w:rFonts w:eastAsia="Arial" w:cs="Arial"/>
        </w:rPr>
        <w:t>the</w:t>
      </w:r>
      <w:r w:rsidRPr="002F0A71">
        <w:rPr>
          <w:rFonts w:eastAsia="Arial" w:cs="Arial"/>
          <w:spacing w:val="10"/>
        </w:rPr>
        <w:t xml:space="preserve"> </w:t>
      </w:r>
      <w:r w:rsidRPr="002F0A71">
        <w:rPr>
          <w:rFonts w:eastAsia="Arial" w:cs="Arial"/>
        </w:rPr>
        <w:t>proposed</w:t>
      </w:r>
      <w:r w:rsidRPr="002F0A71">
        <w:rPr>
          <w:rFonts w:eastAsia="Arial" w:cs="Arial"/>
          <w:spacing w:val="48"/>
        </w:rPr>
        <w:t xml:space="preserve"> </w:t>
      </w:r>
      <w:r w:rsidRPr="002F0A71">
        <w:rPr>
          <w:rFonts w:eastAsia="Arial" w:cs="Arial"/>
        </w:rPr>
        <w:t>effective</w:t>
      </w:r>
      <w:r w:rsidRPr="002F0A71">
        <w:rPr>
          <w:rFonts w:eastAsia="Arial" w:cs="Arial"/>
          <w:spacing w:val="27"/>
        </w:rPr>
        <w:t xml:space="preserve"> </w:t>
      </w:r>
      <w:r w:rsidRPr="002F0A71">
        <w:rPr>
          <w:rFonts w:eastAsia="Arial" w:cs="Arial"/>
        </w:rPr>
        <w:t>date</w:t>
      </w:r>
      <w:r w:rsidRPr="002F0A71">
        <w:rPr>
          <w:rFonts w:eastAsia="Arial" w:cs="Arial"/>
          <w:spacing w:val="17"/>
        </w:rPr>
        <w:t xml:space="preserve"> </w:t>
      </w:r>
      <w:r w:rsidRPr="002F0A71">
        <w:rPr>
          <w:rFonts w:eastAsia="Arial" w:cs="Arial"/>
        </w:rPr>
        <w:t>of</w:t>
      </w:r>
      <w:r w:rsidRPr="002F0A71">
        <w:rPr>
          <w:rFonts w:eastAsia="Arial" w:cs="Arial"/>
          <w:spacing w:val="2"/>
        </w:rPr>
        <w:t xml:space="preserve"> </w:t>
      </w:r>
      <w:r w:rsidRPr="002F0A71">
        <w:rPr>
          <w:rFonts w:eastAsia="Arial" w:cs="Arial"/>
        </w:rPr>
        <w:t>the</w:t>
      </w:r>
      <w:r w:rsidRPr="002F0A71">
        <w:rPr>
          <w:rFonts w:eastAsia="Arial" w:cs="Arial"/>
          <w:spacing w:val="17"/>
        </w:rPr>
        <w:t xml:space="preserve"> </w:t>
      </w:r>
      <w:r w:rsidRPr="002F0A71">
        <w:rPr>
          <w:rFonts w:eastAsia="Arial" w:cs="Arial"/>
        </w:rPr>
        <w:t>dismissal</w:t>
      </w:r>
      <w:r w:rsidRPr="002F0A71">
        <w:rPr>
          <w:rFonts w:eastAsia="Arial" w:cs="Arial"/>
          <w:spacing w:val="24"/>
        </w:rPr>
        <w:t xml:space="preserve"> </w:t>
      </w:r>
      <w:r w:rsidRPr="002F0A71">
        <w:rPr>
          <w:rFonts w:eastAsia="Arial" w:cs="Arial"/>
        </w:rPr>
        <w:t>will</w:t>
      </w:r>
      <w:r w:rsidRPr="002F0A71">
        <w:rPr>
          <w:rFonts w:eastAsia="Arial" w:cs="Arial"/>
          <w:spacing w:val="2"/>
        </w:rPr>
        <w:t xml:space="preserve"> </w:t>
      </w:r>
      <w:r w:rsidRPr="002F0A71">
        <w:rPr>
          <w:rFonts w:eastAsia="Arial" w:cs="Arial"/>
        </w:rPr>
        <w:t>be</w:t>
      </w:r>
      <w:r w:rsidRPr="002F0A71">
        <w:rPr>
          <w:rFonts w:eastAsia="Arial" w:cs="Arial"/>
          <w:spacing w:val="17"/>
        </w:rPr>
        <w:t xml:space="preserve"> </w:t>
      </w:r>
      <w:r w:rsidRPr="002F0A71">
        <w:rPr>
          <w:rFonts w:eastAsia="Arial" w:cs="Arial"/>
        </w:rPr>
        <w:t>delayed</w:t>
      </w:r>
      <w:r w:rsidRPr="002F0A71">
        <w:rPr>
          <w:rFonts w:eastAsia="Arial" w:cs="Arial"/>
          <w:spacing w:val="33"/>
        </w:rPr>
        <w:t xml:space="preserve"> </w:t>
      </w:r>
      <w:r w:rsidRPr="002F0A71">
        <w:rPr>
          <w:rFonts w:eastAsia="Arial" w:cs="Arial"/>
        </w:rPr>
        <w:t>until</w:t>
      </w:r>
      <w:r w:rsidRPr="002F0A71">
        <w:rPr>
          <w:rFonts w:eastAsia="Arial" w:cs="Arial"/>
          <w:spacing w:val="11"/>
        </w:rPr>
        <w:t xml:space="preserve"> </w:t>
      </w:r>
      <w:r w:rsidRPr="002F0A71">
        <w:rPr>
          <w:rFonts w:eastAsia="Arial" w:cs="Arial"/>
        </w:rPr>
        <w:t>the</w:t>
      </w:r>
      <w:r w:rsidRPr="002F0A71">
        <w:rPr>
          <w:rFonts w:eastAsia="Arial" w:cs="Arial"/>
          <w:spacing w:val="8"/>
        </w:rPr>
        <w:t xml:space="preserve"> </w:t>
      </w:r>
      <w:r w:rsidRPr="002F0A71">
        <w:rPr>
          <w:rFonts w:eastAsia="Arial" w:cs="Arial"/>
          <w:w w:val="108"/>
        </w:rPr>
        <w:t xml:space="preserve">final </w:t>
      </w:r>
      <w:r w:rsidRPr="002F0A71">
        <w:rPr>
          <w:rFonts w:eastAsia="Arial" w:cs="Arial"/>
        </w:rPr>
        <w:t>determination</w:t>
      </w:r>
      <w:r w:rsidRPr="002F0A71">
        <w:rPr>
          <w:rFonts w:eastAsia="Arial" w:cs="Arial"/>
          <w:spacing w:val="38"/>
        </w:rPr>
        <w:t xml:space="preserve"> </w:t>
      </w:r>
      <w:r w:rsidRPr="002F0A71">
        <w:rPr>
          <w:rFonts w:eastAsia="Arial" w:cs="Arial"/>
        </w:rPr>
        <w:t>is</w:t>
      </w:r>
      <w:r w:rsidRPr="002F0A71">
        <w:rPr>
          <w:rFonts w:eastAsia="Arial" w:cs="Arial"/>
          <w:spacing w:val="8"/>
        </w:rPr>
        <w:t xml:space="preserve"> </w:t>
      </w:r>
      <w:r w:rsidRPr="002F0A71">
        <w:rPr>
          <w:rFonts w:eastAsia="Arial" w:cs="Arial"/>
        </w:rPr>
        <w:t xml:space="preserve">issued.  </w:t>
      </w:r>
      <w:r w:rsidRPr="002F0A71">
        <w:rPr>
          <w:rFonts w:eastAsia="Arial" w:cs="Arial"/>
          <w:spacing w:val="4"/>
        </w:rPr>
        <w:t xml:space="preserve"> </w:t>
      </w:r>
      <w:r w:rsidRPr="002F0A71">
        <w:rPr>
          <w:rFonts w:eastAsia="Arial" w:cs="Arial"/>
        </w:rPr>
        <w:t>During</w:t>
      </w:r>
      <w:r w:rsidRPr="002F0A71">
        <w:rPr>
          <w:rFonts w:eastAsia="Arial" w:cs="Arial"/>
          <w:spacing w:val="23"/>
        </w:rPr>
        <w:t xml:space="preserve"> </w:t>
      </w:r>
      <w:r w:rsidRPr="002F0A71">
        <w:rPr>
          <w:rFonts w:eastAsia="Arial" w:cs="Arial"/>
        </w:rPr>
        <w:t>this</w:t>
      </w:r>
      <w:r w:rsidRPr="002F0A71">
        <w:rPr>
          <w:rFonts w:eastAsia="Arial" w:cs="Arial"/>
          <w:spacing w:val="14"/>
        </w:rPr>
        <w:t xml:space="preserve"> </w:t>
      </w:r>
      <w:r w:rsidRPr="002F0A71">
        <w:rPr>
          <w:rFonts w:eastAsia="Arial" w:cs="Arial"/>
        </w:rPr>
        <w:t>time</w:t>
      </w:r>
      <w:r w:rsidRPr="002F0A71">
        <w:rPr>
          <w:rFonts w:eastAsia="Arial" w:cs="Arial"/>
          <w:spacing w:val="22"/>
        </w:rPr>
        <w:t xml:space="preserve"> </w:t>
      </w:r>
      <w:r w:rsidRPr="002F0A71">
        <w:rPr>
          <w:rFonts w:eastAsia="Arial" w:cs="Arial"/>
        </w:rPr>
        <w:t>period,</w:t>
      </w:r>
      <w:r w:rsidRPr="002F0A71">
        <w:rPr>
          <w:rFonts w:eastAsia="Arial" w:cs="Arial"/>
          <w:spacing w:val="32"/>
        </w:rPr>
        <w:t xml:space="preserve"> </w:t>
      </w:r>
      <w:r w:rsidRPr="002F0A71">
        <w:rPr>
          <w:rFonts w:eastAsia="Arial" w:cs="Arial"/>
        </w:rPr>
        <w:t>the</w:t>
      </w:r>
      <w:r w:rsidRPr="002F0A71">
        <w:rPr>
          <w:rFonts w:eastAsia="Arial" w:cs="Arial"/>
          <w:spacing w:val="17"/>
        </w:rPr>
        <w:t xml:space="preserve"> </w:t>
      </w:r>
      <w:r w:rsidRPr="002F0A71">
        <w:rPr>
          <w:rFonts w:eastAsia="Arial" w:cs="Arial"/>
        </w:rPr>
        <w:t>employee</w:t>
      </w:r>
      <w:r w:rsidRPr="002F0A71">
        <w:rPr>
          <w:rFonts w:eastAsia="Arial" w:cs="Arial"/>
          <w:spacing w:val="49"/>
        </w:rPr>
        <w:t xml:space="preserve"> </w:t>
      </w:r>
      <w:r w:rsidRPr="002F0A71">
        <w:rPr>
          <w:rFonts w:eastAsia="Arial" w:cs="Arial"/>
        </w:rPr>
        <w:t>will</w:t>
      </w:r>
      <w:r w:rsidRPr="002F0A71">
        <w:rPr>
          <w:rFonts w:eastAsia="Arial" w:cs="Arial"/>
          <w:spacing w:val="10"/>
        </w:rPr>
        <w:t xml:space="preserve"> </w:t>
      </w:r>
      <w:r w:rsidRPr="002F0A71">
        <w:rPr>
          <w:rFonts w:eastAsia="Arial" w:cs="Arial"/>
        </w:rPr>
        <w:t>remain</w:t>
      </w:r>
      <w:r w:rsidRPr="002F0A71">
        <w:rPr>
          <w:rFonts w:eastAsia="Arial" w:cs="Arial"/>
          <w:spacing w:val="31"/>
        </w:rPr>
        <w:t xml:space="preserve"> </w:t>
      </w:r>
      <w:r w:rsidRPr="002F0A71">
        <w:rPr>
          <w:rFonts w:eastAsia="Arial" w:cs="Arial"/>
        </w:rPr>
        <w:t>in</w:t>
      </w:r>
      <w:r w:rsidRPr="002F0A71">
        <w:rPr>
          <w:rFonts w:eastAsia="Arial" w:cs="Arial"/>
          <w:spacing w:val="18"/>
        </w:rPr>
        <w:t xml:space="preserve"> </w:t>
      </w:r>
      <w:r w:rsidRPr="002F0A71">
        <w:rPr>
          <w:rFonts w:eastAsia="Arial" w:cs="Arial"/>
        </w:rPr>
        <w:t>or</w:t>
      </w:r>
      <w:r w:rsidRPr="002F0A71">
        <w:rPr>
          <w:rFonts w:eastAsia="Arial" w:cs="Arial"/>
          <w:spacing w:val="6"/>
        </w:rPr>
        <w:t xml:space="preserve"> </w:t>
      </w:r>
      <w:r w:rsidRPr="002F0A71">
        <w:rPr>
          <w:rFonts w:eastAsia="Arial" w:cs="Arial"/>
        </w:rPr>
        <w:t>be</w:t>
      </w:r>
      <w:r w:rsidRPr="002F0A71">
        <w:rPr>
          <w:rFonts w:eastAsia="Arial" w:cs="Arial"/>
          <w:spacing w:val="9"/>
        </w:rPr>
        <w:t xml:space="preserve"> </w:t>
      </w:r>
      <w:r w:rsidRPr="002F0A71">
        <w:rPr>
          <w:rFonts w:eastAsia="Arial" w:cs="Arial"/>
        </w:rPr>
        <w:t>initially</w:t>
      </w:r>
      <w:r w:rsidRPr="002F0A71">
        <w:rPr>
          <w:rFonts w:eastAsia="Arial" w:cs="Arial"/>
          <w:spacing w:val="30"/>
        </w:rPr>
        <w:t xml:space="preserve"> </w:t>
      </w:r>
      <w:r w:rsidRPr="002F0A71">
        <w:rPr>
          <w:rFonts w:eastAsia="Arial" w:cs="Arial"/>
        </w:rPr>
        <w:t>placed</w:t>
      </w:r>
      <w:r w:rsidRPr="002F0A71">
        <w:rPr>
          <w:rFonts w:eastAsia="Arial" w:cs="Arial"/>
          <w:spacing w:val="40"/>
        </w:rPr>
        <w:t xml:space="preserve"> </w:t>
      </w:r>
      <w:r w:rsidRPr="002F0A71">
        <w:rPr>
          <w:rFonts w:eastAsia="Arial" w:cs="Arial"/>
          <w:w w:val="107"/>
        </w:rPr>
        <w:t xml:space="preserve">in </w:t>
      </w:r>
      <w:r w:rsidRPr="002F0A71">
        <w:rPr>
          <w:rFonts w:eastAsia="Arial" w:cs="Arial"/>
        </w:rPr>
        <w:t>a</w:t>
      </w:r>
      <w:r w:rsidRPr="002F0A71">
        <w:rPr>
          <w:rFonts w:eastAsia="Arial" w:cs="Arial"/>
          <w:spacing w:val="14"/>
        </w:rPr>
        <w:t xml:space="preserve"> </w:t>
      </w:r>
      <w:r w:rsidRPr="002F0A71">
        <w:rPr>
          <w:rFonts w:eastAsia="Arial" w:cs="Arial"/>
        </w:rPr>
        <w:t>suspension</w:t>
      </w:r>
      <w:r w:rsidRPr="002F0A71">
        <w:rPr>
          <w:rFonts w:eastAsia="Arial" w:cs="Arial"/>
          <w:spacing w:val="48"/>
        </w:rPr>
        <w:t xml:space="preserve"> </w:t>
      </w:r>
      <w:r w:rsidRPr="002F0A71">
        <w:rPr>
          <w:rFonts w:eastAsia="Arial" w:cs="Arial"/>
        </w:rPr>
        <w:t>with</w:t>
      </w:r>
      <w:r w:rsidRPr="002F0A71">
        <w:rPr>
          <w:rFonts w:eastAsia="Arial" w:cs="Arial"/>
          <w:spacing w:val="10"/>
        </w:rPr>
        <w:t xml:space="preserve"> </w:t>
      </w:r>
      <w:r w:rsidRPr="002F0A71">
        <w:rPr>
          <w:rFonts w:eastAsia="Arial" w:cs="Arial"/>
        </w:rPr>
        <w:t>pay</w:t>
      </w:r>
      <w:r w:rsidRPr="002F0A71">
        <w:rPr>
          <w:rFonts w:eastAsia="Arial" w:cs="Arial"/>
          <w:spacing w:val="13"/>
        </w:rPr>
        <w:t xml:space="preserve"> </w:t>
      </w:r>
      <w:r w:rsidRPr="002F0A71">
        <w:rPr>
          <w:rFonts w:eastAsia="Arial" w:cs="Arial"/>
        </w:rPr>
        <w:t>status.</w:t>
      </w:r>
      <w:r w:rsidRPr="002F0A71">
        <w:rPr>
          <w:rFonts w:eastAsia="Arial" w:cs="Arial"/>
          <w:spacing w:val="28"/>
        </w:rPr>
        <w:t xml:space="preserve"> </w:t>
      </w:r>
      <w:r w:rsidRPr="002F0A71">
        <w:rPr>
          <w:rFonts w:eastAsia="Arial" w:cs="Arial"/>
        </w:rPr>
        <w:t>The</w:t>
      </w:r>
      <w:r w:rsidRPr="002F0A71">
        <w:rPr>
          <w:rFonts w:eastAsia="Arial" w:cs="Arial"/>
          <w:spacing w:val="8"/>
        </w:rPr>
        <w:t xml:space="preserve"> </w:t>
      </w:r>
      <w:r w:rsidRPr="002F0A71">
        <w:rPr>
          <w:rFonts w:eastAsia="Arial" w:cs="Arial"/>
        </w:rPr>
        <w:t>decision</w:t>
      </w:r>
      <w:r w:rsidRPr="002F0A71">
        <w:rPr>
          <w:rFonts w:eastAsia="Arial" w:cs="Arial"/>
          <w:spacing w:val="47"/>
        </w:rPr>
        <w:t xml:space="preserve"> </w:t>
      </w:r>
      <w:r w:rsidRPr="002F0A71">
        <w:rPr>
          <w:rFonts w:eastAsia="Arial" w:cs="Arial"/>
        </w:rPr>
        <w:t>of</w:t>
      </w:r>
      <w:r w:rsidRPr="002F0A71">
        <w:rPr>
          <w:rFonts w:eastAsia="Arial" w:cs="Arial"/>
          <w:spacing w:val="2"/>
        </w:rPr>
        <w:t xml:space="preserve"> </w:t>
      </w:r>
      <w:r w:rsidRPr="002F0A71">
        <w:rPr>
          <w:rFonts w:eastAsia="Arial" w:cs="Arial"/>
        </w:rPr>
        <w:t>the</w:t>
      </w:r>
      <w:r w:rsidRPr="002F0A71">
        <w:rPr>
          <w:rFonts w:eastAsia="Arial" w:cs="Arial"/>
          <w:spacing w:val="22"/>
        </w:rPr>
        <w:t xml:space="preserve"> </w:t>
      </w:r>
      <w:r w:rsidRPr="002F0A71">
        <w:rPr>
          <w:rFonts w:eastAsia="Arial" w:cs="Arial"/>
        </w:rPr>
        <w:t>Designated</w:t>
      </w:r>
      <w:r w:rsidRPr="002F0A71">
        <w:rPr>
          <w:rFonts w:eastAsia="Arial" w:cs="Arial"/>
          <w:spacing w:val="40"/>
        </w:rPr>
        <w:t xml:space="preserve"> </w:t>
      </w:r>
      <w:r w:rsidRPr="002F0A71">
        <w:rPr>
          <w:rFonts w:eastAsia="Arial" w:cs="Arial"/>
        </w:rPr>
        <w:t>Reviewing</w:t>
      </w:r>
      <w:r w:rsidRPr="002F0A71">
        <w:rPr>
          <w:rFonts w:eastAsia="Arial" w:cs="Arial"/>
          <w:spacing w:val="46"/>
        </w:rPr>
        <w:t xml:space="preserve"> </w:t>
      </w:r>
      <w:r w:rsidRPr="002F0A71">
        <w:rPr>
          <w:rFonts w:eastAsia="Arial" w:cs="Arial"/>
        </w:rPr>
        <w:t>Official</w:t>
      </w:r>
      <w:r w:rsidRPr="002F0A71">
        <w:rPr>
          <w:rFonts w:eastAsia="Arial" w:cs="Arial"/>
          <w:spacing w:val="23"/>
        </w:rPr>
        <w:t xml:space="preserve"> </w:t>
      </w:r>
      <w:r w:rsidRPr="002F0A71">
        <w:rPr>
          <w:rFonts w:eastAsia="Arial" w:cs="Arial"/>
        </w:rPr>
        <w:t>in</w:t>
      </w:r>
      <w:r w:rsidRPr="002F0A71">
        <w:rPr>
          <w:rFonts w:eastAsia="Arial" w:cs="Arial"/>
          <w:spacing w:val="3"/>
        </w:rPr>
        <w:t xml:space="preserve"> </w:t>
      </w:r>
      <w:r w:rsidRPr="002F0A71">
        <w:rPr>
          <w:rFonts w:eastAsia="Arial" w:cs="Arial"/>
        </w:rPr>
        <w:t>these</w:t>
      </w:r>
      <w:r w:rsidRPr="002F0A71">
        <w:rPr>
          <w:rFonts w:eastAsia="Arial" w:cs="Arial"/>
          <w:spacing w:val="17"/>
        </w:rPr>
        <w:t xml:space="preserve"> </w:t>
      </w:r>
      <w:r w:rsidRPr="002F0A71">
        <w:rPr>
          <w:rFonts w:eastAsia="Arial" w:cs="Arial"/>
        </w:rPr>
        <w:t>matters</w:t>
      </w:r>
      <w:r w:rsidRPr="002F0A71">
        <w:rPr>
          <w:rFonts w:eastAsia="Arial" w:cs="Arial"/>
          <w:spacing w:val="40"/>
        </w:rPr>
        <w:t xml:space="preserve"> </w:t>
      </w:r>
      <w:r w:rsidRPr="002F0A71">
        <w:rPr>
          <w:rFonts w:eastAsia="Arial" w:cs="Arial"/>
          <w:w w:val="111"/>
        </w:rPr>
        <w:t xml:space="preserve">is </w:t>
      </w:r>
      <w:r w:rsidRPr="002F0A71">
        <w:rPr>
          <w:rFonts w:eastAsia="Arial" w:cs="Arial"/>
          <w:w w:val="104"/>
        </w:rPr>
        <w:t>final.</w:t>
      </w:r>
    </w:p>
    <w:p w14:paraId="3D1A08AE" w14:textId="77777777" w:rsidR="001C1B35" w:rsidRDefault="001C1B35" w:rsidP="001C1B35">
      <w:pPr>
        <w:ind w:left="1080" w:right="158" w:firstLine="14"/>
        <w:rPr>
          <w:rFonts w:eastAsia="Arial" w:cs="Arial"/>
          <w:w w:val="107"/>
        </w:rPr>
      </w:pPr>
    </w:p>
    <w:p w14:paraId="2ACBD893" w14:textId="77777777" w:rsidR="001C1B35" w:rsidRDefault="002F0A71" w:rsidP="001C1B35">
      <w:pPr>
        <w:ind w:right="158" w:firstLine="720"/>
        <w:rPr>
          <w:rFonts w:eastAsia="Arial" w:cs="Arial"/>
        </w:rPr>
      </w:pPr>
      <w:r w:rsidRPr="002F0A71">
        <w:rPr>
          <w:rFonts w:eastAsia="Arial" w:cs="Arial"/>
          <w:w w:val="107"/>
        </w:rPr>
        <w:t>NOTE</w:t>
      </w:r>
      <w:r w:rsidRPr="002F0A71">
        <w:rPr>
          <w:rFonts w:eastAsia="Arial" w:cs="Arial"/>
          <w:spacing w:val="10"/>
          <w:w w:val="107"/>
        </w:rPr>
        <w:t>:</w:t>
      </w:r>
      <w:r w:rsidRPr="002F0A71">
        <w:rPr>
          <w:rFonts w:eastAsia="Arial" w:cs="Arial"/>
          <w:w w:val="107"/>
        </w:rPr>
        <w:t>The</w:t>
      </w:r>
      <w:r w:rsidRPr="002F0A71">
        <w:rPr>
          <w:rFonts w:eastAsia="Arial" w:cs="Arial"/>
          <w:spacing w:val="-11"/>
          <w:w w:val="107"/>
        </w:rPr>
        <w:t xml:space="preserve"> </w:t>
      </w:r>
      <w:r w:rsidRPr="002F0A71">
        <w:rPr>
          <w:rFonts w:eastAsia="Arial" w:cs="Arial"/>
        </w:rPr>
        <w:t>Positive</w:t>
      </w:r>
      <w:r w:rsidRPr="002F0A71">
        <w:rPr>
          <w:rFonts w:eastAsia="Arial" w:cs="Arial"/>
          <w:spacing w:val="37"/>
        </w:rPr>
        <w:t xml:space="preserve"> </w:t>
      </w:r>
      <w:r w:rsidRPr="002F0A71">
        <w:rPr>
          <w:rFonts w:eastAsia="Arial" w:cs="Arial"/>
        </w:rPr>
        <w:t>Discipline</w:t>
      </w:r>
      <w:r w:rsidRPr="002F0A71">
        <w:rPr>
          <w:rFonts w:eastAsia="Arial" w:cs="Arial"/>
          <w:spacing w:val="40"/>
        </w:rPr>
        <w:t xml:space="preserve"> </w:t>
      </w:r>
      <w:r w:rsidRPr="002F0A71">
        <w:rPr>
          <w:rFonts w:eastAsia="Arial" w:cs="Arial"/>
        </w:rPr>
        <w:t>Process</w:t>
      </w:r>
      <w:r w:rsidRPr="002F0A71">
        <w:rPr>
          <w:rFonts w:eastAsia="Arial" w:cs="Arial"/>
          <w:spacing w:val="36"/>
        </w:rPr>
        <w:t xml:space="preserve"> </w:t>
      </w:r>
      <w:r w:rsidRPr="002F0A71">
        <w:rPr>
          <w:rFonts w:eastAsia="Arial" w:cs="Arial"/>
        </w:rPr>
        <w:t>does</w:t>
      </w:r>
      <w:r w:rsidRPr="002F0A71">
        <w:rPr>
          <w:rFonts w:eastAsia="Arial" w:cs="Arial"/>
          <w:spacing w:val="25"/>
        </w:rPr>
        <w:t xml:space="preserve"> </w:t>
      </w:r>
      <w:r w:rsidRPr="002F0A71">
        <w:rPr>
          <w:rFonts w:eastAsia="Arial" w:cs="Arial"/>
        </w:rPr>
        <w:t>not</w:t>
      </w:r>
      <w:r w:rsidRPr="002F0A71">
        <w:rPr>
          <w:rFonts w:eastAsia="Arial" w:cs="Arial"/>
          <w:spacing w:val="10"/>
        </w:rPr>
        <w:t xml:space="preserve"> </w:t>
      </w:r>
      <w:r w:rsidRPr="002F0A71">
        <w:rPr>
          <w:rFonts w:eastAsia="Arial" w:cs="Arial"/>
        </w:rPr>
        <w:t>permit</w:t>
      </w:r>
      <w:r w:rsidRPr="002F0A71">
        <w:rPr>
          <w:rFonts w:eastAsia="Arial" w:cs="Arial"/>
          <w:spacing w:val="32"/>
        </w:rPr>
        <w:t xml:space="preserve"> </w:t>
      </w:r>
      <w:r w:rsidRPr="002F0A71">
        <w:rPr>
          <w:rFonts w:eastAsia="Arial" w:cs="Arial"/>
        </w:rPr>
        <w:t>third</w:t>
      </w:r>
      <w:r w:rsidRPr="002F0A71">
        <w:rPr>
          <w:rFonts w:eastAsia="Arial" w:cs="Arial"/>
          <w:spacing w:val="23"/>
        </w:rPr>
        <w:t xml:space="preserve"> </w:t>
      </w:r>
      <w:r w:rsidRPr="002F0A71">
        <w:rPr>
          <w:rFonts w:eastAsia="Arial" w:cs="Arial"/>
        </w:rPr>
        <w:t>party</w:t>
      </w:r>
    </w:p>
    <w:p w14:paraId="69403F50" w14:textId="77777777" w:rsidR="001C1B35" w:rsidRDefault="001C1B35" w:rsidP="001C1B35">
      <w:pPr>
        <w:ind w:right="158" w:firstLine="720"/>
        <w:rPr>
          <w:rFonts w:eastAsia="Arial" w:cs="Arial"/>
          <w:w w:val="105"/>
        </w:rPr>
      </w:pPr>
      <w:r w:rsidRPr="002F0A71">
        <w:rPr>
          <w:rFonts w:eastAsia="Arial" w:cs="Arial"/>
        </w:rPr>
        <w:t>R</w:t>
      </w:r>
      <w:r w:rsidR="002F0A71" w:rsidRPr="002F0A71">
        <w:rPr>
          <w:rFonts w:eastAsia="Arial" w:cs="Arial"/>
        </w:rPr>
        <w:t>epresentation</w:t>
      </w:r>
      <w:r>
        <w:rPr>
          <w:rFonts w:eastAsia="Arial" w:cs="Arial"/>
        </w:rPr>
        <w:t xml:space="preserve"> </w:t>
      </w:r>
      <w:r w:rsidR="002F0A71" w:rsidRPr="002F0A71">
        <w:rPr>
          <w:rFonts w:eastAsia="Arial" w:cs="Arial"/>
        </w:rPr>
        <w:t>in</w:t>
      </w:r>
      <w:r w:rsidR="002F0A71" w:rsidRPr="002F0A71">
        <w:rPr>
          <w:rFonts w:eastAsia="Arial" w:cs="Arial"/>
          <w:spacing w:val="7"/>
        </w:rPr>
        <w:t xml:space="preserve"> </w:t>
      </w:r>
      <w:r w:rsidR="002F0A71" w:rsidRPr="002F0A71">
        <w:rPr>
          <w:rFonts w:eastAsia="Arial" w:cs="Arial"/>
        </w:rPr>
        <w:t>these</w:t>
      </w:r>
      <w:r w:rsidR="002F0A71" w:rsidRPr="002F0A71">
        <w:rPr>
          <w:rFonts w:eastAsia="Arial" w:cs="Arial"/>
          <w:spacing w:val="34"/>
        </w:rPr>
        <w:t xml:space="preserve"> </w:t>
      </w:r>
      <w:r w:rsidR="002F0A71" w:rsidRPr="002F0A71">
        <w:rPr>
          <w:rFonts w:eastAsia="Arial" w:cs="Arial"/>
          <w:w w:val="105"/>
        </w:rPr>
        <w:t xml:space="preserve">matters. </w:t>
      </w:r>
    </w:p>
    <w:p w14:paraId="60C9DDF1" w14:textId="77777777" w:rsidR="001C1B35" w:rsidRDefault="001C1B35" w:rsidP="001C1B35">
      <w:pPr>
        <w:ind w:left="1080" w:right="158" w:firstLine="14"/>
        <w:rPr>
          <w:rFonts w:eastAsia="Arial" w:cs="Arial"/>
          <w:w w:val="105"/>
        </w:rPr>
      </w:pPr>
    </w:p>
    <w:p w14:paraId="3B544662" w14:textId="77777777" w:rsidR="002F0A71" w:rsidRPr="001C1B35" w:rsidRDefault="002F0A71" w:rsidP="001C1B35">
      <w:pPr>
        <w:ind w:right="158" w:firstLine="720"/>
        <w:rPr>
          <w:rFonts w:eastAsia="Arial" w:cs="Arial"/>
          <w:i/>
        </w:rPr>
      </w:pPr>
      <w:r w:rsidRPr="001C1B35">
        <w:rPr>
          <w:rFonts w:eastAsia="Arial" w:cs="Arial"/>
          <w:i/>
          <w:w w:val="116"/>
        </w:rPr>
        <w:t>Crisis</w:t>
      </w:r>
      <w:r w:rsidRPr="001C1B35">
        <w:rPr>
          <w:rFonts w:eastAsia="Arial" w:cs="Arial"/>
          <w:i/>
          <w:spacing w:val="-2"/>
          <w:w w:val="116"/>
        </w:rPr>
        <w:t xml:space="preserve"> </w:t>
      </w:r>
      <w:r w:rsidRPr="001C1B35">
        <w:rPr>
          <w:rFonts w:eastAsia="Arial" w:cs="Arial"/>
          <w:i/>
          <w:w w:val="116"/>
        </w:rPr>
        <w:t>Suspensions</w:t>
      </w:r>
    </w:p>
    <w:p w14:paraId="2B1D03A8" w14:textId="77777777" w:rsidR="002F0A71" w:rsidRDefault="002F0A71" w:rsidP="001C1B35">
      <w:pPr>
        <w:spacing w:line="221" w:lineRule="exact"/>
        <w:ind w:left="720" w:right="-20"/>
        <w:rPr>
          <w:rFonts w:eastAsia="Arial" w:cs="Arial"/>
        </w:rPr>
      </w:pPr>
      <w:r w:rsidRPr="002F0A71">
        <w:rPr>
          <w:rFonts w:eastAsia="Arial" w:cs="Arial"/>
        </w:rPr>
        <w:t>A</w:t>
      </w:r>
      <w:r w:rsidRPr="002F0A71">
        <w:rPr>
          <w:rFonts w:eastAsia="Arial" w:cs="Arial"/>
          <w:spacing w:val="21"/>
        </w:rPr>
        <w:t xml:space="preserve"> </w:t>
      </w:r>
      <w:r w:rsidRPr="002F0A71">
        <w:rPr>
          <w:rFonts w:eastAsia="Arial" w:cs="Arial"/>
        </w:rPr>
        <w:t>"crisis</w:t>
      </w:r>
      <w:r w:rsidRPr="002F0A71">
        <w:rPr>
          <w:rFonts w:eastAsia="Arial" w:cs="Arial"/>
          <w:spacing w:val="21"/>
        </w:rPr>
        <w:t xml:space="preserve"> </w:t>
      </w:r>
      <w:r w:rsidRPr="002F0A71">
        <w:rPr>
          <w:rFonts w:eastAsia="Arial" w:cs="Arial"/>
        </w:rPr>
        <w:t>suspension"</w:t>
      </w:r>
      <w:r w:rsidRPr="002F0A71">
        <w:rPr>
          <w:rFonts w:eastAsia="Arial" w:cs="Arial"/>
          <w:spacing w:val="41"/>
        </w:rPr>
        <w:t xml:space="preserve"> </w:t>
      </w:r>
      <w:r w:rsidRPr="002F0A71">
        <w:rPr>
          <w:rFonts w:eastAsia="Arial" w:cs="Arial"/>
        </w:rPr>
        <w:t>(i.e.,</w:t>
      </w:r>
      <w:r w:rsidRPr="002F0A71">
        <w:rPr>
          <w:rFonts w:eastAsia="Arial" w:cs="Arial"/>
          <w:spacing w:val="17"/>
        </w:rPr>
        <w:t xml:space="preserve"> </w:t>
      </w:r>
      <w:r w:rsidRPr="002F0A71">
        <w:rPr>
          <w:rFonts w:eastAsia="Arial" w:cs="Arial"/>
        </w:rPr>
        <w:t>a</w:t>
      </w:r>
      <w:r w:rsidRPr="002F0A71">
        <w:rPr>
          <w:rFonts w:eastAsia="Arial" w:cs="Arial"/>
          <w:spacing w:val="-2"/>
        </w:rPr>
        <w:t xml:space="preserve"> </w:t>
      </w:r>
      <w:r w:rsidRPr="002F0A71">
        <w:rPr>
          <w:rFonts w:eastAsia="Arial" w:cs="Arial"/>
        </w:rPr>
        <w:t>suspension</w:t>
      </w:r>
      <w:r w:rsidRPr="002F0A71">
        <w:rPr>
          <w:rFonts w:eastAsia="Arial" w:cs="Arial"/>
          <w:spacing w:val="44"/>
        </w:rPr>
        <w:t xml:space="preserve"> </w:t>
      </w:r>
      <w:r w:rsidRPr="002F0A71">
        <w:rPr>
          <w:rFonts w:eastAsia="Arial" w:cs="Arial"/>
        </w:rPr>
        <w:t>with</w:t>
      </w:r>
      <w:r w:rsidRPr="002F0A71">
        <w:rPr>
          <w:rFonts w:eastAsia="Arial" w:cs="Arial"/>
          <w:spacing w:val="25"/>
        </w:rPr>
        <w:t xml:space="preserve"> </w:t>
      </w:r>
      <w:r w:rsidRPr="002F0A71">
        <w:rPr>
          <w:rFonts w:eastAsia="Arial" w:cs="Arial"/>
        </w:rPr>
        <w:t>pay)</w:t>
      </w:r>
      <w:r w:rsidRPr="002F0A71">
        <w:rPr>
          <w:rFonts w:eastAsia="Arial" w:cs="Arial"/>
          <w:spacing w:val="18"/>
        </w:rPr>
        <w:t xml:space="preserve"> </w:t>
      </w:r>
      <w:r w:rsidRPr="002F0A71">
        <w:rPr>
          <w:rFonts w:eastAsia="Arial" w:cs="Arial"/>
        </w:rPr>
        <w:t>is</w:t>
      </w:r>
      <w:r w:rsidRPr="002F0A71">
        <w:rPr>
          <w:rFonts w:eastAsia="Arial" w:cs="Arial"/>
          <w:spacing w:val="8"/>
        </w:rPr>
        <w:t xml:space="preserve"> </w:t>
      </w:r>
      <w:r w:rsidRPr="002F0A71">
        <w:rPr>
          <w:rFonts w:eastAsia="Arial" w:cs="Arial"/>
        </w:rPr>
        <w:t>not</w:t>
      </w:r>
      <w:r w:rsidRPr="002F0A71">
        <w:rPr>
          <w:rFonts w:eastAsia="Arial" w:cs="Arial"/>
          <w:spacing w:val="17"/>
        </w:rPr>
        <w:t xml:space="preserve"> </w:t>
      </w:r>
      <w:r w:rsidRPr="002F0A71">
        <w:rPr>
          <w:rFonts w:eastAsia="Arial" w:cs="Arial"/>
        </w:rPr>
        <w:t>a</w:t>
      </w:r>
      <w:r w:rsidRPr="002F0A71">
        <w:rPr>
          <w:rFonts w:eastAsia="Arial" w:cs="Arial"/>
          <w:spacing w:val="18"/>
        </w:rPr>
        <w:t xml:space="preserve"> </w:t>
      </w:r>
      <w:r w:rsidRPr="002F0A71">
        <w:rPr>
          <w:rFonts w:eastAsia="Arial" w:cs="Arial"/>
        </w:rPr>
        <w:t>formal</w:t>
      </w:r>
      <w:r w:rsidRPr="002F0A71">
        <w:rPr>
          <w:rFonts w:eastAsia="Arial" w:cs="Arial"/>
          <w:spacing w:val="-10"/>
        </w:rPr>
        <w:t xml:space="preserve"> </w:t>
      </w:r>
      <w:r w:rsidRPr="002F0A71">
        <w:rPr>
          <w:rFonts w:eastAsia="Arial" w:cs="Arial"/>
        </w:rPr>
        <w:t>level</w:t>
      </w:r>
      <w:r w:rsidRPr="002F0A71">
        <w:rPr>
          <w:rFonts w:eastAsia="Arial" w:cs="Arial"/>
          <w:spacing w:val="-3"/>
        </w:rPr>
        <w:t xml:space="preserve"> </w:t>
      </w:r>
      <w:r w:rsidRPr="002F0A71">
        <w:rPr>
          <w:rFonts w:eastAsia="Arial" w:cs="Arial"/>
        </w:rPr>
        <w:t>of</w:t>
      </w:r>
      <w:r w:rsidRPr="002F0A71">
        <w:rPr>
          <w:rFonts w:eastAsia="Arial" w:cs="Arial"/>
          <w:spacing w:val="13"/>
        </w:rPr>
        <w:t xml:space="preserve"> </w:t>
      </w:r>
      <w:r w:rsidRPr="002F0A71">
        <w:rPr>
          <w:rFonts w:eastAsia="Arial" w:cs="Arial"/>
        </w:rPr>
        <w:t>disciplinary</w:t>
      </w:r>
      <w:r>
        <w:rPr>
          <w:rFonts w:eastAsia="Arial" w:cs="Arial"/>
          <w:spacing w:val="58"/>
        </w:rPr>
        <w:t xml:space="preserve"> </w:t>
      </w:r>
      <w:r w:rsidRPr="002F0A71">
        <w:rPr>
          <w:rFonts w:eastAsia="Arial" w:cs="Arial"/>
        </w:rPr>
        <w:t>action.</w:t>
      </w:r>
    </w:p>
    <w:p w14:paraId="132206A5" w14:textId="77777777" w:rsidR="002F0A71" w:rsidRPr="002F0A71" w:rsidRDefault="002F0A71" w:rsidP="001C1B35">
      <w:pPr>
        <w:spacing w:line="221" w:lineRule="exact"/>
        <w:ind w:left="720" w:right="-20"/>
        <w:rPr>
          <w:rFonts w:eastAsia="Arial" w:cs="Arial"/>
        </w:rPr>
      </w:pPr>
      <w:r w:rsidRPr="002F0A71">
        <w:rPr>
          <w:rFonts w:eastAsia="Arial" w:cs="Arial"/>
          <w:w w:val="106"/>
        </w:rPr>
        <w:t>A</w:t>
      </w:r>
      <w:r>
        <w:rPr>
          <w:rFonts w:eastAsia="Arial" w:cs="Arial"/>
          <w:w w:val="106"/>
        </w:rPr>
        <w:t xml:space="preserve"> </w:t>
      </w:r>
      <w:r w:rsidRPr="002F0A71">
        <w:rPr>
          <w:rFonts w:eastAsia="Arial" w:cs="Arial"/>
        </w:rPr>
        <w:t>crisis</w:t>
      </w:r>
      <w:r w:rsidRPr="002F0A71">
        <w:rPr>
          <w:rFonts w:eastAsia="Arial" w:cs="Arial"/>
          <w:spacing w:val="27"/>
        </w:rPr>
        <w:t xml:space="preserve"> </w:t>
      </w:r>
      <w:r w:rsidRPr="002F0A71">
        <w:rPr>
          <w:rFonts w:eastAsia="Arial" w:cs="Arial"/>
        </w:rPr>
        <w:t>suspension</w:t>
      </w:r>
      <w:r w:rsidRPr="002F0A71">
        <w:rPr>
          <w:rFonts w:eastAsia="Arial" w:cs="Arial"/>
          <w:spacing w:val="50"/>
        </w:rPr>
        <w:t xml:space="preserve"> </w:t>
      </w:r>
      <w:r w:rsidRPr="002F0A71">
        <w:rPr>
          <w:rFonts w:eastAsia="Arial" w:cs="Arial"/>
        </w:rPr>
        <w:t>may</w:t>
      </w:r>
      <w:r w:rsidRPr="002F0A71">
        <w:rPr>
          <w:rFonts w:eastAsia="Arial" w:cs="Arial"/>
          <w:spacing w:val="21"/>
        </w:rPr>
        <w:t xml:space="preserve"> </w:t>
      </w:r>
      <w:r w:rsidRPr="002F0A71">
        <w:rPr>
          <w:rFonts w:eastAsia="Arial" w:cs="Arial"/>
        </w:rPr>
        <w:t>be</w:t>
      </w:r>
      <w:r w:rsidRPr="002F0A71">
        <w:rPr>
          <w:rFonts w:eastAsia="Arial" w:cs="Arial"/>
          <w:spacing w:val="10"/>
        </w:rPr>
        <w:t xml:space="preserve"> </w:t>
      </w:r>
      <w:r w:rsidRPr="002F0A71">
        <w:rPr>
          <w:rFonts w:eastAsia="Arial" w:cs="Arial"/>
        </w:rPr>
        <w:t>used</w:t>
      </w:r>
      <w:r w:rsidRPr="002F0A71">
        <w:rPr>
          <w:rFonts w:eastAsia="Arial" w:cs="Arial"/>
          <w:spacing w:val="29"/>
        </w:rPr>
        <w:t xml:space="preserve"> </w:t>
      </w:r>
      <w:r w:rsidRPr="002F0A71">
        <w:rPr>
          <w:rFonts w:eastAsia="Arial" w:cs="Arial"/>
        </w:rPr>
        <w:t>when</w:t>
      </w:r>
      <w:r w:rsidRPr="002F0A71">
        <w:rPr>
          <w:rFonts w:eastAsia="Arial" w:cs="Arial"/>
          <w:spacing w:val="18"/>
        </w:rPr>
        <w:t xml:space="preserve"> </w:t>
      </w:r>
      <w:r w:rsidRPr="002F0A71">
        <w:rPr>
          <w:rFonts w:eastAsia="Arial" w:cs="Arial"/>
        </w:rPr>
        <w:t>an</w:t>
      </w:r>
      <w:r w:rsidRPr="002F0A71">
        <w:rPr>
          <w:rFonts w:eastAsia="Arial" w:cs="Arial"/>
          <w:spacing w:val="8"/>
        </w:rPr>
        <w:t xml:space="preserve"> </w:t>
      </w:r>
      <w:r w:rsidRPr="002F0A71">
        <w:rPr>
          <w:rFonts w:eastAsia="Arial" w:cs="Arial"/>
        </w:rPr>
        <w:t>employee's</w:t>
      </w:r>
      <w:r w:rsidRPr="002F0A71">
        <w:rPr>
          <w:rFonts w:eastAsia="Arial" w:cs="Arial"/>
          <w:spacing w:val="51"/>
        </w:rPr>
        <w:t xml:space="preserve"> </w:t>
      </w:r>
      <w:r w:rsidRPr="002F0A71">
        <w:rPr>
          <w:rFonts w:eastAsia="Arial" w:cs="Arial"/>
        </w:rPr>
        <w:t>inappropriate</w:t>
      </w:r>
      <w:r w:rsidRPr="002F0A71">
        <w:rPr>
          <w:rFonts w:eastAsia="Arial" w:cs="Arial"/>
          <w:spacing w:val="39"/>
        </w:rPr>
        <w:t xml:space="preserve"> </w:t>
      </w:r>
      <w:r w:rsidRPr="002F0A71">
        <w:rPr>
          <w:rFonts w:eastAsia="Arial" w:cs="Arial"/>
        </w:rPr>
        <w:t>behavior</w:t>
      </w:r>
      <w:r w:rsidRPr="002F0A71">
        <w:rPr>
          <w:rFonts w:eastAsia="Arial" w:cs="Arial"/>
          <w:spacing w:val="43"/>
        </w:rPr>
        <w:t xml:space="preserve"> </w:t>
      </w:r>
      <w:r w:rsidRPr="002F0A71">
        <w:rPr>
          <w:rFonts w:eastAsia="Arial" w:cs="Arial"/>
        </w:rPr>
        <w:t>is</w:t>
      </w:r>
      <w:r w:rsidRPr="002F0A71">
        <w:rPr>
          <w:rFonts w:eastAsia="Arial" w:cs="Arial"/>
          <w:spacing w:val="15"/>
        </w:rPr>
        <w:t xml:space="preserve"> </w:t>
      </w:r>
      <w:r w:rsidRPr="002F0A71">
        <w:rPr>
          <w:rFonts w:eastAsia="Arial" w:cs="Arial"/>
        </w:rPr>
        <w:t>so</w:t>
      </w:r>
      <w:r w:rsidRPr="002F0A71">
        <w:rPr>
          <w:rFonts w:eastAsia="Arial" w:cs="Arial"/>
          <w:spacing w:val="9"/>
        </w:rPr>
        <w:t xml:space="preserve"> </w:t>
      </w:r>
      <w:r w:rsidRPr="002F0A71">
        <w:rPr>
          <w:rFonts w:eastAsia="Arial" w:cs="Arial"/>
        </w:rPr>
        <w:t>serious</w:t>
      </w:r>
      <w:r w:rsidRPr="002F0A71">
        <w:rPr>
          <w:rFonts w:eastAsia="Arial" w:cs="Arial"/>
          <w:spacing w:val="34"/>
        </w:rPr>
        <w:t xml:space="preserve"> </w:t>
      </w:r>
      <w:r w:rsidRPr="002F0A71">
        <w:rPr>
          <w:rFonts w:eastAsia="Arial" w:cs="Arial"/>
          <w:w w:val="108"/>
        </w:rPr>
        <w:t xml:space="preserve">that </w:t>
      </w:r>
      <w:r w:rsidRPr="002F0A71">
        <w:rPr>
          <w:rFonts w:eastAsia="Arial" w:cs="Arial"/>
        </w:rPr>
        <w:t>immediate</w:t>
      </w:r>
      <w:r w:rsidRPr="002F0A71">
        <w:rPr>
          <w:rFonts w:eastAsia="Arial" w:cs="Arial"/>
          <w:spacing w:val="48"/>
        </w:rPr>
        <w:t xml:space="preserve"> </w:t>
      </w:r>
      <w:r w:rsidRPr="002F0A71">
        <w:rPr>
          <w:rFonts w:eastAsia="Arial" w:cs="Arial"/>
        </w:rPr>
        <w:t>removal</w:t>
      </w:r>
      <w:r w:rsidRPr="002F0A71">
        <w:rPr>
          <w:rFonts w:eastAsia="Arial" w:cs="Arial"/>
          <w:spacing w:val="26"/>
        </w:rPr>
        <w:t xml:space="preserve"> </w:t>
      </w:r>
      <w:r w:rsidRPr="002F0A71">
        <w:rPr>
          <w:rFonts w:eastAsia="Arial" w:cs="Arial"/>
        </w:rPr>
        <w:t>from</w:t>
      </w:r>
      <w:r w:rsidRPr="002F0A71">
        <w:rPr>
          <w:rFonts w:eastAsia="Arial" w:cs="Arial"/>
          <w:spacing w:val="22"/>
        </w:rPr>
        <w:t xml:space="preserve"> </w:t>
      </w:r>
      <w:r w:rsidRPr="002F0A71">
        <w:rPr>
          <w:rFonts w:eastAsia="Arial" w:cs="Arial"/>
        </w:rPr>
        <w:t>the</w:t>
      </w:r>
      <w:r w:rsidRPr="002F0A71">
        <w:rPr>
          <w:rFonts w:eastAsia="Arial" w:cs="Arial"/>
          <w:spacing w:val="9"/>
        </w:rPr>
        <w:t xml:space="preserve"> </w:t>
      </w:r>
      <w:r w:rsidRPr="002F0A71">
        <w:rPr>
          <w:rFonts w:eastAsia="Arial" w:cs="Arial"/>
        </w:rPr>
        <w:t>workplace</w:t>
      </w:r>
      <w:r w:rsidRPr="002F0A71">
        <w:rPr>
          <w:rFonts w:eastAsia="Arial" w:cs="Arial"/>
          <w:spacing w:val="45"/>
        </w:rPr>
        <w:t xml:space="preserve"> </w:t>
      </w:r>
      <w:r w:rsidRPr="002F0A71">
        <w:rPr>
          <w:rFonts w:eastAsia="Arial" w:cs="Arial"/>
        </w:rPr>
        <w:t>is</w:t>
      </w:r>
      <w:r w:rsidRPr="002F0A71">
        <w:rPr>
          <w:rFonts w:eastAsia="Arial" w:cs="Arial"/>
          <w:spacing w:val="8"/>
        </w:rPr>
        <w:t xml:space="preserve"> </w:t>
      </w:r>
      <w:r w:rsidRPr="002F0A71">
        <w:rPr>
          <w:rFonts w:eastAsia="Arial" w:cs="Arial"/>
        </w:rPr>
        <w:t>necessary.</w:t>
      </w:r>
      <w:r w:rsidRPr="002F0A71">
        <w:rPr>
          <w:rFonts w:eastAsia="Arial" w:cs="Arial"/>
          <w:spacing w:val="27"/>
        </w:rPr>
        <w:t xml:space="preserve"> </w:t>
      </w:r>
      <w:r w:rsidRPr="002F0A71">
        <w:rPr>
          <w:rFonts w:eastAsia="Arial" w:cs="Arial"/>
        </w:rPr>
        <w:t>Some</w:t>
      </w:r>
      <w:r w:rsidRPr="002F0A71">
        <w:rPr>
          <w:rFonts w:eastAsia="Arial" w:cs="Arial"/>
          <w:spacing w:val="20"/>
        </w:rPr>
        <w:t xml:space="preserve"> </w:t>
      </w:r>
      <w:r w:rsidRPr="002F0A71">
        <w:rPr>
          <w:rFonts w:eastAsia="Arial" w:cs="Arial"/>
        </w:rPr>
        <w:t>examples</w:t>
      </w:r>
      <w:r w:rsidRPr="002F0A71">
        <w:rPr>
          <w:rFonts w:eastAsia="Arial" w:cs="Arial"/>
          <w:spacing w:val="51"/>
        </w:rPr>
        <w:t xml:space="preserve"> </w:t>
      </w:r>
      <w:r w:rsidRPr="002F0A71">
        <w:rPr>
          <w:rFonts w:eastAsia="Arial" w:cs="Arial"/>
        </w:rPr>
        <w:t>are</w:t>
      </w:r>
      <w:r w:rsidRPr="002F0A71">
        <w:rPr>
          <w:rFonts w:eastAsia="Arial" w:cs="Arial"/>
          <w:spacing w:val="15"/>
        </w:rPr>
        <w:t xml:space="preserve"> </w:t>
      </w:r>
      <w:r w:rsidRPr="002F0A71">
        <w:rPr>
          <w:rFonts w:eastAsia="Arial" w:cs="Arial"/>
        </w:rPr>
        <w:t>theft,</w:t>
      </w:r>
      <w:r w:rsidRPr="002F0A71">
        <w:rPr>
          <w:rFonts w:eastAsia="Arial" w:cs="Arial"/>
          <w:spacing w:val="19"/>
        </w:rPr>
        <w:t xml:space="preserve"> </w:t>
      </w:r>
      <w:r w:rsidRPr="002F0A71">
        <w:rPr>
          <w:rFonts w:eastAsia="Arial" w:cs="Arial"/>
        </w:rPr>
        <w:t>threat</w:t>
      </w:r>
      <w:r w:rsidRPr="002F0A71">
        <w:rPr>
          <w:rFonts w:eastAsia="Arial" w:cs="Arial"/>
          <w:spacing w:val="29"/>
        </w:rPr>
        <w:t xml:space="preserve"> </w:t>
      </w:r>
      <w:r w:rsidRPr="002F0A71">
        <w:rPr>
          <w:rFonts w:eastAsia="Arial" w:cs="Arial"/>
        </w:rPr>
        <w:t>of</w:t>
      </w:r>
      <w:r w:rsidRPr="002F0A71">
        <w:rPr>
          <w:rFonts w:eastAsia="Arial" w:cs="Arial"/>
          <w:spacing w:val="2"/>
        </w:rPr>
        <w:t xml:space="preserve"> </w:t>
      </w:r>
      <w:r w:rsidRPr="002F0A71">
        <w:rPr>
          <w:rFonts w:eastAsia="Arial" w:cs="Arial"/>
          <w:w w:val="105"/>
        </w:rPr>
        <w:t xml:space="preserve">violence, </w:t>
      </w:r>
      <w:r w:rsidRPr="002F0A71">
        <w:rPr>
          <w:rFonts w:eastAsia="Arial" w:cs="Arial"/>
        </w:rPr>
        <w:t>destruction</w:t>
      </w:r>
      <w:r w:rsidRPr="002F0A71">
        <w:rPr>
          <w:rFonts w:eastAsia="Arial" w:cs="Arial"/>
          <w:spacing w:val="40"/>
        </w:rPr>
        <w:t xml:space="preserve"> </w:t>
      </w:r>
      <w:r w:rsidRPr="002F0A71">
        <w:rPr>
          <w:rFonts w:eastAsia="Arial" w:cs="Arial"/>
        </w:rPr>
        <w:t>of</w:t>
      </w:r>
      <w:r w:rsidRPr="002F0A71">
        <w:rPr>
          <w:rFonts w:eastAsia="Arial" w:cs="Arial"/>
          <w:spacing w:val="12"/>
        </w:rPr>
        <w:t xml:space="preserve"> </w:t>
      </w:r>
      <w:r w:rsidRPr="002F0A71">
        <w:rPr>
          <w:rFonts w:eastAsia="Arial" w:cs="Arial"/>
        </w:rPr>
        <w:t>college</w:t>
      </w:r>
      <w:r w:rsidRPr="002F0A71">
        <w:rPr>
          <w:rFonts w:eastAsia="Arial" w:cs="Arial"/>
          <w:spacing w:val="35"/>
        </w:rPr>
        <w:t xml:space="preserve"> </w:t>
      </w:r>
      <w:r w:rsidRPr="002F0A71">
        <w:rPr>
          <w:rFonts w:eastAsia="Arial" w:cs="Arial"/>
        </w:rPr>
        <w:t>property,</w:t>
      </w:r>
      <w:r w:rsidRPr="002F0A71">
        <w:rPr>
          <w:rFonts w:eastAsia="Arial" w:cs="Arial"/>
          <w:spacing w:val="22"/>
        </w:rPr>
        <w:t xml:space="preserve"> </w:t>
      </w:r>
      <w:r w:rsidRPr="002F0A71">
        <w:rPr>
          <w:rFonts w:eastAsia="Arial" w:cs="Arial"/>
        </w:rPr>
        <w:t>reporting</w:t>
      </w:r>
      <w:r w:rsidRPr="002F0A71">
        <w:rPr>
          <w:rFonts w:eastAsia="Arial" w:cs="Arial"/>
          <w:spacing w:val="20"/>
        </w:rPr>
        <w:t xml:space="preserve"> </w:t>
      </w:r>
      <w:r w:rsidRPr="002F0A71">
        <w:rPr>
          <w:rFonts w:eastAsia="Arial" w:cs="Arial"/>
        </w:rPr>
        <w:t>to</w:t>
      </w:r>
      <w:r w:rsidRPr="002F0A71">
        <w:rPr>
          <w:rFonts w:eastAsia="Arial" w:cs="Arial"/>
          <w:spacing w:val="14"/>
        </w:rPr>
        <w:t xml:space="preserve"> </w:t>
      </w:r>
      <w:r w:rsidRPr="002F0A71">
        <w:rPr>
          <w:rFonts w:eastAsia="Arial" w:cs="Arial"/>
        </w:rPr>
        <w:t>work</w:t>
      </w:r>
      <w:r w:rsidRPr="002F0A71">
        <w:rPr>
          <w:rFonts w:eastAsia="Arial" w:cs="Arial"/>
          <w:spacing w:val="32"/>
        </w:rPr>
        <w:t xml:space="preserve"> </w:t>
      </w:r>
      <w:r w:rsidRPr="002F0A71">
        <w:rPr>
          <w:rFonts w:eastAsia="Arial" w:cs="Arial"/>
        </w:rPr>
        <w:t>under</w:t>
      </w:r>
      <w:r w:rsidRPr="002F0A71">
        <w:rPr>
          <w:rFonts w:eastAsia="Arial" w:cs="Arial"/>
          <w:spacing w:val="18"/>
        </w:rPr>
        <w:t xml:space="preserve"> </w:t>
      </w:r>
      <w:r w:rsidRPr="002F0A71">
        <w:rPr>
          <w:rFonts w:eastAsia="Arial" w:cs="Arial"/>
        </w:rPr>
        <w:t>the</w:t>
      </w:r>
      <w:r w:rsidRPr="002F0A71">
        <w:rPr>
          <w:rFonts w:eastAsia="Arial" w:cs="Arial"/>
          <w:spacing w:val="17"/>
        </w:rPr>
        <w:t xml:space="preserve"> </w:t>
      </w:r>
      <w:r w:rsidRPr="002F0A71">
        <w:rPr>
          <w:rFonts w:eastAsia="Arial" w:cs="Arial"/>
        </w:rPr>
        <w:t>apparent</w:t>
      </w:r>
      <w:r w:rsidRPr="002F0A71">
        <w:rPr>
          <w:rFonts w:eastAsia="Arial" w:cs="Arial"/>
          <w:spacing w:val="39"/>
        </w:rPr>
        <w:t xml:space="preserve"> </w:t>
      </w:r>
      <w:r w:rsidRPr="002F0A71">
        <w:rPr>
          <w:rFonts w:eastAsia="Arial" w:cs="Arial"/>
        </w:rPr>
        <w:t>influence</w:t>
      </w:r>
      <w:r w:rsidRPr="002F0A71">
        <w:rPr>
          <w:rFonts w:eastAsia="Arial" w:cs="Arial"/>
          <w:spacing w:val="38"/>
        </w:rPr>
        <w:t xml:space="preserve"> </w:t>
      </w:r>
      <w:r w:rsidRPr="002F0A71">
        <w:rPr>
          <w:rFonts w:eastAsia="Arial" w:cs="Arial"/>
        </w:rPr>
        <w:t>of</w:t>
      </w:r>
      <w:r w:rsidRPr="002F0A71">
        <w:rPr>
          <w:rFonts w:eastAsia="Arial" w:cs="Arial"/>
          <w:spacing w:val="12"/>
        </w:rPr>
        <w:t xml:space="preserve"> </w:t>
      </w:r>
      <w:r w:rsidRPr="002F0A71">
        <w:rPr>
          <w:rFonts w:eastAsia="Arial" w:cs="Arial"/>
        </w:rPr>
        <w:t>alcohol</w:t>
      </w:r>
      <w:r w:rsidRPr="002F0A71">
        <w:rPr>
          <w:rFonts w:eastAsia="Arial" w:cs="Arial"/>
          <w:spacing w:val="12"/>
        </w:rPr>
        <w:t xml:space="preserve"> </w:t>
      </w:r>
      <w:r w:rsidRPr="002F0A71">
        <w:rPr>
          <w:rFonts w:eastAsia="Arial" w:cs="Arial"/>
        </w:rPr>
        <w:t>or</w:t>
      </w:r>
      <w:r w:rsidRPr="002F0A71">
        <w:rPr>
          <w:rFonts w:eastAsia="Arial" w:cs="Arial"/>
          <w:spacing w:val="-5"/>
        </w:rPr>
        <w:t xml:space="preserve"> </w:t>
      </w:r>
      <w:r w:rsidRPr="002F0A71">
        <w:rPr>
          <w:rFonts w:eastAsia="Arial" w:cs="Arial"/>
          <w:w w:val="106"/>
        </w:rPr>
        <w:t xml:space="preserve">drugs, </w:t>
      </w:r>
      <w:r w:rsidRPr="002F0A71">
        <w:rPr>
          <w:rFonts w:eastAsia="Arial" w:cs="Arial"/>
          <w:w w:val="105"/>
        </w:rPr>
        <w:t>insubordination,</w:t>
      </w:r>
      <w:r w:rsidRPr="002F0A71">
        <w:rPr>
          <w:rFonts w:eastAsia="Arial" w:cs="Arial"/>
          <w:spacing w:val="-28"/>
        </w:rPr>
        <w:t xml:space="preserve"> </w:t>
      </w:r>
      <w:r w:rsidRPr="002F0A71">
        <w:rPr>
          <w:rFonts w:eastAsia="Arial" w:cs="Arial"/>
        </w:rPr>
        <w:t>and</w:t>
      </w:r>
      <w:r w:rsidRPr="002F0A71">
        <w:rPr>
          <w:rFonts w:eastAsia="Arial" w:cs="Arial"/>
          <w:spacing w:val="23"/>
        </w:rPr>
        <w:t xml:space="preserve"> </w:t>
      </w:r>
      <w:r w:rsidRPr="002F0A71">
        <w:rPr>
          <w:rFonts w:eastAsia="Arial" w:cs="Arial"/>
        </w:rPr>
        <w:t>arrest.</w:t>
      </w:r>
      <w:r w:rsidRPr="002F0A71">
        <w:rPr>
          <w:rFonts w:eastAsia="Arial" w:cs="Arial"/>
          <w:spacing w:val="22"/>
        </w:rPr>
        <w:t xml:space="preserve"> </w:t>
      </w:r>
      <w:r w:rsidRPr="002F0A71">
        <w:rPr>
          <w:rFonts w:eastAsia="Arial" w:cs="Arial"/>
        </w:rPr>
        <w:t>Additionally,</w:t>
      </w:r>
      <w:r w:rsidRPr="002F0A71">
        <w:rPr>
          <w:rFonts w:eastAsia="Arial" w:cs="Arial"/>
          <w:spacing w:val="17"/>
        </w:rPr>
        <w:t xml:space="preserve"> </w:t>
      </w:r>
      <w:r w:rsidRPr="002F0A71">
        <w:rPr>
          <w:rFonts w:eastAsia="Arial" w:cs="Arial"/>
        </w:rPr>
        <w:t>an</w:t>
      </w:r>
      <w:r w:rsidRPr="002F0A71">
        <w:rPr>
          <w:rFonts w:eastAsia="Arial" w:cs="Arial"/>
          <w:spacing w:val="8"/>
        </w:rPr>
        <w:t xml:space="preserve"> </w:t>
      </w:r>
      <w:r w:rsidRPr="002F0A71">
        <w:rPr>
          <w:rFonts w:eastAsia="Arial" w:cs="Arial"/>
        </w:rPr>
        <w:t>employee</w:t>
      </w:r>
      <w:r w:rsidRPr="002F0A71">
        <w:rPr>
          <w:rFonts w:eastAsia="Arial" w:cs="Arial"/>
          <w:spacing w:val="43"/>
        </w:rPr>
        <w:t xml:space="preserve"> </w:t>
      </w:r>
      <w:r w:rsidRPr="002F0A71">
        <w:rPr>
          <w:rFonts w:eastAsia="Arial" w:cs="Arial"/>
        </w:rPr>
        <w:t>may</w:t>
      </w:r>
      <w:r w:rsidRPr="002F0A71">
        <w:rPr>
          <w:rFonts w:eastAsia="Arial" w:cs="Arial"/>
          <w:spacing w:val="22"/>
        </w:rPr>
        <w:t xml:space="preserve"> </w:t>
      </w:r>
      <w:r w:rsidRPr="002F0A71">
        <w:rPr>
          <w:rFonts w:eastAsia="Arial" w:cs="Arial"/>
        </w:rPr>
        <w:t>be</w:t>
      </w:r>
      <w:r w:rsidRPr="002F0A71">
        <w:rPr>
          <w:rFonts w:eastAsia="Arial" w:cs="Arial"/>
          <w:spacing w:val="25"/>
        </w:rPr>
        <w:t xml:space="preserve"> </w:t>
      </w:r>
      <w:r w:rsidRPr="002F0A71">
        <w:rPr>
          <w:rFonts w:eastAsia="Arial" w:cs="Arial"/>
        </w:rPr>
        <w:t>placed</w:t>
      </w:r>
      <w:r w:rsidRPr="002F0A71">
        <w:rPr>
          <w:rFonts w:eastAsia="Arial" w:cs="Arial"/>
          <w:spacing w:val="20"/>
        </w:rPr>
        <w:t xml:space="preserve"> </w:t>
      </w:r>
      <w:r w:rsidRPr="002F0A71">
        <w:rPr>
          <w:rFonts w:eastAsia="Arial" w:cs="Arial"/>
        </w:rPr>
        <w:t>on</w:t>
      </w:r>
      <w:r w:rsidRPr="002F0A71">
        <w:rPr>
          <w:rFonts w:eastAsia="Arial" w:cs="Arial"/>
          <w:spacing w:val="22"/>
        </w:rPr>
        <w:t xml:space="preserve"> </w:t>
      </w:r>
      <w:r w:rsidRPr="002F0A71">
        <w:rPr>
          <w:rFonts w:eastAsia="Arial" w:cs="Arial"/>
        </w:rPr>
        <w:t>suspension</w:t>
      </w:r>
      <w:r w:rsidRPr="002F0A71">
        <w:rPr>
          <w:rFonts w:eastAsia="Arial" w:cs="Arial"/>
          <w:spacing w:val="33"/>
        </w:rPr>
        <w:t xml:space="preserve"> </w:t>
      </w:r>
      <w:r w:rsidRPr="002F0A71">
        <w:rPr>
          <w:rFonts w:eastAsia="Arial" w:cs="Arial"/>
        </w:rPr>
        <w:t>with</w:t>
      </w:r>
      <w:r w:rsidRPr="002F0A71">
        <w:rPr>
          <w:rFonts w:eastAsia="Arial" w:cs="Arial"/>
          <w:spacing w:val="25"/>
        </w:rPr>
        <w:t xml:space="preserve"> </w:t>
      </w:r>
      <w:r w:rsidRPr="002F0A71">
        <w:rPr>
          <w:rFonts w:eastAsia="Arial" w:cs="Arial"/>
        </w:rPr>
        <w:t>pay</w:t>
      </w:r>
      <w:r w:rsidRPr="002F0A71">
        <w:rPr>
          <w:rFonts w:eastAsia="Arial" w:cs="Arial"/>
          <w:spacing w:val="21"/>
        </w:rPr>
        <w:t xml:space="preserve"> </w:t>
      </w:r>
      <w:r w:rsidRPr="002F0A71">
        <w:rPr>
          <w:rFonts w:eastAsia="Arial" w:cs="Arial"/>
          <w:w w:val="112"/>
        </w:rPr>
        <w:t xml:space="preserve">in </w:t>
      </w:r>
      <w:r w:rsidRPr="002F0A71">
        <w:rPr>
          <w:rFonts w:eastAsia="Arial" w:cs="Arial"/>
        </w:rPr>
        <w:t>conjunction</w:t>
      </w:r>
      <w:r w:rsidRPr="002F0A71">
        <w:rPr>
          <w:rFonts w:eastAsia="Arial" w:cs="Arial"/>
          <w:spacing w:val="39"/>
        </w:rPr>
        <w:t xml:space="preserve"> </w:t>
      </w:r>
      <w:r w:rsidRPr="002F0A71">
        <w:rPr>
          <w:rFonts w:eastAsia="Arial" w:cs="Arial"/>
        </w:rPr>
        <w:t>with</w:t>
      </w:r>
      <w:r w:rsidRPr="002F0A71">
        <w:rPr>
          <w:rFonts w:eastAsia="Arial" w:cs="Arial"/>
          <w:spacing w:val="21"/>
        </w:rPr>
        <w:t xml:space="preserve"> </w:t>
      </w:r>
      <w:r w:rsidRPr="002F0A71">
        <w:rPr>
          <w:rFonts w:eastAsia="Arial" w:cs="Arial"/>
        </w:rPr>
        <w:t>an</w:t>
      </w:r>
      <w:r w:rsidRPr="002F0A71">
        <w:rPr>
          <w:rFonts w:eastAsia="Arial" w:cs="Arial"/>
          <w:spacing w:val="17"/>
        </w:rPr>
        <w:t xml:space="preserve"> </w:t>
      </w:r>
      <w:r w:rsidRPr="002F0A71">
        <w:rPr>
          <w:rFonts w:eastAsia="Arial" w:cs="Arial"/>
        </w:rPr>
        <w:t>internal investigation</w:t>
      </w:r>
      <w:r w:rsidRPr="002F0A71">
        <w:rPr>
          <w:rFonts w:eastAsia="Arial" w:cs="Arial"/>
          <w:spacing w:val="46"/>
        </w:rPr>
        <w:t xml:space="preserve"> </w:t>
      </w:r>
      <w:r w:rsidRPr="002F0A71">
        <w:rPr>
          <w:rFonts w:eastAsia="Arial" w:cs="Arial"/>
        </w:rPr>
        <w:t>initiated</w:t>
      </w:r>
      <w:r w:rsidRPr="002F0A71">
        <w:rPr>
          <w:rFonts w:eastAsia="Arial" w:cs="Arial"/>
          <w:spacing w:val="34"/>
        </w:rPr>
        <w:t xml:space="preserve"> </w:t>
      </w:r>
      <w:r w:rsidRPr="002F0A71">
        <w:rPr>
          <w:rFonts w:eastAsia="Arial" w:cs="Arial"/>
        </w:rPr>
        <w:t>in</w:t>
      </w:r>
      <w:r w:rsidRPr="002F0A71">
        <w:rPr>
          <w:rFonts w:eastAsia="Arial" w:cs="Arial"/>
          <w:spacing w:val="7"/>
        </w:rPr>
        <w:t xml:space="preserve"> </w:t>
      </w:r>
      <w:r w:rsidRPr="002F0A71">
        <w:rPr>
          <w:rFonts w:eastAsia="Arial" w:cs="Arial"/>
        </w:rPr>
        <w:t>response</w:t>
      </w:r>
      <w:r w:rsidRPr="002F0A71">
        <w:rPr>
          <w:rFonts w:eastAsia="Arial" w:cs="Arial"/>
          <w:spacing w:val="37"/>
        </w:rPr>
        <w:t xml:space="preserve"> </w:t>
      </w:r>
      <w:r w:rsidRPr="002F0A71">
        <w:rPr>
          <w:rFonts w:eastAsia="Arial" w:cs="Arial"/>
        </w:rPr>
        <w:t>to</w:t>
      </w:r>
      <w:r w:rsidRPr="002F0A71">
        <w:rPr>
          <w:rFonts w:eastAsia="Arial" w:cs="Arial"/>
          <w:spacing w:val="20"/>
        </w:rPr>
        <w:t xml:space="preserve"> </w:t>
      </w:r>
      <w:r w:rsidRPr="002F0A71">
        <w:rPr>
          <w:rFonts w:eastAsia="Arial" w:cs="Arial"/>
        </w:rPr>
        <w:t>a</w:t>
      </w:r>
      <w:r w:rsidRPr="002F0A71">
        <w:rPr>
          <w:rFonts w:eastAsia="Arial" w:cs="Arial"/>
          <w:spacing w:val="4"/>
        </w:rPr>
        <w:t xml:space="preserve"> </w:t>
      </w:r>
      <w:r w:rsidRPr="002F0A71">
        <w:rPr>
          <w:rFonts w:eastAsia="Arial" w:cs="Arial"/>
        </w:rPr>
        <w:t>workplace</w:t>
      </w:r>
      <w:r w:rsidRPr="002F0A71">
        <w:rPr>
          <w:rFonts w:eastAsia="Arial" w:cs="Arial"/>
          <w:spacing w:val="50"/>
        </w:rPr>
        <w:t xml:space="preserve"> </w:t>
      </w:r>
      <w:r w:rsidRPr="002F0A71">
        <w:rPr>
          <w:rFonts w:eastAsia="Arial" w:cs="Arial"/>
        </w:rPr>
        <w:t>complaint</w:t>
      </w:r>
      <w:r w:rsidRPr="002F0A71">
        <w:rPr>
          <w:rFonts w:eastAsia="Arial" w:cs="Arial"/>
          <w:spacing w:val="33"/>
        </w:rPr>
        <w:t xml:space="preserve"> </w:t>
      </w:r>
      <w:r w:rsidRPr="002F0A71">
        <w:rPr>
          <w:rFonts w:eastAsia="Arial" w:cs="Arial"/>
        </w:rPr>
        <w:t>or</w:t>
      </w:r>
      <w:r w:rsidRPr="002F0A71">
        <w:rPr>
          <w:rFonts w:eastAsia="Arial" w:cs="Arial"/>
          <w:spacing w:val="4"/>
        </w:rPr>
        <w:t xml:space="preserve"> </w:t>
      </w:r>
      <w:r w:rsidRPr="002F0A71">
        <w:rPr>
          <w:rFonts w:eastAsia="Arial" w:cs="Arial"/>
        </w:rPr>
        <w:t>when</w:t>
      </w:r>
      <w:r w:rsidRPr="002F0A71">
        <w:rPr>
          <w:rFonts w:eastAsia="Arial" w:cs="Arial"/>
          <w:spacing w:val="37"/>
        </w:rPr>
        <w:t xml:space="preserve"> </w:t>
      </w:r>
      <w:r w:rsidRPr="002F0A71">
        <w:rPr>
          <w:rFonts w:eastAsia="Arial" w:cs="Arial"/>
          <w:w w:val="109"/>
        </w:rPr>
        <w:t xml:space="preserve">an </w:t>
      </w:r>
      <w:r w:rsidRPr="002F0A71">
        <w:rPr>
          <w:rFonts w:eastAsia="Arial" w:cs="Arial"/>
        </w:rPr>
        <w:t xml:space="preserve">employee's </w:t>
      </w:r>
      <w:r w:rsidRPr="002F0A71">
        <w:rPr>
          <w:rFonts w:eastAsia="Arial" w:cs="Arial"/>
          <w:spacing w:val="3"/>
        </w:rPr>
        <w:t xml:space="preserve"> </w:t>
      </w:r>
      <w:r w:rsidRPr="002F0A71">
        <w:rPr>
          <w:rFonts w:eastAsia="Arial" w:cs="Arial"/>
        </w:rPr>
        <w:t>actions/behaviors</w:t>
      </w:r>
      <w:r w:rsidRPr="002F0A71">
        <w:rPr>
          <w:rFonts w:eastAsia="Arial" w:cs="Arial"/>
          <w:spacing w:val="57"/>
        </w:rPr>
        <w:t xml:space="preserve"> </w:t>
      </w:r>
      <w:r w:rsidRPr="002F0A71">
        <w:rPr>
          <w:rFonts w:eastAsia="Arial" w:cs="Arial"/>
        </w:rPr>
        <w:t>may</w:t>
      </w:r>
      <w:r w:rsidRPr="002F0A71">
        <w:rPr>
          <w:rFonts w:eastAsia="Arial" w:cs="Arial"/>
          <w:spacing w:val="21"/>
        </w:rPr>
        <w:t xml:space="preserve"> </w:t>
      </w:r>
      <w:r w:rsidRPr="002F0A71">
        <w:rPr>
          <w:rFonts w:eastAsia="Arial" w:cs="Arial"/>
        </w:rPr>
        <w:t>impact</w:t>
      </w:r>
      <w:r w:rsidRPr="002F0A71">
        <w:rPr>
          <w:rFonts w:eastAsia="Arial" w:cs="Arial"/>
          <w:spacing w:val="27"/>
        </w:rPr>
        <w:t xml:space="preserve"> </w:t>
      </w:r>
      <w:r w:rsidRPr="002F0A71">
        <w:rPr>
          <w:rFonts w:eastAsia="Arial" w:cs="Arial"/>
        </w:rPr>
        <w:t>his/her</w:t>
      </w:r>
      <w:r w:rsidRPr="002F0A71">
        <w:rPr>
          <w:rFonts w:eastAsia="Arial" w:cs="Arial"/>
          <w:spacing w:val="31"/>
        </w:rPr>
        <w:t xml:space="preserve"> </w:t>
      </w:r>
      <w:r w:rsidRPr="002F0A71">
        <w:rPr>
          <w:rFonts w:eastAsia="Arial" w:cs="Arial"/>
        </w:rPr>
        <w:t>ability</w:t>
      </w:r>
      <w:r w:rsidRPr="002F0A71">
        <w:rPr>
          <w:rFonts w:eastAsia="Arial" w:cs="Arial"/>
          <w:spacing w:val="27"/>
        </w:rPr>
        <w:t xml:space="preserve"> </w:t>
      </w:r>
      <w:r w:rsidRPr="002F0A71">
        <w:rPr>
          <w:rFonts w:eastAsia="Arial" w:cs="Arial"/>
        </w:rPr>
        <w:t>to</w:t>
      </w:r>
      <w:r w:rsidRPr="002F0A71">
        <w:rPr>
          <w:rFonts w:eastAsia="Arial" w:cs="Arial"/>
          <w:spacing w:val="7"/>
        </w:rPr>
        <w:t xml:space="preserve"> </w:t>
      </w:r>
      <w:r w:rsidRPr="002F0A71">
        <w:rPr>
          <w:rFonts w:eastAsia="Arial" w:cs="Arial"/>
        </w:rPr>
        <w:t>effectively</w:t>
      </w:r>
      <w:r w:rsidRPr="002F0A71">
        <w:rPr>
          <w:rFonts w:eastAsia="Arial" w:cs="Arial"/>
          <w:spacing w:val="46"/>
        </w:rPr>
        <w:t xml:space="preserve"> </w:t>
      </w:r>
      <w:r w:rsidRPr="002F0A71">
        <w:rPr>
          <w:rFonts w:eastAsia="Arial" w:cs="Arial"/>
        </w:rPr>
        <w:t>perform</w:t>
      </w:r>
      <w:r w:rsidRPr="002F0A71">
        <w:rPr>
          <w:rFonts w:eastAsia="Arial" w:cs="Arial"/>
          <w:spacing w:val="35"/>
        </w:rPr>
        <w:t xml:space="preserve"> </w:t>
      </w:r>
      <w:r w:rsidRPr="002F0A71">
        <w:rPr>
          <w:rFonts w:eastAsia="Arial" w:cs="Arial"/>
        </w:rPr>
        <w:t>his/her</w:t>
      </w:r>
      <w:r w:rsidRPr="002F0A71">
        <w:rPr>
          <w:rFonts w:eastAsia="Arial" w:cs="Arial"/>
          <w:spacing w:val="33"/>
        </w:rPr>
        <w:t xml:space="preserve"> </w:t>
      </w:r>
      <w:r w:rsidRPr="002F0A71">
        <w:rPr>
          <w:rFonts w:eastAsia="Arial" w:cs="Arial"/>
        </w:rPr>
        <w:t>assigned</w:t>
      </w:r>
      <w:r w:rsidRPr="002F0A71">
        <w:rPr>
          <w:rFonts w:eastAsia="Arial" w:cs="Arial"/>
          <w:spacing w:val="40"/>
        </w:rPr>
        <w:t xml:space="preserve"> </w:t>
      </w:r>
      <w:r w:rsidRPr="002F0A71">
        <w:rPr>
          <w:rFonts w:eastAsia="Arial" w:cs="Arial"/>
          <w:w w:val="108"/>
        </w:rPr>
        <w:t xml:space="preserve">job </w:t>
      </w:r>
      <w:r w:rsidRPr="002F0A71">
        <w:rPr>
          <w:rFonts w:eastAsia="Arial" w:cs="Arial"/>
          <w:w w:val="105"/>
        </w:rPr>
        <w:t>duties.</w:t>
      </w:r>
    </w:p>
    <w:p w14:paraId="1B65ADC7" w14:textId="77777777" w:rsidR="002F0A71" w:rsidRPr="002F0A71" w:rsidRDefault="002F0A71" w:rsidP="002F0A71">
      <w:pPr>
        <w:spacing w:line="250" w:lineRule="auto"/>
        <w:ind w:left="1076" w:right="485" w:firstLine="14"/>
        <w:rPr>
          <w:rFonts w:eastAsia="Arial" w:cs="Arial"/>
        </w:rPr>
      </w:pPr>
    </w:p>
    <w:p w14:paraId="26C869DC" w14:textId="77777777" w:rsidR="002F0A71" w:rsidRPr="002F0A71" w:rsidRDefault="002F0A71" w:rsidP="001C1B35">
      <w:pPr>
        <w:spacing w:line="250" w:lineRule="auto"/>
        <w:ind w:left="720" w:right="116"/>
        <w:rPr>
          <w:rFonts w:eastAsia="Arial" w:cs="Arial"/>
          <w:w w:val="105"/>
        </w:rPr>
      </w:pPr>
      <w:r w:rsidRPr="002F0A71">
        <w:rPr>
          <w:rFonts w:eastAsia="Arial" w:cs="Arial"/>
        </w:rPr>
        <w:t>In</w:t>
      </w:r>
      <w:r w:rsidRPr="002F0A71">
        <w:rPr>
          <w:rFonts w:eastAsia="Arial" w:cs="Arial"/>
          <w:spacing w:val="13"/>
        </w:rPr>
        <w:t xml:space="preserve"> </w:t>
      </w:r>
      <w:r w:rsidRPr="002F0A71">
        <w:rPr>
          <w:rFonts w:eastAsia="Arial" w:cs="Arial"/>
        </w:rPr>
        <w:t>these</w:t>
      </w:r>
      <w:r w:rsidRPr="002F0A71">
        <w:rPr>
          <w:rFonts w:eastAsia="Arial" w:cs="Arial"/>
          <w:spacing w:val="21"/>
        </w:rPr>
        <w:t xml:space="preserve"> </w:t>
      </w:r>
      <w:r w:rsidRPr="002F0A71">
        <w:rPr>
          <w:rFonts w:eastAsia="Arial" w:cs="Arial"/>
        </w:rPr>
        <w:t>circumstances,</w:t>
      </w:r>
      <w:r w:rsidRPr="002F0A71">
        <w:rPr>
          <w:rFonts w:eastAsia="Arial" w:cs="Arial"/>
          <w:spacing w:val="37"/>
        </w:rPr>
        <w:t xml:space="preserve"> </w:t>
      </w:r>
      <w:r w:rsidRPr="002F0A71">
        <w:rPr>
          <w:rFonts w:eastAsia="Arial" w:cs="Arial"/>
        </w:rPr>
        <w:t>the</w:t>
      </w:r>
      <w:r w:rsidRPr="002F0A71">
        <w:rPr>
          <w:rFonts w:eastAsia="Arial" w:cs="Arial"/>
          <w:spacing w:val="17"/>
        </w:rPr>
        <w:t xml:space="preserve"> </w:t>
      </w:r>
      <w:r w:rsidRPr="002F0A71">
        <w:rPr>
          <w:rFonts w:eastAsia="Arial" w:cs="Arial"/>
        </w:rPr>
        <w:t>appointing</w:t>
      </w:r>
      <w:r w:rsidRPr="002F0A71">
        <w:rPr>
          <w:rFonts w:eastAsia="Arial" w:cs="Arial"/>
          <w:spacing w:val="38"/>
        </w:rPr>
        <w:t xml:space="preserve"> </w:t>
      </w:r>
      <w:r w:rsidRPr="002F0A71">
        <w:rPr>
          <w:rFonts w:eastAsia="Arial" w:cs="Arial"/>
        </w:rPr>
        <w:t>authority</w:t>
      </w:r>
      <w:r w:rsidRPr="002F0A71">
        <w:rPr>
          <w:rFonts w:eastAsia="Arial" w:cs="Arial"/>
          <w:spacing w:val="38"/>
        </w:rPr>
        <w:t xml:space="preserve"> </w:t>
      </w:r>
      <w:r w:rsidRPr="002F0A71">
        <w:rPr>
          <w:rFonts w:eastAsia="Arial" w:cs="Arial"/>
        </w:rPr>
        <w:t>or</w:t>
      </w:r>
      <w:r w:rsidRPr="002F0A71">
        <w:rPr>
          <w:rFonts w:eastAsia="Arial" w:cs="Arial"/>
          <w:spacing w:val="12"/>
        </w:rPr>
        <w:t xml:space="preserve"> </w:t>
      </w:r>
      <w:r w:rsidRPr="002F0A71">
        <w:rPr>
          <w:rFonts w:eastAsia="Arial" w:cs="Arial"/>
        </w:rPr>
        <w:t>designee</w:t>
      </w:r>
      <w:r w:rsidRPr="002F0A71">
        <w:rPr>
          <w:rFonts w:eastAsia="Arial" w:cs="Arial"/>
          <w:spacing w:val="30"/>
        </w:rPr>
        <w:t xml:space="preserve"> </w:t>
      </w:r>
      <w:r w:rsidRPr="002F0A71">
        <w:rPr>
          <w:rFonts w:eastAsia="Arial" w:cs="Arial"/>
        </w:rPr>
        <w:t>will</w:t>
      </w:r>
      <w:r w:rsidRPr="002F0A71">
        <w:rPr>
          <w:rFonts w:eastAsia="Arial" w:cs="Arial"/>
          <w:spacing w:val="21"/>
        </w:rPr>
        <w:t xml:space="preserve"> </w:t>
      </w:r>
      <w:r w:rsidRPr="002F0A71">
        <w:rPr>
          <w:rFonts w:eastAsia="Arial" w:cs="Arial"/>
        </w:rPr>
        <w:t>notify</w:t>
      </w:r>
      <w:r w:rsidRPr="002F0A71">
        <w:rPr>
          <w:rFonts w:eastAsia="Arial" w:cs="Arial"/>
          <w:spacing w:val="22"/>
        </w:rPr>
        <w:t xml:space="preserve"> </w:t>
      </w:r>
      <w:r w:rsidRPr="002F0A71">
        <w:rPr>
          <w:rFonts w:eastAsia="Arial" w:cs="Arial"/>
        </w:rPr>
        <w:t>the</w:t>
      </w:r>
      <w:r w:rsidRPr="002F0A71">
        <w:rPr>
          <w:rFonts w:eastAsia="Arial" w:cs="Arial"/>
          <w:spacing w:val="17"/>
        </w:rPr>
        <w:t xml:space="preserve"> </w:t>
      </w:r>
      <w:r w:rsidRPr="002F0A71">
        <w:rPr>
          <w:rFonts w:eastAsia="Arial" w:cs="Arial"/>
        </w:rPr>
        <w:t>employee</w:t>
      </w:r>
      <w:r w:rsidRPr="002F0A71">
        <w:rPr>
          <w:rFonts w:eastAsia="Arial" w:cs="Arial"/>
          <w:spacing w:val="48"/>
        </w:rPr>
        <w:t xml:space="preserve"> </w:t>
      </w:r>
      <w:r w:rsidRPr="002F0A71">
        <w:rPr>
          <w:rFonts w:eastAsia="Arial" w:cs="Arial"/>
        </w:rPr>
        <w:t>that</w:t>
      </w:r>
      <w:r w:rsidRPr="002F0A71">
        <w:rPr>
          <w:rFonts w:eastAsia="Arial" w:cs="Arial"/>
          <w:spacing w:val="24"/>
        </w:rPr>
        <w:t xml:space="preserve"> </w:t>
      </w:r>
      <w:r w:rsidRPr="002F0A71">
        <w:rPr>
          <w:rFonts w:eastAsia="Arial" w:cs="Arial"/>
        </w:rPr>
        <w:t>he</w:t>
      </w:r>
      <w:r w:rsidRPr="002F0A71">
        <w:rPr>
          <w:rFonts w:eastAsia="Arial" w:cs="Arial"/>
          <w:spacing w:val="3"/>
        </w:rPr>
        <w:t xml:space="preserve"> </w:t>
      </w:r>
      <w:r w:rsidRPr="002F0A71">
        <w:rPr>
          <w:rFonts w:eastAsia="Arial" w:cs="Arial"/>
        </w:rPr>
        <w:t>or</w:t>
      </w:r>
      <w:r w:rsidRPr="002F0A71">
        <w:rPr>
          <w:rFonts w:eastAsia="Arial" w:cs="Arial"/>
          <w:spacing w:val="12"/>
        </w:rPr>
        <w:t xml:space="preserve"> </w:t>
      </w:r>
      <w:r w:rsidRPr="002F0A71">
        <w:rPr>
          <w:rFonts w:eastAsia="Arial" w:cs="Arial"/>
          <w:w w:val="109"/>
        </w:rPr>
        <w:t xml:space="preserve">she </w:t>
      </w:r>
      <w:r w:rsidRPr="002F0A71">
        <w:rPr>
          <w:rFonts w:eastAsia="Arial" w:cs="Arial"/>
        </w:rPr>
        <w:t>is</w:t>
      </w:r>
      <w:r w:rsidRPr="002F0A71">
        <w:rPr>
          <w:rFonts w:eastAsia="Arial" w:cs="Arial"/>
          <w:spacing w:val="23"/>
        </w:rPr>
        <w:t xml:space="preserve"> </w:t>
      </w:r>
      <w:r w:rsidRPr="002F0A71">
        <w:rPr>
          <w:rFonts w:eastAsia="Arial" w:cs="Arial"/>
        </w:rPr>
        <w:t>being</w:t>
      </w:r>
      <w:r w:rsidRPr="002F0A71">
        <w:rPr>
          <w:rFonts w:eastAsia="Arial" w:cs="Arial"/>
          <w:spacing w:val="23"/>
        </w:rPr>
        <w:t xml:space="preserve"> </w:t>
      </w:r>
      <w:r w:rsidRPr="002F0A71">
        <w:rPr>
          <w:rFonts w:eastAsia="Arial" w:cs="Arial"/>
        </w:rPr>
        <w:t>suspended</w:t>
      </w:r>
      <w:r w:rsidRPr="002F0A71">
        <w:rPr>
          <w:rFonts w:eastAsia="Arial" w:cs="Arial"/>
          <w:spacing w:val="39"/>
        </w:rPr>
        <w:t xml:space="preserve"> </w:t>
      </w:r>
      <w:r w:rsidRPr="002F0A71">
        <w:rPr>
          <w:rFonts w:eastAsia="Arial" w:cs="Arial"/>
        </w:rPr>
        <w:t>with</w:t>
      </w:r>
      <w:r w:rsidRPr="002F0A71">
        <w:rPr>
          <w:rFonts w:eastAsia="Arial" w:cs="Arial"/>
          <w:spacing w:val="27"/>
        </w:rPr>
        <w:t xml:space="preserve"> </w:t>
      </w:r>
      <w:r w:rsidRPr="002F0A71">
        <w:rPr>
          <w:rFonts w:eastAsia="Arial" w:cs="Arial"/>
        </w:rPr>
        <w:t>pay</w:t>
      </w:r>
      <w:r w:rsidRPr="002F0A71">
        <w:rPr>
          <w:rFonts w:eastAsia="Arial" w:cs="Arial"/>
          <w:spacing w:val="22"/>
        </w:rPr>
        <w:t xml:space="preserve"> </w:t>
      </w:r>
      <w:r w:rsidRPr="002F0A71">
        <w:rPr>
          <w:rFonts w:eastAsia="Arial" w:cs="Arial"/>
        </w:rPr>
        <w:t>pending</w:t>
      </w:r>
      <w:r w:rsidRPr="002F0A71">
        <w:rPr>
          <w:rFonts w:eastAsia="Arial" w:cs="Arial"/>
          <w:spacing w:val="27"/>
        </w:rPr>
        <w:t xml:space="preserve"> </w:t>
      </w:r>
      <w:r w:rsidRPr="002F0A71">
        <w:rPr>
          <w:rFonts w:eastAsia="Arial" w:cs="Arial"/>
        </w:rPr>
        <w:t>investigation</w:t>
      </w:r>
      <w:r w:rsidRPr="002F0A71">
        <w:rPr>
          <w:rFonts w:eastAsia="Arial" w:cs="Arial"/>
          <w:spacing w:val="53"/>
        </w:rPr>
        <w:t xml:space="preserve"> </w:t>
      </w:r>
      <w:r w:rsidRPr="002F0A71">
        <w:rPr>
          <w:rFonts w:eastAsia="Arial" w:cs="Arial"/>
        </w:rPr>
        <w:t>for</w:t>
      </w:r>
      <w:r w:rsidRPr="002F0A71">
        <w:rPr>
          <w:rFonts w:eastAsia="Arial" w:cs="Arial"/>
          <w:spacing w:val="3"/>
        </w:rPr>
        <w:t xml:space="preserve"> </w:t>
      </w:r>
      <w:r w:rsidRPr="002F0A71">
        <w:rPr>
          <w:rFonts w:eastAsia="Arial" w:cs="Arial"/>
        </w:rPr>
        <w:t>alleged</w:t>
      </w:r>
      <w:r w:rsidRPr="002F0A71">
        <w:rPr>
          <w:rFonts w:eastAsia="Arial" w:cs="Arial"/>
          <w:spacing w:val="36"/>
        </w:rPr>
        <w:t xml:space="preserve"> </w:t>
      </w:r>
      <w:r w:rsidRPr="002F0A71">
        <w:rPr>
          <w:rFonts w:eastAsia="Arial" w:cs="Arial"/>
        </w:rPr>
        <w:t>misconduct</w:t>
      </w:r>
      <w:r w:rsidRPr="002F0A71">
        <w:rPr>
          <w:rFonts w:eastAsia="Arial" w:cs="Arial"/>
          <w:spacing w:val="51"/>
        </w:rPr>
        <w:t xml:space="preserve"> </w:t>
      </w:r>
      <w:r w:rsidRPr="002F0A71">
        <w:rPr>
          <w:rFonts w:eastAsia="Arial" w:cs="Arial"/>
        </w:rPr>
        <w:t>and</w:t>
      </w:r>
      <w:r w:rsidRPr="002F0A71">
        <w:rPr>
          <w:rFonts w:eastAsia="Arial" w:cs="Arial"/>
          <w:spacing w:val="17"/>
        </w:rPr>
        <w:t xml:space="preserve"> </w:t>
      </w:r>
      <w:r w:rsidRPr="002F0A71">
        <w:rPr>
          <w:rFonts w:eastAsia="Arial" w:cs="Arial"/>
        </w:rPr>
        <w:t>is</w:t>
      </w:r>
      <w:r w:rsidRPr="002F0A71">
        <w:rPr>
          <w:rFonts w:eastAsia="Arial" w:cs="Arial"/>
          <w:spacing w:val="23"/>
        </w:rPr>
        <w:t xml:space="preserve"> </w:t>
      </w:r>
      <w:r w:rsidRPr="002F0A71">
        <w:rPr>
          <w:rFonts w:eastAsia="Arial" w:cs="Arial"/>
        </w:rPr>
        <w:t>being</w:t>
      </w:r>
      <w:r w:rsidRPr="002F0A71">
        <w:rPr>
          <w:rFonts w:eastAsia="Arial" w:cs="Arial"/>
          <w:spacing w:val="12"/>
        </w:rPr>
        <w:t xml:space="preserve"> </w:t>
      </w:r>
      <w:r w:rsidRPr="002F0A71">
        <w:rPr>
          <w:rFonts w:eastAsia="Arial" w:cs="Arial"/>
          <w:w w:val="105"/>
        </w:rPr>
        <w:t xml:space="preserve">temporarily </w:t>
      </w:r>
      <w:r w:rsidRPr="002F0A71">
        <w:rPr>
          <w:rFonts w:eastAsia="Arial" w:cs="Arial"/>
        </w:rPr>
        <w:t>relieved</w:t>
      </w:r>
      <w:r w:rsidRPr="002F0A71">
        <w:rPr>
          <w:rFonts w:eastAsia="Arial" w:cs="Arial"/>
          <w:spacing w:val="47"/>
        </w:rPr>
        <w:t xml:space="preserve"> </w:t>
      </w:r>
      <w:r w:rsidRPr="002F0A71">
        <w:rPr>
          <w:rFonts w:eastAsia="Arial" w:cs="Arial"/>
        </w:rPr>
        <w:t>of</w:t>
      </w:r>
      <w:r w:rsidRPr="002F0A71">
        <w:rPr>
          <w:rFonts w:eastAsia="Arial" w:cs="Arial"/>
          <w:spacing w:val="-2"/>
        </w:rPr>
        <w:t xml:space="preserve"> </w:t>
      </w:r>
      <w:r w:rsidRPr="002F0A71">
        <w:rPr>
          <w:rFonts w:eastAsia="Arial" w:cs="Arial"/>
        </w:rPr>
        <w:t>duty.</w:t>
      </w:r>
      <w:r w:rsidRPr="002F0A71">
        <w:rPr>
          <w:rFonts w:eastAsia="Arial" w:cs="Arial"/>
          <w:spacing w:val="4"/>
        </w:rPr>
        <w:t xml:space="preserve"> </w:t>
      </w:r>
      <w:r w:rsidRPr="002F0A71">
        <w:rPr>
          <w:rFonts w:eastAsia="Arial" w:cs="Arial"/>
        </w:rPr>
        <w:t>This</w:t>
      </w:r>
      <w:r w:rsidRPr="002F0A71">
        <w:rPr>
          <w:rFonts w:eastAsia="Arial" w:cs="Arial"/>
          <w:spacing w:val="29"/>
        </w:rPr>
        <w:t xml:space="preserve"> </w:t>
      </w:r>
      <w:r w:rsidRPr="002F0A71">
        <w:rPr>
          <w:rFonts w:eastAsia="Arial" w:cs="Arial"/>
        </w:rPr>
        <w:t>conversation</w:t>
      </w:r>
      <w:r w:rsidRPr="002F0A71">
        <w:rPr>
          <w:rFonts w:eastAsia="Arial" w:cs="Arial"/>
          <w:spacing w:val="45"/>
        </w:rPr>
        <w:t xml:space="preserve"> </w:t>
      </w:r>
      <w:r w:rsidRPr="002F0A71">
        <w:rPr>
          <w:rFonts w:eastAsia="Arial" w:cs="Arial"/>
        </w:rPr>
        <w:t>is</w:t>
      </w:r>
      <w:r w:rsidRPr="002F0A71">
        <w:rPr>
          <w:rFonts w:eastAsia="Arial" w:cs="Arial"/>
          <w:spacing w:val="8"/>
        </w:rPr>
        <w:t xml:space="preserve"> </w:t>
      </w:r>
      <w:r w:rsidRPr="002F0A71">
        <w:rPr>
          <w:rFonts w:eastAsia="Arial" w:cs="Arial"/>
        </w:rPr>
        <w:t>immediately</w:t>
      </w:r>
      <w:r w:rsidRPr="002F0A71">
        <w:rPr>
          <w:rFonts w:eastAsia="Arial" w:cs="Arial"/>
          <w:spacing w:val="30"/>
        </w:rPr>
        <w:t xml:space="preserve"> </w:t>
      </w:r>
      <w:r w:rsidRPr="002F0A71">
        <w:rPr>
          <w:rFonts w:eastAsia="Arial" w:cs="Arial"/>
        </w:rPr>
        <w:t>followed</w:t>
      </w:r>
      <w:r w:rsidRPr="002F0A71">
        <w:rPr>
          <w:rFonts w:eastAsia="Arial" w:cs="Arial"/>
          <w:spacing w:val="25"/>
        </w:rPr>
        <w:t xml:space="preserve"> </w:t>
      </w:r>
      <w:r w:rsidR="00132C86">
        <w:rPr>
          <w:rFonts w:eastAsia="Arial" w:cs="Arial"/>
          <w:spacing w:val="25"/>
        </w:rPr>
        <w:t>by</w:t>
      </w:r>
      <w:r w:rsidRPr="002F0A71">
        <w:rPr>
          <w:rFonts w:eastAsia="Arial" w:cs="Arial"/>
        </w:rPr>
        <w:t>the</w:t>
      </w:r>
      <w:r w:rsidRPr="002F0A71">
        <w:rPr>
          <w:rFonts w:eastAsia="Arial" w:cs="Arial"/>
          <w:spacing w:val="19"/>
        </w:rPr>
        <w:t xml:space="preserve"> </w:t>
      </w:r>
      <w:r w:rsidRPr="002F0A71">
        <w:rPr>
          <w:rFonts w:eastAsia="Arial" w:cs="Arial"/>
        </w:rPr>
        <w:t>delivery</w:t>
      </w:r>
      <w:r w:rsidRPr="002F0A71">
        <w:rPr>
          <w:rFonts w:eastAsia="Arial" w:cs="Arial"/>
          <w:spacing w:val="40"/>
        </w:rPr>
        <w:t xml:space="preserve"> </w:t>
      </w:r>
      <w:r w:rsidRPr="002F0A71">
        <w:rPr>
          <w:rFonts w:eastAsia="Arial" w:cs="Arial"/>
        </w:rPr>
        <w:t>of</w:t>
      </w:r>
      <w:r w:rsidRPr="002F0A71">
        <w:rPr>
          <w:rFonts w:eastAsia="Arial" w:cs="Arial"/>
          <w:spacing w:val="5"/>
        </w:rPr>
        <w:t xml:space="preserve"> </w:t>
      </w:r>
      <w:r w:rsidRPr="002F0A71">
        <w:rPr>
          <w:rFonts w:eastAsia="Arial" w:cs="Arial"/>
        </w:rPr>
        <w:t>written</w:t>
      </w:r>
      <w:r w:rsidRPr="002F0A71">
        <w:rPr>
          <w:rFonts w:eastAsia="Arial" w:cs="Arial"/>
          <w:spacing w:val="34"/>
        </w:rPr>
        <w:t xml:space="preserve"> </w:t>
      </w:r>
      <w:r w:rsidRPr="002F0A71">
        <w:rPr>
          <w:rFonts w:eastAsia="Arial" w:cs="Arial"/>
        </w:rPr>
        <w:t>notification</w:t>
      </w:r>
      <w:r w:rsidRPr="002F0A71">
        <w:rPr>
          <w:rFonts w:eastAsia="Arial" w:cs="Arial"/>
          <w:spacing w:val="38"/>
        </w:rPr>
        <w:t xml:space="preserve"> </w:t>
      </w:r>
      <w:r w:rsidRPr="002F0A71">
        <w:rPr>
          <w:rFonts w:eastAsia="Arial" w:cs="Arial"/>
        </w:rPr>
        <w:t>(of</w:t>
      </w:r>
      <w:r w:rsidRPr="002F0A71">
        <w:rPr>
          <w:rFonts w:eastAsia="Arial" w:cs="Arial"/>
          <w:spacing w:val="10"/>
        </w:rPr>
        <w:t xml:space="preserve"> </w:t>
      </w:r>
      <w:r w:rsidRPr="002F0A71">
        <w:rPr>
          <w:rFonts w:eastAsia="Arial" w:cs="Arial"/>
          <w:w w:val="106"/>
        </w:rPr>
        <w:t xml:space="preserve">this </w:t>
      </w:r>
      <w:r w:rsidRPr="002F0A71">
        <w:rPr>
          <w:rFonts w:eastAsia="Arial" w:cs="Arial"/>
        </w:rPr>
        <w:t>action)</w:t>
      </w:r>
      <w:r w:rsidRPr="002F0A71">
        <w:rPr>
          <w:rFonts w:eastAsia="Arial" w:cs="Arial"/>
          <w:spacing w:val="30"/>
        </w:rPr>
        <w:t xml:space="preserve"> </w:t>
      </w:r>
      <w:r w:rsidRPr="002F0A71">
        <w:rPr>
          <w:rFonts w:eastAsia="Arial" w:cs="Arial"/>
        </w:rPr>
        <w:t>using</w:t>
      </w:r>
      <w:r w:rsidRPr="002F0A71">
        <w:rPr>
          <w:rFonts w:eastAsia="Arial" w:cs="Arial"/>
          <w:spacing w:val="11"/>
        </w:rPr>
        <w:t xml:space="preserve"> </w:t>
      </w:r>
      <w:r w:rsidRPr="002F0A71">
        <w:rPr>
          <w:rFonts w:eastAsia="Arial" w:cs="Arial"/>
        </w:rPr>
        <w:t xml:space="preserve">Attachment: </w:t>
      </w:r>
      <w:r w:rsidRPr="002F0A71">
        <w:rPr>
          <w:rFonts w:eastAsia="Arial" w:cs="Arial"/>
          <w:spacing w:val="6"/>
        </w:rPr>
        <w:t xml:space="preserve"> </w:t>
      </w:r>
      <w:r w:rsidRPr="002F0A71">
        <w:rPr>
          <w:rFonts w:eastAsia="Arial" w:cs="Arial"/>
        </w:rPr>
        <w:t>4.4.1p.a7.</w:t>
      </w:r>
      <w:r w:rsidRPr="002F0A71">
        <w:rPr>
          <w:rFonts w:eastAsia="Arial" w:cs="Arial"/>
          <w:spacing w:val="-1"/>
        </w:rPr>
        <w:t xml:space="preserve"> </w:t>
      </w:r>
      <w:r w:rsidRPr="002F0A71">
        <w:rPr>
          <w:rFonts w:eastAsia="Arial" w:cs="Arial"/>
        </w:rPr>
        <w:t>Additionally,</w:t>
      </w:r>
      <w:r w:rsidRPr="002F0A71">
        <w:rPr>
          <w:rFonts w:eastAsia="Arial" w:cs="Arial"/>
          <w:spacing w:val="49"/>
        </w:rPr>
        <w:t xml:space="preserve"> </w:t>
      </w:r>
      <w:r w:rsidRPr="002F0A71">
        <w:rPr>
          <w:rFonts w:eastAsia="Arial" w:cs="Arial"/>
        </w:rPr>
        <w:t>the</w:t>
      </w:r>
      <w:r w:rsidRPr="002F0A71">
        <w:rPr>
          <w:rFonts w:eastAsia="Arial" w:cs="Arial"/>
          <w:spacing w:val="16"/>
        </w:rPr>
        <w:t xml:space="preserve"> </w:t>
      </w:r>
      <w:r w:rsidRPr="002F0A71">
        <w:rPr>
          <w:rFonts w:eastAsia="Arial" w:cs="Arial"/>
        </w:rPr>
        <w:t>employee</w:t>
      </w:r>
      <w:r w:rsidRPr="002F0A71">
        <w:rPr>
          <w:rFonts w:eastAsia="Arial" w:cs="Arial"/>
          <w:spacing w:val="51"/>
        </w:rPr>
        <w:t xml:space="preserve"> </w:t>
      </w:r>
      <w:r w:rsidRPr="002F0A71">
        <w:rPr>
          <w:rFonts w:eastAsia="Arial" w:cs="Arial"/>
        </w:rPr>
        <w:t>shall</w:t>
      </w:r>
      <w:r w:rsidRPr="002F0A71">
        <w:rPr>
          <w:rFonts w:eastAsia="Arial" w:cs="Arial"/>
          <w:spacing w:val="16"/>
        </w:rPr>
        <w:t xml:space="preserve"> </w:t>
      </w:r>
      <w:r w:rsidRPr="002F0A71">
        <w:rPr>
          <w:rFonts w:eastAsia="Arial" w:cs="Arial"/>
        </w:rPr>
        <w:t>be</w:t>
      </w:r>
      <w:r w:rsidRPr="002F0A71">
        <w:rPr>
          <w:rFonts w:eastAsia="Arial" w:cs="Arial"/>
          <w:spacing w:val="25"/>
        </w:rPr>
        <w:t xml:space="preserve"> </w:t>
      </w:r>
      <w:r w:rsidRPr="002F0A71">
        <w:rPr>
          <w:rFonts w:eastAsia="Arial" w:cs="Arial"/>
        </w:rPr>
        <w:t>required</w:t>
      </w:r>
      <w:r w:rsidRPr="002F0A71">
        <w:rPr>
          <w:rFonts w:eastAsia="Arial" w:cs="Arial"/>
          <w:spacing w:val="31"/>
        </w:rPr>
        <w:t xml:space="preserve"> </w:t>
      </w:r>
      <w:r w:rsidRPr="002F0A71">
        <w:rPr>
          <w:rFonts w:eastAsia="Arial" w:cs="Arial"/>
        </w:rPr>
        <w:t>to</w:t>
      </w:r>
      <w:r w:rsidRPr="002F0A71">
        <w:rPr>
          <w:rFonts w:eastAsia="Arial" w:cs="Arial"/>
          <w:spacing w:val="14"/>
        </w:rPr>
        <w:t xml:space="preserve"> </w:t>
      </w:r>
      <w:r w:rsidRPr="002F0A71">
        <w:rPr>
          <w:rFonts w:eastAsia="Arial" w:cs="Arial"/>
        </w:rPr>
        <w:t>leave</w:t>
      </w:r>
      <w:r w:rsidRPr="002F0A71">
        <w:rPr>
          <w:rFonts w:eastAsia="Arial" w:cs="Arial"/>
          <w:spacing w:val="33"/>
        </w:rPr>
        <w:t xml:space="preserve"> </w:t>
      </w:r>
      <w:r w:rsidR="001C1B35">
        <w:rPr>
          <w:rFonts w:eastAsia="Arial" w:cs="Arial"/>
          <w:w w:val="105"/>
        </w:rPr>
        <w:t>Southern Crescent</w:t>
      </w:r>
      <w:r w:rsidR="00132C86">
        <w:rPr>
          <w:rFonts w:eastAsia="Arial" w:cs="Arial"/>
          <w:w w:val="105"/>
        </w:rPr>
        <w:t xml:space="preserve"> </w:t>
      </w:r>
      <w:r w:rsidRPr="002F0A71">
        <w:rPr>
          <w:rFonts w:eastAsia="Arial" w:cs="Arial"/>
          <w:w w:val="105"/>
        </w:rPr>
        <w:t>Technica</w:t>
      </w:r>
      <w:r w:rsidRPr="002F0A71">
        <w:rPr>
          <w:rFonts w:eastAsia="Arial" w:cs="Arial"/>
          <w:w w:val="106"/>
        </w:rPr>
        <w:t>l</w:t>
      </w:r>
      <w:r w:rsidRPr="002F0A71">
        <w:rPr>
          <w:rFonts w:eastAsia="Arial" w:cs="Arial"/>
          <w:spacing w:val="-31"/>
        </w:rPr>
        <w:t xml:space="preserve"> </w:t>
      </w:r>
      <w:r w:rsidRPr="002F0A71">
        <w:rPr>
          <w:rFonts w:eastAsia="Arial" w:cs="Arial"/>
        </w:rPr>
        <w:t>College</w:t>
      </w:r>
      <w:r w:rsidRPr="002F0A71">
        <w:rPr>
          <w:rFonts w:eastAsia="Arial" w:cs="Arial"/>
          <w:spacing w:val="31"/>
        </w:rPr>
        <w:t xml:space="preserve"> </w:t>
      </w:r>
      <w:r w:rsidRPr="002F0A71">
        <w:rPr>
          <w:rFonts w:eastAsia="Arial" w:cs="Arial"/>
        </w:rPr>
        <w:t>property</w:t>
      </w:r>
      <w:r w:rsidRPr="002F0A71">
        <w:rPr>
          <w:rFonts w:eastAsia="Arial" w:cs="Arial"/>
          <w:spacing w:val="30"/>
        </w:rPr>
        <w:t xml:space="preserve"> </w:t>
      </w:r>
      <w:r w:rsidRPr="002F0A71">
        <w:rPr>
          <w:rFonts w:eastAsia="Arial" w:cs="Arial"/>
          <w:w w:val="105"/>
        </w:rPr>
        <w:t>immediately.</w:t>
      </w:r>
    </w:p>
    <w:p w14:paraId="7191EA18" w14:textId="77777777" w:rsidR="002F0A71" w:rsidRPr="002F0A71" w:rsidRDefault="002F0A71" w:rsidP="001C1B35">
      <w:pPr>
        <w:spacing w:line="250" w:lineRule="auto"/>
        <w:ind w:left="720" w:right="116"/>
        <w:rPr>
          <w:rFonts w:eastAsia="Arial" w:cs="Arial"/>
        </w:rPr>
      </w:pPr>
      <w:r w:rsidRPr="002F0A71">
        <w:rPr>
          <w:rFonts w:eastAsia="Arial" w:cs="Arial"/>
        </w:rPr>
        <w:t>The</w:t>
      </w:r>
      <w:r w:rsidRPr="002F0A71">
        <w:rPr>
          <w:rFonts w:eastAsia="Arial" w:cs="Arial"/>
          <w:spacing w:val="14"/>
        </w:rPr>
        <w:t xml:space="preserve"> </w:t>
      </w:r>
      <w:r w:rsidRPr="002F0A71">
        <w:rPr>
          <w:rFonts w:eastAsia="Arial" w:cs="Arial"/>
        </w:rPr>
        <w:t>investigation</w:t>
      </w:r>
      <w:r w:rsidRPr="002F0A71">
        <w:rPr>
          <w:rFonts w:eastAsia="Arial" w:cs="Arial"/>
          <w:spacing w:val="54"/>
        </w:rPr>
        <w:t xml:space="preserve"> </w:t>
      </w:r>
      <w:r w:rsidRPr="002F0A71">
        <w:rPr>
          <w:rFonts w:eastAsia="Arial" w:cs="Arial"/>
        </w:rPr>
        <w:t>should</w:t>
      </w:r>
      <w:r w:rsidRPr="002F0A71">
        <w:rPr>
          <w:rFonts w:eastAsia="Arial" w:cs="Arial"/>
          <w:spacing w:val="20"/>
        </w:rPr>
        <w:t xml:space="preserve"> </w:t>
      </w:r>
      <w:r w:rsidRPr="002F0A71">
        <w:rPr>
          <w:rFonts w:eastAsia="Arial" w:cs="Arial"/>
        </w:rPr>
        <w:t>be</w:t>
      </w:r>
      <w:r w:rsidRPr="002F0A71">
        <w:rPr>
          <w:rFonts w:eastAsia="Arial" w:cs="Arial"/>
          <w:spacing w:val="17"/>
        </w:rPr>
        <w:t xml:space="preserve"> </w:t>
      </w:r>
      <w:r w:rsidRPr="002F0A71">
        <w:rPr>
          <w:rFonts w:eastAsia="Arial" w:cs="Arial"/>
        </w:rPr>
        <w:t>completed</w:t>
      </w:r>
      <w:r w:rsidRPr="002F0A71">
        <w:rPr>
          <w:rFonts w:eastAsia="Arial" w:cs="Arial"/>
          <w:spacing w:val="45"/>
        </w:rPr>
        <w:t xml:space="preserve"> </w:t>
      </w:r>
      <w:r w:rsidRPr="002F0A71">
        <w:rPr>
          <w:rFonts w:eastAsia="Arial" w:cs="Arial"/>
        </w:rPr>
        <w:t>as</w:t>
      </w:r>
      <w:r w:rsidRPr="002F0A71">
        <w:rPr>
          <w:rFonts w:eastAsia="Arial" w:cs="Arial"/>
          <w:spacing w:val="7"/>
        </w:rPr>
        <w:t xml:space="preserve"> </w:t>
      </w:r>
      <w:r w:rsidRPr="002F0A71">
        <w:rPr>
          <w:rFonts w:eastAsia="Arial" w:cs="Arial"/>
        </w:rPr>
        <w:t>soon</w:t>
      </w:r>
      <w:r w:rsidRPr="002F0A71">
        <w:rPr>
          <w:rFonts w:eastAsia="Arial" w:cs="Arial"/>
          <w:spacing w:val="29"/>
        </w:rPr>
        <w:t xml:space="preserve"> </w:t>
      </w:r>
      <w:r w:rsidRPr="002F0A71">
        <w:rPr>
          <w:rFonts w:eastAsia="Arial" w:cs="Arial"/>
        </w:rPr>
        <w:t>as possible</w:t>
      </w:r>
      <w:r w:rsidRPr="002F0A71">
        <w:rPr>
          <w:rFonts w:eastAsia="Arial" w:cs="Arial"/>
          <w:spacing w:val="43"/>
        </w:rPr>
        <w:t xml:space="preserve"> </w:t>
      </w:r>
      <w:r w:rsidRPr="002F0A71">
        <w:rPr>
          <w:rFonts w:eastAsia="Arial" w:cs="Arial"/>
        </w:rPr>
        <w:t>and</w:t>
      </w:r>
      <w:r w:rsidRPr="002F0A71">
        <w:rPr>
          <w:rFonts w:eastAsia="Arial" w:cs="Arial"/>
          <w:spacing w:val="21"/>
        </w:rPr>
        <w:t xml:space="preserve"> </w:t>
      </w:r>
      <w:r w:rsidRPr="002F0A71">
        <w:rPr>
          <w:rFonts w:eastAsia="Arial" w:cs="Arial"/>
        </w:rPr>
        <w:t>appropriate</w:t>
      </w:r>
      <w:r w:rsidRPr="002F0A71">
        <w:rPr>
          <w:rFonts w:eastAsia="Arial" w:cs="Arial"/>
          <w:spacing w:val="49"/>
        </w:rPr>
        <w:t xml:space="preserve"> </w:t>
      </w:r>
      <w:r w:rsidRPr="002F0A71">
        <w:rPr>
          <w:rFonts w:eastAsia="Arial" w:cs="Arial"/>
        </w:rPr>
        <w:t>disciplinary</w:t>
      </w:r>
      <w:r w:rsidRPr="002F0A71">
        <w:rPr>
          <w:rFonts w:eastAsia="Arial" w:cs="Arial"/>
          <w:spacing w:val="41"/>
        </w:rPr>
        <w:t xml:space="preserve"> </w:t>
      </w:r>
      <w:r w:rsidRPr="002F0A71">
        <w:rPr>
          <w:rFonts w:eastAsia="Arial" w:cs="Arial"/>
          <w:w w:val="106"/>
        </w:rPr>
        <w:t xml:space="preserve">action </w:t>
      </w:r>
      <w:r w:rsidRPr="002F0A71">
        <w:rPr>
          <w:rFonts w:eastAsia="Arial" w:cs="Arial"/>
        </w:rPr>
        <w:t>initiated</w:t>
      </w:r>
      <w:r w:rsidRPr="002F0A71">
        <w:rPr>
          <w:rFonts w:eastAsia="Arial" w:cs="Arial"/>
          <w:spacing w:val="34"/>
        </w:rPr>
        <w:t xml:space="preserve"> </w:t>
      </w:r>
      <w:r w:rsidRPr="002F0A71">
        <w:rPr>
          <w:rFonts w:eastAsia="Arial" w:cs="Arial"/>
        </w:rPr>
        <w:t>if</w:t>
      </w:r>
      <w:r w:rsidRPr="002F0A71">
        <w:rPr>
          <w:rFonts w:eastAsia="Arial" w:cs="Arial"/>
          <w:spacing w:val="8"/>
        </w:rPr>
        <w:t xml:space="preserve"> </w:t>
      </w:r>
      <w:r w:rsidRPr="002F0A71">
        <w:rPr>
          <w:rFonts w:eastAsia="Arial" w:cs="Arial"/>
        </w:rPr>
        <w:t>findings</w:t>
      </w:r>
      <w:r w:rsidRPr="002F0A71">
        <w:rPr>
          <w:rFonts w:eastAsia="Arial" w:cs="Arial"/>
          <w:spacing w:val="41"/>
        </w:rPr>
        <w:t xml:space="preserve"> </w:t>
      </w:r>
      <w:r w:rsidRPr="002F0A71">
        <w:rPr>
          <w:rFonts w:eastAsia="Arial" w:cs="Arial"/>
        </w:rPr>
        <w:t>are</w:t>
      </w:r>
      <w:r w:rsidRPr="002F0A71">
        <w:rPr>
          <w:rFonts w:eastAsia="Arial" w:cs="Arial"/>
          <w:spacing w:val="12"/>
        </w:rPr>
        <w:t xml:space="preserve"> </w:t>
      </w:r>
      <w:r w:rsidRPr="002F0A71">
        <w:rPr>
          <w:rFonts w:eastAsia="Arial" w:cs="Arial"/>
          <w:w w:val="105"/>
        </w:rPr>
        <w:t>substantiated.</w:t>
      </w:r>
    </w:p>
    <w:p w14:paraId="05CE9E5F" w14:textId="77777777" w:rsidR="002F0A71" w:rsidRPr="002F0A71" w:rsidRDefault="002F0A71" w:rsidP="002F0A71">
      <w:pPr>
        <w:spacing w:line="280" w:lineRule="exact"/>
        <w:rPr>
          <w:rFonts w:cs="Arial"/>
        </w:rPr>
      </w:pPr>
    </w:p>
    <w:p w14:paraId="629E5B88" w14:textId="77777777" w:rsidR="002F0A71" w:rsidRPr="002F0A71" w:rsidRDefault="002F0A71" w:rsidP="001C1B35">
      <w:pPr>
        <w:ind w:right="-20" w:firstLine="720"/>
        <w:rPr>
          <w:rFonts w:eastAsia="Arial" w:cs="Arial"/>
          <w:b/>
        </w:rPr>
      </w:pPr>
      <w:r w:rsidRPr="002F0A71">
        <w:rPr>
          <w:rFonts w:eastAsia="Arial" w:cs="Arial"/>
          <w:b/>
          <w:w w:val="114"/>
        </w:rPr>
        <w:t>Status</w:t>
      </w:r>
    </w:p>
    <w:p w14:paraId="702A5302" w14:textId="77777777" w:rsidR="002F0A71" w:rsidRPr="002F0A71" w:rsidRDefault="002F0A71" w:rsidP="001C1B35">
      <w:pPr>
        <w:spacing w:line="252" w:lineRule="auto"/>
        <w:ind w:left="720" w:right="177"/>
        <w:rPr>
          <w:rFonts w:eastAsia="Arial" w:cs="Arial"/>
        </w:rPr>
      </w:pPr>
      <w:r w:rsidRPr="002F0A71">
        <w:rPr>
          <w:rFonts w:eastAsia="Arial" w:cs="Arial"/>
        </w:rPr>
        <w:t>This</w:t>
      </w:r>
      <w:r w:rsidRPr="002F0A71">
        <w:rPr>
          <w:rFonts w:eastAsia="Arial" w:cs="Arial"/>
          <w:spacing w:val="19"/>
        </w:rPr>
        <w:t xml:space="preserve"> </w:t>
      </w:r>
      <w:r w:rsidRPr="002F0A71">
        <w:rPr>
          <w:rFonts w:eastAsia="Arial" w:cs="Arial"/>
        </w:rPr>
        <w:t>Positive</w:t>
      </w:r>
      <w:r w:rsidRPr="002F0A71">
        <w:rPr>
          <w:rFonts w:eastAsia="Arial" w:cs="Arial"/>
          <w:spacing w:val="17"/>
        </w:rPr>
        <w:t xml:space="preserve"> </w:t>
      </w:r>
      <w:r w:rsidRPr="002F0A71">
        <w:rPr>
          <w:rFonts w:eastAsia="Arial" w:cs="Arial"/>
        </w:rPr>
        <w:t>Discipline</w:t>
      </w:r>
      <w:r w:rsidRPr="002F0A71">
        <w:rPr>
          <w:rFonts w:eastAsia="Arial" w:cs="Arial"/>
          <w:spacing w:val="51"/>
        </w:rPr>
        <w:t xml:space="preserve"> </w:t>
      </w:r>
      <w:r w:rsidRPr="002F0A71">
        <w:rPr>
          <w:rFonts w:eastAsia="Arial" w:cs="Arial"/>
        </w:rPr>
        <w:t>policy</w:t>
      </w:r>
      <w:r w:rsidRPr="002F0A71">
        <w:rPr>
          <w:rFonts w:eastAsia="Arial" w:cs="Arial"/>
          <w:spacing w:val="24"/>
        </w:rPr>
        <w:t xml:space="preserve"> </w:t>
      </w:r>
      <w:r w:rsidRPr="002F0A71">
        <w:rPr>
          <w:rFonts w:eastAsia="Arial" w:cs="Arial"/>
        </w:rPr>
        <w:t>is</w:t>
      </w:r>
      <w:r w:rsidRPr="002F0A71">
        <w:rPr>
          <w:rFonts w:eastAsia="Arial" w:cs="Arial"/>
          <w:spacing w:val="8"/>
        </w:rPr>
        <w:t xml:space="preserve"> </w:t>
      </w:r>
      <w:r w:rsidRPr="002F0A71">
        <w:rPr>
          <w:rFonts w:eastAsia="Arial" w:cs="Arial"/>
        </w:rPr>
        <w:t>not</w:t>
      </w:r>
      <w:r w:rsidRPr="002F0A71">
        <w:rPr>
          <w:rFonts w:eastAsia="Arial" w:cs="Arial"/>
          <w:spacing w:val="23"/>
        </w:rPr>
        <w:t xml:space="preserve"> </w:t>
      </w:r>
      <w:r w:rsidRPr="002F0A71">
        <w:rPr>
          <w:rFonts w:eastAsia="Arial" w:cs="Arial"/>
        </w:rPr>
        <w:t>to</w:t>
      </w:r>
      <w:r w:rsidRPr="002F0A71">
        <w:rPr>
          <w:rFonts w:eastAsia="Arial" w:cs="Arial"/>
          <w:spacing w:val="15"/>
        </w:rPr>
        <w:t xml:space="preserve"> </w:t>
      </w:r>
      <w:r w:rsidRPr="002F0A71">
        <w:rPr>
          <w:rFonts w:eastAsia="Arial" w:cs="Arial"/>
        </w:rPr>
        <w:t>be</w:t>
      </w:r>
      <w:r w:rsidRPr="002F0A71">
        <w:rPr>
          <w:rFonts w:eastAsia="Arial" w:cs="Arial"/>
          <w:spacing w:val="15"/>
        </w:rPr>
        <w:t xml:space="preserve"> </w:t>
      </w:r>
      <w:r w:rsidRPr="002F0A71">
        <w:rPr>
          <w:rFonts w:eastAsia="Arial" w:cs="Arial"/>
        </w:rPr>
        <w:t>considered</w:t>
      </w:r>
      <w:r w:rsidRPr="002F0A71">
        <w:rPr>
          <w:rFonts w:eastAsia="Arial" w:cs="Arial"/>
          <w:spacing w:val="46"/>
        </w:rPr>
        <w:t xml:space="preserve"> </w:t>
      </w:r>
      <w:r w:rsidRPr="002F0A71">
        <w:rPr>
          <w:rFonts w:eastAsia="Arial" w:cs="Arial"/>
        </w:rPr>
        <w:t>an</w:t>
      </w:r>
      <w:r w:rsidRPr="002F0A71">
        <w:rPr>
          <w:rFonts w:eastAsia="Arial" w:cs="Arial"/>
          <w:spacing w:val="8"/>
        </w:rPr>
        <w:t xml:space="preserve"> </w:t>
      </w:r>
      <w:r w:rsidRPr="002F0A71">
        <w:rPr>
          <w:rFonts w:eastAsia="Arial" w:cs="Arial"/>
        </w:rPr>
        <w:t>explicit</w:t>
      </w:r>
      <w:r w:rsidRPr="002F0A71">
        <w:rPr>
          <w:rFonts w:eastAsia="Arial" w:cs="Arial"/>
          <w:spacing w:val="35"/>
        </w:rPr>
        <w:t xml:space="preserve"> </w:t>
      </w:r>
      <w:r w:rsidRPr="002F0A71">
        <w:rPr>
          <w:rFonts w:eastAsia="Arial" w:cs="Arial"/>
        </w:rPr>
        <w:t>or</w:t>
      </w:r>
      <w:r w:rsidRPr="002F0A71">
        <w:rPr>
          <w:rFonts w:eastAsia="Arial" w:cs="Arial"/>
          <w:spacing w:val="5"/>
        </w:rPr>
        <w:t xml:space="preserve"> </w:t>
      </w:r>
      <w:r w:rsidRPr="002F0A71">
        <w:rPr>
          <w:rFonts w:eastAsia="Arial" w:cs="Arial"/>
        </w:rPr>
        <w:t>implied</w:t>
      </w:r>
      <w:r w:rsidRPr="002F0A71">
        <w:rPr>
          <w:rFonts w:eastAsia="Arial" w:cs="Arial"/>
          <w:spacing w:val="42"/>
        </w:rPr>
        <w:t xml:space="preserve"> </w:t>
      </w:r>
      <w:r w:rsidRPr="002F0A71">
        <w:rPr>
          <w:rFonts w:eastAsia="Arial" w:cs="Arial"/>
        </w:rPr>
        <w:t>contract</w:t>
      </w:r>
      <w:r w:rsidRPr="002F0A71">
        <w:rPr>
          <w:rFonts w:eastAsia="Arial" w:cs="Arial"/>
          <w:spacing w:val="20"/>
        </w:rPr>
        <w:t xml:space="preserve"> </w:t>
      </w:r>
      <w:r w:rsidRPr="002F0A71">
        <w:rPr>
          <w:rFonts w:eastAsia="Arial" w:cs="Arial"/>
        </w:rPr>
        <w:t>between</w:t>
      </w:r>
      <w:r w:rsidRPr="002F0A71">
        <w:rPr>
          <w:rFonts w:eastAsia="Arial" w:cs="Arial"/>
          <w:spacing w:val="41"/>
        </w:rPr>
        <w:t xml:space="preserve"> </w:t>
      </w:r>
      <w:r>
        <w:rPr>
          <w:rFonts w:eastAsia="Arial" w:cs="Arial"/>
          <w:w w:val="107"/>
        </w:rPr>
        <w:t>Southern Crescent Technical College</w:t>
      </w:r>
      <w:r>
        <w:rPr>
          <w:rFonts w:eastAsia="Arial" w:cs="Arial"/>
          <w:spacing w:val="28"/>
        </w:rPr>
        <w:t xml:space="preserve"> </w:t>
      </w:r>
      <w:r w:rsidRPr="002F0A71">
        <w:rPr>
          <w:rFonts w:eastAsia="Arial" w:cs="Arial"/>
        </w:rPr>
        <w:t>and</w:t>
      </w:r>
      <w:r w:rsidRPr="002F0A71">
        <w:rPr>
          <w:rFonts w:eastAsia="Arial" w:cs="Arial"/>
          <w:spacing w:val="24"/>
        </w:rPr>
        <w:t xml:space="preserve"> </w:t>
      </w:r>
      <w:r w:rsidRPr="002F0A71">
        <w:rPr>
          <w:rFonts w:eastAsia="Arial" w:cs="Arial"/>
        </w:rPr>
        <w:t>any</w:t>
      </w:r>
      <w:r w:rsidRPr="002F0A71">
        <w:rPr>
          <w:rFonts w:eastAsia="Arial" w:cs="Arial"/>
          <w:spacing w:val="7"/>
        </w:rPr>
        <w:t xml:space="preserve"> </w:t>
      </w:r>
      <w:r w:rsidRPr="002F0A71">
        <w:rPr>
          <w:rFonts w:eastAsia="Arial" w:cs="Arial"/>
          <w:w w:val="106"/>
        </w:rPr>
        <w:t xml:space="preserve">employee </w:t>
      </w:r>
      <w:r w:rsidRPr="002F0A71">
        <w:rPr>
          <w:rFonts w:eastAsia="Arial" w:cs="Arial"/>
        </w:rPr>
        <w:t>or</w:t>
      </w:r>
      <w:r w:rsidRPr="002F0A71">
        <w:rPr>
          <w:rFonts w:eastAsia="Arial" w:cs="Arial"/>
          <w:spacing w:val="12"/>
        </w:rPr>
        <w:t xml:space="preserve"> </w:t>
      </w:r>
      <w:r w:rsidRPr="002F0A71">
        <w:rPr>
          <w:rFonts w:eastAsia="Arial" w:cs="Arial"/>
        </w:rPr>
        <w:t>group</w:t>
      </w:r>
      <w:r w:rsidRPr="002F0A71">
        <w:rPr>
          <w:rFonts w:eastAsia="Arial" w:cs="Arial"/>
          <w:spacing w:val="20"/>
        </w:rPr>
        <w:t xml:space="preserve"> </w:t>
      </w:r>
      <w:r w:rsidRPr="002F0A71">
        <w:rPr>
          <w:rFonts w:eastAsia="Arial" w:cs="Arial"/>
        </w:rPr>
        <w:t>of</w:t>
      </w:r>
      <w:r w:rsidRPr="002F0A71">
        <w:rPr>
          <w:rFonts w:eastAsia="Arial" w:cs="Arial"/>
          <w:spacing w:val="12"/>
        </w:rPr>
        <w:t xml:space="preserve"> </w:t>
      </w:r>
      <w:r w:rsidRPr="002F0A71">
        <w:rPr>
          <w:rFonts w:eastAsia="Arial" w:cs="Arial"/>
        </w:rPr>
        <w:t>employees.</w:t>
      </w:r>
      <w:r w:rsidRPr="002F0A71">
        <w:rPr>
          <w:rFonts w:eastAsia="Arial" w:cs="Arial"/>
          <w:spacing w:val="41"/>
        </w:rPr>
        <w:t xml:space="preserve"> </w:t>
      </w:r>
      <w:r w:rsidRPr="002F0A71">
        <w:rPr>
          <w:rFonts w:eastAsia="Arial" w:cs="Arial"/>
        </w:rPr>
        <w:t>The</w:t>
      </w:r>
      <w:r w:rsidRPr="002F0A71">
        <w:rPr>
          <w:rFonts w:eastAsia="Arial" w:cs="Arial"/>
          <w:spacing w:val="18"/>
        </w:rPr>
        <w:t xml:space="preserve"> </w:t>
      </w:r>
      <w:r>
        <w:rPr>
          <w:rFonts w:eastAsia="Arial" w:cs="Arial"/>
        </w:rPr>
        <w:t>college</w:t>
      </w:r>
      <w:r w:rsidRPr="002F0A71">
        <w:rPr>
          <w:rFonts w:eastAsia="Arial" w:cs="Arial"/>
          <w:spacing w:val="37"/>
        </w:rPr>
        <w:t xml:space="preserve"> </w:t>
      </w:r>
      <w:r w:rsidRPr="002F0A71">
        <w:rPr>
          <w:rFonts w:eastAsia="Arial" w:cs="Arial"/>
        </w:rPr>
        <w:t>reserves</w:t>
      </w:r>
      <w:r w:rsidRPr="002F0A71">
        <w:rPr>
          <w:rFonts w:eastAsia="Arial" w:cs="Arial"/>
          <w:spacing w:val="41"/>
        </w:rPr>
        <w:t xml:space="preserve"> </w:t>
      </w:r>
      <w:r w:rsidRPr="002F0A71">
        <w:rPr>
          <w:rFonts w:eastAsia="Arial" w:cs="Arial"/>
        </w:rPr>
        <w:t>the</w:t>
      </w:r>
      <w:r w:rsidRPr="002F0A71">
        <w:rPr>
          <w:rFonts w:eastAsia="Arial" w:cs="Arial"/>
          <w:spacing w:val="11"/>
        </w:rPr>
        <w:t xml:space="preserve"> </w:t>
      </w:r>
      <w:r w:rsidRPr="002F0A71">
        <w:rPr>
          <w:rFonts w:eastAsia="Arial" w:cs="Arial"/>
        </w:rPr>
        <w:t>right</w:t>
      </w:r>
      <w:r w:rsidRPr="002F0A71">
        <w:rPr>
          <w:rFonts w:eastAsia="Arial" w:cs="Arial"/>
          <w:spacing w:val="18"/>
        </w:rPr>
        <w:t xml:space="preserve"> </w:t>
      </w:r>
      <w:r w:rsidRPr="002F0A71">
        <w:rPr>
          <w:rFonts w:eastAsia="Arial" w:cs="Arial"/>
        </w:rPr>
        <w:t>to</w:t>
      </w:r>
      <w:r w:rsidRPr="002F0A71">
        <w:rPr>
          <w:rFonts w:eastAsia="Arial" w:cs="Arial"/>
          <w:spacing w:val="21"/>
        </w:rPr>
        <w:t xml:space="preserve"> </w:t>
      </w:r>
      <w:r w:rsidRPr="002F0A71">
        <w:rPr>
          <w:rFonts w:eastAsia="Arial" w:cs="Arial"/>
        </w:rPr>
        <w:t>adapt,</w:t>
      </w:r>
      <w:r w:rsidRPr="002F0A71">
        <w:rPr>
          <w:rFonts w:eastAsia="Arial" w:cs="Arial"/>
          <w:spacing w:val="4"/>
        </w:rPr>
        <w:t xml:space="preserve"> </w:t>
      </w:r>
      <w:r w:rsidRPr="002F0A71">
        <w:rPr>
          <w:rFonts w:eastAsia="Arial" w:cs="Arial"/>
        </w:rPr>
        <w:t>modify</w:t>
      </w:r>
      <w:r w:rsidRPr="002F0A71">
        <w:rPr>
          <w:rFonts w:eastAsia="Arial" w:cs="Arial"/>
          <w:spacing w:val="17"/>
        </w:rPr>
        <w:t xml:space="preserve"> </w:t>
      </w:r>
      <w:r w:rsidRPr="002F0A71">
        <w:rPr>
          <w:rFonts w:eastAsia="Arial" w:cs="Arial"/>
        </w:rPr>
        <w:t>or</w:t>
      </w:r>
      <w:r w:rsidRPr="002F0A71">
        <w:rPr>
          <w:rFonts w:eastAsia="Arial" w:cs="Arial"/>
          <w:spacing w:val="11"/>
        </w:rPr>
        <w:t xml:space="preserve"> </w:t>
      </w:r>
      <w:r w:rsidRPr="002F0A71">
        <w:rPr>
          <w:rFonts w:eastAsia="Arial" w:cs="Arial"/>
        </w:rPr>
        <w:t>abandon</w:t>
      </w:r>
      <w:r w:rsidRPr="002F0A71">
        <w:rPr>
          <w:rFonts w:eastAsia="Arial" w:cs="Arial"/>
          <w:spacing w:val="50"/>
        </w:rPr>
        <w:t xml:space="preserve"> </w:t>
      </w:r>
      <w:r w:rsidRPr="002F0A71">
        <w:rPr>
          <w:rFonts w:eastAsia="Arial" w:cs="Arial"/>
        </w:rPr>
        <w:t>this</w:t>
      </w:r>
      <w:r w:rsidRPr="002F0A71">
        <w:rPr>
          <w:rFonts w:eastAsia="Arial" w:cs="Arial"/>
          <w:spacing w:val="5"/>
        </w:rPr>
        <w:t xml:space="preserve"> </w:t>
      </w:r>
      <w:r w:rsidRPr="002F0A71">
        <w:rPr>
          <w:rFonts w:eastAsia="Arial" w:cs="Arial"/>
        </w:rPr>
        <w:t>policy</w:t>
      </w:r>
      <w:r w:rsidRPr="002F0A71">
        <w:rPr>
          <w:rFonts w:eastAsia="Arial" w:cs="Arial"/>
          <w:spacing w:val="29"/>
        </w:rPr>
        <w:t xml:space="preserve"> </w:t>
      </w:r>
      <w:r w:rsidRPr="002F0A71">
        <w:rPr>
          <w:rFonts w:eastAsia="Arial" w:cs="Arial"/>
          <w:w w:val="112"/>
        </w:rPr>
        <w:t xml:space="preserve">at </w:t>
      </w:r>
      <w:r w:rsidRPr="002F0A71">
        <w:rPr>
          <w:rFonts w:eastAsia="Arial" w:cs="Arial"/>
        </w:rPr>
        <w:t>any</w:t>
      </w:r>
      <w:r w:rsidRPr="002F0A71">
        <w:rPr>
          <w:rFonts w:eastAsia="Arial" w:cs="Arial"/>
          <w:spacing w:val="11"/>
        </w:rPr>
        <w:t xml:space="preserve"> </w:t>
      </w:r>
      <w:r w:rsidRPr="002F0A71">
        <w:rPr>
          <w:rFonts w:eastAsia="Arial" w:cs="Arial"/>
        </w:rPr>
        <w:t>time</w:t>
      </w:r>
      <w:r w:rsidRPr="002F0A71">
        <w:rPr>
          <w:rFonts w:eastAsia="Arial" w:cs="Arial"/>
          <w:spacing w:val="28"/>
        </w:rPr>
        <w:t xml:space="preserve"> </w:t>
      </w:r>
      <w:r w:rsidRPr="002F0A71">
        <w:rPr>
          <w:rFonts w:eastAsia="Arial" w:cs="Arial"/>
        </w:rPr>
        <w:t>and</w:t>
      </w:r>
      <w:r w:rsidRPr="002F0A71">
        <w:rPr>
          <w:rFonts w:eastAsia="Arial" w:cs="Arial"/>
          <w:spacing w:val="14"/>
        </w:rPr>
        <w:t xml:space="preserve"> </w:t>
      </w:r>
      <w:r w:rsidRPr="002F0A71">
        <w:rPr>
          <w:rFonts w:eastAsia="Arial" w:cs="Arial"/>
        </w:rPr>
        <w:t>for</w:t>
      </w:r>
      <w:r w:rsidRPr="002F0A71">
        <w:rPr>
          <w:rFonts w:eastAsia="Arial" w:cs="Arial"/>
          <w:spacing w:val="17"/>
        </w:rPr>
        <w:t xml:space="preserve"> </w:t>
      </w:r>
      <w:r w:rsidRPr="002F0A71">
        <w:rPr>
          <w:rFonts w:eastAsia="Arial" w:cs="Arial"/>
        </w:rPr>
        <w:t>any</w:t>
      </w:r>
      <w:r w:rsidRPr="002F0A71">
        <w:rPr>
          <w:rFonts w:eastAsia="Arial" w:cs="Arial"/>
          <w:spacing w:val="14"/>
        </w:rPr>
        <w:t xml:space="preserve"> </w:t>
      </w:r>
      <w:r w:rsidRPr="002F0A71">
        <w:rPr>
          <w:rFonts w:eastAsia="Arial" w:cs="Arial"/>
        </w:rPr>
        <w:t>reason,</w:t>
      </w:r>
      <w:r w:rsidRPr="002F0A71">
        <w:rPr>
          <w:rFonts w:eastAsia="Arial" w:cs="Arial"/>
          <w:spacing w:val="25"/>
        </w:rPr>
        <w:t xml:space="preserve"> </w:t>
      </w:r>
      <w:r w:rsidRPr="002F0A71">
        <w:rPr>
          <w:rFonts w:eastAsia="Arial" w:cs="Arial"/>
        </w:rPr>
        <w:t>with</w:t>
      </w:r>
      <w:r w:rsidRPr="002F0A71">
        <w:rPr>
          <w:rFonts w:eastAsia="Arial" w:cs="Arial"/>
          <w:spacing w:val="19"/>
        </w:rPr>
        <w:t xml:space="preserve"> </w:t>
      </w:r>
      <w:r w:rsidRPr="002F0A71">
        <w:rPr>
          <w:rFonts w:eastAsia="Arial" w:cs="Arial"/>
        </w:rPr>
        <w:t>or</w:t>
      </w:r>
      <w:r w:rsidRPr="002F0A71">
        <w:rPr>
          <w:rFonts w:eastAsia="Arial" w:cs="Arial"/>
          <w:spacing w:val="4"/>
        </w:rPr>
        <w:t xml:space="preserve"> </w:t>
      </w:r>
      <w:r w:rsidRPr="002F0A71">
        <w:rPr>
          <w:rFonts w:eastAsia="Arial" w:cs="Arial"/>
        </w:rPr>
        <w:t>without</w:t>
      </w:r>
      <w:r w:rsidRPr="002F0A71">
        <w:rPr>
          <w:rFonts w:eastAsia="Arial" w:cs="Arial"/>
          <w:spacing w:val="37"/>
        </w:rPr>
        <w:t xml:space="preserve"> </w:t>
      </w:r>
      <w:r w:rsidRPr="002F0A71">
        <w:rPr>
          <w:rFonts w:eastAsia="Arial" w:cs="Arial"/>
        </w:rPr>
        <w:t>notice</w:t>
      </w:r>
      <w:r w:rsidRPr="002F0A71">
        <w:rPr>
          <w:rFonts w:eastAsia="Arial" w:cs="Arial"/>
          <w:spacing w:val="20"/>
        </w:rPr>
        <w:t xml:space="preserve"> </w:t>
      </w:r>
      <w:r w:rsidRPr="002F0A71">
        <w:rPr>
          <w:rFonts w:eastAsia="Arial" w:cs="Arial"/>
        </w:rPr>
        <w:t>to</w:t>
      </w:r>
      <w:r w:rsidRPr="002F0A71">
        <w:rPr>
          <w:rFonts w:eastAsia="Arial" w:cs="Arial"/>
          <w:spacing w:val="20"/>
        </w:rPr>
        <w:t xml:space="preserve"> </w:t>
      </w:r>
      <w:r w:rsidRPr="002F0A71">
        <w:rPr>
          <w:rFonts w:eastAsia="Arial" w:cs="Arial"/>
        </w:rPr>
        <w:t>any</w:t>
      </w:r>
      <w:r w:rsidRPr="002F0A71">
        <w:rPr>
          <w:rFonts w:eastAsia="Arial" w:cs="Arial"/>
          <w:spacing w:val="5"/>
        </w:rPr>
        <w:t xml:space="preserve"> </w:t>
      </w:r>
      <w:r w:rsidRPr="002F0A71">
        <w:rPr>
          <w:rFonts w:eastAsia="Arial" w:cs="Arial"/>
          <w:w w:val="105"/>
        </w:rPr>
        <w:t>employee.</w:t>
      </w:r>
    </w:p>
    <w:p w14:paraId="22BF756E" w14:textId="77777777" w:rsidR="002F0A71" w:rsidRPr="002F0A71" w:rsidRDefault="002F0A71" w:rsidP="002F0A71">
      <w:pPr>
        <w:spacing w:line="260" w:lineRule="exact"/>
        <w:rPr>
          <w:rFonts w:cs="Arial"/>
        </w:rPr>
      </w:pPr>
    </w:p>
    <w:p w14:paraId="2608C0A0" w14:textId="77777777" w:rsidR="002F0A71" w:rsidRPr="002F0A71" w:rsidRDefault="002F0A71" w:rsidP="001C1B35">
      <w:pPr>
        <w:ind w:right="-20" w:firstLine="720"/>
        <w:rPr>
          <w:rFonts w:eastAsia="Arial" w:cs="Arial"/>
          <w:b/>
        </w:rPr>
      </w:pPr>
      <w:r w:rsidRPr="002F0A71">
        <w:rPr>
          <w:rFonts w:eastAsia="Arial" w:cs="Arial"/>
          <w:b/>
        </w:rPr>
        <w:t>VII.</w:t>
      </w:r>
      <w:r w:rsidRPr="002F0A71">
        <w:rPr>
          <w:rFonts w:eastAsia="Arial" w:cs="Arial"/>
          <w:b/>
          <w:spacing w:val="18"/>
        </w:rPr>
        <w:t xml:space="preserve"> </w:t>
      </w:r>
      <w:r w:rsidRPr="002F0A71">
        <w:rPr>
          <w:rFonts w:eastAsia="Arial" w:cs="Arial"/>
          <w:b/>
        </w:rPr>
        <w:t>RECORD</w:t>
      </w:r>
      <w:r w:rsidRPr="002F0A71">
        <w:rPr>
          <w:rFonts w:eastAsia="Arial" w:cs="Arial"/>
          <w:b/>
          <w:spacing w:val="28"/>
        </w:rPr>
        <w:t xml:space="preserve"> </w:t>
      </w:r>
      <w:r w:rsidRPr="002F0A71">
        <w:rPr>
          <w:rFonts w:eastAsia="Arial" w:cs="Arial"/>
          <w:b/>
          <w:w w:val="106"/>
        </w:rPr>
        <w:t>RETENTION:</w:t>
      </w:r>
    </w:p>
    <w:p w14:paraId="38D26E6D" w14:textId="77777777" w:rsidR="002F0A71" w:rsidRPr="002F0A71" w:rsidRDefault="002F0A71" w:rsidP="002F0A71">
      <w:pPr>
        <w:spacing w:line="280" w:lineRule="exact"/>
        <w:rPr>
          <w:rFonts w:cs="Arial"/>
        </w:rPr>
      </w:pPr>
    </w:p>
    <w:p w14:paraId="7BE31D31" w14:textId="77777777" w:rsidR="002F0A71" w:rsidRPr="002F0A71" w:rsidRDefault="002F0A71" w:rsidP="001C1B35">
      <w:pPr>
        <w:keepNext/>
        <w:ind w:left="720" w:right="-14"/>
        <w:rPr>
          <w:rFonts w:eastAsia="Arial" w:cs="Arial"/>
        </w:rPr>
      </w:pPr>
      <w:r w:rsidRPr="002F0A71">
        <w:rPr>
          <w:rFonts w:eastAsia="Arial" w:cs="Arial"/>
        </w:rPr>
        <w:t>Records</w:t>
      </w:r>
      <w:r w:rsidRPr="002F0A71">
        <w:rPr>
          <w:rFonts w:eastAsia="Arial" w:cs="Arial"/>
          <w:spacing w:val="35"/>
        </w:rPr>
        <w:t xml:space="preserve"> </w:t>
      </w:r>
      <w:r w:rsidRPr="002F0A71">
        <w:rPr>
          <w:rFonts w:eastAsia="Arial" w:cs="Arial"/>
        </w:rPr>
        <w:t>created</w:t>
      </w:r>
      <w:r w:rsidRPr="002F0A71">
        <w:rPr>
          <w:rFonts w:eastAsia="Arial" w:cs="Arial"/>
          <w:spacing w:val="25"/>
        </w:rPr>
        <w:t xml:space="preserve"> </w:t>
      </w:r>
      <w:r w:rsidRPr="002F0A71">
        <w:rPr>
          <w:rFonts w:eastAsia="Arial" w:cs="Arial"/>
        </w:rPr>
        <w:t>or</w:t>
      </w:r>
      <w:r w:rsidRPr="002F0A71">
        <w:rPr>
          <w:rFonts w:eastAsia="Arial" w:cs="Arial"/>
          <w:spacing w:val="10"/>
        </w:rPr>
        <w:t xml:space="preserve"> </w:t>
      </w:r>
      <w:r w:rsidRPr="002F0A71">
        <w:rPr>
          <w:rFonts w:eastAsia="Arial" w:cs="Arial"/>
        </w:rPr>
        <w:t>collected</w:t>
      </w:r>
      <w:r w:rsidRPr="002F0A71">
        <w:rPr>
          <w:rFonts w:eastAsia="Arial" w:cs="Arial"/>
          <w:spacing w:val="32"/>
        </w:rPr>
        <w:t xml:space="preserve"> </w:t>
      </w:r>
      <w:r w:rsidRPr="002F0A71">
        <w:rPr>
          <w:rFonts w:eastAsia="Arial" w:cs="Arial"/>
        </w:rPr>
        <w:t>pursuant</w:t>
      </w:r>
      <w:r w:rsidRPr="002F0A71">
        <w:rPr>
          <w:rFonts w:eastAsia="Arial" w:cs="Arial"/>
          <w:spacing w:val="42"/>
        </w:rPr>
        <w:t xml:space="preserve"> </w:t>
      </w:r>
      <w:r w:rsidRPr="002F0A71">
        <w:rPr>
          <w:rFonts w:eastAsia="Arial" w:cs="Arial"/>
        </w:rPr>
        <w:t>to</w:t>
      </w:r>
      <w:r w:rsidRPr="002F0A71">
        <w:rPr>
          <w:rFonts w:eastAsia="Arial" w:cs="Arial"/>
          <w:spacing w:val="11"/>
        </w:rPr>
        <w:t xml:space="preserve"> </w:t>
      </w:r>
      <w:r w:rsidRPr="002F0A71">
        <w:rPr>
          <w:rFonts w:eastAsia="Arial" w:cs="Arial"/>
        </w:rPr>
        <w:t>this</w:t>
      </w:r>
      <w:r w:rsidRPr="002F0A71">
        <w:rPr>
          <w:rFonts w:eastAsia="Arial" w:cs="Arial"/>
          <w:spacing w:val="18"/>
        </w:rPr>
        <w:t xml:space="preserve"> </w:t>
      </w:r>
      <w:r w:rsidRPr="002F0A71">
        <w:rPr>
          <w:rFonts w:eastAsia="Arial" w:cs="Arial"/>
        </w:rPr>
        <w:t>procedure</w:t>
      </w:r>
      <w:r w:rsidRPr="002F0A71">
        <w:rPr>
          <w:rFonts w:eastAsia="Arial" w:cs="Arial"/>
          <w:spacing w:val="37"/>
        </w:rPr>
        <w:t xml:space="preserve"> </w:t>
      </w:r>
      <w:r w:rsidRPr="002F0A71">
        <w:rPr>
          <w:rFonts w:eastAsia="Arial" w:cs="Arial"/>
        </w:rPr>
        <w:t>shall</w:t>
      </w:r>
      <w:r w:rsidRPr="002F0A71">
        <w:rPr>
          <w:rFonts w:eastAsia="Arial" w:cs="Arial"/>
          <w:spacing w:val="29"/>
        </w:rPr>
        <w:t xml:space="preserve"> </w:t>
      </w:r>
      <w:r w:rsidRPr="002F0A71">
        <w:rPr>
          <w:rFonts w:eastAsia="Arial" w:cs="Arial"/>
        </w:rPr>
        <w:t>be</w:t>
      </w:r>
      <w:r w:rsidRPr="002F0A71">
        <w:rPr>
          <w:rFonts w:eastAsia="Arial" w:cs="Arial"/>
          <w:spacing w:val="11"/>
        </w:rPr>
        <w:t xml:space="preserve"> </w:t>
      </w:r>
      <w:r w:rsidRPr="002F0A71">
        <w:rPr>
          <w:rFonts w:eastAsia="Arial" w:cs="Arial"/>
        </w:rPr>
        <w:t>maintained</w:t>
      </w:r>
      <w:r w:rsidRPr="002F0A71">
        <w:rPr>
          <w:rFonts w:eastAsia="Arial" w:cs="Arial"/>
          <w:spacing w:val="39"/>
        </w:rPr>
        <w:t xml:space="preserve"> </w:t>
      </w:r>
      <w:r w:rsidRPr="002F0A71">
        <w:rPr>
          <w:rFonts w:eastAsia="Arial" w:cs="Arial"/>
        </w:rPr>
        <w:t>in</w:t>
      </w:r>
      <w:r w:rsidRPr="002F0A71">
        <w:rPr>
          <w:rFonts w:eastAsia="Arial" w:cs="Arial"/>
          <w:spacing w:val="13"/>
        </w:rPr>
        <w:t xml:space="preserve"> </w:t>
      </w:r>
      <w:r w:rsidRPr="002F0A71">
        <w:rPr>
          <w:rFonts w:eastAsia="Arial" w:cs="Arial"/>
        </w:rPr>
        <w:t>accordance</w:t>
      </w:r>
      <w:r w:rsidRPr="002F0A71">
        <w:rPr>
          <w:rFonts w:eastAsia="Arial" w:cs="Arial"/>
          <w:spacing w:val="41"/>
        </w:rPr>
        <w:t xml:space="preserve"> </w:t>
      </w:r>
      <w:r w:rsidRPr="002F0A71">
        <w:rPr>
          <w:rFonts w:eastAsia="Arial" w:cs="Arial"/>
        </w:rPr>
        <w:t>with</w:t>
      </w:r>
      <w:r w:rsidRPr="002F0A71">
        <w:rPr>
          <w:rFonts w:eastAsia="Arial" w:cs="Arial"/>
          <w:spacing w:val="23"/>
        </w:rPr>
        <w:t xml:space="preserve"> </w:t>
      </w:r>
      <w:r w:rsidRPr="002F0A71">
        <w:rPr>
          <w:rFonts w:eastAsia="Arial" w:cs="Arial"/>
          <w:w w:val="107"/>
        </w:rPr>
        <w:t>the</w:t>
      </w:r>
      <w:r>
        <w:rPr>
          <w:rFonts w:eastAsia="Arial" w:cs="Arial"/>
          <w:w w:val="107"/>
        </w:rPr>
        <w:t xml:space="preserve"> </w:t>
      </w:r>
      <w:r w:rsidRPr="002F0A71">
        <w:rPr>
          <w:rFonts w:eastAsia="Arial" w:cs="Arial"/>
        </w:rPr>
        <w:t>Georgia</w:t>
      </w:r>
      <w:r w:rsidRPr="002F0A71">
        <w:rPr>
          <w:rFonts w:eastAsia="Arial" w:cs="Arial"/>
          <w:spacing w:val="35"/>
        </w:rPr>
        <w:t xml:space="preserve"> </w:t>
      </w:r>
      <w:r w:rsidRPr="002F0A71">
        <w:rPr>
          <w:rFonts w:eastAsia="Arial" w:cs="Arial"/>
        </w:rPr>
        <w:t>Archive's</w:t>
      </w:r>
      <w:r w:rsidRPr="002F0A71">
        <w:rPr>
          <w:rFonts w:eastAsia="Arial" w:cs="Arial"/>
          <w:spacing w:val="40"/>
        </w:rPr>
        <w:t xml:space="preserve"> </w:t>
      </w:r>
      <w:r w:rsidRPr="002F0A71">
        <w:rPr>
          <w:rFonts w:eastAsia="Arial" w:cs="Arial"/>
        </w:rPr>
        <w:t>Retention</w:t>
      </w:r>
      <w:r w:rsidRPr="002F0A71">
        <w:rPr>
          <w:rFonts w:eastAsia="Arial" w:cs="Arial"/>
          <w:spacing w:val="46"/>
        </w:rPr>
        <w:t xml:space="preserve"> </w:t>
      </w:r>
      <w:r w:rsidRPr="002F0A71">
        <w:rPr>
          <w:rFonts w:eastAsia="Arial" w:cs="Arial"/>
        </w:rPr>
        <w:t>Schedule</w:t>
      </w:r>
      <w:r w:rsidRPr="002F0A71">
        <w:rPr>
          <w:rFonts w:eastAsia="Arial" w:cs="Arial"/>
          <w:spacing w:val="30"/>
        </w:rPr>
        <w:t xml:space="preserve"> </w:t>
      </w:r>
      <w:r w:rsidRPr="002F0A71">
        <w:rPr>
          <w:rFonts w:eastAsia="Arial" w:cs="Arial"/>
        </w:rPr>
        <w:t>for</w:t>
      </w:r>
      <w:r w:rsidRPr="002F0A71">
        <w:rPr>
          <w:rFonts w:eastAsia="Arial" w:cs="Arial"/>
          <w:spacing w:val="17"/>
        </w:rPr>
        <w:t xml:space="preserve"> </w:t>
      </w:r>
      <w:r w:rsidRPr="002F0A71">
        <w:rPr>
          <w:rFonts w:eastAsia="Arial" w:cs="Arial"/>
        </w:rPr>
        <w:t>State</w:t>
      </w:r>
      <w:r w:rsidRPr="002F0A71">
        <w:rPr>
          <w:rFonts w:eastAsia="Arial" w:cs="Arial"/>
          <w:spacing w:val="6"/>
        </w:rPr>
        <w:t xml:space="preserve"> </w:t>
      </w:r>
      <w:r w:rsidRPr="002F0A71">
        <w:rPr>
          <w:rFonts w:eastAsia="Arial" w:cs="Arial"/>
        </w:rPr>
        <w:t>Government</w:t>
      </w:r>
      <w:r w:rsidRPr="002F0A71">
        <w:rPr>
          <w:rFonts w:eastAsia="Arial" w:cs="Arial"/>
          <w:spacing w:val="56"/>
        </w:rPr>
        <w:t xml:space="preserve"> </w:t>
      </w:r>
      <w:r w:rsidRPr="002F0A71">
        <w:rPr>
          <w:rFonts w:eastAsia="Arial" w:cs="Arial"/>
        </w:rPr>
        <w:t>Paper</w:t>
      </w:r>
      <w:r w:rsidRPr="002F0A71">
        <w:rPr>
          <w:rFonts w:eastAsia="Arial" w:cs="Arial"/>
          <w:spacing w:val="35"/>
        </w:rPr>
        <w:t xml:space="preserve"> </w:t>
      </w:r>
      <w:r w:rsidRPr="002F0A71">
        <w:rPr>
          <w:rFonts w:eastAsia="Arial" w:cs="Arial"/>
        </w:rPr>
        <w:t>and</w:t>
      </w:r>
      <w:r w:rsidRPr="002F0A71">
        <w:rPr>
          <w:rFonts w:eastAsia="Arial" w:cs="Arial"/>
          <w:spacing w:val="15"/>
        </w:rPr>
        <w:t xml:space="preserve"> </w:t>
      </w:r>
      <w:r w:rsidRPr="002F0A71">
        <w:rPr>
          <w:rFonts w:eastAsia="Arial" w:cs="Arial"/>
        </w:rPr>
        <w:t>Electronic</w:t>
      </w:r>
      <w:r w:rsidRPr="002F0A71">
        <w:rPr>
          <w:rFonts w:eastAsia="Arial" w:cs="Arial"/>
          <w:spacing w:val="34"/>
        </w:rPr>
        <w:t xml:space="preserve"> </w:t>
      </w:r>
      <w:r w:rsidRPr="002F0A71">
        <w:rPr>
          <w:rFonts w:eastAsia="Arial" w:cs="Arial"/>
          <w:w w:val="105"/>
        </w:rPr>
        <w:t>Records.</w:t>
      </w:r>
    </w:p>
    <w:p w14:paraId="52E3D996" w14:textId="77777777" w:rsidR="002F0A71" w:rsidRPr="002F0A71" w:rsidRDefault="002F0A71" w:rsidP="002F0A71">
      <w:pPr>
        <w:spacing w:after="160" w:line="259" w:lineRule="auto"/>
        <w:rPr>
          <w:rFonts w:eastAsia="Calibri" w:cs="Arial"/>
        </w:rPr>
      </w:pPr>
    </w:p>
    <w:p w14:paraId="0A1F21D8" w14:textId="77777777" w:rsidR="000B53B6" w:rsidRDefault="000B53B6" w:rsidP="00056EB4">
      <w:pPr>
        <w:ind w:left="720"/>
        <w:rPr>
          <w:i/>
        </w:rPr>
      </w:pPr>
      <w:r w:rsidRPr="000B53B6">
        <w:rPr>
          <w:i/>
          <w:highlight w:val="yellow"/>
        </w:rPr>
        <w:t>(Reference: TCSG Policy 4.4.1)</w:t>
      </w:r>
    </w:p>
    <w:p w14:paraId="6762007B" w14:textId="77777777" w:rsidR="00056EB4" w:rsidRPr="00C9584B" w:rsidRDefault="00056EB4" w:rsidP="00056EB4">
      <w:pPr>
        <w:ind w:left="720"/>
        <w:rPr>
          <w:i/>
        </w:rPr>
      </w:pPr>
    </w:p>
    <w:p w14:paraId="35B9648C" w14:textId="77777777" w:rsidR="00283FCF" w:rsidRDefault="00283FCF" w:rsidP="006B7E6D">
      <w:pPr>
        <w:pStyle w:val="Heading2"/>
        <w:numPr>
          <w:ilvl w:val="1"/>
          <w:numId w:val="23"/>
        </w:numPr>
        <w:spacing w:before="0" w:after="0"/>
        <w:ind w:left="720" w:hanging="720"/>
      </w:pPr>
      <w:bookmarkStart w:id="142" w:name="_Toc258490924"/>
      <w:r>
        <w:t>Crisis Suspension</w:t>
      </w:r>
      <w:bookmarkEnd w:id="140"/>
      <w:bookmarkEnd w:id="141"/>
      <w:bookmarkEnd w:id="142"/>
    </w:p>
    <w:p w14:paraId="24531DFC" w14:textId="77777777" w:rsidR="00303941" w:rsidRDefault="00943668" w:rsidP="003C5906">
      <w:pPr>
        <w:spacing w:before="120" w:after="120"/>
        <w:ind w:left="720"/>
      </w:pPr>
      <w:r>
        <w:t>An employee who</w:t>
      </w:r>
      <w:r w:rsidR="00303941">
        <w:t xml:space="preserve"> commit</w:t>
      </w:r>
      <w:r>
        <w:t>s</w:t>
      </w:r>
      <w:r w:rsidR="00303941">
        <w:t xml:space="preserve"> any serious violation of </w:t>
      </w:r>
      <w:r w:rsidR="00B048DF">
        <w:t>Southern Crescent</w:t>
      </w:r>
      <w:r w:rsidR="00C9584B">
        <w:t xml:space="preserve"> Technical College’s</w:t>
      </w:r>
      <w:r w:rsidR="00303941" w:rsidRPr="005A2CB0">
        <w:t xml:space="preserve"> </w:t>
      </w:r>
      <w:r w:rsidR="00303941">
        <w:t>policies</w:t>
      </w:r>
      <w:r w:rsidR="0073035C">
        <w:t>,</w:t>
      </w:r>
      <w:r w:rsidR="00303941">
        <w:t xml:space="preserve"> at minimum</w:t>
      </w:r>
      <w:r w:rsidR="0073035C">
        <w:t>,</w:t>
      </w:r>
      <w:r w:rsidR="00303941">
        <w:t xml:space="preserve"> will be suspended </w:t>
      </w:r>
      <w:r w:rsidR="00785F0C">
        <w:t xml:space="preserve">immediately </w:t>
      </w:r>
      <w:r w:rsidR="00E30C98">
        <w:t>with or</w:t>
      </w:r>
      <w:r w:rsidR="000C6B13">
        <w:t xml:space="preserve"> </w:t>
      </w:r>
      <w:r w:rsidR="00303941">
        <w:t>without pay pending an investigation of the situation.</w:t>
      </w:r>
      <w:r w:rsidR="00C85822">
        <w:t xml:space="preserve"> </w:t>
      </w:r>
      <w:r w:rsidR="00303941">
        <w:t>Following the investigation</w:t>
      </w:r>
      <w:r w:rsidR="005C071F">
        <w:t>,</w:t>
      </w:r>
      <w:r w:rsidR="00303941">
        <w:t xml:space="preserve"> </w:t>
      </w:r>
      <w:r>
        <w:t>the employee</w:t>
      </w:r>
      <w:r w:rsidR="00303941">
        <w:t xml:space="preserve"> may be terminated without any previous discip</w:t>
      </w:r>
      <w:r>
        <w:t>linary action having been taken.</w:t>
      </w:r>
    </w:p>
    <w:p w14:paraId="23B21F32" w14:textId="77777777" w:rsidR="00283FCF" w:rsidRPr="00677FAB" w:rsidRDefault="00283FCF" w:rsidP="006B7E6D">
      <w:pPr>
        <w:pStyle w:val="Heading2"/>
        <w:numPr>
          <w:ilvl w:val="1"/>
          <w:numId w:val="23"/>
        </w:numPr>
        <w:spacing w:before="0" w:after="0"/>
        <w:ind w:left="720" w:hanging="720"/>
      </w:pPr>
      <w:bookmarkStart w:id="143" w:name="_Toc71616742"/>
      <w:bookmarkStart w:id="144" w:name="_Toc72058976"/>
      <w:bookmarkStart w:id="145" w:name="_Toc258490925"/>
      <w:r w:rsidRPr="00677FAB">
        <w:t>Transfer Policy</w:t>
      </w:r>
      <w:bookmarkEnd w:id="143"/>
      <w:bookmarkEnd w:id="144"/>
      <w:bookmarkEnd w:id="145"/>
    </w:p>
    <w:p w14:paraId="0363820E" w14:textId="77777777" w:rsidR="00E2119E" w:rsidRPr="00E2119E" w:rsidRDefault="00E2119E" w:rsidP="00E2119E">
      <w:pPr>
        <w:pStyle w:val="NormalWeb"/>
        <w:ind w:left="720"/>
        <w:rPr>
          <w:sz w:val="20"/>
          <w:szCs w:val="20"/>
        </w:rPr>
      </w:pPr>
      <w:bookmarkStart w:id="146" w:name="_Toc71616743"/>
      <w:bookmarkStart w:id="147" w:name="_Toc72058977"/>
      <w:r w:rsidRPr="00E2119E">
        <w:rPr>
          <w:rFonts w:ascii="Arial" w:hAnsi="Arial" w:cs="Arial"/>
          <w:color w:val="000000"/>
          <w:sz w:val="20"/>
          <w:szCs w:val="20"/>
        </w:rPr>
        <w:t xml:space="preserve">It is recognized as a good practice for </w:t>
      </w:r>
      <w:r w:rsidR="0073035C">
        <w:rPr>
          <w:rFonts w:ascii="Arial" w:hAnsi="Arial" w:cs="Arial"/>
          <w:color w:val="000000"/>
          <w:sz w:val="20"/>
          <w:szCs w:val="20"/>
        </w:rPr>
        <w:t>Southern Crescent T</w:t>
      </w:r>
      <w:r w:rsidRPr="00E2119E">
        <w:rPr>
          <w:rFonts w:ascii="Arial" w:hAnsi="Arial" w:cs="Arial"/>
          <w:color w:val="000000"/>
          <w:sz w:val="20"/>
          <w:szCs w:val="20"/>
        </w:rPr>
        <w:t xml:space="preserve">echnical </w:t>
      </w:r>
      <w:r w:rsidR="0073035C">
        <w:rPr>
          <w:rFonts w:ascii="Arial" w:hAnsi="Arial" w:cs="Arial"/>
          <w:color w:val="000000"/>
          <w:sz w:val="20"/>
          <w:szCs w:val="20"/>
        </w:rPr>
        <w:t>C</w:t>
      </w:r>
      <w:r w:rsidRPr="00E2119E">
        <w:rPr>
          <w:rFonts w:ascii="Arial" w:hAnsi="Arial" w:cs="Arial"/>
          <w:color w:val="000000"/>
          <w:sz w:val="20"/>
          <w:szCs w:val="20"/>
        </w:rPr>
        <w:t>ollege to employ administrators and faculty members from other technical colleges in the system. The preferred practice is for such employment to begin at the start of a new fiscal year</w:t>
      </w:r>
      <w:r w:rsidR="00835473">
        <w:rPr>
          <w:rFonts w:ascii="Arial" w:hAnsi="Arial" w:cs="Arial"/>
          <w:color w:val="000000"/>
          <w:sz w:val="20"/>
          <w:szCs w:val="20"/>
        </w:rPr>
        <w:t xml:space="preserve"> and/or academic term</w:t>
      </w:r>
      <w:r w:rsidRPr="00E2119E">
        <w:rPr>
          <w:rFonts w:ascii="Arial" w:hAnsi="Arial" w:cs="Arial"/>
          <w:color w:val="000000"/>
          <w:sz w:val="20"/>
          <w:szCs w:val="20"/>
        </w:rPr>
        <w:t xml:space="preserve">. Prior to an offer being made under these circumstances, the new employer shall contact the current or prior employing technical college for an employment reference. </w:t>
      </w:r>
    </w:p>
    <w:p w14:paraId="1B81121A" w14:textId="77777777" w:rsidR="00E2119E" w:rsidRPr="00E2119E" w:rsidRDefault="00E2119E" w:rsidP="00E2119E">
      <w:pPr>
        <w:pStyle w:val="NormalWeb"/>
        <w:ind w:left="720"/>
        <w:rPr>
          <w:rFonts w:ascii="Arial" w:hAnsi="Arial" w:cs="Arial"/>
          <w:sz w:val="20"/>
          <w:szCs w:val="20"/>
        </w:rPr>
      </w:pPr>
      <w:r w:rsidRPr="00E2119E">
        <w:rPr>
          <w:rFonts w:ascii="Arial" w:hAnsi="Arial" w:cs="Arial"/>
          <w:sz w:val="20"/>
          <w:szCs w:val="20"/>
        </w:rPr>
        <w:t>When employment is to begin at a time other than the start of a new fiscal year</w:t>
      </w:r>
      <w:r w:rsidR="00835473">
        <w:rPr>
          <w:rFonts w:ascii="Arial" w:hAnsi="Arial" w:cs="Arial"/>
          <w:sz w:val="20"/>
          <w:szCs w:val="20"/>
        </w:rPr>
        <w:t xml:space="preserve"> and/or academic term</w:t>
      </w:r>
      <w:r w:rsidRPr="00E2119E">
        <w:rPr>
          <w:rFonts w:ascii="Arial" w:hAnsi="Arial" w:cs="Arial"/>
          <w:sz w:val="20"/>
          <w:szCs w:val="20"/>
        </w:rPr>
        <w:t>, the goal of this procedure is to not disturb the instructional program or orderly operation of another technical college</w:t>
      </w:r>
      <w:r w:rsidR="00835473">
        <w:rPr>
          <w:rFonts w:ascii="Arial" w:hAnsi="Arial" w:cs="Arial"/>
          <w:sz w:val="20"/>
          <w:szCs w:val="20"/>
        </w:rPr>
        <w:t>,</w:t>
      </w:r>
      <w:r w:rsidRPr="00E2119E">
        <w:rPr>
          <w:rFonts w:ascii="Arial" w:hAnsi="Arial" w:cs="Arial"/>
          <w:sz w:val="20"/>
          <w:szCs w:val="20"/>
        </w:rPr>
        <w:t xml:space="preserve"> yet</w:t>
      </w:r>
      <w:r w:rsidR="00835473">
        <w:rPr>
          <w:rFonts w:ascii="Arial" w:hAnsi="Arial" w:cs="Arial"/>
          <w:sz w:val="20"/>
          <w:szCs w:val="20"/>
        </w:rPr>
        <w:t>,</w:t>
      </w:r>
      <w:r w:rsidRPr="00E2119E">
        <w:rPr>
          <w:rFonts w:ascii="Arial" w:hAnsi="Arial" w:cs="Arial"/>
          <w:sz w:val="20"/>
          <w:szCs w:val="20"/>
        </w:rPr>
        <w:t xml:space="preserve"> to allow faculty and administrators to pursue their professional goals. Accordingly, any formal offer of employment shall be made contingent upon the employee fulfilling all contractual obligations or obtaining the consent of the current employer. Once the current employer is notified of the employee’s desire to move to another technical college, the current employer shall act promptly to obtain a replacement and, once a replacement is secured, consent to move shall be granted. </w:t>
      </w:r>
    </w:p>
    <w:p w14:paraId="41A04012" w14:textId="77777777" w:rsidR="00E2119E" w:rsidRDefault="00C9584B" w:rsidP="00056EB4">
      <w:pPr>
        <w:pStyle w:val="NormalWeb"/>
        <w:spacing w:before="0" w:beforeAutospacing="0" w:after="0" w:afterAutospacing="0"/>
        <w:ind w:left="720"/>
        <w:rPr>
          <w:rFonts w:ascii="Arial" w:hAnsi="Arial" w:cs="Arial"/>
          <w:i/>
          <w:sz w:val="20"/>
          <w:szCs w:val="20"/>
        </w:rPr>
      </w:pPr>
      <w:r w:rsidRPr="00785F0C">
        <w:rPr>
          <w:rFonts w:ascii="Arial" w:hAnsi="Arial" w:cs="Arial"/>
          <w:i/>
          <w:sz w:val="20"/>
          <w:szCs w:val="20"/>
          <w:highlight w:val="yellow"/>
        </w:rPr>
        <w:t>(</w:t>
      </w:r>
      <w:r w:rsidR="00785F0C" w:rsidRPr="00785F0C">
        <w:rPr>
          <w:rFonts w:ascii="Arial" w:hAnsi="Arial" w:cs="Arial"/>
          <w:i/>
          <w:sz w:val="20"/>
          <w:szCs w:val="20"/>
          <w:highlight w:val="yellow"/>
        </w:rPr>
        <w:t>Reference</w:t>
      </w:r>
      <w:r w:rsidR="00352122" w:rsidRPr="00785F0C">
        <w:rPr>
          <w:rFonts w:ascii="Arial" w:hAnsi="Arial" w:cs="Arial"/>
          <w:i/>
          <w:sz w:val="20"/>
          <w:szCs w:val="20"/>
          <w:highlight w:val="yellow"/>
        </w:rPr>
        <w:t xml:space="preserve">: </w:t>
      </w:r>
      <w:r w:rsidR="00785F0C" w:rsidRPr="00785F0C">
        <w:rPr>
          <w:rFonts w:ascii="Arial" w:hAnsi="Arial" w:cs="Arial"/>
          <w:i/>
          <w:sz w:val="20"/>
          <w:szCs w:val="20"/>
          <w:highlight w:val="yellow"/>
        </w:rPr>
        <w:t>TCSG</w:t>
      </w:r>
      <w:r w:rsidR="00352122" w:rsidRPr="00785F0C">
        <w:rPr>
          <w:rFonts w:ascii="Arial" w:hAnsi="Arial" w:cs="Arial"/>
          <w:i/>
          <w:sz w:val="20"/>
          <w:szCs w:val="20"/>
          <w:highlight w:val="yellow"/>
        </w:rPr>
        <w:t xml:space="preserve"> Policy III.B</w:t>
      </w:r>
      <w:r w:rsidRPr="00785F0C">
        <w:rPr>
          <w:rFonts w:ascii="Arial" w:hAnsi="Arial" w:cs="Arial"/>
          <w:i/>
          <w:sz w:val="20"/>
          <w:szCs w:val="20"/>
          <w:highlight w:val="yellow"/>
        </w:rPr>
        <w:t>)</w:t>
      </w:r>
    </w:p>
    <w:p w14:paraId="3BC6B719" w14:textId="77777777" w:rsidR="00056EB4" w:rsidRPr="00C9584B" w:rsidRDefault="00056EB4" w:rsidP="00056EB4">
      <w:pPr>
        <w:pStyle w:val="NormalWeb"/>
        <w:spacing w:before="0" w:beforeAutospacing="0" w:after="0" w:afterAutospacing="0"/>
        <w:ind w:left="720"/>
        <w:rPr>
          <w:i/>
          <w:sz w:val="20"/>
          <w:szCs w:val="20"/>
        </w:rPr>
      </w:pPr>
    </w:p>
    <w:p w14:paraId="516B1BA3" w14:textId="77777777" w:rsidR="00AD06C7" w:rsidRDefault="00AD06C7" w:rsidP="006B7E6D">
      <w:pPr>
        <w:pStyle w:val="Heading2"/>
        <w:numPr>
          <w:ilvl w:val="1"/>
          <w:numId w:val="23"/>
        </w:numPr>
        <w:spacing w:before="0" w:after="0"/>
        <w:ind w:left="720" w:hanging="720"/>
      </w:pPr>
      <w:bookmarkStart w:id="148" w:name="_Toc258490926"/>
      <w:r>
        <w:t>Employee Assistant Program</w:t>
      </w:r>
    </w:p>
    <w:p w14:paraId="15102917" w14:textId="77777777" w:rsidR="00D91224" w:rsidRDefault="00D91224" w:rsidP="00AD06C7">
      <w:pPr>
        <w:ind w:left="720"/>
      </w:pPr>
    </w:p>
    <w:p w14:paraId="280507E9" w14:textId="77777777" w:rsidR="00D91224" w:rsidRPr="00D91224" w:rsidRDefault="00D91224" w:rsidP="00D91224">
      <w:pPr>
        <w:ind w:left="720"/>
        <w:jc w:val="both"/>
        <w:rPr>
          <w:rFonts w:eastAsia="Calibri"/>
        </w:rPr>
      </w:pPr>
      <w:r w:rsidRPr="00D91224">
        <w:rPr>
          <w:rFonts w:eastAsia="Calibri"/>
        </w:rPr>
        <w:t xml:space="preserve">Southern Crescent Technical College (SCTC) recognizes the need to assist employees with addressing concerns that can adversely impact their personal and work lives as well as interfere with their job performance or negatively affect the workplace. As a resource to covered employees, SCTC provides a comprehensive Employee Assistance Program (EAP) through a contract provider organization. The program is both an employee benefit and a management tool designed to build and maintain a quality workforce. Participation in an EAP neither protects an employee from warranted disciplinary action nor jeopardizes an employee’s job or career advancement. </w:t>
      </w:r>
    </w:p>
    <w:p w14:paraId="640D4418" w14:textId="77777777" w:rsidR="00D91224" w:rsidRDefault="00D91224" w:rsidP="00AD06C7">
      <w:pPr>
        <w:ind w:left="720"/>
      </w:pPr>
    </w:p>
    <w:p w14:paraId="6BFA2D60" w14:textId="77777777" w:rsidR="00F83258" w:rsidRDefault="00F83258" w:rsidP="00AD06C7">
      <w:pPr>
        <w:ind w:left="720"/>
      </w:pPr>
      <w:r>
        <w:t xml:space="preserve">Counselors may be contacted 24 hours a day, 7 days a week for emergencies by calling </w:t>
      </w:r>
      <w:r w:rsidR="000B53B6">
        <w:t>855-584-3855</w:t>
      </w:r>
      <w:r>
        <w:t xml:space="preserve">.  </w:t>
      </w:r>
    </w:p>
    <w:p w14:paraId="77ABA1D9" w14:textId="77777777" w:rsidR="00F83258" w:rsidRDefault="00F83258" w:rsidP="00AD06C7">
      <w:pPr>
        <w:ind w:left="720"/>
      </w:pPr>
    </w:p>
    <w:p w14:paraId="0E6D0A48" w14:textId="77777777" w:rsidR="00AD06C7" w:rsidRDefault="00F83258" w:rsidP="00AD06C7">
      <w:pPr>
        <w:ind w:left="720"/>
      </w:pPr>
      <w:r>
        <w:t>When scheduling an appointment,</w:t>
      </w:r>
      <w:r w:rsidR="00EA027B">
        <w:t xml:space="preserve"> </w:t>
      </w:r>
      <w:r>
        <w:t>call during normal office hours (M-F 8:00 a</w:t>
      </w:r>
      <w:r w:rsidR="00EA027B">
        <w:t>m</w:t>
      </w:r>
      <w:r w:rsidR="00162CC2">
        <w:t>. –</w:t>
      </w:r>
      <w:r>
        <w:t xml:space="preserve"> 5:00 p</w:t>
      </w:r>
      <w:r w:rsidR="00EA027B">
        <w:t>m</w:t>
      </w:r>
      <w:r>
        <w:t xml:space="preserve">.) for personal assistance. For more information about the employee assistance program please go to the following website:   </w:t>
      </w:r>
      <w:r w:rsidR="000B53B6">
        <w:rPr>
          <w:color w:val="0070C0"/>
          <w:u w:val="single"/>
        </w:rPr>
        <w:t>www.espyr.com</w:t>
      </w:r>
      <w:r>
        <w:t xml:space="preserve">  </w:t>
      </w:r>
    </w:p>
    <w:p w14:paraId="083016CB" w14:textId="77777777" w:rsidR="00171DE7" w:rsidRDefault="00171DE7" w:rsidP="00AD06C7">
      <w:pPr>
        <w:ind w:left="720"/>
      </w:pPr>
    </w:p>
    <w:p w14:paraId="37E72AC9" w14:textId="77777777" w:rsidR="00171DE7" w:rsidRPr="000B53B6" w:rsidRDefault="008949BE" w:rsidP="000B53B6">
      <w:pPr>
        <w:ind w:left="720"/>
        <w:rPr>
          <w:i/>
          <w:highlight w:val="yellow"/>
        </w:rPr>
      </w:pPr>
      <w:r>
        <w:rPr>
          <w:i/>
          <w:highlight w:val="yellow"/>
        </w:rPr>
        <w:t xml:space="preserve"> </w:t>
      </w:r>
      <w:r w:rsidR="000B53B6">
        <w:rPr>
          <w:i/>
          <w:highlight w:val="yellow"/>
        </w:rPr>
        <w:t>(Reference: TCSG Policy 4.9.4)</w:t>
      </w:r>
      <w:r w:rsidR="00171DE7" w:rsidRPr="00171DE7">
        <w:rPr>
          <w:i/>
          <w:highlight w:val="yellow"/>
        </w:rPr>
        <w:t xml:space="preserve"> </w:t>
      </w:r>
    </w:p>
    <w:p w14:paraId="3A612DF9" w14:textId="77777777" w:rsidR="00283FCF" w:rsidRDefault="00283FCF" w:rsidP="006B7E6D">
      <w:pPr>
        <w:pStyle w:val="Heading2"/>
        <w:numPr>
          <w:ilvl w:val="1"/>
          <w:numId w:val="23"/>
        </w:numPr>
        <w:spacing w:before="480" w:after="240"/>
        <w:ind w:left="720" w:hanging="720"/>
      </w:pPr>
      <w:r w:rsidRPr="000A3020">
        <w:t>Outside Employment</w:t>
      </w:r>
      <w:bookmarkEnd w:id="146"/>
      <w:bookmarkEnd w:id="147"/>
      <w:r w:rsidR="00352122">
        <w:t>/Business</w:t>
      </w:r>
      <w:r w:rsidR="00EA027B">
        <w:t xml:space="preserve"> </w:t>
      </w:r>
      <w:r w:rsidR="00352122">
        <w:t>Transactions</w:t>
      </w:r>
      <w:bookmarkEnd w:id="148"/>
    </w:p>
    <w:p w14:paraId="3D2D71D7" w14:textId="77777777" w:rsidR="0098614C" w:rsidRPr="0098614C" w:rsidRDefault="00EA027B" w:rsidP="0098614C">
      <w:pPr>
        <w:pStyle w:val="NormalWeb"/>
        <w:ind w:left="720"/>
        <w:rPr>
          <w:rFonts w:ascii="Arial" w:hAnsi="Arial" w:cs="Arial"/>
          <w:sz w:val="20"/>
          <w:szCs w:val="20"/>
        </w:rPr>
      </w:pPr>
      <w:r>
        <w:rPr>
          <w:rFonts w:ascii="Arial" w:hAnsi="Arial" w:cs="Arial"/>
          <w:sz w:val="20"/>
          <w:szCs w:val="20"/>
        </w:rPr>
        <w:t>You</w:t>
      </w:r>
      <w:r w:rsidR="0098614C" w:rsidRPr="0098614C">
        <w:rPr>
          <w:rFonts w:ascii="Arial" w:hAnsi="Arial" w:cs="Arial"/>
          <w:sz w:val="20"/>
          <w:szCs w:val="20"/>
        </w:rPr>
        <w:t xml:space="preserve"> may seek and obtain additional employment, provided that the other employment does not: </w:t>
      </w:r>
    </w:p>
    <w:p w14:paraId="13750A6B" w14:textId="77777777" w:rsidR="0098614C" w:rsidRPr="0098614C" w:rsidRDefault="0098614C" w:rsidP="009800C0">
      <w:pPr>
        <w:pStyle w:val="NormalWeb"/>
        <w:ind w:left="1440"/>
        <w:rPr>
          <w:rFonts w:ascii="Arial" w:hAnsi="Arial" w:cs="Arial"/>
          <w:sz w:val="20"/>
          <w:szCs w:val="20"/>
        </w:rPr>
      </w:pPr>
      <w:r w:rsidRPr="0098614C">
        <w:rPr>
          <w:rFonts w:ascii="Arial" w:hAnsi="Arial" w:cs="Arial"/>
          <w:sz w:val="20"/>
          <w:szCs w:val="20"/>
        </w:rPr>
        <w:t>a.</w:t>
      </w:r>
      <w:r w:rsidR="00835473">
        <w:rPr>
          <w:rFonts w:ascii="Arial" w:hAnsi="Arial" w:cs="Arial"/>
          <w:sz w:val="20"/>
          <w:szCs w:val="20"/>
        </w:rPr>
        <w:t xml:space="preserve"> </w:t>
      </w:r>
      <w:r w:rsidRPr="0098614C">
        <w:rPr>
          <w:rFonts w:ascii="Arial" w:hAnsi="Arial" w:cs="Arial"/>
          <w:sz w:val="20"/>
          <w:szCs w:val="20"/>
        </w:rPr>
        <w:t xml:space="preserve">interfere or conflict with </w:t>
      </w:r>
      <w:r w:rsidR="00EA027B">
        <w:rPr>
          <w:rFonts w:ascii="Arial" w:hAnsi="Arial" w:cs="Arial"/>
          <w:sz w:val="20"/>
          <w:szCs w:val="20"/>
        </w:rPr>
        <w:t>your</w:t>
      </w:r>
      <w:r w:rsidRPr="0098614C">
        <w:rPr>
          <w:rFonts w:ascii="Arial" w:hAnsi="Arial" w:cs="Arial"/>
          <w:sz w:val="20"/>
          <w:szCs w:val="20"/>
        </w:rPr>
        <w:t xml:space="preserve"> ability to effectively perform </w:t>
      </w:r>
      <w:r w:rsidR="00EA027B">
        <w:rPr>
          <w:rFonts w:ascii="Arial" w:hAnsi="Arial" w:cs="Arial"/>
          <w:sz w:val="20"/>
          <w:szCs w:val="20"/>
        </w:rPr>
        <w:t>your</w:t>
      </w:r>
      <w:r w:rsidRPr="0098614C">
        <w:rPr>
          <w:rFonts w:ascii="Arial" w:hAnsi="Arial" w:cs="Arial"/>
          <w:sz w:val="20"/>
          <w:szCs w:val="20"/>
        </w:rPr>
        <w:t xml:space="preserve"> assigned duties and responsibilities </w:t>
      </w:r>
      <w:r w:rsidR="00FD66BD">
        <w:rPr>
          <w:rFonts w:ascii="Arial" w:hAnsi="Arial" w:cs="Arial"/>
          <w:sz w:val="20"/>
          <w:szCs w:val="20"/>
        </w:rPr>
        <w:t>for SCTC</w:t>
      </w:r>
      <w:r w:rsidRPr="0098614C">
        <w:rPr>
          <w:rFonts w:ascii="Arial" w:hAnsi="Arial" w:cs="Arial"/>
          <w:sz w:val="20"/>
          <w:szCs w:val="20"/>
        </w:rPr>
        <w:t xml:space="preserve">; </w:t>
      </w:r>
    </w:p>
    <w:p w14:paraId="0C1D5F06" w14:textId="77777777" w:rsidR="0098614C" w:rsidRPr="0098614C" w:rsidRDefault="0098614C" w:rsidP="009800C0">
      <w:pPr>
        <w:pStyle w:val="NormalWeb"/>
        <w:ind w:left="1440"/>
        <w:rPr>
          <w:rFonts w:ascii="Arial" w:hAnsi="Arial" w:cs="Arial"/>
          <w:sz w:val="20"/>
          <w:szCs w:val="20"/>
        </w:rPr>
      </w:pPr>
      <w:r w:rsidRPr="0098614C">
        <w:rPr>
          <w:rFonts w:ascii="Arial" w:hAnsi="Arial" w:cs="Arial"/>
          <w:sz w:val="20"/>
          <w:szCs w:val="20"/>
        </w:rPr>
        <w:t>b.</w:t>
      </w:r>
      <w:r w:rsidR="00835473">
        <w:rPr>
          <w:rFonts w:ascii="Arial" w:hAnsi="Arial" w:cs="Arial"/>
          <w:sz w:val="20"/>
          <w:szCs w:val="20"/>
        </w:rPr>
        <w:t xml:space="preserve"> </w:t>
      </w:r>
      <w:r w:rsidRPr="0098614C">
        <w:rPr>
          <w:rFonts w:ascii="Arial" w:hAnsi="Arial" w:cs="Arial"/>
          <w:sz w:val="20"/>
          <w:szCs w:val="20"/>
        </w:rPr>
        <w:t xml:space="preserve">violate any applicable federal or state law, regulation, or </w:t>
      </w:r>
      <w:r w:rsidR="00EA027B">
        <w:rPr>
          <w:rFonts w:ascii="Arial" w:hAnsi="Arial" w:cs="Arial"/>
          <w:sz w:val="20"/>
          <w:szCs w:val="20"/>
        </w:rPr>
        <w:t xml:space="preserve">SCTC and/or TCSG </w:t>
      </w:r>
      <w:r w:rsidRPr="0098614C">
        <w:rPr>
          <w:rFonts w:ascii="Arial" w:hAnsi="Arial" w:cs="Arial"/>
          <w:sz w:val="20"/>
          <w:szCs w:val="20"/>
        </w:rPr>
        <w:t>State Board polic</w:t>
      </w:r>
      <w:r w:rsidR="00EA027B">
        <w:rPr>
          <w:rFonts w:ascii="Arial" w:hAnsi="Arial" w:cs="Arial"/>
          <w:sz w:val="20"/>
          <w:szCs w:val="20"/>
        </w:rPr>
        <w:t>ies</w:t>
      </w:r>
      <w:r w:rsidRPr="0098614C">
        <w:rPr>
          <w:rFonts w:ascii="Arial" w:hAnsi="Arial" w:cs="Arial"/>
          <w:sz w:val="20"/>
          <w:szCs w:val="20"/>
        </w:rPr>
        <w:t>; and,</w:t>
      </w:r>
    </w:p>
    <w:p w14:paraId="5DD32CD7" w14:textId="77777777" w:rsidR="0098614C" w:rsidRDefault="0098614C" w:rsidP="009800C0">
      <w:pPr>
        <w:pStyle w:val="NormalWeb"/>
        <w:ind w:left="1440"/>
        <w:rPr>
          <w:rFonts w:ascii="Arial" w:hAnsi="Arial" w:cs="Arial"/>
          <w:sz w:val="20"/>
          <w:szCs w:val="20"/>
        </w:rPr>
      </w:pPr>
      <w:r w:rsidRPr="0098614C">
        <w:rPr>
          <w:rFonts w:ascii="Arial" w:hAnsi="Arial" w:cs="Arial"/>
          <w:sz w:val="20"/>
          <w:szCs w:val="20"/>
        </w:rPr>
        <w:t>c.</w:t>
      </w:r>
      <w:r w:rsidR="00835473">
        <w:rPr>
          <w:rFonts w:ascii="Arial" w:hAnsi="Arial" w:cs="Arial"/>
          <w:sz w:val="20"/>
          <w:szCs w:val="20"/>
        </w:rPr>
        <w:t xml:space="preserve"> </w:t>
      </w:r>
      <w:r w:rsidR="00162CC2" w:rsidRPr="0098614C">
        <w:rPr>
          <w:rFonts w:ascii="Arial" w:hAnsi="Arial" w:cs="Arial"/>
          <w:sz w:val="20"/>
          <w:szCs w:val="20"/>
        </w:rPr>
        <w:t>creates</w:t>
      </w:r>
      <w:r w:rsidRPr="0098614C">
        <w:rPr>
          <w:rFonts w:ascii="Arial" w:hAnsi="Arial" w:cs="Arial"/>
          <w:sz w:val="20"/>
          <w:szCs w:val="20"/>
        </w:rPr>
        <w:t xml:space="preserve"> the appearance of a conflict of interest with college employment. </w:t>
      </w:r>
    </w:p>
    <w:p w14:paraId="096C0EC6" w14:textId="77777777" w:rsidR="00114D05" w:rsidRDefault="00FD66BD" w:rsidP="00FD66BD">
      <w:pPr>
        <w:pStyle w:val="NormalWeb"/>
        <w:spacing w:before="0" w:beforeAutospacing="0" w:after="0" w:afterAutospacing="0"/>
        <w:ind w:left="1440"/>
        <w:rPr>
          <w:rFonts w:ascii="Arial" w:hAnsi="Arial" w:cs="Arial"/>
          <w:sz w:val="20"/>
          <w:szCs w:val="20"/>
        </w:rPr>
      </w:pPr>
      <w:r>
        <w:rPr>
          <w:rFonts w:ascii="Arial" w:hAnsi="Arial" w:cs="Arial"/>
          <w:sz w:val="20"/>
          <w:szCs w:val="20"/>
        </w:rPr>
        <w:t xml:space="preserve">d. complete the </w:t>
      </w:r>
      <w:r w:rsidR="00114D05">
        <w:rPr>
          <w:rFonts w:ascii="Arial" w:hAnsi="Arial" w:cs="Arial"/>
          <w:sz w:val="20"/>
          <w:szCs w:val="20"/>
        </w:rPr>
        <w:t xml:space="preserve">request for </w:t>
      </w:r>
      <w:r>
        <w:rPr>
          <w:rFonts w:ascii="Arial" w:hAnsi="Arial" w:cs="Arial"/>
          <w:sz w:val="20"/>
          <w:szCs w:val="20"/>
        </w:rPr>
        <w:t>other employment document and receive approval</w:t>
      </w:r>
    </w:p>
    <w:p w14:paraId="117F6D2B" w14:textId="77777777" w:rsidR="00FD66BD" w:rsidRDefault="00114D05" w:rsidP="00FD66BD">
      <w:pPr>
        <w:pStyle w:val="NormalWeb"/>
        <w:spacing w:before="0" w:beforeAutospacing="0" w:after="0" w:afterAutospacing="0"/>
        <w:ind w:left="1440"/>
        <w:rPr>
          <w:rFonts w:ascii="Arial" w:hAnsi="Arial" w:cs="Arial"/>
          <w:sz w:val="20"/>
          <w:szCs w:val="20"/>
        </w:rPr>
      </w:pPr>
      <w:r>
        <w:rPr>
          <w:rFonts w:ascii="Arial" w:hAnsi="Arial" w:cs="Arial"/>
          <w:sz w:val="20"/>
          <w:szCs w:val="20"/>
        </w:rPr>
        <w:t xml:space="preserve"> </w:t>
      </w:r>
      <w:r w:rsidR="00FD66BD">
        <w:rPr>
          <w:rFonts w:ascii="Arial" w:hAnsi="Arial" w:cs="Arial"/>
          <w:sz w:val="20"/>
          <w:szCs w:val="20"/>
        </w:rPr>
        <w:t xml:space="preserve"> </w:t>
      </w:r>
      <w:r>
        <w:rPr>
          <w:rFonts w:ascii="Arial" w:hAnsi="Arial" w:cs="Arial"/>
          <w:sz w:val="20"/>
          <w:szCs w:val="20"/>
        </w:rPr>
        <w:t xml:space="preserve">  </w:t>
      </w:r>
      <w:r w:rsidR="00FD66BD">
        <w:rPr>
          <w:rFonts w:ascii="Arial" w:hAnsi="Arial" w:cs="Arial"/>
          <w:sz w:val="20"/>
          <w:szCs w:val="20"/>
        </w:rPr>
        <w:t>from  immediate supervisor and president.</w:t>
      </w:r>
    </w:p>
    <w:p w14:paraId="608BB6AD" w14:textId="77777777" w:rsidR="00114D05" w:rsidRDefault="00114D05" w:rsidP="00FD66BD">
      <w:pPr>
        <w:pStyle w:val="NormalWeb"/>
        <w:spacing w:before="0" w:beforeAutospacing="0" w:after="0" w:afterAutospacing="0"/>
        <w:ind w:left="1440"/>
        <w:rPr>
          <w:rFonts w:ascii="Arial" w:hAnsi="Arial" w:cs="Arial"/>
          <w:sz w:val="20"/>
          <w:szCs w:val="20"/>
        </w:rPr>
      </w:pPr>
    </w:p>
    <w:p w14:paraId="6AEC038E" w14:textId="77777777" w:rsidR="00114D05" w:rsidRPr="0098614C" w:rsidRDefault="000D0807" w:rsidP="00FD66BD">
      <w:pPr>
        <w:pStyle w:val="NormalWeb"/>
        <w:spacing w:before="0" w:beforeAutospacing="0" w:after="0" w:afterAutospacing="0"/>
        <w:ind w:left="1440"/>
        <w:rPr>
          <w:rFonts w:ascii="Arial" w:hAnsi="Arial" w:cs="Arial"/>
          <w:sz w:val="20"/>
          <w:szCs w:val="20"/>
        </w:rPr>
      </w:pPr>
      <w:hyperlink r:id="rId49" w:history="1">
        <w:r w:rsidR="00114D05" w:rsidRPr="00114D05">
          <w:rPr>
            <w:rStyle w:val="Hyperlink"/>
            <w:rFonts w:ascii="Arial" w:hAnsi="Arial" w:cs="Arial"/>
            <w:sz w:val="20"/>
            <w:szCs w:val="20"/>
          </w:rPr>
          <w:t>Request for Other Employment form</w:t>
        </w:r>
      </w:hyperlink>
    </w:p>
    <w:p w14:paraId="7B515053" w14:textId="77777777" w:rsidR="0098614C" w:rsidRDefault="00EA027B" w:rsidP="0098614C">
      <w:pPr>
        <w:pStyle w:val="NormalWeb"/>
        <w:ind w:left="720"/>
        <w:rPr>
          <w:rFonts w:ascii="Arial" w:hAnsi="Arial" w:cs="Arial"/>
          <w:sz w:val="20"/>
          <w:szCs w:val="20"/>
        </w:rPr>
      </w:pPr>
      <w:r>
        <w:rPr>
          <w:rFonts w:ascii="Arial" w:hAnsi="Arial" w:cs="Arial"/>
          <w:sz w:val="20"/>
          <w:szCs w:val="20"/>
        </w:rPr>
        <w:t>You</w:t>
      </w:r>
      <w:r w:rsidR="0098614C" w:rsidRPr="0098614C">
        <w:rPr>
          <w:rFonts w:ascii="Arial" w:hAnsi="Arial" w:cs="Arial"/>
          <w:sz w:val="20"/>
          <w:szCs w:val="20"/>
        </w:rPr>
        <w:t xml:space="preserve"> must report any full or partial ownership of a company if that company is currently doing business or seeks to do business with </w:t>
      </w:r>
      <w:r w:rsidR="00B048DF">
        <w:rPr>
          <w:rFonts w:ascii="Arial" w:hAnsi="Arial" w:cs="Arial"/>
          <w:sz w:val="20"/>
          <w:szCs w:val="20"/>
        </w:rPr>
        <w:t>Southern Crescent</w:t>
      </w:r>
      <w:r w:rsidR="00174215">
        <w:rPr>
          <w:rFonts w:ascii="Arial" w:hAnsi="Arial" w:cs="Arial"/>
          <w:sz w:val="20"/>
          <w:szCs w:val="20"/>
        </w:rPr>
        <w:t xml:space="preserve"> Technical College or </w:t>
      </w:r>
      <w:r w:rsidR="0098614C" w:rsidRPr="0098614C">
        <w:rPr>
          <w:rFonts w:ascii="Arial" w:hAnsi="Arial" w:cs="Arial"/>
          <w:sz w:val="20"/>
          <w:szCs w:val="20"/>
        </w:rPr>
        <w:t>with the Technical College System of Georgia.</w:t>
      </w:r>
    </w:p>
    <w:p w14:paraId="79837629" w14:textId="77777777" w:rsidR="00114D05" w:rsidRPr="0098614C" w:rsidRDefault="00114D05" w:rsidP="0098614C">
      <w:pPr>
        <w:pStyle w:val="NormalWeb"/>
        <w:ind w:left="720"/>
        <w:rPr>
          <w:rFonts w:ascii="Arial" w:hAnsi="Arial" w:cs="Arial"/>
          <w:sz w:val="20"/>
          <w:szCs w:val="20"/>
        </w:rPr>
      </w:pPr>
    </w:p>
    <w:p w14:paraId="43590665" w14:textId="77777777" w:rsidR="0098614C" w:rsidRDefault="009800C0" w:rsidP="0098614C">
      <w:pPr>
        <w:ind w:left="720"/>
        <w:jc w:val="both"/>
      </w:pPr>
      <w:r>
        <w:t>A</w:t>
      </w:r>
      <w:r w:rsidR="0098614C">
        <w:t>ny employee who violates the provisions of this procedure or applicable federal or state law may be subject to disciplinary action consistent with the Positive Discipline Policy. Additional penalties may be imposed consistent with applicable provisions of federal or state law.</w:t>
      </w:r>
    </w:p>
    <w:p w14:paraId="49572223" w14:textId="77777777" w:rsidR="00174215" w:rsidRDefault="00174215" w:rsidP="0098614C">
      <w:pPr>
        <w:ind w:left="720"/>
        <w:jc w:val="both"/>
      </w:pPr>
    </w:p>
    <w:p w14:paraId="2EC58390" w14:textId="77777777" w:rsidR="00174215" w:rsidRPr="00174215" w:rsidRDefault="00174215" w:rsidP="00174215">
      <w:pPr>
        <w:ind w:left="720"/>
        <w:jc w:val="both"/>
        <w:rPr>
          <w:rFonts w:cs="Arial"/>
        </w:rPr>
      </w:pPr>
      <w:r w:rsidRPr="00174215">
        <w:rPr>
          <w:rFonts w:cs="Arial"/>
        </w:rPr>
        <w:t xml:space="preserve">Employees may not engage in any other employment activities during working hours.  Prohibited activities include, but are not limited to: </w:t>
      </w:r>
    </w:p>
    <w:p w14:paraId="6A5505E6" w14:textId="77777777" w:rsidR="00174215" w:rsidRPr="00174215" w:rsidRDefault="00174215" w:rsidP="00174215">
      <w:pPr>
        <w:tabs>
          <w:tab w:val="left" w:pos="1440"/>
        </w:tabs>
        <w:ind w:left="1440"/>
        <w:jc w:val="both"/>
        <w:rPr>
          <w:rFonts w:cs="Arial"/>
        </w:rPr>
      </w:pPr>
      <w:r w:rsidRPr="00174215">
        <w:rPr>
          <w:rFonts w:cs="Arial"/>
        </w:rPr>
        <w:t>a.</w:t>
      </w:r>
      <w:r w:rsidR="00835473">
        <w:rPr>
          <w:rFonts w:cs="Arial"/>
        </w:rPr>
        <w:t xml:space="preserve"> </w:t>
      </w:r>
      <w:r w:rsidRPr="00174215">
        <w:rPr>
          <w:rFonts w:cs="Arial"/>
        </w:rPr>
        <w:t xml:space="preserve">conducting an outside business while at work by any means of communications including wearing a beeper, operating a fax or copier machine, computer or telephone use, etc.; </w:t>
      </w:r>
    </w:p>
    <w:p w14:paraId="5AD0398C" w14:textId="77777777" w:rsidR="00174215" w:rsidRPr="00174215" w:rsidRDefault="00162CC2" w:rsidP="00174215">
      <w:pPr>
        <w:tabs>
          <w:tab w:val="left" w:pos="1440"/>
        </w:tabs>
        <w:ind w:left="1440"/>
        <w:jc w:val="both"/>
        <w:rPr>
          <w:rFonts w:cs="Arial"/>
        </w:rPr>
      </w:pPr>
      <w:r w:rsidRPr="00174215">
        <w:rPr>
          <w:rFonts w:cs="Arial"/>
        </w:rPr>
        <w:t>b.</w:t>
      </w:r>
      <w:r>
        <w:rPr>
          <w:rFonts w:cs="Arial"/>
        </w:rPr>
        <w:t xml:space="preserve"> conducting</w:t>
      </w:r>
      <w:r w:rsidR="00174215" w:rsidRPr="00174215">
        <w:rPr>
          <w:rFonts w:cs="Arial"/>
        </w:rPr>
        <w:t xml:space="preserve"> an outside business while at work by selling products or services to other employees; and/or, </w:t>
      </w:r>
    </w:p>
    <w:p w14:paraId="013C8668" w14:textId="77777777" w:rsidR="00174215" w:rsidRDefault="00162CC2" w:rsidP="00174215">
      <w:pPr>
        <w:tabs>
          <w:tab w:val="left" w:pos="1440"/>
        </w:tabs>
        <w:ind w:left="1440"/>
        <w:jc w:val="both"/>
        <w:rPr>
          <w:rFonts w:cs="Arial"/>
        </w:rPr>
      </w:pPr>
      <w:r w:rsidRPr="00174215">
        <w:rPr>
          <w:rFonts w:cs="Arial"/>
        </w:rPr>
        <w:t>c.</w:t>
      </w:r>
      <w:r>
        <w:rPr>
          <w:rFonts w:cs="Arial"/>
        </w:rPr>
        <w:t xml:space="preserve"> being</w:t>
      </w:r>
      <w:r w:rsidR="00174215" w:rsidRPr="00174215">
        <w:rPr>
          <w:rFonts w:cs="Arial"/>
        </w:rPr>
        <w:t xml:space="preserve"> on call for other employment. </w:t>
      </w:r>
    </w:p>
    <w:p w14:paraId="09FCEF65" w14:textId="77777777" w:rsidR="00174215" w:rsidRPr="00174215" w:rsidRDefault="00174215" w:rsidP="00174215">
      <w:pPr>
        <w:tabs>
          <w:tab w:val="left" w:pos="1440"/>
        </w:tabs>
        <w:ind w:left="1440"/>
        <w:jc w:val="both"/>
        <w:rPr>
          <w:rFonts w:cs="Arial"/>
        </w:rPr>
      </w:pPr>
    </w:p>
    <w:p w14:paraId="47789E3B" w14:textId="77777777" w:rsidR="00174215" w:rsidRDefault="00174215" w:rsidP="00174215">
      <w:pPr>
        <w:ind w:left="720"/>
        <w:jc w:val="both"/>
        <w:rPr>
          <w:rFonts w:cs="Arial"/>
        </w:rPr>
      </w:pPr>
      <w:r w:rsidRPr="00174215">
        <w:rPr>
          <w:rFonts w:cs="Arial"/>
        </w:rPr>
        <w:t xml:space="preserve">It is unlawful for a full-time employee, for him/herself or on behalf of any business, or for any business in which the employee or member of his/her family has a substantial interest, to transact any business with any work unit/technical college associated with </w:t>
      </w:r>
      <w:r w:rsidR="00B048DF">
        <w:rPr>
          <w:rFonts w:cs="Arial"/>
        </w:rPr>
        <w:t>Southern Crescent</w:t>
      </w:r>
      <w:r>
        <w:rPr>
          <w:rFonts w:cs="Arial"/>
        </w:rPr>
        <w:t xml:space="preserve"> Technical College or the Technical College System of Georgia</w:t>
      </w:r>
      <w:r w:rsidRPr="00174215">
        <w:rPr>
          <w:rFonts w:cs="Arial"/>
        </w:rPr>
        <w:t xml:space="preserve">. </w:t>
      </w:r>
    </w:p>
    <w:p w14:paraId="795B06AC" w14:textId="77777777" w:rsidR="00174215" w:rsidRPr="00174215" w:rsidRDefault="00174215" w:rsidP="00174215">
      <w:pPr>
        <w:ind w:left="720"/>
        <w:jc w:val="both"/>
        <w:rPr>
          <w:rFonts w:cs="Arial"/>
        </w:rPr>
      </w:pPr>
    </w:p>
    <w:p w14:paraId="341BF6B6" w14:textId="77777777" w:rsidR="00174215" w:rsidRDefault="00174215" w:rsidP="00174215">
      <w:pPr>
        <w:ind w:left="720"/>
        <w:jc w:val="both"/>
        <w:rPr>
          <w:rFonts w:cs="Arial"/>
        </w:rPr>
      </w:pPr>
      <w:r w:rsidRPr="00174215">
        <w:rPr>
          <w:rFonts w:cs="Arial"/>
        </w:rPr>
        <w:t xml:space="preserve">It is unlawful for a part-time employee, for him/herself or on behalf of any business, or for any business in which such employee or member of his/her family has a substantial interest to transact any business with any work unit/technical college associated with </w:t>
      </w:r>
      <w:r w:rsidR="00B048DF">
        <w:rPr>
          <w:rFonts w:cs="Arial"/>
        </w:rPr>
        <w:t>Southern Crescent</w:t>
      </w:r>
      <w:r>
        <w:rPr>
          <w:rFonts w:cs="Arial"/>
        </w:rPr>
        <w:t xml:space="preserve"> Technical College or </w:t>
      </w:r>
      <w:r w:rsidRPr="00174215">
        <w:rPr>
          <w:rFonts w:cs="Arial"/>
        </w:rPr>
        <w:t>the Technical College System of Georgia.  Exceptions to this provision include:</w:t>
      </w:r>
    </w:p>
    <w:p w14:paraId="2FD47245" w14:textId="77777777" w:rsidR="00174215" w:rsidRPr="00174215" w:rsidRDefault="00174215" w:rsidP="00174215">
      <w:pPr>
        <w:ind w:left="720"/>
        <w:jc w:val="both"/>
        <w:rPr>
          <w:rFonts w:cs="Arial"/>
        </w:rPr>
      </w:pPr>
      <w:r w:rsidRPr="00174215">
        <w:rPr>
          <w:rFonts w:cs="Arial"/>
        </w:rPr>
        <w:t xml:space="preserve"> </w:t>
      </w:r>
    </w:p>
    <w:p w14:paraId="043085DB" w14:textId="77777777" w:rsidR="00174215" w:rsidRPr="00174215" w:rsidRDefault="00174215" w:rsidP="00174215">
      <w:pPr>
        <w:ind w:left="1440"/>
        <w:jc w:val="both"/>
        <w:rPr>
          <w:rFonts w:cs="Arial"/>
        </w:rPr>
      </w:pPr>
      <w:r w:rsidRPr="00174215">
        <w:rPr>
          <w:rFonts w:cs="Arial"/>
        </w:rPr>
        <w:t>a.</w:t>
      </w:r>
      <w:r w:rsidRPr="00174215">
        <w:rPr>
          <w:rFonts w:cs="Arial"/>
        </w:rPr>
        <w:tab/>
        <w:t xml:space="preserve">any transaction made pursuant to sealed competitive bids; </w:t>
      </w:r>
    </w:p>
    <w:p w14:paraId="548BCC4B" w14:textId="77777777" w:rsidR="00174215" w:rsidRPr="00174215" w:rsidRDefault="00174215" w:rsidP="00174215">
      <w:pPr>
        <w:ind w:left="1440"/>
        <w:jc w:val="both"/>
        <w:rPr>
          <w:rFonts w:cs="Arial"/>
        </w:rPr>
      </w:pPr>
      <w:r w:rsidRPr="00174215">
        <w:rPr>
          <w:rFonts w:cs="Arial"/>
        </w:rPr>
        <w:t>b.</w:t>
      </w:r>
      <w:r w:rsidRPr="00174215">
        <w:rPr>
          <w:rFonts w:cs="Arial"/>
        </w:rPr>
        <w:tab/>
        <w:t xml:space="preserve">any transaction when the amount of a single transaction does not exceed </w:t>
      </w:r>
      <w:r w:rsidR="00F22213">
        <w:rPr>
          <w:rFonts w:cs="Arial"/>
        </w:rPr>
        <w:tab/>
      </w:r>
      <w:r w:rsidRPr="00174215">
        <w:rPr>
          <w:rFonts w:cs="Arial"/>
        </w:rPr>
        <w:t xml:space="preserve">$250.00 and when the aggregate of all such transactions does not </w:t>
      </w:r>
      <w:r w:rsidR="00F22213">
        <w:rPr>
          <w:rFonts w:cs="Arial"/>
        </w:rPr>
        <w:tab/>
      </w:r>
      <w:r w:rsidRPr="00174215">
        <w:rPr>
          <w:rFonts w:cs="Arial"/>
        </w:rPr>
        <w:t>exceed $9,000.00 per calendar year;</w:t>
      </w:r>
    </w:p>
    <w:p w14:paraId="122939C2" w14:textId="77777777" w:rsidR="00174215" w:rsidRPr="00174215" w:rsidRDefault="00174215" w:rsidP="00174215">
      <w:pPr>
        <w:ind w:left="1440"/>
        <w:jc w:val="both"/>
        <w:rPr>
          <w:rFonts w:cs="Arial"/>
        </w:rPr>
      </w:pPr>
      <w:r w:rsidRPr="00174215">
        <w:rPr>
          <w:rFonts w:cs="Arial"/>
        </w:rPr>
        <w:t>c.</w:t>
      </w:r>
      <w:r w:rsidRPr="00174215">
        <w:rPr>
          <w:rFonts w:cs="Arial"/>
        </w:rPr>
        <w:tab/>
        <w:t xml:space="preserve">any transaction involving the lease of real property to or from any agency </w:t>
      </w:r>
      <w:r w:rsidR="00F22213">
        <w:rPr>
          <w:rFonts w:cs="Arial"/>
        </w:rPr>
        <w:tab/>
      </w:r>
      <w:r w:rsidRPr="00174215">
        <w:rPr>
          <w:rFonts w:cs="Arial"/>
        </w:rPr>
        <w:t xml:space="preserve">if such transaction has been approved by the State Properties </w:t>
      </w:r>
      <w:r w:rsidR="00F22213">
        <w:rPr>
          <w:rFonts w:cs="Arial"/>
        </w:rPr>
        <w:tab/>
      </w:r>
      <w:r w:rsidRPr="00174215">
        <w:rPr>
          <w:rFonts w:cs="Arial"/>
        </w:rPr>
        <w:t xml:space="preserve">Commission; and, </w:t>
      </w:r>
    </w:p>
    <w:p w14:paraId="52997927" w14:textId="77777777" w:rsidR="00174215" w:rsidRDefault="00174215" w:rsidP="00174215">
      <w:pPr>
        <w:ind w:left="1440"/>
        <w:jc w:val="both"/>
        <w:rPr>
          <w:rFonts w:cs="Arial"/>
        </w:rPr>
      </w:pPr>
      <w:r w:rsidRPr="00174215">
        <w:rPr>
          <w:rFonts w:cs="Arial"/>
        </w:rPr>
        <w:t>d.</w:t>
      </w:r>
      <w:r w:rsidRPr="00174215">
        <w:rPr>
          <w:rFonts w:cs="Arial"/>
        </w:rPr>
        <w:tab/>
        <w:t xml:space="preserve">the purchase of surplus state property at auction. </w:t>
      </w:r>
    </w:p>
    <w:p w14:paraId="64C9B76A" w14:textId="77777777" w:rsidR="00174215" w:rsidRPr="00174215" w:rsidRDefault="00174215" w:rsidP="00174215">
      <w:pPr>
        <w:ind w:left="1440"/>
        <w:jc w:val="both"/>
        <w:rPr>
          <w:rFonts w:cs="Arial"/>
        </w:rPr>
      </w:pPr>
    </w:p>
    <w:p w14:paraId="298E4D14" w14:textId="77777777" w:rsidR="00174215" w:rsidRDefault="00174215" w:rsidP="00174215">
      <w:pPr>
        <w:ind w:left="720"/>
        <w:jc w:val="both"/>
        <w:rPr>
          <w:rFonts w:cs="Arial"/>
        </w:rPr>
      </w:pPr>
      <w:r w:rsidRPr="00174215">
        <w:rPr>
          <w:rFonts w:cs="Arial"/>
        </w:rPr>
        <w:t>Employees currently in a leave with or without pay status or due to an investigation or disciplinary action are ineligible to begin employment in a secondary capacity with another state organization. Employees who are on a short term leave of absence without pay (e.g., Contingent Leave Without Pay) due to reorganization are exempt from this provision.</w:t>
      </w:r>
    </w:p>
    <w:p w14:paraId="532FBD80" w14:textId="77777777" w:rsidR="0098614C" w:rsidRDefault="0098614C" w:rsidP="00352122">
      <w:pPr>
        <w:ind w:left="720"/>
        <w:jc w:val="both"/>
        <w:rPr>
          <w:rFonts w:cs="Arial"/>
        </w:rPr>
      </w:pPr>
    </w:p>
    <w:p w14:paraId="6985AB0B" w14:textId="77777777" w:rsidR="00352122" w:rsidRPr="00352122" w:rsidRDefault="00352122" w:rsidP="00352122">
      <w:pPr>
        <w:ind w:left="720"/>
        <w:jc w:val="both"/>
        <w:rPr>
          <w:rFonts w:cs="Arial"/>
        </w:rPr>
      </w:pPr>
      <w:r w:rsidRPr="00352122">
        <w:rPr>
          <w:rFonts w:cs="Arial"/>
        </w:rPr>
        <w:t>Section 45-10-25 of the Official Code of Georgia Annotated requires that all public officials and employees disclose, prior to January 31 of each year, all business transactions occurring during the previous calendar year which the public official or employee has transacted with the State of Georgia and any agency of the State of Georgia for himself or on behalf of any business, or any business in which such public official or employee or any member of his family has a substantial interest.  Failure to disclose such business transactions will subject the public officer or employee or business to a civil fine not to exceed $10,000.00, restitution to the State of Georgia of any pecuniary benefit received as a result of such violation, and, in the case of appointed public officials and employees, removal from office or employment.</w:t>
      </w:r>
      <w:r>
        <w:rPr>
          <w:rFonts w:cs="Arial"/>
        </w:rPr>
        <w:t xml:space="preserve"> </w:t>
      </w:r>
      <w:r w:rsidRPr="00352122">
        <w:rPr>
          <w:rFonts w:cs="Arial"/>
        </w:rPr>
        <w:t xml:space="preserve">All </w:t>
      </w:r>
      <w:r>
        <w:rPr>
          <w:rFonts w:cs="Arial"/>
        </w:rPr>
        <w:t>employees</w:t>
      </w:r>
      <w:r w:rsidRPr="00352122">
        <w:rPr>
          <w:rFonts w:cs="Arial"/>
        </w:rPr>
        <w:t xml:space="preserve"> required to file a disclosure report must do so prior to January 31 of each year.</w:t>
      </w:r>
      <w:r>
        <w:rPr>
          <w:rFonts w:cs="Arial"/>
        </w:rPr>
        <w:t xml:space="preserve"> </w:t>
      </w:r>
      <w:r w:rsidRPr="00352122">
        <w:rPr>
          <w:rFonts w:cs="Arial"/>
        </w:rPr>
        <w:t>The original disclosure report must be filed with the Secretary of State, 1104 West Tower, 2 Martin Luther King, Jr. Drive, SE, Atlanta, Georgia 30334-1505.</w:t>
      </w:r>
    </w:p>
    <w:p w14:paraId="47FFB324" w14:textId="77777777" w:rsidR="00352122" w:rsidRPr="00352122" w:rsidRDefault="00352122" w:rsidP="00352122">
      <w:pPr>
        <w:tabs>
          <w:tab w:val="left" w:pos="720"/>
          <w:tab w:val="left" w:pos="1260"/>
        </w:tabs>
        <w:ind w:left="720"/>
        <w:jc w:val="both"/>
        <w:rPr>
          <w:rFonts w:cs="Arial"/>
        </w:rPr>
      </w:pPr>
    </w:p>
    <w:p w14:paraId="3788465E" w14:textId="77777777" w:rsidR="00352122" w:rsidRPr="00352122" w:rsidRDefault="00162CC2" w:rsidP="00352122">
      <w:pPr>
        <w:tabs>
          <w:tab w:val="left" w:pos="720"/>
          <w:tab w:val="left" w:pos="1260"/>
        </w:tabs>
        <w:ind w:left="720"/>
        <w:jc w:val="both"/>
        <w:rPr>
          <w:rFonts w:cs="Arial"/>
        </w:rPr>
      </w:pPr>
      <w:r w:rsidRPr="00352122">
        <w:rPr>
          <w:rFonts w:cs="Arial"/>
        </w:rPr>
        <w:t>Generally, all business transacted with the State of Georgia or any agency of the State of Georgia by any public official or any employee, whether for himself</w:t>
      </w:r>
      <w:r>
        <w:rPr>
          <w:rFonts w:cs="Arial"/>
        </w:rPr>
        <w:t>/herself</w:t>
      </w:r>
      <w:r w:rsidRPr="00352122">
        <w:rPr>
          <w:rFonts w:cs="Arial"/>
        </w:rPr>
        <w:t xml:space="preserve"> or on behalf of any business, or any business in which such public official or employee or any member of his family has a substantial interest must be disclosed.  </w:t>
      </w:r>
      <w:r w:rsidR="00352122" w:rsidRPr="00352122">
        <w:rPr>
          <w:rFonts w:cs="Arial"/>
        </w:rPr>
        <w:t xml:space="preserve">“Business transacted” means the sale or leasing of any personal property, real property, or services on behalf of oneself or on behalf of any third party as an agent, broker, dealer, or representative and means the purchase of surplus real or personal property on behalf of oneself or on behalf of any third party as an agent, broker, dealer, or representative.  “Any business” means any corporation, partnership, proprietorship, firm, enterprise, franchise, association, organization, self-employed individual, trust, or other legal entity.  “Family” means spouse and dependents.  “Substantial interest” means the direct or indirect ownership of more than 25 percent of the assets or stock of any business.  This paragraph is not meant to be an exhaustive description of the items to be reported.  For the precise requirements of what must be reported, please refer to O.C.G.A. § 45-10-20, </w:t>
      </w:r>
      <w:r w:rsidR="00352122" w:rsidRPr="00352122">
        <w:rPr>
          <w:rFonts w:cs="Arial"/>
          <w:u w:val="single"/>
        </w:rPr>
        <w:t>et. Seq.</w:t>
      </w:r>
      <w:r w:rsidR="00352122">
        <w:rPr>
          <w:rFonts w:cs="Arial"/>
        </w:rPr>
        <w:tab/>
      </w:r>
      <w:r w:rsidR="00352122" w:rsidRPr="00352122">
        <w:rPr>
          <w:rFonts w:cs="Arial"/>
        </w:rPr>
        <w:t>Transactions do not have to be reported when the amount of each transaction is less than $250.00 and the aggregate of all such transactions does not exceed $9,000.00 per calendar year.  In addition, no report must be filed if there are no transactions to report.</w:t>
      </w:r>
    </w:p>
    <w:p w14:paraId="02005945" w14:textId="77777777" w:rsidR="00352122" w:rsidRPr="00352122" w:rsidRDefault="00352122" w:rsidP="00352122">
      <w:pPr>
        <w:tabs>
          <w:tab w:val="left" w:pos="540"/>
          <w:tab w:val="left" w:pos="1260"/>
        </w:tabs>
        <w:ind w:left="720"/>
        <w:jc w:val="both"/>
        <w:rPr>
          <w:rFonts w:cs="Arial"/>
        </w:rPr>
      </w:pPr>
    </w:p>
    <w:p w14:paraId="626D6CBA" w14:textId="77777777" w:rsidR="00352122" w:rsidRPr="00352122" w:rsidRDefault="00352122" w:rsidP="00352122">
      <w:pPr>
        <w:tabs>
          <w:tab w:val="left" w:pos="540"/>
          <w:tab w:val="left" w:pos="1260"/>
        </w:tabs>
        <w:ind w:left="720" w:hanging="420"/>
        <w:jc w:val="both"/>
        <w:rPr>
          <w:rFonts w:cs="Arial"/>
        </w:rPr>
      </w:pPr>
      <w:r w:rsidRPr="00352122">
        <w:rPr>
          <w:rFonts w:cs="Arial"/>
        </w:rPr>
        <w:tab/>
      </w:r>
      <w:r>
        <w:rPr>
          <w:rFonts w:cs="Arial"/>
        </w:rPr>
        <w:tab/>
      </w:r>
      <w:r w:rsidRPr="00352122">
        <w:rPr>
          <w:rFonts w:cs="Arial"/>
        </w:rPr>
        <w:t>Except as indicated in Section V, above, all transactions with the State of Georgia or any agency of the State of Georgia must be reported.  However, where applicable, O.C.G.A. §§ 45-10-22(b), 45-10-24(b), and 45-10-25 provide that certain transactions with the State of Georgia or any of its agencies are not considered violations of the conflict of interest laws.  These include, but are not limited to: transactions involving full-time officials, part-time officials, or part-time employees which are made pursuant to sealed competitive bids or involve a lease of real property approved by the State Properties Commission or the Space Management Division of the Department of Administrative Services; and certain approved transactions involving employees of the University System of Georgia where the transaction is with another unit of the University System.  Any of these transactions must be indicated in the appropriate space on the report form.</w:t>
      </w:r>
    </w:p>
    <w:p w14:paraId="1AF11269" w14:textId="77777777" w:rsidR="00303941" w:rsidRDefault="00352122" w:rsidP="003C5906">
      <w:pPr>
        <w:spacing w:before="120" w:after="120"/>
        <w:ind w:left="720"/>
        <w:rPr>
          <w:i/>
        </w:rPr>
      </w:pPr>
      <w:r w:rsidRPr="00677FAB">
        <w:rPr>
          <w:i/>
          <w:highlight w:val="yellow"/>
        </w:rPr>
        <w:t xml:space="preserve">(Reference </w:t>
      </w:r>
      <w:r w:rsidR="00677FAB" w:rsidRPr="00677FAB">
        <w:rPr>
          <w:i/>
          <w:highlight w:val="yellow"/>
        </w:rPr>
        <w:t>TCSG Procedure 4.3.2p6</w:t>
      </w:r>
      <w:r w:rsidRPr="00677FAB">
        <w:rPr>
          <w:i/>
          <w:highlight w:val="yellow"/>
        </w:rPr>
        <w:t>)</w:t>
      </w:r>
    </w:p>
    <w:p w14:paraId="2D5C13C6" w14:textId="77777777" w:rsidR="00B64949" w:rsidRPr="00A01394" w:rsidRDefault="00B64949" w:rsidP="006B7E6D">
      <w:pPr>
        <w:numPr>
          <w:ilvl w:val="1"/>
          <w:numId w:val="23"/>
        </w:numPr>
        <w:spacing w:before="120" w:after="120"/>
        <w:rPr>
          <w:rFonts w:cs="Arial"/>
          <w:b/>
          <w:sz w:val="24"/>
          <w:szCs w:val="24"/>
        </w:rPr>
      </w:pPr>
      <w:r w:rsidRPr="00A01394">
        <w:rPr>
          <w:rFonts w:cs="Arial"/>
          <w:b/>
          <w:sz w:val="24"/>
          <w:szCs w:val="24"/>
        </w:rPr>
        <w:t>Political Activities and Election Campaign</w:t>
      </w:r>
    </w:p>
    <w:p w14:paraId="406F4D4D" w14:textId="77777777" w:rsidR="00B64949" w:rsidRPr="00A01394" w:rsidRDefault="00B64949" w:rsidP="00B64949">
      <w:pPr>
        <w:autoSpaceDE w:val="0"/>
        <w:autoSpaceDN w:val="0"/>
        <w:adjustRightInd w:val="0"/>
        <w:ind w:firstLine="360"/>
        <w:rPr>
          <w:rFonts w:cs="Arial"/>
          <w:b/>
          <w:bCs/>
        </w:rPr>
      </w:pPr>
      <w:r w:rsidRPr="00A01394">
        <w:rPr>
          <w:rFonts w:cs="Arial"/>
          <w:b/>
          <w:bCs/>
        </w:rPr>
        <w:t>Political Activities and Election Campaigns</w:t>
      </w:r>
    </w:p>
    <w:p w14:paraId="08F5498F" w14:textId="77777777" w:rsidR="00B64949" w:rsidRPr="00A01394" w:rsidRDefault="00B64949" w:rsidP="00B64949">
      <w:pPr>
        <w:autoSpaceDE w:val="0"/>
        <w:autoSpaceDN w:val="0"/>
        <w:adjustRightInd w:val="0"/>
        <w:ind w:left="360"/>
        <w:rPr>
          <w:rFonts w:cs="Arial"/>
          <w:b/>
          <w:bCs/>
        </w:rPr>
      </w:pPr>
    </w:p>
    <w:p w14:paraId="4513AA79" w14:textId="77777777" w:rsidR="00B64949" w:rsidRPr="00A01394" w:rsidRDefault="00B64949" w:rsidP="00B64949">
      <w:pPr>
        <w:autoSpaceDE w:val="0"/>
        <w:autoSpaceDN w:val="0"/>
        <w:adjustRightInd w:val="0"/>
        <w:ind w:firstLine="360"/>
        <w:rPr>
          <w:rFonts w:cs="Arial"/>
          <w:b/>
          <w:bCs/>
        </w:rPr>
      </w:pPr>
      <w:r w:rsidRPr="00A01394">
        <w:rPr>
          <w:rFonts w:cs="Arial"/>
          <w:b/>
          <w:bCs/>
        </w:rPr>
        <w:t>Political Activity Request Form</w:t>
      </w:r>
    </w:p>
    <w:p w14:paraId="1E7FAE4A" w14:textId="77777777" w:rsidR="00B64949" w:rsidRPr="00A01394" w:rsidRDefault="00B64949" w:rsidP="00B64949">
      <w:pPr>
        <w:autoSpaceDE w:val="0"/>
        <w:autoSpaceDN w:val="0"/>
        <w:adjustRightInd w:val="0"/>
        <w:ind w:left="360"/>
        <w:rPr>
          <w:rFonts w:cs="Arial"/>
          <w:b/>
          <w:bCs/>
        </w:rPr>
      </w:pPr>
      <w:r w:rsidRPr="00A01394">
        <w:rPr>
          <w:rFonts w:cs="Arial"/>
          <w:b/>
          <w:bCs/>
        </w:rPr>
        <w:t>(Please refer to TCSG Procedure on Political Activity prior to completing this form)</w:t>
      </w:r>
    </w:p>
    <w:p w14:paraId="234E078E" w14:textId="77777777" w:rsidR="00B64949" w:rsidRPr="00A01394" w:rsidRDefault="00B64949" w:rsidP="00B64949">
      <w:pPr>
        <w:autoSpaceDE w:val="0"/>
        <w:autoSpaceDN w:val="0"/>
        <w:adjustRightInd w:val="0"/>
        <w:ind w:firstLine="360"/>
        <w:rPr>
          <w:rFonts w:cs="Arial"/>
          <w:b/>
          <w:bCs/>
        </w:rPr>
      </w:pPr>
      <w:r w:rsidRPr="00A01394">
        <w:rPr>
          <w:rFonts w:cs="Arial"/>
          <w:b/>
          <w:bCs/>
        </w:rPr>
        <w:t>_________________________________________________________________</w:t>
      </w:r>
      <w:r w:rsidR="00A01394">
        <w:rPr>
          <w:rFonts w:cs="Arial"/>
          <w:b/>
          <w:bCs/>
        </w:rPr>
        <w:t>_________</w:t>
      </w:r>
    </w:p>
    <w:p w14:paraId="03848EAF" w14:textId="77777777" w:rsidR="00B64949" w:rsidRPr="00A01394" w:rsidRDefault="00B64949" w:rsidP="00B64949">
      <w:pPr>
        <w:autoSpaceDE w:val="0"/>
        <w:autoSpaceDN w:val="0"/>
        <w:adjustRightInd w:val="0"/>
        <w:ind w:left="360"/>
        <w:rPr>
          <w:rFonts w:cs="Arial"/>
          <w:b/>
          <w:bCs/>
        </w:rPr>
      </w:pPr>
    </w:p>
    <w:p w14:paraId="0F62769D" w14:textId="77777777" w:rsidR="00B64949" w:rsidRPr="00A01394" w:rsidRDefault="00B64949" w:rsidP="00B64949">
      <w:pPr>
        <w:autoSpaceDE w:val="0"/>
        <w:autoSpaceDN w:val="0"/>
        <w:adjustRightInd w:val="0"/>
        <w:ind w:firstLine="360"/>
        <w:rPr>
          <w:rFonts w:cs="Arial"/>
          <w:b/>
          <w:bCs/>
        </w:rPr>
      </w:pPr>
      <w:r w:rsidRPr="00A01394">
        <w:rPr>
          <w:rFonts w:cs="Arial"/>
          <w:b/>
          <w:bCs/>
        </w:rPr>
        <w:t>SECTION I – TO BE COMPLETED BY EMPLOYEE</w:t>
      </w:r>
    </w:p>
    <w:p w14:paraId="4F6D30DD" w14:textId="77777777" w:rsidR="00B64949" w:rsidRDefault="00B64949" w:rsidP="00B64949">
      <w:pPr>
        <w:autoSpaceDE w:val="0"/>
        <w:autoSpaceDN w:val="0"/>
        <w:adjustRightInd w:val="0"/>
        <w:ind w:firstLine="360"/>
        <w:rPr>
          <w:rFonts w:cs="Arial"/>
        </w:rPr>
      </w:pPr>
      <w:r w:rsidRPr="00A01394">
        <w:rPr>
          <w:rFonts w:cs="Arial"/>
        </w:rPr>
        <w:t>Employee Name: _______________</w:t>
      </w:r>
      <w:r w:rsidR="00A01394">
        <w:rPr>
          <w:rFonts w:cs="Arial"/>
        </w:rPr>
        <w:t>_______________</w:t>
      </w:r>
      <w:r w:rsidRPr="00A01394">
        <w:rPr>
          <w:rFonts w:cs="Arial"/>
        </w:rPr>
        <w:t>Job</w:t>
      </w:r>
      <w:r w:rsidR="00A01394">
        <w:rPr>
          <w:rFonts w:cs="Arial"/>
        </w:rPr>
        <w:t xml:space="preserve"> </w:t>
      </w:r>
      <w:r w:rsidRPr="00A01394">
        <w:rPr>
          <w:rFonts w:cs="Arial"/>
        </w:rPr>
        <w:t>Title:______________________</w:t>
      </w:r>
    </w:p>
    <w:p w14:paraId="2AF8613B" w14:textId="77777777" w:rsidR="00A01394" w:rsidRPr="00A01394" w:rsidRDefault="00A01394" w:rsidP="00B64949">
      <w:pPr>
        <w:autoSpaceDE w:val="0"/>
        <w:autoSpaceDN w:val="0"/>
        <w:adjustRightInd w:val="0"/>
        <w:ind w:firstLine="360"/>
        <w:rPr>
          <w:rFonts w:cs="Arial"/>
        </w:rPr>
      </w:pPr>
    </w:p>
    <w:p w14:paraId="15B6F133" w14:textId="77777777" w:rsidR="00B64949" w:rsidRPr="00A01394" w:rsidRDefault="00B64949" w:rsidP="00B64949">
      <w:pPr>
        <w:autoSpaceDE w:val="0"/>
        <w:autoSpaceDN w:val="0"/>
        <w:adjustRightInd w:val="0"/>
        <w:ind w:firstLine="360"/>
        <w:rPr>
          <w:rFonts w:cs="Arial"/>
          <w:b/>
          <w:bCs/>
        </w:rPr>
      </w:pPr>
      <w:r w:rsidRPr="00A01394">
        <w:rPr>
          <w:rFonts w:cs="Arial"/>
          <w:b/>
          <w:bCs/>
        </w:rPr>
        <w:t>Please Complete if Seeking a Public (Elective) Office:</w:t>
      </w:r>
    </w:p>
    <w:p w14:paraId="264FE00F" w14:textId="77777777" w:rsidR="00B64949" w:rsidRPr="00A01394" w:rsidRDefault="00B64949" w:rsidP="00B64949">
      <w:pPr>
        <w:autoSpaceDE w:val="0"/>
        <w:autoSpaceDN w:val="0"/>
        <w:adjustRightInd w:val="0"/>
        <w:ind w:firstLine="360"/>
        <w:rPr>
          <w:rFonts w:cs="Arial"/>
        </w:rPr>
      </w:pPr>
      <w:r w:rsidRPr="00A01394">
        <w:rPr>
          <w:rFonts w:cs="Arial"/>
        </w:rPr>
        <w:t xml:space="preserve">Position Sought: ___________________________________   </w:t>
      </w:r>
    </w:p>
    <w:p w14:paraId="61537192" w14:textId="77777777" w:rsidR="00B64949" w:rsidRPr="00A01394" w:rsidRDefault="00B64949" w:rsidP="00B64949">
      <w:pPr>
        <w:autoSpaceDE w:val="0"/>
        <w:autoSpaceDN w:val="0"/>
        <w:adjustRightInd w:val="0"/>
        <w:ind w:left="360"/>
        <w:rPr>
          <w:rFonts w:cs="Arial"/>
        </w:rPr>
      </w:pPr>
      <w:r w:rsidRPr="00A01394">
        <w:rPr>
          <w:rFonts w:cs="Arial"/>
        </w:rPr>
        <w:t>Description of Duties: ________________________________________________________________</w:t>
      </w:r>
      <w:r w:rsidR="00A01394">
        <w:rPr>
          <w:rFonts w:cs="Arial"/>
        </w:rPr>
        <w:t>__________</w:t>
      </w:r>
    </w:p>
    <w:p w14:paraId="5938CAE0" w14:textId="77777777" w:rsidR="00B64949" w:rsidRPr="00A01394" w:rsidRDefault="00B64949" w:rsidP="00B64949">
      <w:pPr>
        <w:autoSpaceDE w:val="0"/>
        <w:autoSpaceDN w:val="0"/>
        <w:adjustRightInd w:val="0"/>
        <w:ind w:left="360"/>
        <w:rPr>
          <w:rFonts w:cs="Arial"/>
        </w:rPr>
      </w:pPr>
      <w:r w:rsidRPr="00A01394">
        <w:rPr>
          <w:rFonts w:cs="Arial"/>
        </w:rPr>
        <w:t>________________________________________________________</w:t>
      </w:r>
      <w:r w:rsidR="00A01394">
        <w:rPr>
          <w:rFonts w:cs="Arial"/>
        </w:rPr>
        <w:t>__________________</w:t>
      </w:r>
    </w:p>
    <w:p w14:paraId="72CBCF3C" w14:textId="77777777" w:rsidR="00B64949" w:rsidRPr="00A01394" w:rsidRDefault="00B64949" w:rsidP="00B64949">
      <w:pPr>
        <w:autoSpaceDE w:val="0"/>
        <w:autoSpaceDN w:val="0"/>
        <w:adjustRightInd w:val="0"/>
        <w:rPr>
          <w:rFonts w:cs="Arial"/>
        </w:rPr>
      </w:pPr>
    </w:p>
    <w:p w14:paraId="0FDA252A" w14:textId="77777777" w:rsidR="00B64949" w:rsidRPr="00A01394" w:rsidRDefault="00B64949" w:rsidP="00B64949">
      <w:pPr>
        <w:autoSpaceDE w:val="0"/>
        <w:autoSpaceDN w:val="0"/>
        <w:adjustRightInd w:val="0"/>
        <w:ind w:firstLine="360"/>
        <w:rPr>
          <w:rFonts w:cs="Arial"/>
        </w:rPr>
      </w:pPr>
      <w:r w:rsidRPr="00A01394">
        <w:rPr>
          <w:rFonts w:cs="Arial"/>
        </w:rPr>
        <w:t>When will the election or appointment take place? _____________________________</w:t>
      </w:r>
    </w:p>
    <w:p w14:paraId="3ED0732E" w14:textId="77777777" w:rsidR="00B64949" w:rsidRPr="00A01394" w:rsidRDefault="00B64949" w:rsidP="00B64949">
      <w:pPr>
        <w:autoSpaceDE w:val="0"/>
        <w:autoSpaceDN w:val="0"/>
        <w:adjustRightInd w:val="0"/>
        <w:ind w:firstLine="360"/>
        <w:rPr>
          <w:rFonts w:cs="Arial"/>
        </w:rPr>
      </w:pPr>
      <w:r w:rsidRPr="00A01394">
        <w:rPr>
          <w:rFonts w:cs="Arial"/>
        </w:rPr>
        <w:t>What is the term of the Office? _____________________________________________</w:t>
      </w:r>
    </w:p>
    <w:p w14:paraId="5DDF8B05" w14:textId="77777777" w:rsidR="00B64949" w:rsidRPr="00A01394" w:rsidRDefault="00B64949" w:rsidP="00B64949">
      <w:pPr>
        <w:autoSpaceDE w:val="0"/>
        <w:autoSpaceDN w:val="0"/>
        <w:adjustRightInd w:val="0"/>
        <w:ind w:firstLine="360"/>
        <w:rPr>
          <w:rFonts w:cs="Arial"/>
        </w:rPr>
      </w:pPr>
      <w:r w:rsidRPr="00A01394">
        <w:rPr>
          <w:rFonts w:cs="Arial"/>
        </w:rPr>
        <w:t>Would the Office be: Full-time ________________ or Part-time ___________________</w:t>
      </w:r>
    </w:p>
    <w:p w14:paraId="63E51A74" w14:textId="77777777" w:rsidR="00B64949" w:rsidRPr="00A01394" w:rsidRDefault="00B64949" w:rsidP="00B64949">
      <w:pPr>
        <w:autoSpaceDE w:val="0"/>
        <w:autoSpaceDN w:val="0"/>
        <w:adjustRightInd w:val="0"/>
        <w:ind w:firstLine="360"/>
        <w:rPr>
          <w:rFonts w:cs="Arial"/>
        </w:rPr>
      </w:pPr>
      <w:r w:rsidRPr="00A01394">
        <w:rPr>
          <w:rFonts w:cs="Arial"/>
        </w:rPr>
        <w:t>Will there be any possible conflict with your TCSG position? _____________________</w:t>
      </w:r>
    </w:p>
    <w:p w14:paraId="6734B399" w14:textId="77777777" w:rsidR="00B64949" w:rsidRPr="00A01394" w:rsidRDefault="00B64949" w:rsidP="00B64949">
      <w:pPr>
        <w:autoSpaceDE w:val="0"/>
        <w:autoSpaceDN w:val="0"/>
        <w:adjustRightInd w:val="0"/>
        <w:ind w:left="360"/>
        <w:rPr>
          <w:rFonts w:cs="Arial"/>
          <w:b/>
          <w:bCs/>
        </w:rPr>
      </w:pPr>
    </w:p>
    <w:p w14:paraId="6BDADE27" w14:textId="77777777" w:rsidR="00B64949" w:rsidRPr="00A01394" w:rsidRDefault="00B64949" w:rsidP="00A01394">
      <w:pPr>
        <w:autoSpaceDE w:val="0"/>
        <w:autoSpaceDN w:val="0"/>
        <w:adjustRightInd w:val="0"/>
        <w:ind w:left="360"/>
        <w:rPr>
          <w:rFonts w:cs="Arial"/>
          <w:b/>
          <w:bCs/>
        </w:rPr>
      </w:pPr>
      <w:r w:rsidRPr="00A01394">
        <w:rPr>
          <w:rFonts w:cs="Arial"/>
          <w:b/>
          <w:bCs/>
        </w:rPr>
        <w:t>Please Complete if Seeking a Position/Office with a Political Party or Political Organization:</w:t>
      </w:r>
    </w:p>
    <w:p w14:paraId="46897BBF" w14:textId="77777777" w:rsidR="00B64949" w:rsidRDefault="00B64949" w:rsidP="00B64949">
      <w:pPr>
        <w:autoSpaceDE w:val="0"/>
        <w:autoSpaceDN w:val="0"/>
        <w:adjustRightInd w:val="0"/>
        <w:ind w:left="360"/>
        <w:rPr>
          <w:rFonts w:cs="Arial"/>
        </w:rPr>
      </w:pPr>
      <w:r w:rsidRPr="00A01394">
        <w:rPr>
          <w:rFonts w:cs="Arial"/>
        </w:rPr>
        <w:t>Name of Organization, Political Group, Committee, etc. ___________________________________________</w:t>
      </w:r>
    </w:p>
    <w:p w14:paraId="235D38B6" w14:textId="77777777" w:rsidR="00A01394" w:rsidRPr="00A01394" w:rsidRDefault="00A01394" w:rsidP="00B64949">
      <w:pPr>
        <w:autoSpaceDE w:val="0"/>
        <w:autoSpaceDN w:val="0"/>
        <w:adjustRightInd w:val="0"/>
        <w:ind w:left="360"/>
        <w:rPr>
          <w:rFonts w:cs="Arial"/>
        </w:rPr>
      </w:pPr>
    </w:p>
    <w:p w14:paraId="4A556E4A" w14:textId="77777777" w:rsidR="00B64949" w:rsidRDefault="00B64949" w:rsidP="00B64949">
      <w:pPr>
        <w:autoSpaceDE w:val="0"/>
        <w:autoSpaceDN w:val="0"/>
        <w:adjustRightInd w:val="0"/>
        <w:ind w:left="360"/>
        <w:rPr>
          <w:rFonts w:cs="Arial"/>
        </w:rPr>
      </w:pPr>
      <w:r w:rsidRPr="00A01394">
        <w:rPr>
          <w:rFonts w:cs="Arial"/>
        </w:rPr>
        <w:t>Description of position or office and duties to be performed: ____________________________________________________________________________________________________________________________________________________</w:t>
      </w:r>
    </w:p>
    <w:p w14:paraId="4A74F45C" w14:textId="77777777" w:rsidR="00A01394" w:rsidRPr="00A01394" w:rsidRDefault="00A01394" w:rsidP="00B64949">
      <w:pPr>
        <w:autoSpaceDE w:val="0"/>
        <w:autoSpaceDN w:val="0"/>
        <w:adjustRightInd w:val="0"/>
        <w:ind w:left="360"/>
        <w:rPr>
          <w:rFonts w:cs="Arial"/>
        </w:rPr>
      </w:pPr>
    </w:p>
    <w:p w14:paraId="03CF4158" w14:textId="77777777" w:rsidR="00B64949" w:rsidRPr="00A01394" w:rsidRDefault="00B64949" w:rsidP="00A01394">
      <w:pPr>
        <w:autoSpaceDE w:val="0"/>
        <w:autoSpaceDN w:val="0"/>
        <w:adjustRightInd w:val="0"/>
        <w:ind w:firstLine="360"/>
        <w:rPr>
          <w:rFonts w:cs="Arial"/>
          <w:b/>
          <w:bCs/>
        </w:rPr>
      </w:pPr>
      <w:r w:rsidRPr="00A01394">
        <w:rPr>
          <w:rFonts w:cs="Arial"/>
          <w:b/>
          <w:bCs/>
        </w:rPr>
        <w:t>POLITICAL ACTIVITY REQUEST FORM</w:t>
      </w:r>
    </w:p>
    <w:p w14:paraId="410A913B" w14:textId="77777777" w:rsidR="00A01394" w:rsidRDefault="00A01394" w:rsidP="00A01394">
      <w:pPr>
        <w:autoSpaceDE w:val="0"/>
        <w:autoSpaceDN w:val="0"/>
        <w:adjustRightInd w:val="0"/>
        <w:rPr>
          <w:rFonts w:cs="Arial"/>
        </w:rPr>
      </w:pPr>
      <w:r w:rsidRPr="00A01394">
        <w:rPr>
          <w:rFonts w:cs="Arial"/>
        </w:rPr>
        <w:t xml:space="preserve">        </w:t>
      </w:r>
      <w:r w:rsidR="00B64949" w:rsidRPr="00A01394">
        <w:rPr>
          <w:rFonts w:cs="Arial"/>
        </w:rPr>
        <w:t xml:space="preserve">Are you requesting permission to be a delegate to a political convention? </w:t>
      </w:r>
    </w:p>
    <w:p w14:paraId="4D724A1E" w14:textId="77777777" w:rsidR="00A01394" w:rsidRPr="00A01394" w:rsidRDefault="00A01394" w:rsidP="00A01394">
      <w:pPr>
        <w:autoSpaceDE w:val="0"/>
        <w:autoSpaceDN w:val="0"/>
        <w:adjustRightInd w:val="0"/>
        <w:rPr>
          <w:rFonts w:cs="Arial"/>
        </w:rPr>
      </w:pPr>
      <w:r>
        <w:rPr>
          <w:rFonts w:cs="Arial"/>
        </w:rPr>
        <w:t xml:space="preserve">        </w:t>
      </w:r>
      <w:r w:rsidR="00B64949" w:rsidRPr="00A01394">
        <w:rPr>
          <w:rFonts w:cs="Arial"/>
        </w:rPr>
        <w:t xml:space="preserve">Yes_____ No_____   </w:t>
      </w:r>
    </w:p>
    <w:p w14:paraId="349237E4" w14:textId="77777777" w:rsidR="00B64949" w:rsidRPr="00A01394" w:rsidRDefault="00A01394" w:rsidP="00A01394">
      <w:pPr>
        <w:autoSpaceDE w:val="0"/>
        <w:autoSpaceDN w:val="0"/>
        <w:adjustRightInd w:val="0"/>
        <w:rPr>
          <w:rFonts w:cs="Arial"/>
        </w:rPr>
      </w:pPr>
      <w:r w:rsidRPr="00A01394">
        <w:rPr>
          <w:rFonts w:cs="Arial"/>
        </w:rPr>
        <w:t xml:space="preserve">        </w:t>
      </w:r>
      <w:r w:rsidR="00B64949" w:rsidRPr="00A01394">
        <w:rPr>
          <w:rFonts w:cs="Arial"/>
        </w:rPr>
        <w:t>If Yes, describe potential duties</w:t>
      </w:r>
    </w:p>
    <w:p w14:paraId="6876FB3F" w14:textId="77777777" w:rsidR="00B64949" w:rsidRPr="00A01394" w:rsidRDefault="00A01394" w:rsidP="00A01394">
      <w:pPr>
        <w:autoSpaceDE w:val="0"/>
        <w:autoSpaceDN w:val="0"/>
        <w:adjustRightInd w:val="0"/>
        <w:ind w:left="720"/>
        <w:rPr>
          <w:rFonts w:cs="Arial"/>
        </w:rPr>
      </w:pPr>
      <w:r w:rsidRPr="00A01394">
        <w:rPr>
          <w:rFonts w:cs="Arial"/>
        </w:rPr>
        <w:t xml:space="preserve">        </w:t>
      </w:r>
      <w:r w:rsidR="00B64949" w:rsidRPr="00A01394">
        <w:rPr>
          <w:rFonts w:cs="Arial"/>
        </w:rPr>
        <w:t>_____________________________________________________________________</w:t>
      </w:r>
      <w:r>
        <w:rPr>
          <w:rFonts w:cs="Arial"/>
        </w:rPr>
        <w:t xml:space="preserve">__   </w:t>
      </w:r>
      <w:r w:rsidR="00B64949" w:rsidRPr="00A01394">
        <w:rPr>
          <w:rFonts w:cs="Arial"/>
        </w:rPr>
        <w:t>_____________________________________________________________________</w:t>
      </w:r>
      <w:r w:rsidRPr="00A01394">
        <w:rPr>
          <w:rFonts w:cs="Arial"/>
        </w:rPr>
        <w:t>__</w:t>
      </w:r>
    </w:p>
    <w:p w14:paraId="37917C6D" w14:textId="77777777" w:rsidR="00B64949" w:rsidRPr="00A01394" w:rsidRDefault="00B64949" w:rsidP="00B64949">
      <w:pPr>
        <w:autoSpaceDE w:val="0"/>
        <w:autoSpaceDN w:val="0"/>
        <w:adjustRightInd w:val="0"/>
        <w:rPr>
          <w:rFonts w:cs="Arial"/>
        </w:rPr>
      </w:pPr>
    </w:p>
    <w:p w14:paraId="635F2196" w14:textId="77777777" w:rsidR="00A01394" w:rsidRPr="00A01394" w:rsidRDefault="00A01394" w:rsidP="00A01394">
      <w:pPr>
        <w:autoSpaceDE w:val="0"/>
        <w:autoSpaceDN w:val="0"/>
        <w:adjustRightInd w:val="0"/>
        <w:rPr>
          <w:rFonts w:cs="Arial"/>
        </w:rPr>
      </w:pPr>
      <w:r w:rsidRPr="00A01394">
        <w:rPr>
          <w:rFonts w:cs="Arial"/>
        </w:rPr>
        <w:t xml:space="preserve">        </w:t>
      </w:r>
      <w:r w:rsidR="00B64949" w:rsidRPr="00A01394">
        <w:rPr>
          <w:rFonts w:cs="Arial"/>
        </w:rPr>
        <w:t xml:space="preserve">Will there be any possible conflict with your TCSG position?     Yes_____ No_____    </w:t>
      </w:r>
    </w:p>
    <w:p w14:paraId="539855FA" w14:textId="77777777" w:rsidR="00A01394" w:rsidRPr="00A01394" w:rsidRDefault="00A01394" w:rsidP="00A01394">
      <w:pPr>
        <w:autoSpaceDE w:val="0"/>
        <w:autoSpaceDN w:val="0"/>
        <w:adjustRightInd w:val="0"/>
        <w:rPr>
          <w:rFonts w:cs="Arial"/>
        </w:rPr>
      </w:pPr>
      <w:r w:rsidRPr="00A01394">
        <w:rPr>
          <w:rFonts w:cs="Arial"/>
        </w:rPr>
        <w:t xml:space="preserve">        If Yes, describe the </w:t>
      </w:r>
      <w:r w:rsidR="00B64949" w:rsidRPr="00A01394">
        <w:rPr>
          <w:rFonts w:cs="Arial"/>
        </w:rPr>
        <w:t>conflict</w:t>
      </w:r>
    </w:p>
    <w:p w14:paraId="16273389" w14:textId="77777777" w:rsidR="00A01394" w:rsidRPr="00A01394" w:rsidRDefault="00B64949" w:rsidP="00A01394">
      <w:pPr>
        <w:autoSpaceDE w:val="0"/>
        <w:autoSpaceDN w:val="0"/>
        <w:adjustRightInd w:val="0"/>
        <w:ind w:firstLine="360"/>
        <w:rPr>
          <w:rFonts w:cs="Arial"/>
        </w:rPr>
      </w:pPr>
      <w:r w:rsidRPr="00A01394">
        <w:rPr>
          <w:rFonts w:cs="Arial"/>
        </w:rPr>
        <w:t>_________________________</w:t>
      </w:r>
      <w:r w:rsidR="00A01394" w:rsidRPr="00A01394">
        <w:rPr>
          <w:rFonts w:cs="Arial"/>
        </w:rPr>
        <w:t>_________</w:t>
      </w:r>
      <w:r w:rsidRPr="00A01394">
        <w:rPr>
          <w:rFonts w:cs="Arial"/>
        </w:rPr>
        <w:t>________________________________________</w:t>
      </w:r>
    </w:p>
    <w:p w14:paraId="78F0CED4" w14:textId="77777777" w:rsidR="00B64949" w:rsidRPr="00A01394" w:rsidRDefault="00B64949" w:rsidP="00B64949">
      <w:pPr>
        <w:autoSpaceDE w:val="0"/>
        <w:autoSpaceDN w:val="0"/>
        <w:adjustRightInd w:val="0"/>
        <w:ind w:left="360"/>
        <w:rPr>
          <w:rFonts w:cs="Arial"/>
        </w:rPr>
      </w:pPr>
      <w:r w:rsidRPr="00A01394">
        <w:rPr>
          <w:rFonts w:cs="Arial"/>
        </w:rPr>
        <w:t>_______________________________________________________________</w:t>
      </w:r>
      <w:r w:rsidR="00A01394">
        <w:rPr>
          <w:rFonts w:cs="Arial"/>
        </w:rPr>
        <w:t>___________</w:t>
      </w:r>
    </w:p>
    <w:p w14:paraId="493BA6D5" w14:textId="77777777" w:rsidR="00B64949" w:rsidRPr="00A01394" w:rsidRDefault="00B64949" w:rsidP="00B64949">
      <w:pPr>
        <w:autoSpaceDE w:val="0"/>
        <w:autoSpaceDN w:val="0"/>
        <w:adjustRightInd w:val="0"/>
        <w:ind w:left="360"/>
        <w:rPr>
          <w:rFonts w:cs="Arial"/>
          <w:b/>
          <w:bCs/>
        </w:rPr>
      </w:pPr>
    </w:p>
    <w:p w14:paraId="107C1120" w14:textId="77777777" w:rsidR="00B64949" w:rsidRPr="00A01394" w:rsidRDefault="00B64949" w:rsidP="00B64949">
      <w:pPr>
        <w:autoSpaceDE w:val="0"/>
        <w:autoSpaceDN w:val="0"/>
        <w:adjustRightInd w:val="0"/>
        <w:ind w:left="360"/>
        <w:rPr>
          <w:rFonts w:cs="Arial"/>
        </w:rPr>
      </w:pPr>
      <w:r w:rsidRPr="00A01394">
        <w:rPr>
          <w:rFonts w:cs="Arial"/>
        </w:rPr>
        <w:t>I understand that as an employee of the Southern Crescent Technical College, I am not permitted to participate in any form of political activity that is contrary to federal or state laws, rules or regulations or, TCSG policy. Further, I acknowledge that I have read the TCSG policy on Political Activity and, to the best of my knowledge, the above stated information is accurate as it pertains to my political activity.</w:t>
      </w:r>
    </w:p>
    <w:p w14:paraId="02A9A0A4" w14:textId="77777777" w:rsidR="00B64949" w:rsidRPr="00A01394" w:rsidRDefault="00B64949" w:rsidP="00A01394">
      <w:pPr>
        <w:autoSpaceDE w:val="0"/>
        <w:autoSpaceDN w:val="0"/>
        <w:adjustRightInd w:val="0"/>
        <w:ind w:firstLine="360"/>
        <w:rPr>
          <w:rFonts w:cs="Arial"/>
        </w:rPr>
      </w:pPr>
      <w:r w:rsidRPr="00A01394">
        <w:rPr>
          <w:rFonts w:cs="Arial"/>
        </w:rPr>
        <w:t xml:space="preserve">_________________________________ </w:t>
      </w:r>
      <w:r w:rsidRPr="00A01394">
        <w:rPr>
          <w:rFonts w:cs="Arial"/>
        </w:rPr>
        <w:tab/>
        <w:t>_____________________</w:t>
      </w:r>
    </w:p>
    <w:p w14:paraId="408466E8" w14:textId="77777777" w:rsidR="00B64949" w:rsidRPr="00A01394" w:rsidRDefault="00B64949" w:rsidP="00A01394">
      <w:pPr>
        <w:autoSpaceDE w:val="0"/>
        <w:autoSpaceDN w:val="0"/>
        <w:adjustRightInd w:val="0"/>
        <w:ind w:firstLine="360"/>
        <w:rPr>
          <w:rFonts w:cs="Arial"/>
        </w:rPr>
      </w:pPr>
      <w:r w:rsidRPr="00A01394">
        <w:rPr>
          <w:rFonts w:cs="Arial"/>
        </w:rPr>
        <w:t xml:space="preserve">Employee’s Signature </w:t>
      </w:r>
      <w:r w:rsidRPr="00A01394">
        <w:rPr>
          <w:rFonts w:cs="Arial"/>
        </w:rPr>
        <w:tab/>
      </w:r>
      <w:r w:rsidRPr="00A01394">
        <w:rPr>
          <w:rFonts w:cs="Arial"/>
        </w:rPr>
        <w:tab/>
      </w:r>
      <w:r w:rsidRPr="00A01394">
        <w:rPr>
          <w:rFonts w:cs="Arial"/>
        </w:rPr>
        <w:tab/>
        <w:t>Date</w:t>
      </w:r>
    </w:p>
    <w:p w14:paraId="326C9605" w14:textId="77777777" w:rsidR="00B64949" w:rsidRPr="00A01394" w:rsidRDefault="00A01394" w:rsidP="00B64949">
      <w:pPr>
        <w:autoSpaceDE w:val="0"/>
        <w:autoSpaceDN w:val="0"/>
        <w:adjustRightInd w:val="0"/>
        <w:ind w:left="360"/>
        <w:rPr>
          <w:rFonts w:cs="Arial"/>
        </w:rPr>
      </w:pPr>
      <w:r w:rsidRPr="00A01394">
        <w:rPr>
          <w:rFonts w:cs="Arial"/>
        </w:rPr>
        <w:tab/>
      </w:r>
    </w:p>
    <w:p w14:paraId="0AC41017" w14:textId="77777777" w:rsidR="00B64949" w:rsidRPr="00A01394" w:rsidRDefault="00B64949" w:rsidP="00A01394">
      <w:pPr>
        <w:autoSpaceDE w:val="0"/>
        <w:autoSpaceDN w:val="0"/>
        <w:adjustRightInd w:val="0"/>
        <w:ind w:firstLine="360"/>
        <w:rPr>
          <w:rFonts w:cs="Arial"/>
          <w:b/>
          <w:bCs/>
        </w:rPr>
      </w:pPr>
      <w:r w:rsidRPr="00A01394">
        <w:rPr>
          <w:rFonts w:cs="Arial"/>
          <w:b/>
          <w:bCs/>
        </w:rPr>
        <w:t>SECTION II. For Completion by College President, or his/her Designee:</w:t>
      </w:r>
    </w:p>
    <w:p w14:paraId="1EAA06C4" w14:textId="77777777" w:rsidR="00A01394" w:rsidRPr="00A01394" w:rsidRDefault="00B64949" w:rsidP="00A01394">
      <w:pPr>
        <w:autoSpaceDE w:val="0"/>
        <w:autoSpaceDN w:val="0"/>
        <w:adjustRightInd w:val="0"/>
        <w:ind w:left="360"/>
        <w:rPr>
          <w:rFonts w:cs="Arial"/>
        </w:rPr>
      </w:pPr>
      <w:r w:rsidRPr="00A01394">
        <w:rPr>
          <w:rFonts w:cs="Arial"/>
        </w:rPr>
        <w:t xml:space="preserve">Is the requesting employee’s principal employment connected with an activity financed in whole or in part by loans or grants from the Federal Government, including military grants/loans?   </w:t>
      </w:r>
    </w:p>
    <w:p w14:paraId="7BD260D2" w14:textId="77777777" w:rsidR="00B64949" w:rsidRPr="00A01394" w:rsidRDefault="00B64949" w:rsidP="00A01394">
      <w:pPr>
        <w:autoSpaceDE w:val="0"/>
        <w:autoSpaceDN w:val="0"/>
        <w:adjustRightInd w:val="0"/>
        <w:ind w:left="360"/>
        <w:rPr>
          <w:rFonts w:cs="Arial"/>
        </w:rPr>
      </w:pPr>
      <w:r w:rsidRPr="00A01394">
        <w:rPr>
          <w:rFonts w:cs="Arial"/>
        </w:rPr>
        <w:t>Yes_____ No ____</w:t>
      </w:r>
    </w:p>
    <w:p w14:paraId="50D94D67" w14:textId="77777777" w:rsidR="00B64949" w:rsidRPr="00A01394" w:rsidRDefault="00B64949" w:rsidP="00B64949">
      <w:pPr>
        <w:autoSpaceDE w:val="0"/>
        <w:autoSpaceDN w:val="0"/>
        <w:adjustRightInd w:val="0"/>
        <w:ind w:left="360"/>
        <w:rPr>
          <w:rFonts w:cs="Arial"/>
        </w:rPr>
      </w:pPr>
    </w:p>
    <w:p w14:paraId="3B7B3EA9" w14:textId="77777777" w:rsidR="00B64949" w:rsidRPr="00A01394" w:rsidRDefault="00B64949" w:rsidP="00A01394">
      <w:pPr>
        <w:autoSpaceDE w:val="0"/>
        <w:autoSpaceDN w:val="0"/>
        <w:adjustRightInd w:val="0"/>
        <w:ind w:left="360"/>
        <w:rPr>
          <w:rFonts w:cs="Arial"/>
        </w:rPr>
      </w:pPr>
      <w:r w:rsidRPr="00A01394">
        <w:rPr>
          <w:rFonts w:cs="Arial"/>
        </w:rPr>
        <w:t>Would the employee’s appointment or election create an actual conflict of interest or give the appearance of a conflict of interest regarding the duties and responsibilities of their current position?</w:t>
      </w:r>
    </w:p>
    <w:p w14:paraId="021FB5DC" w14:textId="77777777" w:rsidR="00B64949" w:rsidRPr="00A01394" w:rsidRDefault="00B64949" w:rsidP="00A01394">
      <w:pPr>
        <w:autoSpaceDE w:val="0"/>
        <w:autoSpaceDN w:val="0"/>
        <w:adjustRightInd w:val="0"/>
        <w:ind w:left="360"/>
        <w:rPr>
          <w:rFonts w:cs="Arial"/>
        </w:rPr>
      </w:pPr>
      <w:r w:rsidRPr="00A01394">
        <w:rPr>
          <w:rFonts w:cs="Arial"/>
        </w:rPr>
        <w:t>Yes_____ No_____   If Yes, the rationale is as follows: ____________________________________________________________________________________________________________________________________________________</w:t>
      </w:r>
    </w:p>
    <w:p w14:paraId="159071F2" w14:textId="77777777" w:rsidR="00B64949" w:rsidRPr="00A01394" w:rsidRDefault="00B64949" w:rsidP="00B64949">
      <w:pPr>
        <w:autoSpaceDE w:val="0"/>
        <w:autoSpaceDN w:val="0"/>
        <w:adjustRightInd w:val="0"/>
        <w:ind w:left="360"/>
        <w:rPr>
          <w:rFonts w:cs="Arial"/>
        </w:rPr>
      </w:pPr>
    </w:p>
    <w:p w14:paraId="61700D28" w14:textId="77777777" w:rsidR="00B64949" w:rsidRPr="00A01394" w:rsidRDefault="00B64949" w:rsidP="00A01394">
      <w:pPr>
        <w:autoSpaceDE w:val="0"/>
        <w:autoSpaceDN w:val="0"/>
        <w:adjustRightInd w:val="0"/>
        <w:ind w:firstLine="360"/>
        <w:rPr>
          <w:rFonts w:cs="Arial"/>
          <w:b/>
          <w:bCs/>
        </w:rPr>
      </w:pPr>
      <w:r w:rsidRPr="00A01394">
        <w:rPr>
          <w:rFonts w:cs="Arial"/>
        </w:rPr>
        <w:t xml:space="preserve">Request is: </w:t>
      </w:r>
      <w:r w:rsidRPr="00A01394">
        <w:rPr>
          <w:rFonts w:cs="Arial"/>
          <w:b/>
          <w:bCs/>
        </w:rPr>
        <w:t>Approved_______ Denied______</w:t>
      </w:r>
    </w:p>
    <w:p w14:paraId="22B5A9E0" w14:textId="77777777" w:rsidR="00B64949" w:rsidRPr="00A01394" w:rsidRDefault="00B64949" w:rsidP="00A01394">
      <w:pPr>
        <w:autoSpaceDE w:val="0"/>
        <w:autoSpaceDN w:val="0"/>
        <w:adjustRightInd w:val="0"/>
        <w:ind w:left="360"/>
        <w:rPr>
          <w:rFonts w:cs="Arial"/>
        </w:rPr>
      </w:pPr>
      <w:r w:rsidRPr="00A01394">
        <w:rPr>
          <w:rFonts w:cs="Arial"/>
        </w:rPr>
        <w:t>If denied, reason(s) for denial: ________________________________________________________________</w:t>
      </w:r>
      <w:r w:rsidR="00A01394">
        <w:rPr>
          <w:rFonts w:cs="Arial"/>
        </w:rPr>
        <w:t>__________</w:t>
      </w:r>
    </w:p>
    <w:p w14:paraId="2E42B0E5" w14:textId="77777777" w:rsidR="00B64949" w:rsidRPr="00A01394" w:rsidRDefault="00B64949" w:rsidP="00A01394">
      <w:pPr>
        <w:ind w:firstLine="360"/>
        <w:rPr>
          <w:rFonts w:cs="Arial"/>
        </w:rPr>
      </w:pPr>
      <w:r w:rsidRPr="00A01394">
        <w:rPr>
          <w:rFonts w:cs="Arial"/>
        </w:rPr>
        <w:t>_________________________________________________________________</w:t>
      </w:r>
      <w:r w:rsidR="00A01394">
        <w:rPr>
          <w:rFonts w:cs="Arial"/>
        </w:rPr>
        <w:t>_________</w:t>
      </w:r>
    </w:p>
    <w:p w14:paraId="4F8915B6" w14:textId="77777777" w:rsidR="00B64949" w:rsidRDefault="00B64949" w:rsidP="00B64949">
      <w:pPr>
        <w:spacing w:before="120" w:after="120"/>
        <w:rPr>
          <w:i/>
        </w:rPr>
      </w:pPr>
      <w:r w:rsidRPr="00B64949">
        <w:rPr>
          <w:i/>
          <w:highlight w:val="yellow"/>
        </w:rPr>
        <w:t>(Reference TCSG Procedure: 4.3.2p5)</w:t>
      </w:r>
      <w:r>
        <w:rPr>
          <w:i/>
        </w:rPr>
        <w:t xml:space="preserve"> </w:t>
      </w:r>
    </w:p>
    <w:p w14:paraId="5912BCC2" w14:textId="77777777" w:rsidR="00056EB4" w:rsidRDefault="00056EB4" w:rsidP="00B64949">
      <w:pPr>
        <w:spacing w:before="120" w:after="120"/>
        <w:rPr>
          <w:i/>
        </w:rPr>
      </w:pPr>
    </w:p>
    <w:p w14:paraId="3EE04FEB" w14:textId="77777777" w:rsidR="00956585" w:rsidRPr="00B64949" w:rsidRDefault="00956585" w:rsidP="00B64949">
      <w:pPr>
        <w:spacing w:before="120" w:after="120"/>
        <w:rPr>
          <w:i/>
        </w:rPr>
      </w:pPr>
    </w:p>
    <w:p w14:paraId="3E66C45C" w14:textId="77777777" w:rsidR="00283FCF" w:rsidRDefault="00283FCF" w:rsidP="006B7E6D">
      <w:pPr>
        <w:pStyle w:val="Heading2"/>
        <w:numPr>
          <w:ilvl w:val="1"/>
          <w:numId w:val="23"/>
        </w:numPr>
        <w:spacing w:before="0" w:after="0"/>
        <w:ind w:left="720" w:hanging="720"/>
      </w:pPr>
      <w:bookmarkStart w:id="149" w:name="_Toc71616744"/>
      <w:bookmarkStart w:id="150" w:name="_Toc72058978"/>
      <w:bookmarkStart w:id="151" w:name="_Toc258490927"/>
      <w:r>
        <w:t>Employment Termination/Resignation</w:t>
      </w:r>
      <w:bookmarkEnd w:id="149"/>
      <w:bookmarkEnd w:id="150"/>
      <w:bookmarkEnd w:id="151"/>
    </w:p>
    <w:p w14:paraId="0787DD09" w14:textId="77777777" w:rsidR="00E2119E" w:rsidRPr="00E2119E" w:rsidRDefault="00E2119E" w:rsidP="00E2119E">
      <w:pPr>
        <w:pStyle w:val="NormalWeb"/>
        <w:ind w:left="720"/>
        <w:rPr>
          <w:rFonts w:ascii="Arial" w:hAnsi="Arial" w:cs="Arial"/>
          <w:sz w:val="20"/>
          <w:szCs w:val="20"/>
          <w:u w:val="single"/>
        </w:rPr>
      </w:pPr>
      <w:r w:rsidRPr="00E2119E">
        <w:rPr>
          <w:rFonts w:ascii="Arial" w:hAnsi="Arial" w:cs="Arial"/>
          <w:b/>
          <w:bCs/>
          <w:color w:val="000000"/>
          <w:sz w:val="20"/>
          <w:szCs w:val="20"/>
          <w:u w:val="single"/>
        </w:rPr>
        <w:t>"At Will" Employees</w:t>
      </w:r>
    </w:p>
    <w:p w14:paraId="02374D0F" w14:textId="77777777" w:rsidR="00E2119E" w:rsidRPr="00E2119E" w:rsidRDefault="00E2119E" w:rsidP="008E5518">
      <w:pPr>
        <w:pStyle w:val="NormalWeb"/>
        <w:ind w:left="720"/>
        <w:rPr>
          <w:rFonts w:ascii="Arial" w:hAnsi="Arial" w:cs="Arial"/>
          <w:sz w:val="20"/>
          <w:szCs w:val="20"/>
        </w:rPr>
      </w:pPr>
      <w:r w:rsidRPr="00E2119E">
        <w:rPr>
          <w:rFonts w:ascii="Arial" w:hAnsi="Arial" w:cs="Arial"/>
          <w:color w:val="000000"/>
          <w:sz w:val="20"/>
          <w:szCs w:val="20"/>
        </w:rPr>
        <w:t xml:space="preserve">All </w:t>
      </w:r>
      <w:r w:rsidR="00B048DF">
        <w:rPr>
          <w:rFonts w:ascii="Arial" w:hAnsi="Arial" w:cs="Arial"/>
          <w:color w:val="000000"/>
          <w:sz w:val="20"/>
          <w:szCs w:val="20"/>
        </w:rPr>
        <w:t>Southern Crescent</w:t>
      </w:r>
      <w:r>
        <w:rPr>
          <w:rFonts w:ascii="Arial" w:hAnsi="Arial" w:cs="Arial"/>
          <w:color w:val="000000"/>
          <w:sz w:val="20"/>
          <w:szCs w:val="20"/>
        </w:rPr>
        <w:t xml:space="preserve"> Technical College </w:t>
      </w:r>
      <w:r w:rsidRPr="00E2119E">
        <w:rPr>
          <w:rFonts w:ascii="Arial" w:hAnsi="Arial" w:cs="Arial"/>
          <w:color w:val="000000"/>
          <w:sz w:val="20"/>
          <w:szCs w:val="20"/>
        </w:rPr>
        <w:t>employees are "at will" empl</w:t>
      </w:r>
      <w:r w:rsidR="004C7945">
        <w:rPr>
          <w:rFonts w:ascii="Arial" w:hAnsi="Arial" w:cs="Arial"/>
          <w:color w:val="000000"/>
          <w:sz w:val="20"/>
          <w:szCs w:val="20"/>
        </w:rPr>
        <w:t xml:space="preserve">oyees. </w:t>
      </w:r>
      <w:r w:rsidRPr="00E2119E">
        <w:rPr>
          <w:rFonts w:ascii="Arial" w:hAnsi="Arial" w:cs="Arial"/>
          <w:color w:val="000000"/>
          <w:sz w:val="20"/>
          <w:szCs w:val="20"/>
        </w:rPr>
        <w:t xml:space="preserve"> </w:t>
      </w:r>
      <w:r w:rsidR="00675B9A">
        <w:rPr>
          <w:rFonts w:ascii="Arial" w:hAnsi="Arial" w:cs="Arial"/>
          <w:color w:val="000000"/>
          <w:sz w:val="20"/>
          <w:szCs w:val="20"/>
        </w:rPr>
        <w:t>“</w:t>
      </w:r>
      <w:r w:rsidRPr="00E2119E">
        <w:rPr>
          <w:rFonts w:ascii="Arial" w:hAnsi="Arial" w:cs="Arial"/>
          <w:color w:val="000000"/>
          <w:sz w:val="20"/>
          <w:szCs w:val="20"/>
        </w:rPr>
        <w:t>At will</w:t>
      </w:r>
      <w:r w:rsidR="00675B9A">
        <w:rPr>
          <w:rFonts w:ascii="Arial" w:hAnsi="Arial" w:cs="Arial"/>
          <w:color w:val="000000"/>
          <w:sz w:val="20"/>
          <w:szCs w:val="20"/>
        </w:rPr>
        <w:t>”</w:t>
      </w:r>
      <w:r w:rsidRPr="00E2119E">
        <w:rPr>
          <w:rFonts w:ascii="Arial" w:hAnsi="Arial" w:cs="Arial"/>
          <w:color w:val="000000"/>
          <w:sz w:val="20"/>
          <w:szCs w:val="20"/>
        </w:rPr>
        <w:t xml:space="preserve"> employees are members of the unclassified service. </w:t>
      </w:r>
      <w:r w:rsidR="004C7945">
        <w:rPr>
          <w:rFonts w:ascii="Arial" w:hAnsi="Arial" w:cs="Arial"/>
          <w:color w:val="000000"/>
          <w:sz w:val="20"/>
          <w:szCs w:val="20"/>
        </w:rPr>
        <w:t>“</w:t>
      </w:r>
      <w:r w:rsidRPr="00E2119E">
        <w:rPr>
          <w:rFonts w:ascii="Arial" w:hAnsi="Arial" w:cs="Arial"/>
          <w:color w:val="000000"/>
          <w:sz w:val="20"/>
          <w:szCs w:val="20"/>
        </w:rPr>
        <w:t>At will</w:t>
      </w:r>
      <w:r w:rsidR="004C7945">
        <w:rPr>
          <w:rFonts w:ascii="Arial" w:hAnsi="Arial" w:cs="Arial"/>
          <w:color w:val="000000"/>
          <w:sz w:val="20"/>
          <w:szCs w:val="20"/>
        </w:rPr>
        <w:t>”</w:t>
      </w:r>
      <w:r w:rsidRPr="00E2119E">
        <w:rPr>
          <w:rFonts w:ascii="Arial" w:hAnsi="Arial" w:cs="Arial"/>
          <w:color w:val="000000"/>
          <w:sz w:val="20"/>
          <w:szCs w:val="20"/>
        </w:rPr>
        <w:t xml:space="preserve"> employees may be suspended, demoted or separated at any time for any reason</w:t>
      </w:r>
      <w:r w:rsidR="00E23EA4">
        <w:rPr>
          <w:rFonts w:ascii="Arial" w:hAnsi="Arial" w:cs="Arial"/>
          <w:color w:val="000000"/>
          <w:sz w:val="20"/>
          <w:szCs w:val="20"/>
        </w:rPr>
        <w:t xml:space="preserve">. </w:t>
      </w:r>
      <w:r w:rsidRPr="00E2119E">
        <w:rPr>
          <w:rFonts w:ascii="Arial" w:hAnsi="Arial" w:cs="Arial"/>
          <w:color w:val="000000"/>
          <w:sz w:val="20"/>
          <w:szCs w:val="20"/>
        </w:rPr>
        <w:t>In accordance with sound human resource management, managers are encouraged to use p</w:t>
      </w:r>
      <w:r w:rsidR="00675B9A">
        <w:rPr>
          <w:rFonts w:ascii="Arial" w:hAnsi="Arial" w:cs="Arial"/>
          <w:color w:val="000000"/>
          <w:sz w:val="20"/>
          <w:szCs w:val="20"/>
        </w:rPr>
        <w:t xml:space="preserve">ositive </w:t>
      </w:r>
      <w:r w:rsidRPr="00E2119E">
        <w:rPr>
          <w:rFonts w:ascii="Arial" w:hAnsi="Arial" w:cs="Arial"/>
          <w:color w:val="000000"/>
          <w:sz w:val="20"/>
          <w:szCs w:val="20"/>
        </w:rPr>
        <w:t>discipline</w:t>
      </w:r>
      <w:r w:rsidR="00675B9A">
        <w:rPr>
          <w:rFonts w:ascii="Arial" w:hAnsi="Arial" w:cs="Arial"/>
          <w:color w:val="000000"/>
          <w:sz w:val="20"/>
          <w:szCs w:val="20"/>
        </w:rPr>
        <w:t xml:space="preserve"> procedures</w:t>
      </w:r>
      <w:r w:rsidRPr="00E2119E">
        <w:rPr>
          <w:rFonts w:ascii="Arial" w:hAnsi="Arial" w:cs="Arial"/>
          <w:color w:val="000000"/>
          <w:sz w:val="20"/>
          <w:szCs w:val="20"/>
        </w:rPr>
        <w:t xml:space="preserve">, if appropriate, before </w:t>
      </w:r>
      <w:r w:rsidR="00656909">
        <w:rPr>
          <w:rFonts w:ascii="Arial" w:hAnsi="Arial" w:cs="Arial"/>
          <w:color w:val="000000"/>
          <w:sz w:val="20"/>
          <w:szCs w:val="20"/>
        </w:rPr>
        <w:t xml:space="preserve">taking adverse actions on </w:t>
      </w:r>
      <w:r w:rsidRPr="00E2119E">
        <w:rPr>
          <w:rFonts w:ascii="Arial" w:hAnsi="Arial" w:cs="Arial"/>
          <w:color w:val="000000"/>
          <w:sz w:val="20"/>
          <w:szCs w:val="20"/>
        </w:rPr>
        <w:t xml:space="preserve">demoting or separating an </w:t>
      </w:r>
      <w:r w:rsidR="00656909">
        <w:rPr>
          <w:rFonts w:ascii="Arial" w:hAnsi="Arial" w:cs="Arial"/>
          <w:color w:val="000000"/>
          <w:sz w:val="20"/>
          <w:szCs w:val="20"/>
        </w:rPr>
        <w:t>“</w:t>
      </w:r>
      <w:r w:rsidRPr="00E2119E">
        <w:rPr>
          <w:rFonts w:ascii="Arial" w:hAnsi="Arial" w:cs="Arial"/>
          <w:color w:val="000000"/>
          <w:sz w:val="20"/>
          <w:szCs w:val="20"/>
        </w:rPr>
        <w:t>at will</w:t>
      </w:r>
      <w:r w:rsidR="00656909">
        <w:rPr>
          <w:rFonts w:ascii="Arial" w:hAnsi="Arial" w:cs="Arial"/>
          <w:color w:val="000000"/>
          <w:sz w:val="20"/>
          <w:szCs w:val="20"/>
        </w:rPr>
        <w:t>”</w:t>
      </w:r>
      <w:r w:rsidRPr="00E2119E">
        <w:rPr>
          <w:rFonts w:ascii="Arial" w:hAnsi="Arial" w:cs="Arial"/>
          <w:color w:val="000000"/>
          <w:sz w:val="20"/>
          <w:szCs w:val="20"/>
        </w:rPr>
        <w:t xml:space="preserve"> employee.</w:t>
      </w:r>
    </w:p>
    <w:p w14:paraId="1E93E110" w14:textId="77777777" w:rsidR="00E2119E" w:rsidRPr="00E2119E" w:rsidRDefault="00E2119E" w:rsidP="00E2119E">
      <w:pPr>
        <w:pStyle w:val="NormalWeb"/>
        <w:ind w:left="720"/>
        <w:rPr>
          <w:rFonts w:ascii="Arial" w:hAnsi="Arial" w:cs="Arial"/>
          <w:sz w:val="20"/>
          <w:szCs w:val="20"/>
          <w:u w:val="single"/>
        </w:rPr>
      </w:pPr>
      <w:r w:rsidRPr="00E2119E">
        <w:rPr>
          <w:rFonts w:ascii="Arial" w:hAnsi="Arial" w:cs="Arial"/>
          <w:b/>
          <w:bCs/>
          <w:color w:val="000000"/>
          <w:sz w:val="20"/>
          <w:szCs w:val="20"/>
          <w:u w:val="single"/>
        </w:rPr>
        <w:t>Resignations</w:t>
      </w:r>
    </w:p>
    <w:p w14:paraId="2A2DE787" w14:textId="77777777" w:rsidR="00E2119E" w:rsidRPr="00E2119E" w:rsidRDefault="00E2119E" w:rsidP="00E2119E">
      <w:pPr>
        <w:pStyle w:val="NormalWeb"/>
        <w:ind w:left="720"/>
        <w:rPr>
          <w:rFonts w:ascii="Arial" w:hAnsi="Arial" w:cs="Arial"/>
          <w:sz w:val="20"/>
          <w:szCs w:val="20"/>
        </w:rPr>
      </w:pPr>
      <w:r w:rsidRPr="00E2119E">
        <w:rPr>
          <w:rFonts w:ascii="Arial" w:hAnsi="Arial" w:cs="Arial"/>
          <w:color w:val="000000"/>
          <w:sz w:val="20"/>
          <w:szCs w:val="20"/>
        </w:rPr>
        <w:t xml:space="preserve">Employees who intend to resign should provide their </w:t>
      </w:r>
      <w:r w:rsidR="004C7945">
        <w:rPr>
          <w:rFonts w:ascii="Arial" w:hAnsi="Arial" w:cs="Arial"/>
          <w:color w:val="000000"/>
          <w:sz w:val="20"/>
          <w:szCs w:val="20"/>
        </w:rPr>
        <w:t xml:space="preserve">immediate </w:t>
      </w:r>
      <w:r w:rsidRPr="00E2119E">
        <w:rPr>
          <w:rFonts w:ascii="Arial" w:hAnsi="Arial" w:cs="Arial"/>
          <w:color w:val="000000"/>
          <w:sz w:val="20"/>
          <w:szCs w:val="20"/>
        </w:rPr>
        <w:t>supervisor(s) with as much written notice as possible. The minimum written notice shall normally be two calendar weeks, unless a supervisor agrees to accept less notice.</w:t>
      </w:r>
    </w:p>
    <w:p w14:paraId="3E17DFD0" w14:textId="77777777" w:rsidR="00283FCF" w:rsidRPr="003C0F2C" w:rsidRDefault="00283FCF" w:rsidP="006B7E6D">
      <w:pPr>
        <w:pStyle w:val="Heading2"/>
        <w:numPr>
          <w:ilvl w:val="1"/>
          <w:numId w:val="23"/>
        </w:numPr>
        <w:spacing w:before="480" w:after="240"/>
        <w:ind w:left="720" w:hanging="720"/>
      </w:pPr>
      <w:bookmarkStart w:id="152" w:name="_Toc71616745"/>
      <w:bookmarkStart w:id="153" w:name="_Toc72058979"/>
      <w:bookmarkStart w:id="154" w:name="_Toc258490928"/>
      <w:r>
        <w:t>Exit Interview</w:t>
      </w:r>
      <w:bookmarkEnd w:id="152"/>
      <w:bookmarkEnd w:id="153"/>
      <w:bookmarkEnd w:id="154"/>
    </w:p>
    <w:p w14:paraId="34F20A20" w14:textId="77777777" w:rsidR="000511B5" w:rsidRDefault="00E57C80" w:rsidP="003C5906">
      <w:pPr>
        <w:spacing w:before="120" w:after="120"/>
        <w:ind w:left="720"/>
      </w:pPr>
      <w:r>
        <w:t>S</w:t>
      </w:r>
      <w:r w:rsidR="00B048DF">
        <w:t>outhern Crescent</w:t>
      </w:r>
      <w:r w:rsidR="00352122">
        <w:t xml:space="preserve"> Technical College</w:t>
      </w:r>
      <w:r w:rsidR="000511B5" w:rsidRPr="004038F8">
        <w:t xml:space="preserve"> </w:t>
      </w:r>
      <w:r w:rsidR="000511B5" w:rsidRPr="004C6290">
        <w:t>conduct</w:t>
      </w:r>
      <w:r>
        <w:t>s</w:t>
      </w:r>
      <w:r w:rsidR="000511B5" w:rsidRPr="004C6290">
        <w:t xml:space="preserve"> an exit interview</w:t>
      </w:r>
      <w:r>
        <w:t>, i</w:t>
      </w:r>
      <w:r w:rsidRPr="004C6290">
        <w:t>n a voluntary separation situation</w:t>
      </w:r>
      <w:r>
        <w:t>,</w:t>
      </w:r>
      <w:r w:rsidR="000511B5" w:rsidRPr="004C6290">
        <w:t xml:space="preserve"> to discuss </w:t>
      </w:r>
      <w:r w:rsidR="002A440F">
        <w:t xml:space="preserve">the </w:t>
      </w:r>
      <w:r w:rsidR="00447820">
        <w:t>employee’s</w:t>
      </w:r>
      <w:r w:rsidR="000511B5" w:rsidRPr="004C6290">
        <w:t xml:space="preserve"> reasons for leaving and any other impressions </w:t>
      </w:r>
      <w:r>
        <w:t>t</w:t>
      </w:r>
      <w:r w:rsidR="002A440F">
        <w:t>he employee</w:t>
      </w:r>
      <w:r w:rsidR="000511B5" w:rsidRPr="004C6290">
        <w:t xml:space="preserve"> may have about </w:t>
      </w:r>
      <w:r w:rsidR="00352122">
        <w:t xml:space="preserve">the </w:t>
      </w:r>
      <w:r>
        <w:t>c</w:t>
      </w:r>
      <w:r w:rsidR="00352122">
        <w:t>ollege. Please contact Human Resources to set up an appointment for this interview and to pr</w:t>
      </w:r>
      <w:r w:rsidR="00F22213">
        <w:t>operly end</w:t>
      </w:r>
      <w:r>
        <w:t xml:space="preserve"> your</w:t>
      </w:r>
      <w:r w:rsidR="00F22213">
        <w:t xml:space="preserve"> employment with the </w:t>
      </w:r>
      <w:r>
        <w:t>c</w:t>
      </w:r>
      <w:r w:rsidR="00352122">
        <w:t>ollege.</w:t>
      </w:r>
    </w:p>
    <w:p w14:paraId="447B461E" w14:textId="77777777" w:rsidR="00656909" w:rsidRDefault="000D0807" w:rsidP="003C5906">
      <w:pPr>
        <w:spacing w:before="120" w:after="120"/>
        <w:ind w:left="720"/>
      </w:pPr>
      <w:hyperlink r:id="rId50" w:history="1">
        <w:r w:rsidR="00656909" w:rsidRPr="00656909">
          <w:rPr>
            <w:rStyle w:val="Hyperlink"/>
          </w:rPr>
          <w:t>Exit Questionaire</w:t>
        </w:r>
      </w:hyperlink>
    </w:p>
    <w:p w14:paraId="483DB43B" w14:textId="77777777" w:rsidR="00283FCF" w:rsidRPr="00C25214" w:rsidRDefault="00283FCF" w:rsidP="006B7E6D">
      <w:pPr>
        <w:pStyle w:val="Heading2"/>
        <w:numPr>
          <w:ilvl w:val="1"/>
          <w:numId w:val="23"/>
        </w:numPr>
        <w:spacing w:before="480" w:after="240"/>
        <w:ind w:left="720" w:hanging="720"/>
      </w:pPr>
      <w:bookmarkStart w:id="155" w:name="_Toc71616746"/>
      <w:bookmarkStart w:id="156" w:name="_Toc72058980"/>
      <w:bookmarkStart w:id="157" w:name="_Toc258490929"/>
      <w:r>
        <w:t>Return of Company Property</w:t>
      </w:r>
      <w:bookmarkEnd w:id="155"/>
      <w:bookmarkEnd w:id="156"/>
      <w:bookmarkEnd w:id="157"/>
      <w:r w:rsidR="00383228">
        <w:t xml:space="preserve"> and Electronic Media Access</w:t>
      </w:r>
    </w:p>
    <w:p w14:paraId="02381248" w14:textId="77777777" w:rsidR="00656909" w:rsidRDefault="000511B5" w:rsidP="00656909">
      <w:pPr>
        <w:spacing w:before="120" w:after="120"/>
        <w:ind w:left="720"/>
      </w:pPr>
      <w:r w:rsidRPr="00EC5049">
        <w:t>A</w:t>
      </w:r>
      <w:r w:rsidR="00E57C80">
        <w:t>ll</w:t>
      </w:r>
      <w:r w:rsidRPr="00EC5049">
        <w:t xml:space="preserve"> </w:t>
      </w:r>
      <w:r w:rsidR="00B048DF">
        <w:t>Southern Crescent</w:t>
      </w:r>
      <w:r w:rsidR="00352122">
        <w:t xml:space="preserve"> Technical College</w:t>
      </w:r>
      <w:r w:rsidRPr="004038F8">
        <w:t xml:space="preserve"> </w:t>
      </w:r>
      <w:r w:rsidRPr="00EC5049">
        <w:t xml:space="preserve">property issued to </w:t>
      </w:r>
      <w:r w:rsidR="00E57C80">
        <w:t>you</w:t>
      </w:r>
      <w:r w:rsidR="00E57C80" w:rsidRPr="00E57C80">
        <w:t xml:space="preserve"> </w:t>
      </w:r>
      <w:r w:rsidR="00E57C80" w:rsidRPr="00EC5049">
        <w:t xml:space="preserve">must be returned at the time of </w:t>
      </w:r>
      <w:r w:rsidR="00E57C80">
        <w:t>your departure from the college. Such property includes;</w:t>
      </w:r>
      <w:r w:rsidRPr="00EC5049">
        <w:t xml:space="preserve"> computer equipment, keys, parking </w:t>
      </w:r>
      <w:r w:rsidR="00BC29B7">
        <w:t>passe</w:t>
      </w:r>
      <w:r w:rsidRPr="00EC5049">
        <w:t>s</w:t>
      </w:r>
      <w:r w:rsidR="00E57C80">
        <w:t xml:space="preserve">, </w:t>
      </w:r>
      <w:r w:rsidRPr="00EC5049">
        <w:t>credit</w:t>
      </w:r>
      <w:r w:rsidR="00E57C80">
        <w:t xml:space="preserve"> and/or purchasing</w:t>
      </w:r>
      <w:r w:rsidRPr="00EC5049">
        <w:t xml:space="preserve"> card</w:t>
      </w:r>
      <w:r w:rsidR="00E57C80">
        <w:t>s</w:t>
      </w:r>
      <w:r w:rsidR="00BC29B7">
        <w:t>,</w:t>
      </w:r>
      <w:r w:rsidR="00E57C80">
        <w:t xml:space="preserve"> and </w:t>
      </w:r>
      <w:r w:rsidR="004C7945">
        <w:t>name/identification badges</w:t>
      </w:r>
      <w:r w:rsidRPr="00EC5049">
        <w:t xml:space="preserve">. </w:t>
      </w:r>
      <w:r w:rsidR="00656909">
        <w:t xml:space="preserve">Your supervisor will conduct an exit clearance interview with you prior to your departure to ensure all SCTC property issued to you has been returned. </w:t>
      </w:r>
    </w:p>
    <w:p w14:paraId="3C21F546" w14:textId="77777777" w:rsidR="005B20DA" w:rsidRDefault="00E57C80" w:rsidP="00656909">
      <w:pPr>
        <w:spacing w:before="120" w:after="120"/>
        <w:ind w:left="720"/>
      </w:pPr>
      <w:r>
        <w:t>You</w:t>
      </w:r>
      <w:r w:rsidR="000511B5" w:rsidRPr="00EC5049">
        <w:t xml:space="preserve"> will be responsible for any lost or damaged items</w:t>
      </w:r>
      <w:r w:rsidR="00352122">
        <w:t xml:space="preserve"> and final payment for services rendered will be withheld until all property has been properly </w:t>
      </w:r>
      <w:r>
        <w:t>returned</w:t>
      </w:r>
      <w:r w:rsidR="00352122">
        <w:t>.</w:t>
      </w:r>
      <w:bookmarkStart w:id="158" w:name="_Toc71616747"/>
      <w:bookmarkStart w:id="159" w:name="_Toc72058981"/>
    </w:p>
    <w:p w14:paraId="7DCB6335" w14:textId="77777777" w:rsidR="00383228" w:rsidRDefault="00383228" w:rsidP="005470CB">
      <w:pPr>
        <w:spacing w:before="120" w:after="120"/>
        <w:ind w:left="720"/>
      </w:pPr>
      <w:r>
        <w:t>Your employee access to all computer, phone, PeopleSoft and other electronic media access will be disabled.</w:t>
      </w:r>
    </w:p>
    <w:p w14:paraId="7EA9E4DB" w14:textId="77777777" w:rsidR="00332551" w:rsidRDefault="000D0807" w:rsidP="00656909">
      <w:pPr>
        <w:spacing w:before="120" w:after="120"/>
        <w:ind w:left="720"/>
        <w:rPr>
          <w:i/>
          <w:highlight w:val="yellow"/>
        </w:rPr>
      </w:pPr>
      <w:hyperlink r:id="rId51" w:history="1">
        <w:r w:rsidR="00332551" w:rsidRPr="00332551">
          <w:rPr>
            <w:rStyle w:val="Hyperlink"/>
            <w:i/>
          </w:rPr>
          <w:t>Employee Clearance Form</w:t>
        </w:r>
      </w:hyperlink>
    </w:p>
    <w:p w14:paraId="56BDA875" w14:textId="77777777" w:rsidR="00656909" w:rsidRDefault="00332551" w:rsidP="00656909">
      <w:pPr>
        <w:spacing w:before="120" w:after="120"/>
        <w:ind w:left="720"/>
        <w:rPr>
          <w:i/>
        </w:rPr>
      </w:pPr>
      <w:r w:rsidRPr="00656909">
        <w:rPr>
          <w:i/>
          <w:highlight w:val="yellow"/>
        </w:rPr>
        <w:t xml:space="preserve"> </w:t>
      </w:r>
      <w:r w:rsidR="00656909" w:rsidRPr="00656909">
        <w:rPr>
          <w:i/>
          <w:highlight w:val="yellow"/>
        </w:rPr>
        <w:t>(Reference: SCTC Employee Handbook Procedure: 4.14)</w:t>
      </w:r>
    </w:p>
    <w:p w14:paraId="44F476EE" w14:textId="77777777" w:rsidR="00260394" w:rsidRDefault="00260394" w:rsidP="00656909">
      <w:pPr>
        <w:spacing w:before="120" w:after="120"/>
        <w:ind w:left="720"/>
        <w:rPr>
          <w:i/>
        </w:rPr>
      </w:pPr>
    </w:p>
    <w:p w14:paraId="71836DE9" w14:textId="77777777" w:rsidR="005B20DA" w:rsidRPr="005B20DA" w:rsidRDefault="00A01394" w:rsidP="005B20DA">
      <w:pPr>
        <w:spacing w:before="120" w:after="120"/>
        <w:rPr>
          <w:b/>
          <w:sz w:val="24"/>
          <w:szCs w:val="24"/>
        </w:rPr>
      </w:pPr>
      <w:r>
        <w:rPr>
          <w:b/>
          <w:sz w:val="24"/>
          <w:szCs w:val="24"/>
        </w:rPr>
        <w:t>4.30</w:t>
      </w:r>
      <w:r w:rsidR="005B20DA" w:rsidRPr="005B20DA">
        <w:rPr>
          <w:b/>
          <w:sz w:val="24"/>
          <w:szCs w:val="24"/>
        </w:rPr>
        <w:tab/>
        <w:t>Children in the Workplace</w:t>
      </w:r>
    </w:p>
    <w:p w14:paraId="5A1C8199" w14:textId="77777777" w:rsidR="005B20DA" w:rsidRDefault="00113F49" w:rsidP="005470CB">
      <w:pPr>
        <w:spacing w:before="120" w:after="120"/>
        <w:ind w:left="720"/>
      </w:pPr>
      <w:r>
        <w:t>Southern Crescent Technical College</w:t>
      </w:r>
      <w:r w:rsidR="005B20DA" w:rsidRPr="00346235">
        <w:t xml:space="preserve"> (through employment-related policies, procedures, and programs) seek</w:t>
      </w:r>
      <w:r>
        <w:t>s</w:t>
      </w:r>
      <w:r w:rsidR="005B20DA" w:rsidRPr="00346235">
        <w:t xml:space="preserve"> to provide a work-life balance which is supportive of employees and their family. </w:t>
      </w:r>
      <w:r>
        <w:t xml:space="preserve"> However, Southern Crescent Technical College </w:t>
      </w:r>
      <w:r w:rsidR="00132C86">
        <w:t>cannot</w:t>
      </w:r>
      <w:r w:rsidR="005B20DA" w:rsidRPr="00346235">
        <w:t xml:space="preserve"> permit the continued or reoccurring presence of children in the workplace due to potential legal liability, health and safety concerns, and/or the potential disruption to other employees and/or to </w:t>
      </w:r>
      <w:r>
        <w:t xml:space="preserve">the college </w:t>
      </w:r>
      <w:r w:rsidR="005B20DA" w:rsidRPr="00346235">
        <w:t>operations. For these reasons, children may not be brought to the workplace except in the circumstances</w:t>
      </w:r>
    </w:p>
    <w:p w14:paraId="12A4B176" w14:textId="77777777" w:rsidR="005B20DA" w:rsidRPr="00113F49" w:rsidRDefault="00656909" w:rsidP="005470CB">
      <w:pPr>
        <w:spacing w:before="120" w:after="120"/>
        <w:ind w:left="720"/>
        <w:rPr>
          <w:i/>
        </w:rPr>
      </w:pPr>
      <w:r w:rsidRPr="00656909">
        <w:rPr>
          <w:highlight w:val="yellow"/>
        </w:rPr>
        <w:t>(</w:t>
      </w:r>
      <w:r w:rsidRPr="00656909">
        <w:rPr>
          <w:i/>
          <w:highlight w:val="yellow"/>
        </w:rPr>
        <w:t>Reference: SCTC</w:t>
      </w:r>
      <w:r w:rsidRPr="00656909">
        <w:rPr>
          <w:highlight w:val="yellow"/>
        </w:rPr>
        <w:t xml:space="preserve"> </w:t>
      </w:r>
      <w:r w:rsidRPr="00656909">
        <w:rPr>
          <w:i/>
          <w:highlight w:val="yellow"/>
        </w:rPr>
        <w:t>Employee Handbook Procedure: 3.22)</w:t>
      </w:r>
      <w:r w:rsidR="00260394">
        <w:rPr>
          <w:i/>
        </w:rPr>
        <w:t xml:space="preserve"> </w:t>
      </w:r>
      <w:r w:rsidR="000B53B6" w:rsidRPr="000B53B6">
        <w:rPr>
          <w:i/>
          <w:highlight w:val="yellow"/>
        </w:rPr>
        <w:t>(Reference: TCSG Procedure: 4.3.2p7)</w:t>
      </w:r>
      <w:r w:rsidR="005B20DA" w:rsidRPr="00113F49">
        <w:rPr>
          <w:i/>
        </w:rPr>
        <w:t xml:space="preserve">  </w:t>
      </w:r>
    </w:p>
    <w:p w14:paraId="5338BE67" w14:textId="77777777" w:rsidR="005B20DA" w:rsidRPr="0042373E" w:rsidRDefault="00A01394" w:rsidP="0042373E">
      <w:pPr>
        <w:spacing w:before="120" w:after="120"/>
        <w:rPr>
          <w:b/>
          <w:sz w:val="24"/>
          <w:szCs w:val="24"/>
        </w:rPr>
      </w:pPr>
      <w:r>
        <w:rPr>
          <w:b/>
          <w:sz w:val="24"/>
          <w:szCs w:val="24"/>
        </w:rPr>
        <w:t>4.31</w:t>
      </w:r>
      <w:r w:rsidR="0042373E" w:rsidRPr="0042373E">
        <w:rPr>
          <w:b/>
          <w:sz w:val="24"/>
          <w:szCs w:val="24"/>
        </w:rPr>
        <w:tab/>
        <w:t>Employee Care Fund</w:t>
      </w:r>
    </w:p>
    <w:p w14:paraId="42ED5AA5" w14:textId="77777777" w:rsidR="00C00029" w:rsidRPr="00C00029" w:rsidRDefault="00C00029" w:rsidP="00C00029">
      <w:pPr>
        <w:ind w:left="720"/>
        <w:rPr>
          <w:rFonts w:cs="Arial"/>
        </w:rPr>
      </w:pPr>
      <w:r w:rsidRPr="00C00029">
        <w:rPr>
          <w:rFonts w:cs="Arial"/>
        </w:rPr>
        <w:t xml:space="preserve">The purpose of the Employee Care Fund is to provide expressions of sympathies, concerns, or to say congratulations for those special occasions such as birth or adoption of a child, or hospitalizations, and/or the loss of an employee’s loved one. </w:t>
      </w:r>
    </w:p>
    <w:p w14:paraId="26BB54FE" w14:textId="77777777" w:rsidR="00C00029" w:rsidRPr="00C00029" w:rsidRDefault="00C00029" w:rsidP="00C00029">
      <w:pPr>
        <w:rPr>
          <w:rFonts w:cs="Arial"/>
        </w:rPr>
      </w:pPr>
    </w:p>
    <w:p w14:paraId="7BB86112" w14:textId="77777777" w:rsidR="00C00029" w:rsidRDefault="00C00029" w:rsidP="00C00029">
      <w:pPr>
        <w:ind w:left="720"/>
        <w:rPr>
          <w:rFonts w:cs="Arial"/>
          <w:bCs/>
        </w:rPr>
      </w:pPr>
      <w:r w:rsidRPr="00C00029">
        <w:rPr>
          <w:rFonts w:cs="Arial"/>
        </w:rPr>
        <w:t xml:space="preserve">It is comforting to know that our SCTC family cares about us.  But, with so many divisions and employees, it is hard to be consistent and fair to everyone.  Therefore, for a small </w:t>
      </w:r>
      <w:r w:rsidRPr="00C00029">
        <w:rPr>
          <w:rFonts w:eastAsia="HiddenHorzOCR" w:cs="Arial"/>
        </w:rPr>
        <w:t xml:space="preserve">contribution, </w:t>
      </w:r>
      <w:r w:rsidRPr="00C00029">
        <w:rPr>
          <w:rFonts w:cs="Arial"/>
        </w:rPr>
        <w:t>we can let our fellow employees know that we are thinking about them and send our best wishes to them during certain monumental times in our lives.  All employees are eligible to participate.</w:t>
      </w:r>
      <w:r w:rsidRPr="00C00029">
        <w:rPr>
          <w:rFonts w:cs="Arial"/>
          <w:bCs/>
        </w:rPr>
        <w:t xml:space="preserve">  In the event that several family members are working at SCTC, the Employee Care Fund Committee will respond appropriately once per family per occasion.</w:t>
      </w:r>
    </w:p>
    <w:p w14:paraId="6B70F6B5" w14:textId="77777777" w:rsidR="00466CB6" w:rsidRDefault="00466CB6" w:rsidP="00C00029">
      <w:pPr>
        <w:ind w:left="720"/>
        <w:rPr>
          <w:rFonts w:cs="Arial"/>
          <w:bCs/>
        </w:rPr>
      </w:pPr>
    </w:p>
    <w:p w14:paraId="67B571AA" w14:textId="77777777" w:rsidR="00466CB6" w:rsidRDefault="00466CB6" w:rsidP="00C00029">
      <w:pPr>
        <w:ind w:left="720"/>
        <w:rPr>
          <w:rFonts w:cs="Arial"/>
          <w:bCs/>
        </w:rPr>
      </w:pPr>
      <w:r>
        <w:rPr>
          <w:rFonts w:cs="Arial"/>
          <w:bCs/>
        </w:rPr>
        <w:t xml:space="preserve">The employee care fund policy guidelines, enrollment and request forms can be found on </w:t>
      </w:r>
      <w:r w:rsidRPr="00081DE0">
        <w:rPr>
          <w:rFonts w:cs="Arial"/>
          <w:b/>
          <w:bCs/>
        </w:rPr>
        <w:t>TigerNet</w:t>
      </w:r>
      <w:r>
        <w:rPr>
          <w:rFonts w:cs="Arial"/>
          <w:bCs/>
        </w:rPr>
        <w:t xml:space="preserve"> under </w:t>
      </w:r>
      <w:r w:rsidRPr="00081DE0">
        <w:rPr>
          <w:rFonts w:cs="Arial"/>
          <w:b/>
          <w:bCs/>
        </w:rPr>
        <w:t>Human Resources</w:t>
      </w:r>
      <w:r>
        <w:rPr>
          <w:rFonts w:cs="Arial"/>
          <w:bCs/>
        </w:rPr>
        <w:t>.</w:t>
      </w:r>
    </w:p>
    <w:p w14:paraId="36D686F6" w14:textId="77777777" w:rsidR="00081DE0" w:rsidRDefault="00081DE0" w:rsidP="00C00029">
      <w:pPr>
        <w:ind w:left="720"/>
        <w:rPr>
          <w:rFonts w:cs="Arial"/>
          <w:bCs/>
        </w:rPr>
      </w:pPr>
    </w:p>
    <w:p w14:paraId="5F045D0A" w14:textId="77777777" w:rsidR="00081DE0" w:rsidRDefault="000D0807" w:rsidP="00C00029">
      <w:pPr>
        <w:ind w:left="720"/>
        <w:rPr>
          <w:rFonts w:cs="Arial"/>
          <w:bCs/>
        </w:rPr>
      </w:pPr>
      <w:hyperlink r:id="rId52" w:history="1">
        <w:r w:rsidR="00081DE0" w:rsidRPr="00081DE0">
          <w:rPr>
            <w:rStyle w:val="Hyperlink"/>
            <w:rFonts w:cs="Arial"/>
            <w:bCs/>
          </w:rPr>
          <w:t>Employee Care Fund Guidelines</w:t>
        </w:r>
      </w:hyperlink>
    </w:p>
    <w:p w14:paraId="45722206" w14:textId="77777777" w:rsidR="00E943F7" w:rsidRDefault="00E943F7" w:rsidP="00C00029">
      <w:pPr>
        <w:ind w:left="720"/>
        <w:rPr>
          <w:rFonts w:cs="Arial"/>
          <w:bCs/>
        </w:rPr>
      </w:pPr>
    </w:p>
    <w:p w14:paraId="46900E68" w14:textId="77777777" w:rsidR="00056EB4" w:rsidRDefault="00056EB4" w:rsidP="00C00029">
      <w:pPr>
        <w:ind w:left="720"/>
        <w:rPr>
          <w:rFonts w:cs="Arial"/>
          <w:bCs/>
        </w:rPr>
      </w:pPr>
    </w:p>
    <w:p w14:paraId="1F857789" w14:textId="77777777" w:rsidR="00E943F7" w:rsidRDefault="00A01394" w:rsidP="00E943F7">
      <w:pPr>
        <w:rPr>
          <w:rFonts w:cs="Arial"/>
          <w:b/>
          <w:bCs/>
          <w:sz w:val="24"/>
          <w:szCs w:val="24"/>
        </w:rPr>
      </w:pPr>
      <w:r>
        <w:rPr>
          <w:rFonts w:cs="Arial"/>
          <w:b/>
          <w:bCs/>
          <w:sz w:val="24"/>
          <w:szCs w:val="24"/>
        </w:rPr>
        <w:t>4.32</w:t>
      </w:r>
      <w:r w:rsidR="00E943F7" w:rsidRPr="00E943F7">
        <w:rPr>
          <w:rFonts w:cs="Arial"/>
          <w:b/>
          <w:bCs/>
          <w:sz w:val="24"/>
          <w:szCs w:val="24"/>
        </w:rPr>
        <w:tab/>
        <w:t>Amorous Relationships</w:t>
      </w:r>
    </w:p>
    <w:p w14:paraId="5E478EBF" w14:textId="77777777" w:rsidR="00E943F7" w:rsidRDefault="00E943F7" w:rsidP="00E943F7">
      <w:pPr>
        <w:rPr>
          <w:rFonts w:cs="Arial"/>
          <w:b/>
          <w:bCs/>
          <w:sz w:val="24"/>
          <w:szCs w:val="24"/>
        </w:rPr>
      </w:pPr>
    </w:p>
    <w:p w14:paraId="7A3C1644" w14:textId="77777777" w:rsidR="00E943F7" w:rsidRDefault="00E943F7" w:rsidP="00E943F7">
      <w:pPr>
        <w:ind w:left="720"/>
        <w:rPr>
          <w:rFonts w:cs="Arial"/>
          <w:bCs/>
        </w:rPr>
      </w:pPr>
      <w:r w:rsidRPr="00E943F7">
        <w:rPr>
          <w:rFonts w:cs="Arial"/>
          <w:bCs/>
        </w:rPr>
        <w:t>Southern Crescent Technical College prohibits amorous relationships between instructors and the students they teach.  The College</w:t>
      </w:r>
      <w:r>
        <w:rPr>
          <w:rFonts w:cs="Arial"/>
          <w:bCs/>
        </w:rPr>
        <w:t xml:space="preserve"> also prohibits amorous relationships between high school students or those who are under age. </w:t>
      </w:r>
    </w:p>
    <w:p w14:paraId="6E2F2995" w14:textId="77777777" w:rsidR="00E943F7" w:rsidRDefault="00E943F7" w:rsidP="00E943F7">
      <w:pPr>
        <w:ind w:left="720"/>
        <w:rPr>
          <w:rFonts w:cs="Arial"/>
          <w:bCs/>
        </w:rPr>
      </w:pPr>
    </w:p>
    <w:p w14:paraId="225B3523" w14:textId="77777777" w:rsidR="00E943F7" w:rsidRDefault="00E943F7" w:rsidP="00E943F7">
      <w:pPr>
        <w:ind w:left="720"/>
        <w:rPr>
          <w:rFonts w:cs="Arial"/>
          <w:bCs/>
        </w:rPr>
      </w:pPr>
      <w:r>
        <w:rPr>
          <w:rFonts w:cs="Arial"/>
          <w:bCs/>
        </w:rPr>
        <w:t>Additionally, the College strongly discourages amorous relationships between supervisors and their subordinates and employees and students.</w:t>
      </w:r>
    </w:p>
    <w:p w14:paraId="20124ADF" w14:textId="77777777" w:rsidR="00E943F7" w:rsidRDefault="00E943F7" w:rsidP="00E943F7">
      <w:pPr>
        <w:ind w:left="720"/>
        <w:rPr>
          <w:rFonts w:cs="Arial"/>
          <w:bCs/>
        </w:rPr>
      </w:pPr>
    </w:p>
    <w:p w14:paraId="78CF079A" w14:textId="77777777" w:rsidR="00E943F7" w:rsidRDefault="00E943F7" w:rsidP="00E943F7">
      <w:pPr>
        <w:ind w:left="720"/>
        <w:rPr>
          <w:rFonts w:cs="Arial"/>
          <w:bCs/>
        </w:rPr>
      </w:pPr>
      <w:r>
        <w:rPr>
          <w:rFonts w:cs="Arial"/>
          <w:bCs/>
        </w:rPr>
        <w:t xml:space="preserve">When employees or students enter into an amorous relationship, it is the responsibility of both to ensure that their relationship does not disrupt the orderly operation of the institution or its educational </w:t>
      </w:r>
      <w:r w:rsidR="00002D6A">
        <w:rPr>
          <w:rFonts w:cs="Arial"/>
          <w:bCs/>
        </w:rPr>
        <w:t>environment.  The good faith reporting of inappropriate conduct by an employee or student shall not constitute a disruption of the institution or its educational environment.</w:t>
      </w:r>
    </w:p>
    <w:p w14:paraId="3963A0CC" w14:textId="77777777" w:rsidR="00002D6A" w:rsidRDefault="00002D6A" w:rsidP="00E943F7">
      <w:pPr>
        <w:ind w:left="720"/>
        <w:rPr>
          <w:rFonts w:cs="Arial"/>
          <w:bCs/>
        </w:rPr>
      </w:pPr>
    </w:p>
    <w:p w14:paraId="3E1C83B5" w14:textId="77777777" w:rsidR="00260394" w:rsidRDefault="00260394" w:rsidP="00E943F7">
      <w:pPr>
        <w:ind w:left="720"/>
        <w:rPr>
          <w:rFonts w:cs="Arial"/>
          <w:b/>
          <w:bCs/>
        </w:rPr>
      </w:pPr>
    </w:p>
    <w:p w14:paraId="66F5892C" w14:textId="77777777" w:rsidR="00260394" w:rsidRDefault="00260394" w:rsidP="00E943F7">
      <w:pPr>
        <w:ind w:left="720"/>
        <w:rPr>
          <w:rFonts w:cs="Arial"/>
          <w:b/>
          <w:bCs/>
        </w:rPr>
      </w:pPr>
    </w:p>
    <w:p w14:paraId="749C55B1" w14:textId="77777777" w:rsidR="00260394" w:rsidRDefault="00260394" w:rsidP="00E943F7">
      <w:pPr>
        <w:ind w:left="720"/>
        <w:rPr>
          <w:rFonts w:cs="Arial"/>
          <w:b/>
          <w:bCs/>
        </w:rPr>
      </w:pPr>
    </w:p>
    <w:p w14:paraId="2C90590B" w14:textId="77777777" w:rsidR="00002D6A" w:rsidRDefault="00002D6A" w:rsidP="00E943F7">
      <w:pPr>
        <w:ind w:left="720"/>
        <w:rPr>
          <w:rFonts w:cs="Arial"/>
          <w:b/>
          <w:bCs/>
        </w:rPr>
      </w:pPr>
      <w:r w:rsidRPr="00462ECE">
        <w:rPr>
          <w:rFonts w:cs="Arial"/>
          <w:b/>
          <w:bCs/>
        </w:rPr>
        <w:t>Procedure: Amorous Relations</w:t>
      </w:r>
    </w:p>
    <w:p w14:paraId="38B4CAA5" w14:textId="77777777" w:rsidR="00A91445" w:rsidRDefault="00A91445" w:rsidP="00E943F7">
      <w:pPr>
        <w:ind w:left="720"/>
        <w:rPr>
          <w:rFonts w:cs="Arial"/>
          <w:b/>
          <w:bCs/>
        </w:rPr>
      </w:pPr>
    </w:p>
    <w:p w14:paraId="0ACEF902" w14:textId="77777777" w:rsidR="00A91445" w:rsidRPr="00A91445" w:rsidRDefault="00A91445" w:rsidP="00E943F7">
      <w:pPr>
        <w:ind w:left="720"/>
        <w:rPr>
          <w:rFonts w:cs="Arial"/>
          <w:bCs/>
        </w:rPr>
      </w:pPr>
      <w:r w:rsidRPr="00A91445">
        <w:rPr>
          <w:rFonts w:cs="Arial"/>
          <w:bCs/>
        </w:rPr>
        <w:t>Amorous relationship between su</w:t>
      </w:r>
      <w:r>
        <w:rPr>
          <w:rFonts w:cs="Arial"/>
          <w:bCs/>
        </w:rPr>
        <w:t>pervisors and their subordinates</w:t>
      </w:r>
      <w:r w:rsidRPr="00A91445">
        <w:rPr>
          <w:rFonts w:cs="Arial"/>
          <w:bCs/>
        </w:rPr>
        <w:t xml:space="preserve"> are disco</w:t>
      </w:r>
      <w:r>
        <w:rPr>
          <w:rFonts w:cs="Arial"/>
          <w:bCs/>
        </w:rPr>
        <w:t>uraged for several reason</w:t>
      </w:r>
      <w:r w:rsidR="00132C86">
        <w:rPr>
          <w:rFonts w:cs="Arial"/>
          <w:bCs/>
        </w:rPr>
        <w:t>s</w:t>
      </w:r>
      <w:r>
        <w:rPr>
          <w:rFonts w:cs="Arial"/>
          <w:bCs/>
        </w:rPr>
        <w:t>. There is a potential conflict of interest when individuals evaluate the work or performance of other individuals with whom they have intimate relationships</w:t>
      </w:r>
      <w:r w:rsidR="00081DE0">
        <w:rPr>
          <w:rFonts w:cs="Arial"/>
          <w:bCs/>
        </w:rPr>
        <w:t xml:space="preserve"> and is therefore discouraged</w:t>
      </w:r>
      <w:r>
        <w:rPr>
          <w:rFonts w:cs="Arial"/>
          <w:bCs/>
        </w:rPr>
        <w:t xml:space="preserve">. </w:t>
      </w:r>
    </w:p>
    <w:p w14:paraId="413365C4" w14:textId="77777777" w:rsidR="00E943F7" w:rsidRDefault="00E943F7" w:rsidP="00E943F7">
      <w:pPr>
        <w:rPr>
          <w:rFonts w:cs="Arial"/>
          <w:bCs/>
          <w:sz w:val="24"/>
          <w:szCs w:val="24"/>
        </w:rPr>
      </w:pPr>
    </w:p>
    <w:p w14:paraId="6BD3F834" w14:textId="77777777" w:rsidR="0091746B" w:rsidRDefault="0091746B" w:rsidP="00E943F7">
      <w:pPr>
        <w:rPr>
          <w:rFonts w:cs="Arial"/>
          <w:b/>
          <w:bCs/>
          <w:sz w:val="24"/>
          <w:szCs w:val="24"/>
        </w:rPr>
      </w:pPr>
      <w:r w:rsidRPr="0091746B">
        <w:rPr>
          <w:rFonts w:cs="Arial"/>
          <w:b/>
          <w:bCs/>
          <w:sz w:val="24"/>
          <w:szCs w:val="24"/>
        </w:rPr>
        <w:t>4.33</w:t>
      </w:r>
      <w:r w:rsidRPr="0091746B">
        <w:rPr>
          <w:rFonts w:cs="Arial"/>
          <w:b/>
          <w:bCs/>
          <w:sz w:val="24"/>
          <w:szCs w:val="24"/>
        </w:rPr>
        <w:tab/>
        <w:t>Driver’s Qualifications</w:t>
      </w:r>
    </w:p>
    <w:p w14:paraId="3DE5C13A" w14:textId="77777777" w:rsidR="0091746B" w:rsidRDefault="0091746B" w:rsidP="00E943F7">
      <w:pPr>
        <w:rPr>
          <w:rFonts w:cs="Arial"/>
          <w:b/>
          <w:bCs/>
          <w:sz w:val="24"/>
          <w:szCs w:val="24"/>
        </w:rPr>
      </w:pPr>
    </w:p>
    <w:p w14:paraId="32329BEC" w14:textId="77777777" w:rsidR="0091746B" w:rsidRDefault="0091746B" w:rsidP="0000185B">
      <w:pPr>
        <w:autoSpaceDE w:val="0"/>
        <w:autoSpaceDN w:val="0"/>
        <w:adjustRightInd w:val="0"/>
        <w:ind w:left="720"/>
        <w:rPr>
          <w:rFonts w:cs="Arial"/>
        </w:rPr>
      </w:pPr>
      <w:r w:rsidRPr="0091746B">
        <w:rPr>
          <w:rFonts w:cs="Arial"/>
        </w:rPr>
        <w:t xml:space="preserve">In an effort to better promote a safe work environment and potentially reduce the number of on the-job motor vehicle accidents and traffic citations, </w:t>
      </w:r>
      <w:r w:rsidR="0000185B">
        <w:rPr>
          <w:rFonts w:cs="Arial"/>
        </w:rPr>
        <w:t xml:space="preserve">TCSG and </w:t>
      </w:r>
      <w:r>
        <w:rPr>
          <w:rFonts w:cs="Arial"/>
        </w:rPr>
        <w:t>SCTC</w:t>
      </w:r>
      <w:r w:rsidRPr="0091746B">
        <w:rPr>
          <w:rFonts w:cs="Arial"/>
        </w:rPr>
        <w:t xml:space="preserve"> has established initial and continuing driving qualification standards for all S</w:t>
      </w:r>
      <w:r w:rsidR="0000185B">
        <w:rPr>
          <w:rFonts w:cs="Arial"/>
        </w:rPr>
        <w:t xml:space="preserve">CTC </w:t>
      </w:r>
      <w:r w:rsidRPr="0091746B">
        <w:rPr>
          <w:rFonts w:cs="Arial"/>
        </w:rPr>
        <w:t>drivers. Included is a process for managing on-the-job traffic</w:t>
      </w:r>
      <w:r w:rsidR="0000185B">
        <w:rPr>
          <w:rFonts w:cs="Arial"/>
        </w:rPr>
        <w:t xml:space="preserve"> </w:t>
      </w:r>
      <w:r w:rsidRPr="0091746B">
        <w:rPr>
          <w:rFonts w:cs="Arial"/>
        </w:rPr>
        <w:t>accidents.</w:t>
      </w:r>
    </w:p>
    <w:p w14:paraId="5A947C02" w14:textId="77777777" w:rsidR="0000185B" w:rsidRDefault="0000185B" w:rsidP="0000185B">
      <w:pPr>
        <w:autoSpaceDE w:val="0"/>
        <w:autoSpaceDN w:val="0"/>
        <w:adjustRightInd w:val="0"/>
        <w:ind w:left="720"/>
        <w:rPr>
          <w:rFonts w:cs="Arial"/>
        </w:rPr>
      </w:pPr>
    </w:p>
    <w:p w14:paraId="0D663950" w14:textId="77777777" w:rsidR="0000185B" w:rsidRDefault="0000185B" w:rsidP="0000185B">
      <w:pPr>
        <w:autoSpaceDE w:val="0"/>
        <w:autoSpaceDN w:val="0"/>
        <w:adjustRightInd w:val="0"/>
        <w:ind w:left="720"/>
        <w:rPr>
          <w:rFonts w:cs="Arial"/>
        </w:rPr>
      </w:pPr>
      <w:r>
        <w:rPr>
          <w:rFonts w:cs="Arial"/>
        </w:rPr>
        <w:t>T</w:t>
      </w:r>
      <w:r w:rsidRPr="0000185B">
        <w:rPr>
          <w:rFonts w:cs="Arial"/>
        </w:rPr>
        <w:t>he driving history records of all</w:t>
      </w:r>
      <w:r>
        <w:rPr>
          <w:rFonts w:cs="Arial"/>
        </w:rPr>
        <w:t xml:space="preserve"> </w:t>
      </w:r>
      <w:r w:rsidRPr="0000185B">
        <w:rPr>
          <w:rFonts w:cs="Arial"/>
        </w:rPr>
        <w:t>applicants for employment</w:t>
      </w:r>
      <w:r>
        <w:rPr>
          <w:rFonts w:cs="Arial"/>
        </w:rPr>
        <w:t xml:space="preserve"> and employees </w:t>
      </w:r>
      <w:r w:rsidRPr="0000185B">
        <w:rPr>
          <w:rFonts w:cs="Arial"/>
        </w:rPr>
        <w:t>are subject to</w:t>
      </w:r>
      <w:r>
        <w:rPr>
          <w:rFonts w:cs="Arial"/>
        </w:rPr>
        <w:t xml:space="preserve"> </w:t>
      </w:r>
      <w:r w:rsidRPr="0000185B">
        <w:rPr>
          <w:rFonts w:cs="Arial"/>
        </w:rPr>
        <w:t>review</w:t>
      </w:r>
      <w:r>
        <w:rPr>
          <w:rFonts w:cs="Arial"/>
        </w:rPr>
        <w:t>. A</w:t>
      </w:r>
      <w:r w:rsidRPr="0000185B">
        <w:rPr>
          <w:rFonts w:cs="Arial"/>
        </w:rPr>
        <w:t>ll current</w:t>
      </w:r>
      <w:r>
        <w:rPr>
          <w:rFonts w:cs="Arial"/>
        </w:rPr>
        <w:t xml:space="preserve"> </w:t>
      </w:r>
      <w:r w:rsidRPr="0000185B">
        <w:rPr>
          <w:rFonts w:cs="Arial"/>
        </w:rPr>
        <w:t>employees whose job may require the operation of a vehicle on state</w:t>
      </w:r>
      <w:r>
        <w:rPr>
          <w:rFonts w:cs="Arial"/>
        </w:rPr>
        <w:t xml:space="preserve"> </w:t>
      </w:r>
      <w:r w:rsidRPr="0000185B">
        <w:rPr>
          <w:rFonts w:cs="Arial"/>
        </w:rPr>
        <w:t>business will, as a condition of continued employment, be required to provide</w:t>
      </w:r>
      <w:r>
        <w:rPr>
          <w:rFonts w:cs="Arial"/>
        </w:rPr>
        <w:t xml:space="preserve"> </w:t>
      </w:r>
      <w:r w:rsidRPr="0000185B">
        <w:rPr>
          <w:rFonts w:cs="Arial"/>
        </w:rPr>
        <w:t>written authorization</w:t>
      </w:r>
      <w:r>
        <w:rPr>
          <w:rFonts w:cs="Arial"/>
        </w:rPr>
        <w:t xml:space="preserve"> </w:t>
      </w:r>
      <w:r w:rsidRPr="0000185B">
        <w:rPr>
          <w:rFonts w:cs="Arial"/>
        </w:rPr>
        <w:t>to permit S</w:t>
      </w:r>
      <w:r>
        <w:rPr>
          <w:rFonts w:cs="Arial"/>
        </w:rPr>
        <w:t xml:space="preserve">CTC </w:t>
      </w:r>
      <w:r w:rsidRPr="0000185B">
        <w:rPr>
          <w:rFonts w:cs="Arial"/>
        </w:rPr>
        <w:t>to request</w:t>
      </w:r>
      <w:r>
        <w:rPr>
          <w:rFonts w:cs="Arial"/>
        </w:rPr>
        <w:t xml:space="preserve"> </w:t>
      </w:r>
      <w:r w:rsidRPr="0000185B">
        <w:rPr>
          <w:rFonts w:cs="Arial"/>
        </w:rPr>
        <w:t>a Georgia Motor Vehicle Report (MVR) through the Georgia Department of</w:t>
      </w:r>
      <w:r>
        <w:rPr>
          <w:rFonts w:cs="Arial"/>
        </w:rPr>
        <w:t xml:space="preserve"> </w:t>
      </w:r>
      <w:r w:rsidRPr="0000185B">
        <w:rPr>
          <w:rFonts w:cs="Arial"/>
        </w:rPr>
        <w:t>Driver Services or a comparable report through the agency/department</w:t>
      </w:r>
      <w:r>
        <w:rPr>
          <w:rFonts w:cs="Arial"/>
        </w:rPr>
        <w:t xml:space="preserve"> </w:t>
      </w:r>
      <w:r w:rsidRPr="0000185B">
        <w:rPr>
          <w:rFonts w:cs="Arial"/>
        </w:rPr>
        <w:t>responsible for these services/activities in the employee’s state of residence.</w:t>
      </w:r>
      <w:r>
        <w:rPr>
          <w:rFonts w:cs="Arial"/>
        </w:rPr>
        <w:t xml:space="preserve"> </w:t>
      </w:r>
      <w:r w:rsidRPr="0000185B">
        <w:rPr>
          <w:rFonts w:cs="Arial"/>
        </w:rPr>
        <w:t>Any employee who fails to provide authorization will be subject to disciplinary</w:t>
      </w:r>
      <w:r>
        <w:rPr>
          <w:rFonts w:cs="Arial"/>
        </w:rPr>
        <w:t xml:space="preserve"> </w:t>
      </w:r>
      <w:r w:rsidRPr="0000185B">
        <w:rPr>
          <w:rFonts w:cs="Arial"/>
        </w:rPr>
        <w:t>action consistent with applicable State Board of TCSG policy.</w:t>
      </w:r>
    </w:p>
    <w:p w14:paraId="25B16AB6" w14:textId="77777777" w:rsidR="0000185B" w:rsidRDefault="0000185B" w:rsidP="0000185B">
      <w:pPr>
        <w:autoSpaceDE w:val="0"/>
        <w:autoSpaceDN w:val="0"/>
        <w:adjustRightInd w:val="0"/>
        <w:ind w:left="720"/>
        <w:rPr>
          <w:rFonts w:cs="Arial"/>
          <w:b/>
          <w:bCs/>
          <w:sz w:val="24"/>
          <w:szCs w:val="24"/>
        </w:rPr>
      </w:pPr>
    </w:p>
    <w:p w14:paraId="225787E2" w14:textId="77777777" w:rsidR="0091165F" w:rsidRPr="0000185B" w:rsidRDefault="0000185B" w:rsidP="0091165F">
      <w:pPr>
        <w:autoSpaceDE w:val="0"/>
        <w:autoSpaceDN w:val="0"/>
        <w:adjustRightInd w:val="0"/>
        <w:ind w:left="720"/>
        <w:rPr>
          <w:rFonts w:cs="Arial"/>
        </w:rPr>
      </w:pPr>
      <w:r w:rsidRPr="0000185B">
        <w:rPr>
          <w:rFonts w:cs="Arial"/>
        </w:rPr>
        <w:t>A</w:t>
      </w:r>
      <w:r>
        <w:rPr>
          <w:rFonts w:cs="Arial"/>
        </w:rPr>
        <w:t>n</w:t>
      </w:r>
      <w:r w:rsidRPr="0000185B">
        <w:rPr>
          <w:rFonts w:cs="Arial"/>
        </w:rPr>
        <w:t xml:space="preserve"> MVR will be requested on all frequent and infrequent drivers at least</w:t>
      </w:r>
      <w:r>
        <w:rPr>
          <w:rFonts w:cs="Arial"/>
        </w:rPr>
        <w:t xml:space="preserve"> </w:t>
      </w:r>
      <w:r w:rsidRPr="0000185B">
        <w:rPr>
          <w:rFonts w:cs="Arial"/>
        </w:rPr>
        <w:t xml:space="preserve">yearly response </w:t>
      </w:r>
    </w:p>
    <w:p w14:paraId="1304B2AF" w14:textId="77777777" w:rsidR="0091165F" w:rsidRDefault="0091165F" w:rsidP="0091165F">
      <w:pPr>
        <w:autoSpaceDE w:val="0"/>
        <w:autoSpaceDN w:val="0"/>
        <w:adjustRightInd w:val="0"/>
        <w:ind w:left="720"/>
        <w:rPr>
          <w:rFonts w:cs="Arial"/>
        </w:rPr>
      </w:pPr>
      <w:r w:rsidRPr="0091165F">
        <w:rPr>
          <w:rFonts w:cs="Arial"/>
        </w:rPr>
        <w:t>Only employees who have initialed every</w:t>
      </w:r>
      <w:r>
        <w:rPr>
          <w:rFonts w:cs="Arial"/>
        </w:rPr>
        <w:t xml:space="preserve"> </w:t>
      </w:r>
      <w:r w:rsidRPr="0091165F">
        <w:rPr>
          <w:rFonts w:cs="Arial"/>
        </w:rPr>
        <w:t>referenced safety standard will be permitted to drive on state business.</w:t>
      </w:r>
      <w:r>
        <w:rPr>
          <w:rFonts w:cs="Arial"/>
        </w:rPr>
        <w:t xml:space="preserve">  </w:t>
      </w:r>
    </w:p>
    <w:p w14:paraId="3647A54A" w14:textId="77777777" w:rsidR="0091165F" w:rsidRDefault="0091165F" w:rsidP="0091165F">
      <w:pPr>
        <w:autoSpaceDE w:val="0"/>
        <w:autoSpaceDN w:val="0"/>
        <w:adjustRightInd w:val="0"/>
        <w:ind w:left="720"/>
        <w:rPr>
          <w:rFonts w:cs="Arial"/>
        </w:rPr>
      </w:pPr>
    </w:p>
    <w:p w14:paraId="759CC6D2" w14:textId="77777777" w:rsidR="0091165F" w:rsidRDefault="0091165F" w:rsidP="0091165F">
      <w:pPr>
        <w:autoSpaceDE w:val="0"/>
        <w:autoSpaceDN w:val="0"/>
        <w:adjustRightInd w:val="0"/>
        <w:ind w:left="720"/>
        <w:rPr>
          <w:rFonts w:cs="Arial"/>
        </w:rPr>
      </w:pPr>
      <w:r>
        <w:rPr>
          <w:rFonts w:cs="Arial"/>
        </w:rPr>
        <w:t>A newly hired</w:t>
      </w:r>
      <w:r w:rsidRPr="0091165F">
        <w:rPr>
          <w:rFonts w:cs="Arial"/>
        </w:rPr>
        <w:t xml:space="preserve"> employee who has recently relocated to Georgia to</w:t>
      </w:r>
      <w:r>
        <w:rPr>
          <w:rFonts w:cs="Arial"/>
        </w:rPr>
        <w:t xml:space="preserve"> </w:t>
      </w:r>
      <w:r w:rsidRPr="0091165F">
        <w:rPr>
          <w:rFonts w:cs="Arial"/>
        </w:rPr>
        <w:t>a</w:t>
      </w:r>
      <w:r>
        <w:rPr>
          <w:rFonts w:cs="Arial"/>
        </w:rPr>
        <w:t>ccept employment at SCTC</w:t>
      </w:r>
      <w:r w:rsidRPr="0091165F">
        <w:rPr>
          <w:rFonts w:cs="Arial"/>
        </w:rPr>
        <w:t xml:space="preserve"> may</w:t>
      </w:r>
      <w:r>
        <w:rPr>
          <w:rFonts w:cs="Arial"/>
        </w:rPr>
        <w:t xml:space="preserve"> </w:t>
      </w:r>
      <w:r w:rsidRPr="0091165F">
        <w:rPr>
          <w:rFonts w:cs="Arial"/>
        </w:rPr>
        <w:t>operate a vehicle on state business using a valid driver’s license from his/her</w:t>
      </w:r>
      <w:r>
        <w:rPr>
          <w:rFonts w:cs="Arial"/>
        </w:rPr>
        <w:t xml:space="preserve"> </w:t>
      </w:r>
      <w:r w:rsidRPr="0091165F">
        <w:rPr>
          <w:rFonts w:cs="Arial"/>
        </w:rPr>
        <w:t>former State for a period up to thirty (30) days after becoming a Georgia</w:t>
      </w:r>
      <w:r>
        <w:rPr>
          <w:rFonts w:cs="Arial"/>
        </w:rPr>
        <w:t xml:space="preserve"> </w:t>
      </w:r>
      <w:r w:rsidRPr="0091165F">
        <w:rPr>
          <w:rFonts w:cs="Arial"/>
        </w:rPr>
        <w:t>resident. The employee must apply for a Georgia driver’s license before the thirty</w:t>
      </w:r>
      <w:r>
        <w:rPr>
          <w:rFonts w:cs="Arial"/>
        </w:rPr>
        <w:t xml:space="preserve"> </w:t>
      </w:r>
      <w:r w:rsidRPr="0091165F">
        <w:rPr>
          <w:rFonts w:cs="Arial"/>
        </w:rPr>
        <w:t>(30) day period lapses and provide his/her immediate supervisor with proof of</w:t>
      </w:r>
      <w:r>
        <w:rPr>
          <w:rFonts w:cs="Arial"/>
        </w:rPr>
        <w:t xml:space="preserve"> </w:t>
      </w:r>
      <w:r w:rsidRPr="0091165F">
        <w:rPr>
          <w:rFonts w:cs="Arial"/>
        </w:rPr>
        <w:t>such application.</w:t>
      </w:r>
      <w:r>
        <w:rPr>
          <w:rFonts w:cs="Arial"/>
        </w:rPr>
        <w:t xml:space="preserve"> </w:t>
      </w:r>
      <w:r w:rsidRPr="0091165F">
        <w:rPr>
          <w:rFonts w:cs="Arial"/>
        </w:rPr>
        <w:t xml:space="preserve"> A </w:t>
      </w:r>
      <w:r>
        <w:rPr>
          <w:rFonts w:cs="Arial"/>
        </w:rPr>
        <w:t>SCTC</w:t>
      </w:r>
      <w:r w:rsidRPr="0091165F">
        <w:rPr>
          <w:rFonts w:cs="Arial"/>
        </w:rPr>
        <w:t xml:space="preserve"> employee who permanently resides in another State may operate</w:t>
      </w:r>
      <w:r>
        <w:rPr>
          <w:rFonts w:cs="Arial"/>
        </w:rPr>
        <w:t xml:space="preserve"> </w:t>
      </w:r>
      <w:r w:rsidRPr="0091165F">
        <w:rPr>
          <w:rFonts w:cs="Arial"/>
        </w:rPr>
        <w:t>a vehicle on state business using a valid driver’s license from his/her State of</w:t>
      </w:r>
      <w:r>
        <w:rPr>
          <w:rFonts w:cs="Arial"/>
        </w:rPr>
        <w:t xml:space="preserve"> </w:t>
      </w:r>
      <w:r w:rsidRPr="0091165F">
        <w:rPr>
          <w:rFonts w:cs="Arial"/>
        </w:rPr>
        <w:t>residence.</w:t>
      </w:r>
      <w:r>
        <w:rPr>
          <w:rFonts w:cs="Arial"/>
        </w:rPr>
        <w:t xml:space="preserve">  </w:t>
      </w:r>
    </w:p>
    <w:p w14:paraId="1A84564F" w14:textId="77777777" w:rsidR="0091165F" w:rsidRDefault="0091165F" w:rsidP="0091165F">
      <w:pPr>
        <w:autoSpaceDE w:val="0"/>
        <w:autoSpaceDN w:val="0"/>
        <w:adjustRightInd w:val="0"/>
        <w:ind w:left="720"/>
        <w:rPr>
          <w:rFonts w:cs="Arial"/>
        </w:rPr>
      </w:pPr>
    </w:p>
    <w:p w14:paraId="61EFDD74" w14:textId="77777777" w:rsidR="0091165F" w:rsidRPr="0091165F" w:rsidRDefault="0091165F" w:rsidP="0091165F">
      <w:pPr>
        <w:autoSpaceDE w:val="0"/>
        <w:autoSpaceDN w:val="0"/>
        <w:adjustRightInd w:val="0"/>
        <w:ind w:left="720"/>
        <w:rPr>
          <w:rFonts w:cs="Arial"/>
        </w:rPr>
      </w:pPr>
      <w:r>
        <w:rPr>
          <w:rFonts w:cs="Arial"/>
        </w:rPr>
        <w:t>A</w:t>
      </w:r>
      <w:r w:rsidRPr="0091165F">
        <w:rPr>
          <w:rFonts w:cs="Arial"/>
        </w:rPr>
        <w:t>n employee will not be permitted</w:t>
      </w:r>
      <w:r>
        <w:rPr>
          <w:rFonts w:cs="Arial"/>
        </w:rPr>
        <w:t xml:space="preserve"> </w:t>
      </w:r>
      <w:r w:rsidRPr="0091165F">
        <w:rPr>
          <w:rFonts w:cs="Arial"/>
        </w:rPr>
        <w:t>to operate a vehicle on state business until he/she completes a driver</w:t>
      </w:r>
      <w:r>
        <w:rPr>
          <w:rFonts w:cs="Arial"/>
        </w:rPr>
        <w:t xml:space="preserve"> </w:t>
      </w:r>
      <w:r w:rsidRPr="0091165F">
        <w:rPr>
          <w:rFonts w:cs="Arial"/>
        </w:rPr>
        <w:t>safety video, successfully completes a Defensive Driving course or, as</w:t>
      </w:r>
    </w:p>
    <w:p w14:paraId="4A0F934A" w14:textId="77777777" w:rsidR="0091165F" w:rsidRPr="0091165F" w:rsidRDefault="0091165F" w:rsidP="0091165F">
      <w:pPr>
        <w:autoSpaceDE w:val="0"/>
        <w:autoSpaceDN w:val="0"/>
        <w:adjustRightInd w:val="0"/>
        <w:ind w:left="720"/>
        <w:rPr>
          <w:rFonts w:cs="Arial"/>
        </w:rPr>
      </w:pPr>
      <w:r w:rsidRPr="0091165F">
        <w:rPr>
          <w:rFonts w:cs="Arial"/>
        </w:rPr>
        <w:t>applicable, a DUI Alcohol or Drug Use Risk Reduction Course through a</w:t>
      </w:r>
      <w:r>
        <w:rPr>
          <w:rFonts w:cs="Arial"/>
        </w:rPr>
        <w:t xml:space="preserve"> </w:t>
      </w:r>
      <w:r w:rsidRPr="0091165F">
        <w:rPr>
          <w:rFonts w:cs="Arial"/>
        </w:rPr>
        <w:t>provider certified by the Georgia Department of Driver Services (or</w:t>
      </w:r>
      <w:r>
        <w:rPr>
          <w:rFonts w:cs="Arial"/>
        </w:rPr>
        <w:t xml:space="preserve"> </w:t>
      </w:r>
      <w:r w:rsidRPr="0091165F">
        <w:rPr>
          <w:rFonts w:cs="Arial"/>
        </w:rPr>
        <w:t>comparable course in his/her state of residence) within sixty (60) days if</w:t>
      </w:r>
      <w:r>
        <w:rPr>
          <w:rFonts w:cs="Arial"/>
        </w:rPr>
        <w:t xml:space="preserve"> </w:t>
      </w:r>
      <w:r w:rsidRPr="0091165F">
        <w:rPr>
          <w:rFonts w:cs="Arial"/>
        </w:rPr>
        <w:t>one of the following events occurs:</w:t>
      </w:r>
    </w:p>
    <w:p w14:paraId="52926A27" w14:textId="77777777" w:rsidR="0091165F" w:rsidRDefault="0091165F" w:rsidP="0091165F">
      <w:pPr>
        <w:autoSpaceDE w:val="0"/>
        <w:autoSpaceDN w:val="0"/>
        <w:adjustRightInd w:val="0"/>
        <w:ind w:left="1440"/>
        <w:rPr>
          <w:rFonts w:cs="Arial"/>
        </w:rPr>
      </w:pPr>
    </w:p>
    <w:p w14:paraId="55FF4610" w14:textId="77777777" w:rsidR="0091165F" w:rsidRPr="0091165F" w:rsidRDefault="0091165F" w:rsidP="0091165F">
      <w:pPr>
        <w:autoSpaceDE w:val="0"/>
        <w:autoSpaceDN w:val="0"/>
        <w:adjustRightInd w:val="0"/>
        <w:ind w:left="1440" w:hanging="288"/>
        <w:rPr>
          <w:rFonts w:cs="Arial"/>
        </w:rPr>
      </w:pPr>
      <w:r w:rsidRPr="0091165F">
        <w:rPr>
          <w:rFonts w:cs="Arial"/>
        </w:rPr>
        <w:t>1. he/she has accumulated ten (10) or more violation points on</w:t>
      </w:r>
      <w:r>
        <w:rPr>
          <w:rFonts w:cs="Arial"/>
        </w:rPr>
        <w:t xml:space="preserve"> </w:t>
      </w:r>
      <w:r w:rsidRPr="0091165F">
        <w:rPr>
          <w:rFonts w:cs="Arial"/>
        </w:rPr>
        <w:t>his/her driving</w:t>
      </w:r>
      <w:r>
        <w:rPr>
          <w:rFonts w:cs="Arial"/>
        </w:rPr>
        <w:t xml:space="preserve"> </w:t>
      </w:r>
      <w:r w:rsidRPr="0091165F">
        <w:rPr>
          <w:rFonts w:cs="Arial"/>
        </w:rPr>
        <w:t>record; or,</w:t>
      </w:r>
    </w:p>
    <w:p w14:paraId="3D2FC33B" w14:textId="77777777" w:rsidR="00260394" w:rsidRDefault="00260394" w:rsidP="0091165F">
      <w:pPr>
        <w:autoSpaceDE w:val="0"/>
        <w:autoSpaceDN w:val="0"/>
        <w:adjustRightInd w:val="0"/>
        <w:ind w:left="1440" w:hanging="288"/>
        <w:rPr>
          <w:rFonts w:cs="Arial"/>
        </w:rPr>
      </w:pPr>
    </w:p>
    <w:p w14:paraId="6C618C17" w14:textId="77777777" w:rsidR="0091165F" w:rsidRPr="0091165F" w:rsidRDefault="0091165F" w:rsidP="0091165F">
      <w:pPr>
        <w:autoSpaceDE w:val="0"/>
        <w:autoSpaceDN w:val="0"/>
        <w:adjustRightInd w:val="0"/>
        <w:ind w:left="1440" w:hanging="288"/>
        <w:rPr>
          <w:rFonts w:cs="Arial"/>
        </w:rPr>
      </w:pPr>
      <w:r w:rsidRPr="0091165F">
        <w:rPr>
          <w:rFonts w:cs="Arial"/>
        </w:rPr>
        <w:t>2. he/she has been convicted of Driving Under the Influence (DUI);</w:t>
      </w:r>
      <w:r>
        <w:rPr>
          <w:rFonts w:cs="Arial"/>
        </w:rPr>
        <w:t xml:space="preserve"> </w:t>
      </w:r>
      <w:r w:rsidRPr="0091165F">
        <w:rPr>
          <w:rFonts w:cs="Arial"/>
        </w:rPr>
        <w:t>Driving While Intoxicated (DWI); Leaving the Scene of an</w:t>
      </w:r>
      <w:r>
        <w:rPr>
          <w:rFonts w:cs="Arial"/>
        </w:rPr>
        <w:t xml:space="preserve"> </w:t>
      </w:r>
      <w:r w:rsidRPr="0091165F">
        <w:rPr>
          <w:rFonts w:cs="Arial"/>
        </w:rPr>
        <w:t>Accident; or Refusal to take a Chemical Test for Intoxication</w:t>
      </w:r>
      <w:r>
        <w:rPr>
          <w:rFonts w:cs="Arial"/>
        </w:rPr>
        <w:t xml:space="preserve"> </w:t>
      </w:r>
      <w:r w:rsidRPr="0091165F">
        <w:rPr>
          <w:rFonts w:cs="Arial"/>
        </w:rPr>
        <w:t>within the six (6) month period immediately preceding an</w:t>
      </w:r>
      <w:r>
        <w:rPr>
          <w:rFonts w:cs="Arial"/>
        </w:rPr>
        <w:t xml:space="preserve"> </w:t>
      </w:r>
      <w:r w:rsidRPr="0091165F">
        <w:rPr>
          <w:rFonts w:cs="Arial"/>
        </w:rPr>
        <w:t>assignment to drive on state business.</w:t>
      </w:r>
    </w:p>
    <w:p w14:paraId="75485081" w14:textId="77777777" w:rsidR="0091165F" w:rsidRDefault="0091165F" w:rsidP="0091165F">
      <w:pPr>
        <w:autoSpaceDE w:val="0"/>
        <w:autoSpaceDN w:val="0"/>
        <w:adjustRightInd w:val="0"/>
        <w:ind w:left="720" w:hanging="288"/>
        <w:rPr>
          <w:rFonts w:cs="Arial"/>
        </w:rPr>
      </w:pPr>
    </w:p>
    <w:p w14:paraId="72455255" w14:textId="77777777" w:rsidR="0091165F" w:rsidRDefault="0091165F" w:rsidP="0091165F">
      <w:pPr>
        <w:autoSpaceDE w:val="0"/>
        <w:autoSpaceDN w:val="0"/>
        <w:adjustRightInd w:val="0"/>
        <w:ind w:left="720"/>
        <w:rPr>
          <w:rFonts w:cs="Arial"/>
        </w:rPr>
      </w:pPr>
      <w:r w:rsidRPr="0091165F">
        <w:rPr>
          <w:rFonts w:cs="Arial"/>
        </w:rPr>
        <w:t>The cost of the Defensive Driving or DUI Alcohol or Drug Use Risk</w:t>
      </w:r>
      <w:r>
        <w:rPr>
          <w:rFonts w:cs="Arial"/>
        </w:rPr>
        <w:t xml:space="preserve"> </w:t>
      </w:r>
      <w:r w:rsidRPr="0091165F">
        <w:rPr>
          <w:rFonts w:cs="Arial"/>
        </w:rPr>
        <w:t>Reduction Course will be the responsibility of the employee and the Course</w:t>
      </w:r>
      <w:r>
        <w:rPr>
          <w:rFonts w:cs="Arial"/>
        </w:rPr>
        <w:t xml:space="preserve"> </w:t>
      </w:r>
      <w:r w:rsidRPr="0091165F">
        <w:rPr>
          <w:rFonts w:cs="Arial"/>
        </w:rPr>
        <w:t>must be completed no later than sixty (60) days after notifying his/her</w:t>
      </w:r>
      <w:r>
        <w:rPr>
          <w:rFonts w:cs="Arial"/>
        </w:rPr>
        <w:t xml:space="preserve"> </w:t>
      </w:r>
      <w:r w:rsidRPr="0091165F">
        <w:rPr>
          <w:rFonts w:cs="Arial"/>
        </w:rPr>
        <w:t>supervisor of the event. NOTE: if completion of a DUI Alcohol or Drug Use</w:t>
      </w:r>
      <w:r>
        <w:rPr>
          <w:rFonts w:cs="Arial"/>
        </w:rPr>
        <w:t xml:space="preserve"> </w:t>
      </w:r>
      <w:r w:rsidRPr="0091165F">
        <w:rPr>
          <w:rFonts w:cs="Arial"/>
        </w:rPr>
        <w:t>Risk Reduction Course was previously mandated by the court of jurisdiction</w:t>
      </w:r>
      <w:r>
        <w:rPr>
          <w:rFonts w:cs="Arial"/>
        </w:rPr>
        <w:t xml:space="preserve"> </w:t>
      </w:r>
      <w:r w:rsidRPr="0091165F">
        <w:rPr>
          <w:rFonts w:cs="Arial"/>
        </w:rPr>
        <w:t>as part of sentencing and the employee can show proof of completion, the</w:t>
      </w:r>
      <w:r>
        <w:rPr>
          <w:rFonts w:cs="Arial"/>
        </w:rPr>
        <w:t xml:space="preserve"> </w:t>
      </w:r>
      <w:r w:rsidRPr="0091165F">
        <w:rPr>
          <w:rFonts w:cs="Arial"/>
        </w:rPr>
        <w:t>req</w:t>
      </w:r>
      <w:r>
        <w:rPr>
          <w:rFonts w:cs="Arial"/>
        </w:rPr>
        <w:t>uirements</w:t>
      </w:r>
      <w:r w:rsidRPr="0091165F">
        <w:rPr>
          <w:rFonts w:cs="Arial"/>
        </w:rPr>
        <w:t xml:space="preserve"> will have been satisfied.</w:t>
      </w:r>
      <w:r>
        <w:rPr>
          <w:rFonts w:cs="Arial"/>
        </w:rPr>
        <w:t xml:space="preserve">  </w:t>
      </w:r>
    </w:p>
    <w:p w14:paraId="68746F40" w14:textId="77777777" w:rsidR="0091165F" w:rsidRDefault="0091165F" w:rsidP="0091165F">
      <w:pPr>
        <w:autoSpaceDE w:val="0"/>
        <w:autoSpaceDN w:val="0"/>
        <w:adjustRightInd w:val="0"/>
        <w:ind w:left="720"/>
        <w:rPr>
          <w:rFonts w:cs="Arial"/>
        </w:rPr>
      </w:pPr>
    </w:p>
    <w:p w14:paraId="55DCEB80" w14:textId="77777777" w:rsidR="0091165F" w:rsidRDefault="0091165F" w:rsidP="0091165F">
      <w:pPr>
        <w:autoSpaceDE w:val="0"/>
        <w:autoSpaceDN w:val="0"/>
        <w:adjustRightInd w:val="0"/>
        <w:ind w:left="720"/>
        <w:rPr>
          <w:rFonts w:cs="Arial"/>
        </w:rPr>
      </w:pPr>
      <w:r w:rsidRPr="0091165F">
        <w:rPr>
          <w:rFonts w:cs="Arial"/>
        </w:rPr>
        <w:t>An employee will not be permitted to operate a vehicle on state business</w:t>
      </w:r>
      <w:r>
        <w:rPr>
          <w:rFonts w:cs="Arial"/>
        </w:rPr>
        <w:t xml:space="preserve"> </w:t>
      </w:r>
      <w:r w:rsidRPr="0091165F">
        <w:rPr>
          <w:rFonts w:cs="Arial"/>
        </w:rPr>
        <w:t>until he/she has first completed a driver safety video if either of the following</w:t>
      </w:r>
      <w:r>
        <w:rPr>
          <w:rFonts w:cs="Arial"/>
        </w:rPr>
        <w:t xml:space="preserve"> </w:t>
      </w:r>
      <w:r w:rsidRPr="0091165F">
        <w:rPr>
          <w:rFonts w:cs="Arial"/>
        </w:rPr>
        <w:t>event(s) occur:</w:t>
      </w:r>
    </w:p>
    <w:p w14:paraId="17437401" w14:textId="77777777" w:rsidR="0091165F" w:rsidRPr="0091165F" w:rsidRDefault="0091165F" w:rsidP="0091165F">
      <w:pPr>
        <w:autoSpaceDE w:val="0"/>
        <w:autoSpaceDN w:val="0"/>
        <w:adjustRightInd w:val="0"/>
        <w:ind w:left="720"/>
        <w:rPr>
          <w:rFonts w:cs="Arial"/>
        </w:rPr>
      </w:pPr>
    </w:p>
    <w:p w14:paraId="11C6106D" w14:textId="77777777" w:rsidR="0091165F" w:rsidRPr="00260394" w:rsidRDefault="00260394" w:rsidP="00260394">
      <w:pPr>
        <w:autoSpaceDE w:val="0"/>
        <w:autoSpaceDN w:val="0"/>
        <w:adjustRightInd w:val="0"/>
        <w:ind w:left="1440"/>
        <w:rPr>
          <w:rFonts w:cs="Arial"/>
        </w:rPr>
      </w:pPr>
      <w:r>
        <w:rPr>
          <w:rFonts w:cs="Arial"/>
        </w:rPr>
        <w:t xml:space="preserve">1. </w:t>
      </w:r>
      <w:r w:rsidR="0091165F" w:rsidRPr="00260394">
        <w:rPr>
          <w:rFonts w:cs="Arial"/>
        </w:rPr>
        <w:t xml:space="preserve">he/she receives a citation, ticket, or warning while driving on state business; </w:t>
      </w:r>
      <w:r w:rsidRPr="00260394">
        <w:rPr>
          <w:rFonts w:cs="Arial"/>
        </w:rPr>
        <w:t>o</w:t>
      </w:r>
      <w:r w:rsidR="0091165F" w:rsidRPr="00260394">
        <w:rPr>
          <w:rFonts w:cs="Arial"/>
        </w:rPr>
        <w:t>r,</w:t>
      </w:r>
    </w:p>
    <w:p w14:paraId="7670D2B4" w14:textId="77777777" w:rsidR="00260394" w:rsidRPr="00260394" w:rsidRDefault="00260394" w:rsidP="00260394">
      <w:pPr>
        <w:pStyle w:val="ListParagraph"/>
        <w:autoSpaceDE w:val="0"/>
        <w:autoSpaceDN w:val="0"/>
        <w:adjustRightInd w:val="0"/>
        <w:ind w:left="3240"/>
        <w:rPr>
          <w:rFonts w:cs="Arial"/>
        </w:rPr>
      </w:pPr>
    </w:p>
    <w:p w14:paraId="61502A91" w14:textId="77777777" w:rsidR="0091165F" w:rsidRPr="0091165F" w:rsidRDefault="0091165F" w:rsidP="00260394">
      <w:pPr>
        <w:autoSpaceDE w:val="0"/>
        <w:autoSpaceDN w:val="0"/>
        <w:adjustRightInd w:val="0"/>
        <w:ind w:left="1440"/>
        <w:rPr>
          <w:rFonts w:cs="Arial"/>
        </w:rPr>
      </w:pPr>
      <w:r w:rsidRPr="0091165F">
        <w:rPr>
          <w:rFonts w:cs="Arial"/>
        </w:rPr>
        <w:t>2. he/she has an “at fault” motor vehicle accident within the six (6)</w:t>
      </w:r>
      <w:r>
        <w:rPr>
          <w:rFonts w:cs="Arial"/>
        </w:rPr>
        <w:t xml:space="preserve"> </w:t>
      </w:r>
      <w:r w:rsidR="00260394">
        <w:rPr>
          <w:rFonts w:cs="Arial"/>
        </w:rPr>
        <w:t>month period i</w:t>
      </w:r>
      <w:r w:rsidRPr="0091165F">
        <w:rPr>
          <w:rFonts w:cs="Arial"/>
        </w:rPr>
        <w:t>mmediately preceding an assignment to drive on</w:t>
      </w:r>
      <w:r>
        <w:rPr>
          <w:rFonts w:cs="Arial"/>
        </w:rPr>
        <w:t xml:space="preserve"> </w:t>
      </w:r>
      <w:r w:rsidRPr="0091165F">
        <w:rPr>
          <w:rFonts w:cs="Arial"/>
        </w:rPr>
        <w:t>state business.</w:t>
      </w:r>
      <w:r>
        <w:rPr>
          <w:rFonts w:cs="Arial"/>
        </w:rPr>
        <w:t xml:space="preserve"> </w:t>
      </w:r>
      <w:r w:rsidRPr="0091165F">
        <w:rPr>
          <w:rFonts w:cs="Arial"/>
        </w:rPr>
        <w:t>In addition, the employee may be required to successfully complete a</w:t>
      </w:r>
      <w:r>
        <w:rPr>
          <w:rFonts w:cs="Arial"/>
        </w:rPr>
        <w:t xml:space="preserve"> </w:t>
      </w:r>
      <w:r w:rsidRPr="0091165F">
        <w:rPr>
          <w:rFonts w:cs="Arial"/>
        </w:rPr>
        <w:t>Defensive Driving course. This determination will be made by the</w:t>
      </w:r>
      <w:r>
        <w:rPr>
          <w:rFonts w:cs="Arial"/>
        </w:rPr>
        <w:t xml:space="preserve"> </w:t>
      </w:r>
      <w:r w:rsidRPr="0091165F">
        <w:rPr>
          <w:rFonts w:cs="Arial"/>
        </w:rPr>
        <w:t>College President (or their designee) in</w:t>
      </w:r>
      <w:r>
        <w:rPr>
          <w:rFonts w:cs="Arial"/>
        </w:rPr>
        <w:t xml:space="preserve"> </w:t>
      </w:r>
      <w:r w:rsidRPr="0091165F">
        <w:rPr>
          <w:rFonts w:cs="Arial"/>
        </w:rPr>
        <w:t>consultation with the employee’s immediate superviso</w:t>
      </w:r>
      <w:r>
        <w:rPr>
          <w:rFonts w:cs="Arial"/>
        </w:rPr>
        <w:t>r and the O</w:t>
      </w:r>
      <w:r w:rsidRPr="0091165F">
        <w:rPr>
          <w:rFonts w:cs="Arial"/>
        </w:rPr>
        <w:t>fficial</w:t>
      </w:r>
      <w:r>
        <w:rPr>
          <w:rFonts w:cs="Arial"/>
        </w:rPr>
        <w:t xml:space="preserve"> </w:t>
      </w:r>
      <w:r w:rsidRPr="0091165F">
        <w:rPr>
          <w:rFonts w:cs="Arial"/>
        </w:rPr>
        <w:t>responsible for College</w:t>
      </w:r>
      <w:r>
        <w:rPr>
          <w:rFonts w:cs="Arial"/>
        </w:rPr>
        <w:t>’s</w:t>
      </w:r>
      <w:r w:rsidRPr="0091165F">
        <w:rPr>
          <w:rFonts w:cs="Arial"/>
        </w:rPr>
        <w:t xml:space="preserve"> Fleet/Risk management. If</w:t>
      </w:r>
      <w:r>
        <w:rPr>
          <w:rFonts w:cs="Arial"/>
        </w:rPr>
        <w:t xml:space="preserve"> </w:t>
      </w:r>
      <w:r w:rsidRPr="0091165F">
        <w:rPr>
          <w:rFonts w:cs="Arial"/>
        </w:rPr>
        <w:t>mandated, the cost of the Defensive Driving Course will be responsibility of</w:t>
      </w:r>
      <w:r>
        <w:rPr>
          <w:rFonts w:cs="Arial"/>
        </w:rPr>
        <w:t xml:space="preserve"> </w:t>
      </w:r>
      <w:r w:rsidRPr="0091165F">
        <w:rPr>
          <w:rFonts w:cs="Arial"/>
        </w:rPr>
        <w:t>the employee and must be completed within sixty (60) days.</w:t>
      </w:r>
    </w:p>
    <w:p w14:paraId="5B7DDB29" w14:textId="77777777" w:rsidR="00260394" w:rsidRDefault="00260394" w:rsidP="0091165F">
      <w:pPr>
        <w:autoSpaceDE w:val="0"/>
        <w:autoSpaceDN w:val="0"/>
        <w:adjustRightInd w:val="0"/>
        <w:ind w:left="720"/>
        <w:rPr>
          <w:rFonts w:cs="Arial"/>
        </w:rPr>
      </w:pPr>
    </w:p>
    <w:p w14:paraId="064D8F9C" w14:textId="77777777" w:rsidR="0091165F" w:rsidRPr="00260394" w:rsidRDefault="0091165F" w:rsidP="0091165F">
      <w:pPr>
        <w:autoSpaceDE w:val="0"/>
        <w:autoSpaceDN w:val="0"/>
        <w:adjustRightInd w:val="0"/>
        <w:ind w:left="720"/>
        <w:rPr>
          <w:rFonts w:cs="Arial"/>
          <w:i/>
        </w:rPr>
      </w:pPr>
      <w:r w:rsidRPr="0091165F">
        <w:rPr>
          <w:rFonts w:cs="Arial"/>
        </w:rPr>
        <w:t>An employee whose driver’s license is expired, suspended, or revoked is</w:t>
      </w:r>
      <w:r w:rsidR="00260394">
        <w:rPr>
          <w:rFonts w:cs="Arial"/>
        </w:rPr>
        <w:t xml:space="preserve"> </w:t>
      </w:r>
      <w:r w:rsidRPr="0091165F">
        <w:rPr>
          <w:rFonts w:cs="Arial"/>
        </w:rPr>
        <w:t>not permitted to operate a vehicle on state business until his/her license is</w:t>
      </w:r>
      <w:r w:rsidR="00260394">
        <w:rPr>
          <w:rFonts w:cs="Arial"/>
        </w:rPr>
        <w:t xml:space="preserve"> </w:t>
      </w:r>
      <w:r w:rsidRPr="0091165F">
        <w:rPr>
          <w:rFonts w:cs="Arial"/>
        </w:rPr>
        <w:t xml:space="preserve">reinstated. </w:t>
      </w:r>
      <w:r w:rsidRPr="00260394">
        <w:rPr>
          <w:rFonts w:cs="Arial"/>
          <w:i/>
        </w:rPr>
        <w:t>Any employee who may possibly drive on state business must</w:t>
      </w:r>
      <w:r w:rsidR="00260394" w:rsidRPr="00260394">
        <w:rPr>
          <w:rFonts w:cs="Arial"/>
          <w:i/>
        </w:rPr>
        <w:t xml:space="preserve"> </w:t>
      </w:r>
      <w:r w:rsidRPr="00260394">
        <w:rPr>
          <w:rFonts w:cs="Arial"/>
          <w:i/>
        </w:rPr>
        <w:t>disclose any license expiration, suspension, or revocation to his/her</w:t>
      </w:r>
      <w:r w:rsidR="00260394" w:rsidRPr="00260394">
        <w:rPr>
          <w:rFonts w:cs="Arial"/>
          <w:i/>
        </w:rPr>
        <w:t xml:space="preserve"> </w:t>
      </w:r>
      <w:r w:rsidRPr="00260394">
        <w:rPr>
          <w:rFonts w:cs="Arial"/>
          <w:i/>
        </w:rPr>
        <w:t>immediate supervisor no later than the business day following the formal</w:t>
      </w:r>
      <w:r w:rsidR="00260394" w:rsidRPr="00260394">
        <w:rPr>
          <w:rFonts w:cs="Arial"/>
          <w:i/>
        </w:rPr>
        <w:t xml:space="preserve"> </w:t>
      </w:r>
      <w:r w:rsidRPr="00260394">
        <w:rPr>
          <w:rFonts w:cs="Arial"/>
          <w:i/>
        </w:rPr>
        <w:t>notification of the license action by the Georgia Department of Driver</w:t>
      </w:r>
    </w:p>
    <w:p w14:paraId="688B13BC" w14:textId="77777777" w:rsidR="0091165F" w:rsidRDefault="0091165F" w:rsidP="0091165F">
      <w:pPr>
        <w:autoSpaceDE w:val="0"/>
        <w:autoSpaceDN w:val="0"/>
        <w:adjustRightInd w:val="0"/>
        <w:ind w:left="720"/>
        <w:rPr>
          <w:rFonts w:cs="Arial"/>
        </w:rPr>
      </w:pPr>
      <w:r w:rsidRPr="00260394">
        <w:rPr>
          <w:rFonts w:cs="Arial"/>
          <w:i/>
        </w:rPr>
        <w:t>Services or comparable agency/department in his/her State of residence</w:t>
      </w:r>
      <w:r w:rsidRPr="0091165F">
        <w:rPr>
          <w:rFonts w:cs="Arial"/>
        </w:rPr>
        <w:t>.</w:t>
      </w:r>
    </w:p>
    <w:p w14:paraId="3A80F8C0" w14:textId="77777777" w:rsidR="00260394" w:rsidRDefault="00260394" w:rsidP="0091165F">
      <w:pPr>
        <w:autoSpaceDE w:val="0"/>
        <w:autoSpaceDN w:val="0"/>
        <w:adjustRightInd w:val="0"/>
        <w:ind w:left="720"/>
        <w:rPr>
          <w:rFonts w:cs="Arial"/>
        </w:rPr>
      </w:pPr>
    </w:p>
    <w:p w14:paraId="00D3B558" w14:textId="77777777" w:rsidR="00260394" w:rsidRDefault="00260394" w:rsidP="00260394">
      <w:pPr>
        <w:autoSpaceDE w:val="0"/>
        <w:autoSpaceDN w:val="0"/>
        <w:adjustRightInd w:val="0"/>
        <w:ind w:left="720"/>
        <w:rPr>
          <w:rFonts w:cs="Arial"/>
        </w:rPr>
      </w:pPr>
      <w:r w:rsidRPr="00260394">
        <w:rPr>
          <w:rFonts w:cs="Arial"/>
        </w:rPr>
        <w:t>An employee who meets all Driver Qualifications following disposition of the</w:t>
      </w:r>
      <w:r>
        <w:rPr>
          <w:rFonts w:cs="Arial"/>
        </w:rPr>
        <w:t xml:space="preserve"> </w:t>
      </w:r>
      <w:r w:rsidRPr="00260394">
        <w:rPr>
          <w:rFonts w:cs="Arial"/>
        </w:rPr>
        <w:t>charge(s)</w:t>
      </w:r>
      <w:r>
        <w:rPr>
          <w:rFonts w:cs="Arial"/>
        </w:rPr>
        <w:t xml:space="preserve"> outlined above</w:t>
      </w:r>
      <w:r w:rsidRPr="00260394">
        <w:rPr>
          <w:rFonts w:cs="Arial"/>
        </w:rPr>
        <w:t xml:space="preserve"> and other administrative</w:t>
      </w:r>
      <w:r>
        <w:rPr>
          <w:rFonts w:cs="Arial"/>
        </w:rPr>
        <w:t xml:space="preserve"> </w:t>
      </w:r>
      <w:r w:rsidRPr="00260394">
        <w:rPr>
          <w:rFonts w:cs="Arial"/>
        </w:rPr>
        <w:t>requirements referenced in this Procedure, is permitted to resume driving on</w:t>
      </w:r>
      <w:r>
        <w:rPr>
          <w:rFonts w:cs="Arial"/>
        </w:rPr>
        <w:t xml:space="preserve"> </w:t>
      </w:r>
      <w:r w:rsidRPr="00260394">
        <w:rPr>
          <w:rFonts w:cs="Arial"/>
        </w:rPr>
        <w:t>state business.</w:t>
      </w:r>
    </w:p>
    <w:p w14:paraId="54E0B168" w14:textId="77777777" w:rsidR="00260394" w:rsidRPr="00260394" w:rsidRDefault="00260394" w:rsidP="00260394">
      <w:pPr>
        <w:autoSpaceDE w:val="0"/>
        <w:autoSpaceDN w:val="0"/>
        <w:adjustRightInd w:val="0"/>
        <w:ind w:left="720"/>
        <w:rPr>
          <w:rFonts w:cs="Arial"/>
        </w:rPr>
      </w:pPr>
    </w:p>
    <w:p w14:paraId="4B02C4B7" w14:textId="77777777" w:rsidR="00260394" w:rsidRDefault="00260394" w:rsidP="00260394">
      <w:pPr>
        <w:autoSpaceDE w:val="0"/>
        <w:autoSpaceDN w:val="0"/>
        <w:adjustRightInd w:val="0"/>
        <w:ind w:left="720"/>
        <w:rPr>
          <w:rFonts w:cs="Arial"/>
        </w:rPr>
      </w:pPr>
      <w:r>
        <w:rPr>
          <w:rFonts w:cs="Arial"/>
        </w:rPr>
        <w:t>The</w:t>
      </w:r>
      <w:r w:rsidRPr="00260394">
        <w:rPr>
          <w:rFonts w:cs="Arial"/>
        </w:rPr>
        <w:t xml:space="preserve"> College President may, in addition to any of</w:t>
      </w:r>
      <w:r>
        <w:rPr>
          <w:rFonts w:cs="Arial"/>
        </w:rPr>
        <w:t xml:space="preserve"> </w:t>
      </w:r>
      <w:r w:rsidRPr="00260394">
        <w:rPr>
          <w:rFonts w:cs="Arial"/>
        </w:rPr>
        <w:t>the sanctions referenced</w:t>
      </w:r>
      <w:r>
        <w:rPr>
          <w:rFonts w:cs="Arial"/>
        </w:rPr>
        <w:t xml:space="preserve"> above</w:t>
      </w:r>
      <w:r w:rsidRPr="00260394">
        <w:rPr>
          <w:rFonts w:cs="Arial"/>
        </w:rPr>
        <w:t xml:space="preserve"> </w:t>
      </w:r>
      <w:r>
        <w:rPr>
          <w:rFonts w:cs="Arial"/>
        </w:rPr>
        <w:t>may</w:t>
      </w:r>
      <w:r w:rsidRPr="00260394">
        <w:rPr>
          <w:rFonts w:cs="Arial"/>
        </w:rPr>
        <w:t xml:space="preserve"> propose disciplinary action</w:t>
      </w:r>
      <w:r>
        <w:rPr>
          <w:rFonts w:cs="Arial"/>
        </w:rPr>
        <w:t xml:space="preserve"> </w:t>
      </w:r>
      <w:r w:rsidRPr="00260394">
        <w:rPr>
          <w:rFonts w:cs="Arial"/>
        </w:rPr>
        <w:t>consistent with applicable State Board of TCSG policy.</w:t>
      </w:r>
    </w:p>
    <w:p w14:paraId="44416EEE" w14:textId="77777777" w:rsidR="00260394" w:rsidRDefault="00260394" w:rsidP="00260394">
      <w:pPr>
        <w:autoSpaceDE w:val="0"/>
        <w:autoSpaceDN w:val="0"/>
        <w:adjustRightInd w:val="0"/>
        <w:ind w:left="720"/>
        <w:rPr>
          <w:rFonts w:cs="Arial"/>
        </w:rPr>
      </w:pPr>
    </w:p>
    <w:p w14:paraId="1D49811F" w14:textId="77777777" w:rsidR="0091165F" w:rsidRPr="0000185B" w:rsidRDefault="00260394" w:rsidP="00260394">
      <w:pPr>
        <w:spacing w:before="120" w:after="120"/>
        <w:ind w:left="720"/>
        <w:rPr>
          <w:rFonts w:cs="Arial"/>
        </w:rPr>
      </w:pPr>
      <w:r w:rsidRPr="000B53B6">
        <w:rPr>
          <w:i/>
          <w:highlight w:val="yellow"/>
        </w:rPr>
        <w:t xml:space="preserve">(Reference: TCSG </w:t>
      </w:r>
      <w:r>
        <w:rPr>
          <w:i/>
          <w:highlight w:val="yellow"/>
        </w:rPr>
        <w:t xml:space="preserve">Driver Qualification </w:t>
      </w:r>
      <w:r w:rsidRPr="000B53B6">
        <w:rPr>
          <w:i/>
          <w:highlight w:val="yellow"/>
        </w:rPr>
        <w:t xml:space="preserve">Procedure: </w:t>
      </w:r>
      <w:r>
        <w:rPr>
          <w:i/>
          <w:highlight w:val="yellow"/>
        </w:rPr>
        <w:t>4.7</w:t>
      </w:r>
      <w:r w:rsidRPr="000B53B6">
        <w:rPr>
          <w:i/>
          <w:highlight w:val="yellow"/>
        </w:rPr>
        <w:t>.2p)</w:t>
      </w:r>
      <w:r w:rsidRPr="00113F49">
        <w:rPr>
          <w:i/>
        </w:rPr>
        <w:t xml:space="preserve">  </w:t>
      </w:r>
    </w:p>
    <w:p w14:paraId="6766217B" w14:textId="54579346" w:rsidR="00446953" w:rsidRPr="00446953" w:rsidRDefault="000D0807" w:rsidP="00446953">
      <w:pPr>
        <w:spacing w:before="120" w:after="120"/>
        <w:ind w:left="720"/>
      </w:pPr>
      <w:r>
        <w:pict w14:anchorId="6C0C2AC7">
          <v:shape id="_x0000_i1027" type="#_x0000_t75" style="width:6in;height:7.2pt" o:hrpct="0" o:hralign="center" o:hr="t">
            <v:imagedata r:id="rId12" o:title="BD10290_"/>
          </v:shape>
        </w:pict>
      </w:r>
    </w:p>
    <w:p w14:paraId="0C35707F" w14:textId="77777777" w:rsidR="00283FCF" w:rsidRDefault="00332FB1" w:rsidP="00446953">
      <w:pPr>
        <w:pStyle w:val="Heading1"/>
        <w:numPr>
          <w:ilvl w:val="0"/>
          <w:numId w:val="0"/>
        </w:numPr>
        <w:spacing w:after="0"/>
        <w:ind w:left="720"/>
        <w:rPr>
          <w:sz w:val="26"/>
          <w:szCs w:val="26"/>
        </w:rPr>
      </w:pPr>
      <w:r w:rsidRPr="00446953">
        <w:br w:type="page"/>
      </w:r>
      <w:bookmarkStart w:id="160" w:name="_Toc258490930"/>
      <w:r w:rsidR="00283FCF" w:rsidRPr="00885106">
        <w:rPr>
          <w:sz w:val="26"/>
          <w:szCs w:val="26"/>
        </w:rPr>
        <w:t>COMPENSATION POLICIES</w:t>
      </w:r>
      <w:bookmarkEnd w:id="158"/>
      <w:bookmarkEnd w:id="159"/>
      <w:bookmarkEnd w:id="160"/>
    </w:p>
    <w:p w14:paraId="65C0498E" w14:textId="77777777" w:rsidR="00056EB4" w:rsidRPr="00056EB4" w:rsidRDefault="00056EB4" w:rsidP="00056EB4"/>
    <w:p w14:paraId="1CD2B124" w14:textId="77777777" w:rsidR="00283FCF" w:rsidRPr="00FB5A97" w:rsidRDefault="00283FCF" w:rsidP="006B7E6D">
      <w:pPr>
        <w:pStyle w:val="Heading2"/>
        <w:numPr>
          <w:ilvl w:val="1"/>
          <w:numId w:val="23"/>
        </w:numPr>
        <w:spacing w:before="0" w:after="0"/>
        <w:ind w:left="720" w:hanging="720"/>
      </w:pPr>
      <w:bookmarkStart w:id="161" w:name="_Toc71616748"/>
      <w:bookmarkStart w:id="162" w:name="_Toc72058982"/>
      <w:bookmarkStart w:id="163" w:name="_Toc258490931"/>
      <w:r>
        <w:t>Base Compensation</w:t>
      </w:r>
      <w:bookmarkEnd w:id="161"/>
      <w:bookmarkEnd w:id="162"/>
      <w:bookmarkEnd w:id="163"/>
    </w:p>
    <w:p w14:paraId="59E282C6" w14:textId="77777777" w:rsidR="000511B5" w:rsidRDefault="000511B5" w:rsidP="00056EB4">
      <w:pPr>
        <w:ind w:left="720"/>
      </w:pPr>
      <w:r w:rsidRPr="00BA52FC">
        <w:t xml:space="preserve">It is </w:t>
      </w:r>
      <w:r w:rsidR="00B048DF">
        <w:t>Southern Crescent</w:t>
      </w:r>
      <w:r w:rsidR="00DC17F8">
        <w:t xml:space="preserve"> Technical College</w:t>
      </w:r>
      <w:r w:rsidR="008D2B15">
        <w:t>’</w:t>
      </w:r>
      <w:r w:rsidRPr="00BA52FC">
        <w:t xml:space="preserve">s desire to pay all </w:t>
      </w:r>
      <w:r w:rsidR="00CD7B18" w:rsidRPr="00BA52FC">
        <w:t>employees’</w:t>
      </w:r>
      <w:r w:rsidRPr="00BA52FC">
        <w:t xml:space="preserve"> wages or salaries that are competitive with other </w:t>
      </w:r>
      <w:r w:rsidR="00DC17F8">
        <w:t xml:space="preserve">state </w:t>
      </w:r>
      <w:r w:rsidRPr="00BA52FC">
        <w:t>employers in the marketplace and in a way that will be motivational, fair</w:t>
      </w:r>
      <w:r w:rsidR="007B0D2A">
        <w:t>,</w:t>
      </w:r>
      <w:r w:rsidRPr="00BA52FC">
        <w:t xml:space="preserve"> and equitable. Compensation may vary based on roles and responsibilities, individual</w:t>
      </w:r>
      <w:r w:rsidR="007B0D2A">
        <w:t>,</w:t>
      </w:r>
      <w:r w:rsidRPr="00BA52FC">
        <w:t xml:space="preserve"> </w:t>
      </w:r>
      <w:r w:rsidR="00DC17F8">
        <w:t>legislative guidelines</w:t>
      </w:r>
      <w:r w:rsidRPr="00BA52FC">
        <w:t>, and in compliance with all applicable laws</w:t>
      </w:r>
      <w:r w:rsidR="007B0D2A">
        <w:t>.</w:t>
      </w:r>
    </w:p>
    <w:p w14:paraId="61BFD7D2" w14:textId="77777777" w:rsidR="00056EB4" w:rsidRDefault="00056EB4" w:rsidP="00056EB4">
      <w:pPr>
        <w:ind w:left="720"/>
      </w:pPr>
    </w:p>
    <w:p w14:paraId="17C770BA" w14:textId="77777777" w:rsidR="00B52551" w:rsidRDefault="00B52551" w:rsidP="006B7E6D">
      <w:pPr>
        <w:pStyle w:val="Heading2"/>
        <w:numPr>
          <w:ilvl w:val="1"/>
          <w:numId w:val="23"/>
        </w:numPr>
        <w:spacing w:before="0" w:after="0"/>
        <w:ind w:left="720" w:hanging="720"/>
      </w:pPr>
      <w:bookmarkStart w:id="164" w:name="_Toc258490932"/>
      <w:bookmarkStart w:id="165" w:name="_Toc71616751"/>
      <w:bookmarkStart w:id="166" w:name="_Toc72058985"/>
      <w:r>
        <w:t>Promotions</w:t>
      </w:r>
      <w:bookmarkEnd w:id="164"/>
    </w:p>
    <w:p w14:paraId="593C5674" w14:textId="77777777" w:rsidR="00B52551" w:rsidRPr="00B52551" w:rsidRDefault="00B52551" w:rsidP="00B52551">
      <w:pPr>
        <w:pStyle w:val="NormalWeb"/>
        <w:ind w:left="720"/>
        <w:rPr>
          <w:rFonts w:ascii="Arial" w:hAnsi="Arial" w:cs="Arial"/>
          <w:sz w:val="20"/>
          <w:szCs w:val="20"/>
        </w:rPr>
      </w:pPr>
      <w:r w:rsidRPr="00B52551">
        <w:rPr>
          <w:rFonts w:ascii="Arial" w:hAnsi="Arial" w:cs="Arial"/>
          <w:sz w:val="20"/>
          <w:szCs w:val="20"/>
        </w:rPr>
        <w:t xml:space="preserve">All promotions shall be based on </w:t>
      </w:r>
      <w:r w:rsidR="00E57C80">
        <w:rPr>
          <w:rFonts w:ascii="Arial" w:hAnsi="Arial" w:cs="Arial"/>
          <w:sz w:val="20"/>
          <w:szCs w:val="20"/>
        </w:rPr>
        <w:t>your</w:t>
      </w:r>
      <w:r w:rsidRPr="00B52551">
        <w:rPr>
          <w:rFonts w:ascii="Arial" w:hAnsi="Arial" w:cs="Arial"/>
          <w:sz w:val="20"/>
          <w:szCs w:val="20"/>
        </w:rPr>
        <w:t xml:space="preserve"> demonstrated abilities.</w:t>
      </w:r>
      <w:r>
        <w:rPr>
          <w:rFonts w:ascii="Arial" w:hAnsi="Arial" w:cs="Arial"/>
          <w:sz w:val="20"/>
          <w:szCs w:val="20"/>
        </w:rPr>
        <w:t xml:space="preserve"> </w:t>
      </w:r>
      <w:r w:rsidRPr="00B52551">
        <w:rPr>
          <w:rFonts w:ascii="Arial" w:hAnsi="Arial" w:cs="Arial"/>
          <w:sz w:val="20"/>
          <w:szCs w:val="20"/>
        </w:rPr>
        <w:t>The number of years an individual has spent in a present position is only one factor to be considered in recommending an individual for promotion. The level of performance in a present position and ability to carry out the responsibilities of a more responsible position are more important than years of service in the present position.</w:t>
      </w:r>
    </w:p>
    <w:p w14:paraId="7ACD7388" w14:textId="77777777" w:rsidR="00E57C80" w:rsidRDefault="00B52551" w:rsidP="00B52551">
      <w:pPr>
        <w:pStyle w:val="NormalWeb"/>
        <w:ind w:left="720"/>
        <w:rPr>
          <w:rFonts w:ascii="Arial" w:hAnsi="Arial" w:cs="Arial"/>
          <w:sz w:val="20"/>
          <w:szCs w:val="20"/>
        </w:rPr>
      </w:pPr>
      <w:r w:rsidRPr="00B52551">
        <w:rPr>
          <w:rFonts w:ascii="Arial" w:hAnsi="Arial" w:cs="Arial"/>
          <w:sz w:val="20"/>
          <w:szCs w:val="20"/>
        </w:rPr>
        <w:t>Salary increases for promotion shall be made for any amount within the employee's applicable salary range. However, managers are accountable for ensuring that their approved budgets are not exceeded.</w:t>
      </w:r>
      <w:r>
        <w:rPr>
          <w:rFonts w:ascii="Arial" w:hAnsi="Arial" w:cs="Arial"/>
          <w:sz w:val="20"/>
          <w:szCs w:val="20"/>
        </w:rPr>
        <w:t xml:space="preserve"> </w:t>
      </w:r>
      <w:r w:rsidRPr="00B52551">
        <w:rPr>
          <w:rFonts w:ascii="Arial" w:hAnsi="Arial" w:cs="Arial"/>
          <w:sz w:val="20"/>
          <w:szCs w:val="20"/>
        </w:rPr>
        <w:t>Individuals shall be considered for a promotion or a salary increase when the individual has demonstrated the ability to completely perform assigned functions in an exemplary fashion and this demonstrated ability has been documented.</w:t>
      </w:r>
      <w:r>
        <w:rPr>
          <w:rFonts w:ascii="Arial" w:hAnsi="Arial" w:cs="Arial"/>
          <w:sz w:val="20"/>
          <w:szCs w:val="20"/>
        </w:rPr>
        <w:t xml:space="preserve"> </w:t>
      </w:r>
      <w:r w:rsidRPr="00B52551">
        <w:rPr>
          <w:rFonts w:ascii="Arial" w:hAnsi="Arial" w:cs="Arial"/>
          <w:sz w:val="20"/>
          <w:szCs w:val="20"/>
        </w:rPr>
        <w:t xml:space="preserve">Under ordinary circumstances, an employee should not be promoted to a vacant position, unless the job has been posted either internally or externally and a search conducted in accordance with the policy on </w:t>
      </w:r>
      <w:hyperlink r:id="rId53" w:history="1">
        <w:r w:rsidRPr="00B52551">
          <w:rPr>
            <w:rStyle w:val="Hyperlink"/>
            <w:rFonts w:ascii="Arial" w:hAnsi="Arial" w:cs="Arial"/>
            <w:sz w:val="20"/>
            <w:szCs w:val="20"/>
          </w:rPr>
          <w:t>recruitment and hiring</w:t>
        </w:r>
      </w:hyperlink>
      <w:r w:rsidRPr="00B52551">
        <w:rPr>
          <w:rFonts w:ascii="Arial" w:hAnsi="Arial" w:cs="Arial"/>
          <w:sz w:val="20"/>
          <w:szCs w:val="20"/>
        </w:rPr>
        <w:t xml:space="preserve">. </w:t>
      </w:r>
    </w:p>
    <w:p w14:paraId="36D62EFA" w14:textId="77777777" w:rsidR="00B52551" w:rsidRDefault="00B52551" w:rsidP="00B52551">
      <w:pPr>
        <w:pStyle w:val="NormalWeb"/>
        <w:ind w:left="720"/>
        <w:rPr>
          <w:rFonts w:ascii="Arial" w:hAnsi="Arial" w:cs="Arial"/>
          <w:sz w:val="20"/>
          <w:szCs w:val="20"/>
        </w:rPr>
      </w:pPr>
      <w:r>
        <w:rPr>
          <w:rFonts w:ascii="Arial" w:hAnsi="Arial" w:cs="Arial"/>
          <w:sz w:val="20"/>
          <w:szCs w:val="20"/>
        </w:rPr>
        <w:t xml:space="preserve">All promotions at </w:t>
      </w:r>
      <w:r w:rsidR="00B048DF">
        <w:rPr>
          <w:rFonts w:ascii="Arial" w:hAnsi="Arial" w:cs="Arial"/>
          <w:sz w:val="20"/>
          <w:szCs w:val="20"/>
        </w:rPr>
        <w:t>Southern Crescent</w:t>
      </w:r>
      <w:r>
        <w:rPr>
          <w:rFonts w:ascii="Arial" w:hAnsi="Arial" w:cs="Arial"/>
          <w:sz w:val="20"/>
          <w:szCs w:val="20"/>
        </w:rPr>
        <w:t xml:space="preserve"> </w:t>
      </w:r>
      <w:r w:rsidRPr="00B52551">
        <w:rPr>
          <w:rFonts w:ascii="Arial" w:hAnsi="Arial" w:cs="Arial"/>
          <w:sz w:val="20"/>
          <w:szCs w:val="20"/>
        </w:rPr>
        <w:t>Technical College sha</w:t>
      </w:r>
      <w:r>
        <w:rPr>
          <w:rFonts w:ascii="Arial" w:hAnsi="Arial" w:cs="Arial"/>
          <w:sz w:val="20"/>
          <w:szCs w:val="20"/>
        </w:rPr>
        <w:t xml:space="preserve">ll be approved by the </w:t>
      </w:r>
      <w:r w:rsidR="00E57C80">
        <w:rPr>
          <w:rFonts w:ascii="Arial" w:hAnsi="Arial" w:cs="Arial"/>
          <w:sz w:val="20"/>
          <w:szCs w:val="20"/>
        </w:rPr>
        <w:t>p</w:t>
      </w:r>
      <w:r>
        <w:rPr>
          <w:rFonts w:ascii="Arial" w:hAnsi="Arial" w:cs="Arial"/>
          <w:sz w:val="20"/>
          <w:szCs w:val="20"/>
        </w:rPr>
        <w:t>resident.</w:t>
      </w:r>
    </w:p>
    <w:p w14:paraId="51D50F5A" w14:textId="77777777" w:rsidR="000B53B6" w:rsidRDefault="008949BE" w:rsidP="00B52551">
      <w:pPr>
        <w:pStyle w:val="NormalWeb"/>
        <w:ind w:left="720"/>
        <w:rPr>
          <w:rFonts w:ascii="Arial" w:hAnsi="Arial" w:cs="Arial"/>
          <w:i/>
          <w:sz w:val="20"/>
          <w:szCs w:val="20"/>
        </w:rPr>
      </w:pPr>
      <w:r w:rsidRPr="000B53B6">
        <w:rPr>
          <w:rFonts w:ascii="Arial" w:hAnsi="Arial" w:cs="Arial"/>
          <w:i/>
          <w:sz w:val="20"/>
          <w:szCs w:val="20"/>
          <w:highlight w:val="yellow"/>
        </w:rPr>
        <w:t xml:space="preserve"> </w:t>
      </w:r>
      <w:r w:rsidR="000B53B6" w:rsidRPr="000B53B6">
        <w:rPr>
          <w:rFonts w:ascii="Arial" w:hAnsi="Arial" w:cs="Arial"/>
          <w:i/>
          <w:sz w:val="20"/>
          <w:szCs w:val="20"/>
          <w:highlight w:val="yellow"/>
        </w:rPr>
        <w:t>(Reference: TCSG Policy 4.9.10)</w:t>
      </w:r>
    </w:p>
    <w:p w14:paraId="75BAC410" w14:textId="77777777" w:rsidR="00056EB4" w:rsidRPr="00B52551" w:rsidRDefault="00056EB4" w:rsidP="00B52551">
      <w:pPr>
        <w:pStyle w:val="NormalWeb"/>
        <w:ind w:left="720"/>
        <w:rPr>
          <w:rFonts w:ascii="Arial" w:hAnsi="Arial" w:cs="Arial"/>
          <w:i/>
          <w:sz w:val="20"/>
          <w:szCs w:val="20"/>
        </w:rPr>
      </w:pPr>
    </w:p>
    <w:p w14:paraId="190087E3" w14:textId="77777777" w:rsidR="00B52551" w:rsidRPr="00B52551" w:rsidRDefault="00B52551" w:rsidP="006B7E6D">
      <w:pPr>
        <w:pStyle w:val="Heading2"/>
        <w:numPr>
          <w:ilvl w:val="1"/>
          <w:numId w:val="23"/>
        </w:numPr>
        <w:spacing w:before="0" w:after="0"/>
        <w:ind w:left="720" w:hanging="720"/>
      </w:pPr>
      <w:bookmarkStart w:id="167" w:name="_Toc258490933"/>
      <w:r>
        <w:t>T</w:t>
      </w:r>
      <w:r w:rsidR="00283FCF" w:rsidRPr="00FB5A97">
        <w:t>imekeeping</w:t>
      </w:r>
      <w:r w:rsidR="00283FCF">
        <w:t xml:space="preserve"> Procedures</w:t>
      </w:r>
      <w:bookmarkEnd w:id="165"/>
      <w:bookmarkEnd w:id="166"/>
      <w:bookmarkEnd w:id="167"/>
    </w:p>
    <w:p w14:paraId="4469BC7F" w14:textId="77777777" w:rsidR="000511B5" w:rsidRDefault="000511B5" w:rsidP="003C5906">
      <w:pPr>
        <w:spacing w:before="120" w:after="120"/>
        <w:ind w:left="720"/>
      </w:pPr>
      <w:r w:rsidRPr="00733B5E">
        <w:t xml:space="preserve">By law, </w:t>
      </w:r>
      <w:r w:rsidR="00B048DF">
        <w:t>Southern Crescent</w:t>
      </w:r>
      <w:r w:rsidR="00DC17F8">
        <w:t xml:space="preserve"> Technical College</w:t>
      </w:r>
      <w:r w:rsidR="0074446E">
        <w:t xml:space="preserve"> is</w:t>
      </w:r>
      <w:r w:rsidRPr="00733B5E">
        <w:t xml:space="preserve"> obligated to keep accurate records of the time worked by employees.</w:t>
      </w:r>
      <w:r w:rsidR="00C85822">
        <w:t xml:space="preserve"> </w:t>
      </w:r>
      <w:r w:rsidR="00DC17F8">
        <w:t xml:space="preserve">All non-exempt </w:t>
      </w:r>
      <w:r w:rsidRPr="00733B5E">
        <w:t>employee</w:t>
      </w:r>
      <w:r w:rsidR="00DC17F8">
        <w:t>s</w:t>
      </w:r>
      <w:r w:rsidRPr="00733B5E">
        <w:t xml:space="preserve"> must fill out the appropriate</w:t>
      </w:r>
      <w:r w:rsidRPr="00814FF9">
        <w:t xml:space="preserve"> </w:t>
      </w:r>
      <w:r w:rsidR="001840DE">
        <w:t>t</w:t>
      </w:r>
      <w:r w:rsidRPr="00733B5E">
        <w:t xml:space="preserve">ime </w:t>
      </w:r>
      <w:r w:rsidR="001840DE">
        <w:t>r</w:t>
      </w:r>
      <w:r w:rsidRPr="00733B5E">
        <w:t>eco</w:t>
      </w:r>
      <w:r w:rsidR="0074446E">
        <w:t>rd each week, and t</w:t>
      </w:r>
      <w:r w:rsidRPr="00733B5E">
        <w:t xml:space="preserve">ime records must be completed in accordance with </w:t>
      </w:r>
      <w:r w:rsidR="00081DE0">
        <w:t>SCTC</w:t>
      </w:r>
      <w:r w:rsidR="00DC17F8">
        <w:t>’s</w:t>
      </w:r>
      <w:r w:rsidRPr="00814FF9">
        <w:t xml:space="preserve"> </w:t>
      </w:r>
      <w:r w:rsidR="001840DE">
        <w:t>t</w:t>
      </w:r>
      <w:r w:rsidRPr="00733B5E">
        <w:t>ime</w:t>
      </w:r>
      <w:r w:rsidR="001840DE">
        <w:t>-r</w:t>
      </w:r>
      <w:r w:rsidRPr="00733B5E">
        <w:t>eporting guidelines</w:t>
      </w:r>
      <w:r w:rsidR="0017574A">
        <w:t xml:space="preserve"> and approved by the employee’s direct management</w:t>
      </w:r>
      <w:r w:rsidR="0074446E">
        <w:t>.</w:t>
      </w:r>
    </w:p>
    <w:p w14:paraId="27713459" w14:textId="77777777" w:rsidR="00081DE0" w:rsidRPr="00733B5E" w:rsidRDefault="009D763F" w:rsidP="00081DE0">
      <w:pPr>
        <w:spacing w:before="120" w:after="120"/>
        <w:ind w:left="720"/>
      </w:pPr>
      <w:r>
        <w:t xml:space="preserve">All leave, annual, sick, personal, etc. must be properly recorded and approved by the employee’s direct management in the Leave Management System housed on </w:t>
      </w:r>
      <w:r w:rsidRPr="00081DE0">
        <w:rPr>
          <w:b/>
        </w:rPr>
        <w:t>TigerNet</w:t>
      </w:r>
      <w:r>
        <w:t xml:space="preserve">.  </w:t>
      </w:r>
      <w:r w:rsidR="00081DE0">
        <w:t xml:space="preserve">Under </w:t>
      </w:r>
      <w:r w:rsidR="00081DE0" w:rsidRPr="00081DE0">
        <w:rPr>
          <w:b/>
        </w:rPr>
        <w:t>Online Documents/Human Resources</w:t>
      </w:r>
      <w:r w:rsidR="00081DE0">
        <w:t>.</w:t>
      </w:r>
    </w:p>
    <w:p w14:paraId="3CF1F680" w14:textId="77777777" w:rsidR="00283FCF" w:rsidRDefault="00C77CC4" w:rsidP="006B7E6D">
      <w:pPr>
        <w:pStyle w:val="Heading2"/>
        <w:numPr>
          <w:ilvl w:val="1"/>
          <w:numId w:val="23"/>
        </w:numPr>
        <w:spacing w:before="480" w:after="240"/>
        <w:ind w:left="720" w:hanging="720"/>
      </w:pPr>
      <w:bookmarkStart w:id="168" w:name="_Toc71616752"/>
      <w:bookmarkStart w:id="169" w:name="_Toc72058986"/>
      <w:bookmarkStart w:id="170" w:name="_Toc258490934"/>
      <w:r>
        <w:t xml:space="preserve">Working Hours, </w:t>
      </w:r>
      <w:r w:rsidR="00283FCF" w:rsidRPr="00FB5A97">
        <w:t>Overtime</w:t>
      </w:r>
      <w:bookmarkEnd w:id="168"/>
      <w:bookmarkEnd w:id="169"/>
      <w:bookmarkEnd w:id="170"/>
      <w:r>
        <w:t>, and Compensatory Time</w:t>
      </w:r>
    </w:p>
    <w:p w14:paraId="298A60DF" w14:textId="77777777" w:rsidR="00676F70" w:rsidRDefault="00676F70" w:rsidP="00FE4B67">
      <w:pPr>
        <w:ind w:left="720"/>
        <w:rPr>
          <w:rFonts w:cs="Arial"/>
        </w:rPr>
      </w:pPr>
      <w:r w:rsidRPr="009D6603">
        <w:rPr>
          <w:rFonts w:cs="Arial"/>
        </w:rPr>
        <w:t xml:space="preserve">All employees of </w:t>
      </w:r>
      <w:r>
        <w:rPr>
          <w:rFonts w:cs="Arial"/>
        </w:rPr>
        <w:t>Southern Crescent Technical College</w:t>
      </w:r>
      <w:r w:rsidRPr="009D6603">
        <w:rPr>
          <w:rFonts w:cs="Arial"/>
        </w:rPr>
        <w:t xml:space="preserve"> are covered by the Wage and Hour provisions of the Fair Labor Standards Act unless specifically exempted. The Fair Labor Standards Act (FLSA or Act) of 1938, as amended, establishes minimum wage rates, maximum work hours, overtime pay requirements, equal pay standards, and child labor restrictions for employees covered by its provisions. Included are guidelines governing required record ke</w:t>
      </w:r>
      <w:r>
        <w:rPr>
          <w:rFonts w:cs="Arial"/>
        </w:rPr>
        <w:t>eping for non-exempt employees.</w:t>
      </w:r>
    </w:p>
    <w:p w14:paraId="3CB312B8" w14:textId="77777777" w:rsidR="00676F70" w:rsidRPr="009D6603" w:rsidRDefault="00676F70" w:rsidP="00676F70">
      <w:pPr>
        <w:rPr>
          <w:rFonts w:cs="Arial"/>
        </w:rPr>
      </w:pPr>
    </w:p>
    <w:p w14:paraId="3CE1F02A" w14:textId="77777777" w:rsidR="00676F70" w:rsidRDefault="00676F70" w:rsidP="00FE4B67">
      <w:pPr>
        <w:ind w:left="720"/>
        <w:rPr>
          <w:rFonts w:cs="Arial"/>
        </w:rPr>
      </w:pPr>
      <w:r w:rsidRPr="009D6603">
        <w:rPr>
          <w:rFonts w:cs="Arial"/>
        </w:rPr>
        <w:t xml:space="preserve">Pursuant to State of Georgia policy, non-exempt, salaried employees shall receive FLSA Compensatory Time for all overtime hours worked. </w:t>
      </w:r>
    </w:p>
    <w:p w14:paraId="42C7547F" w14:textId="77777777" w:rsidR="00676F70" w:rsidRPr="009D6603" w:rsidRDefault="00676F70" w:rsidP="00676F70">
      <w:pPr>
        <w:rPr>
          <w:rFonts w:cs="Arial"/>
        </w:rPr>
      </w:pPr>
    </w:p>
    <w:p w14:paraId="740172C9" w14:textId="77777777" w:rsidR="00676F70" w:rsidRDefault="00676F70" w:rsidP="00FE4B67">
      <w:pPr>
        <w:ind w:left="720"/>
        <w:rPr>
          <w:rFonts w:cs="Arial"/>
        </w:rPr>
      </w:pPr>
      <w:r w:rsidRPr="009D6603">
        <w:rPr>
          <w:rFonts w:cs="Arial"/>
        </w:rPr>
        <w:t xml:space="preserve">In those unique circumstances in which the delivery of FLSA Compensatory Time is not a viable consideration, a </w:t>
      </w:r>
      <w:r w:rsidR="00081DE0">
        <w:rPr>
          <w:rFonts w:cs="Arial"/>
        </w:rPr>
        <w:t>SCTC</w:t>
      </w:r>
      <w:r w:rsidRPr="009D6603">
        <w:rPr>
          <w:rFonts w:cs="Arial"/>
        </w:rPr>
        <w:t xml:space="preserve"> unit may request authorization from the TCSG Budget Office to deliver overtime payment(s) in cash. If the TCSG Budget Office concurs, a written request shall be submitted to the Office of Planning and Budget (OPB) for review. Cash payment(s) for overtime hours worked shall not be initiated by a TCSG work unit unless formal OPB approval has first been obtained.</w:t>
      </w:r>
    </w:p>
    <w:p w14:paraId="769D8360" w14:textId="77777777" w:rsidR="00676F70" w:rsidRDefault="00676F70" w:rsidP="00676F70"/>
    <w:p w14:paraId="13C5EB8B" w14:textId="77777777" w:rsidR="00676F70" w:rsidRPr="009D6603" w:rsidRDefault="00676F70" w:rsidP="00FE4B67">
      <w:pPr>
        <w:ind w:left="720"/>
        <w:rPr>
          <w:rFonts w:cs="Arial"/>
        </w:rPr>
      </w:pPr>
      <w:r w:rsidRPr="009D6603">
        <w:rPr>
          <w:rFonts w:cs="Arial"/>
          <w:b/>
          <w:bCs/>
        </w:rPr>
        <w:t xml:space="preserve">Hours Worked: </w:t>
      </w:r>
      <w:r w:rsidRPr="009D6603">
        <w:rPr>
          <w:rFonts w:cs="Arial"/>
        </w:rPr>
        <w:t xml:space="preserve">Generally, all time spent on an employer’s premises or at a designated work place is considered “hours worked” when an employee is required or permitted to perform services of benefit to the employer, except for meal periods of at least thirty (30) minutes (in length) or other periods when the employee is entirely free from duty. Also included as “hours worked” is any work which the employee performs for the employer’s benefit outside of established work hours on or off the employer’s premises (i.e., time spent before, after, or between regular working hours). Unrecorded hours worked during a work week/work period by an employee on or off the employer’s premises must be counted as “hours worked” if the employer knows or has reason to believe that the work is taking place and whether or not the work is performed with the employer’s approval. </w:t>
      </w:r>
    </w:p>
    <w:p w14:paraId="2AE9FC1A" w14:textId="77777777" w:rsidR="00676F70" w:rsidRDefault="00676F70" w:rsidP="00676F70">
      <w:pPr>
        <w:rPr>
          <w:rFonts w:cs="Arial"/>
          <w:b/>
          <w:bCs/>
        </w:rPr>
      </w:pPr>
    </w:p>
    <w:p w14:paraId="6D794BA8" w14:textId="77777777" w:rsidR="00676F70" w:rsidRPr="009D6603" w:rsidRDefault="00676F70" w:rsidP="00FE4B67">
      <w:pPr>
        <w:ind w:left="720"/>
        <w:rPr>
          <w:rFonts w:cs="Arial"/>
        </w:rPr>
      </w:pPr>
      <w:r w:rsidRPr="009D6603">
        <w:rPr>
          <w:rFonts w:cs="Arial"/>
          <w:b/>
          <w:bCs/>
        </w:rPr>
        <w:t xml:space="preserve">Non-Exempt Employees: </w:t>
      </w:r>
      <w:r w:rsidRPr="009D6603">
        <w:rPr>
          <w:rFonts w:cs="Arial"/>
        </w:rPr>
        <w:t xml:space="preserve">Employees who are covered by and subject to the minimum wage, overtime and recordkeeping provisions of the Fair Labor Standards Act. </w:t>
      </w:r>
    </w:p>
    <w:p w14:paraId="6158608B" w14:textId="77777777" w:rsidR="00676F70" w:rsidRDefault="00676F70" w:rsidP="00676F70">
      <w:pPr>
        <w:rPr>
          <w:rFonts w:cs="Arial"/>
          <w:b/>
          <w:bCs/>
        </w:rPr>
      </w:pPr>
    </w:p>
    <w:p w14:paraId="167C9FB9" w14:textId="77777777" w:rsidR="00676F70" w:rsidRPr="009D6603" w:rsidRDefault="00676F70" w:rsidP="00FE4B67">
      <w:pPr>
        <w:ind w:left="720"/>
        <w:rPr>
          <w:rFonts w:cs="Arial"/>
        </w:rPr>
      </w:pPr>
      <w:r w:rsidRPr="009D6603">
        <w:rPr>
          <w:rFonts w:cs="Arial"/>
          <w:b/>
          <w:bCs/>
        </w:rPr>
        <w:t>Regular Rate</w:t>
      </w:r>
      <w:r w:rsidRPr="009D6603">
        <w:rPr>
          <w:rFonts w:cs="Arial"/>
        </w:rPr>
        <w:t xml:space="preserve">: The hourly rate used to calculate overtime payments. If an employee is paid solely at one hourly rate of pay (i.e., for hourly-paid staff in the System Office or technical college), this is the individual’s “regular rate”. The regular rate of a salaried employee is calculated by dividing the individual’s total compensation (including annual salary and any additional salary supplements, shift differentials, etc.) by 2,080 hours. The regular rate for a P.O.S.T. certified law enforcement officer working a 207(k) schedule shall be determined pursuant to applicable provisions of the Office of Planning and Budget’s Rules, Regulations and Procedures Governing Working Hours, the Payment of Overtime and the Granting of Compensatory Time. NOTE: if an hourly-paid employee receives additional compensation, these monies are also factored into the calculating of his/her “regular rate”. </w:t>
      </w:r>
    </w:p>
    <w:p w14:paraId="46082CE9" w14:textId="77777777" w:rsidR="00676F70" w:rsidRPr="00676F70" w:rsidRDefault="00676F70" w:rsidP="00676F70"/>
    <w:p w14:paraId="42AFC308" w14:textId="77777777" w:rsidR="00DC17F8" w:rsidRPr="00DC17F8" w:rsidRDefault="00DC17F8" w:rsidP="00DC17F8">
      <w:pPr>
        <w:pStyle w:val="NormalWeb"/>
        <w:ind w:left="720"/>
        <w:rPr>
          <w:rFonts w:ascii="Arial" w:hAnsi="Arial" w:cs="Arial"/>
          <w:sz w:val="20"/>
          <w:szCs w:val="20"/>
        </w:rPr>
      </w:pPr>
      <w:bookmarkStart w:id="171" w:name="_Toc71616753"/>
      <w:bookmarkStart w:id="172" w:name="_Toc72058987"/>
      <w:r w:rsidRPr="00DC17F8">
        <w:rPr>
          <w:rFonts w:ascii="Arial" w:hAnsi="Arial" w:cs="Arial"/>
          <w:color w:val="000000"/>
          <w:sz w:val="20"/>
          <w:szCs w:val="20"/>
        </w:rPr>
        <w:t>Whenever possible, supervisors shall schedule work so that employees, who must work more than the normal number of hours during a particular day, will be given compensatory time during the remainder of the work week and thereby keep the total number of hours worked to 40 or less.</w:t>
      </w:r>
    </w:p>
    <w:p w14:paraId="6BD9E252" w14:textId="77777777" w:rsidR="00DC17F8" w:rsidRPr="00DC17F8" w:rsidRDefault="00DC17F8" w:rsidP="00DC17F8">
      <w:pPr>
        <w:pStyle w:val="NormalWeb"/>
        <w:ind w:left="720"/>
        <w:rPr>
          <w:rFonts w:ascii="Arial" w:hAnsi="Arial" w:cs="Arial"/>
          <w:sz w:val="20"/>
          <w:szCs w:val="20"/>
        </w:rPr>
      </w:pPr>
      <w:r w:rsidRPr="00DC17F8">
        <w:rPr>
          <w:rFonts w:ascii="Arial" w:hAnsi="Arial" w:cs="Arial"/>
          <w:color w:val="000000"/>
          <w:sz w:val="20"/>
          <w:szCs w:val="20"/>
        </w:rPr>
        <w:t>If it is necessary for non-exempt employees to work more than 40 hours in any work</w:t>
      </w:r>
      <w:r w:rsidR="00F22213">
        <w:rPr>
          <w:rFonts w:ascii="Arial" w:hAnsi="Arial" w:cs="Arial"/>
          <w:color w:val="000000"/>
          <w:sz w:val="20"/>
          <w:szCs w:val="20"/>
        </w:rPr>
        <w:t xml:space="preserve"> </w:t>
      </w:r>
      <w:r w:rsidRPr="00DC17F8">
        <w:rPr>
          <w:rFonts w:ascii="Arial" w:hAnsi="Arial" w:cs="Arial"/>
          <w:color w:val="000000"/>
          <w:sz w:val="20"/>
          <w:szCs w:val="20"/>
        </w:rPr>
        <w:t>week, they may be given compensatory time, at a rate of one and one-half hours for each overtime hour worked. The maximum number of hours of compensatory time in lieu of cash that most employees may accrue per calendar year is 240.</w:t>
      </w:r>
      <w:r w:rsidR="009864BD">
        <w:rPr>
          <w:rFonts w:ascii="Arial" w:hAnsi="Arial" w:cs="Arial"/>
          <w:color w:val="000000"/>
          <w:sz w:val="20"/>
          <w:szCs w:val="20"/>
        </w:rPr>
        <w:t xml:space="preserve"> All time worked in excess of 40 hours during a work week must be approved by the employee’s direct management and submitted by the employee in the Leave Management System.</w:t>
      </w:r>
      <w:r w:rsidR="00A5501E">
        <w:rPr>
          <w:rFonts w:ascii="Arial" w:hAnsi="Arial" w:cs="Arial"/>
          <w:color w:val="000000"/>
          <w:sz w:val="20"/>
          <w:szCs w:val="20"/>
        </w:rPr>
        <w:t xml:space="preserve"> SCTC strictly prohibits bumping and/or floating hours from one pay period to the next.</w:t>
      </w:r>
    </w:p>
    <w:p w14:paraId="20CC4A85" w14:textId="77777777" w:rsidR="00DC17F8" w:rsidRDefault="00DC17F8" w:rsidP="00DC17F8">
      <w:pPr>
        <w:pStyle w:val="NormalWeb"/>
        <w:ind w:left="720"/>
        <w:rPr>
          <w:rFonts w:ascii="Arial" w:hAnsi="Arial" w:cs="Arial"/>
          <w:color w:val="000000"/>
          <w:sz w:val="20"/>
          <w:szCs w:val="20"/>
        </w:rPr>
      </w:pPr>
      <w:r w:rsidRPr="00DC17F8">
        <w:rPr>
          <w:rFonts w:ascii="Arial" w:hAnsi="Arial" w:cs="Arial"/>
          <w:color w:val="000000"/>
          <w:sz w:val="20"/>
          <w:szCs w:val="20"/>
        </w:rPr>
        <w:t>Executive, Administrative, and Professional Employees are exempt from the Act and are not entitled to overtime or compensatory time at the overtime rate. In appropriate circumstances, supervisors may provide their exempt employees with compensatory time at the regular rate when the employee has work</w:t>
      </w:r>
      <w:r w:rsidR="0030264F">
        <w:rPr>
          <w:rFonts w:ascii="Arial" w:hAnsi="Arial" w:cs="Arial"/>
          <w:color w:val="000000"/>
          <w:sz w:val="20"/>
          <w:szCs w:val="20"/>
        </w:rPr>
        <w:t>ed</w:t>
      </w:r>
      <w:r w:rsidRPr="00DC17F8">
        <w:rPr>
          <w:rFonts w:ascii="Arial" w:hAnsi="Arial" w:cs="Arial"/>
          <w:color w:val="000000"/>
          <w:sz w:val="20"/>
          <w:szCs w:val="20"/>
        </w:rPr>
        <w:t xml:space="preserve"> an extraordinary amount of hours beyond their normal schedule.</w:t>
      </w:r>
    </w:p>
    <w:p w14:paraId="585384FD" w14:textId="77777777" w:rsidR="000B53B6" w:rsidRDefault="008949BE" w:rsidP="00056EB4">
      <w:pPr>
        <w:pStyle w:val="NormalWeb"/>
        <w:spacing w:before="0" w:beforeAutospacing="0" w:after="0" w:afterAutospacing="0"/>
        <w:ind w:left="720"/>
        <w:rPr>
          <w:rFonts w:ascii="Arial" w:hAnsi="Arial" w:cs="Arial"/>
          <w:i/>
          <w:color w:val="000000"/>
          <w:sz w:val="20"/>
          <w:szCs w:val="20"/>
        </w:rPr>
      </w:pPr>
      <w:r w:rsidRPr="000B53B6">
        <w:rPr>
          <w:rFonts w:ascii="Arial" w:hAnsi="Arial" w:cs="Arial"/>
          <w:i/>
          <w:color w:val="000000"/>
          <w:sz w:val="20"/>
          <w:szCs w:val="20"/>
          <w:highlight w:val="yellow"/>
        </w:rPr>
        <w:t xml:space="preserve"> </w:t>
      </w:r>
      <w:r w:rsidR="000B53B6" w:rsidRPr="000B53B6">
        <w:rPr>
          <w:rFonts w:ascii="Arial" w:hAnsi="Arial" w:cs="Arial"/>
          <w:i/>
          <w:color w:val="000000"/>
          <w:sz w:val="20"/>
          <w:szCs w:val="20"/>
          <w:highlight w:val="yellow"/>
        </w:rPr>
        <w:t>(Reference: TCSG Policy 4.2.1</w:t>
      </w:r>
      <w:r w:rsidR="00C77CC4">
        <w:rPr>
          <w:rFonts w:ascii="Arial" w:hAnsi="Arial" w:cs="Arial"/>
          <w:i/>
          <w:color w:val="000000"/>
          <w:sz w:val="20"/>
          <w:szCs w:val="20"/>
          <w:highlight w:val="yellow"/>
        </w:rPr>
        <w:t>p</w:t>
      </w:r>
      <w:r w:rsidR="000B53B6" w:rsidRPr="000B53B6">
        <w:rPr>
          <w:rFonts w:ascii="Arial" w:hAnsi="Arial" w:cs="Arial"/>
          <w:i/>
          <w:color w:val="000000"/>
          <w:sz w:val="20"/>
          <w:szCs w:val="20"/>
          <w:highlight w:val="yellow"/>
        </w:rPr>
        <w:t>)</w:t>
      </w:r>
    </w:p>
    <w:p w14:paraId="1721D25A" w14:textId="77777777" w:rsidR="00056EB4" w:rsidRPr="00DC17F8" w:rsidRDefault="00056EB4" w:rsidP="00056EB4">
      <w:pPr>
        <w:pStyle w:val="NormalWeb"/>
        <w:spacing w:before="0" w:beforeAutospacing="0" w:after="0" w:afterAutospacing="0"/>
        <w:ind w:left="720"/>
        <w:rPr>
          <w:rFonts w:ascii="Arial" w:hAnsi="Arial" w:cs="Arial"/>
          <w:i/>
          <w:sz w:val="20"/>
          <w:szCs w:val="20"/>
        </w:rPr>
      </w:pPr>
    </w:p>
    <w:p w14:paraId="078F8484" w14:textId="77777777" w:rsidR="009B1B15" w:rsidRDefault="008555C3" w:rsidP="006B7E6D">
      <w:pPr>
        <w:pStyle w:val="Heading2"/>
        <w:numPr>
          <w:ilvl w:val="1"/>
          <w:numId w:val="23"/>
        </w:numPr>
        <w:spacing w:before="0" w:after="0"/>
        <w:ind w:left="720" w:hanging="720"/>
      </w:pPr>
      <w:bookmarkStart w:id="173" w:name="_Toc258490935"/>
      <w:r>
        <w:t>Supplemental Pay</w:t>
      </w:r>
    </w:p>
    <w:p w14:paraId="27DB69D0" w14:textId="77777777" w:rsidR="00921543" w:rsidRDefault="00921543" w:rsidP="009B1B15">
      <w:pPr>
        <w:ind w:left="720"/>
        <w:rPr>
          <w:rFonts w:cs="Arial"/>
          <w:color w:val="000000"/>
          <w:shd w:val="clear" w:color="auto" w:fill="FFFFFF"/>
        </w:rPr>
      </w:pPr>
      <w:r>
        <w:rPr>
          <w:rFonts w:cs="Arial"/>
          <w:color w:val="000000"/>
          <w:shd w:val="clear" w:color="auto" w:fill="FFFFFF"/>
        </w:rPr>
        <w:t>A full-time, exempt member of the faculty or staff,</w:t>
      </w:r>
      <w:r w:rsidRPr="00921543">
        <w:rPr>
          <w:rFonts w:cs="Arial"/>
          <w:color w:val="000000"/>
          <w:shd w:val="clear" w:color="auto" w:fill="FFFFFF"/>
        </w:rPr>
        <w:t xml:space="preserve"> </w:t>
      </w:r>
      <w:r>
        <w:rPr>
          <w:rFonts w:cs="Arial"/>
          <w:color w:val="000000"/>
          <w:shd w:val="clear" w:color="auto" w:fill="FFFFFF"/>
        </w:rPr>
        <w:t xml:space="preserve">may receive additional compensation for extra duties, as long as these extra services do not cause a conflict of commitment with the primary employment position of the employee.  No additional compensation may be paid for college duties that are generally related to the position to which the employee is hired to perform. </w:t>
      </w:r>
    </w:p>
    <w:p w14:paraId="27770A56" w14:textId="77777777" w:rsidR="00921543" w:rsidRDefault="00921543" w:rsidP="009B1B15">
      <w:pPr>
        <w:ind w:left="720"/>
        <w:rPr>
          <w:rFonts w:cs="Arial"/>
          <w:color w:val="000000"/>
          <w:shd w:val="clear" w:color="auto" w:fill="FFFFFF"/>
        </w:rPr>
      </w:pPr>
    </w:p>
    <w:p w14:paraId="1CD43A72" w14:textId="77777777" w:rsidR="00921543" w:rsidRDefault="009B1B15" w:rsidP="009B1B15">
      <w:pPr>
        <w:ind w:left="720"/>
      </w:pPr>
      <w:r w:rsidRPr="009B1B15">
        <w:t>A full time, exempt</w:t>
      </w:r>
      <w:r>
        <w:t xml:space="preserve"> status </w:t>
      </w:r>
      <w:r w:rsidRPr="009B1B15">
        <w:t>employee m</w:t>
      </w:r>
      <w:r w:rsidR="00921543">
        <w:t>ust</w:t>
      </w:r>
      <w:r w:rsidRPr="009B1B15">
        <w:t xml:space="preserve"> submit a Request for Supplemental Employment</w:t>
      </w:r>
      <w:r w:rsidR="00081DE0">
        <w:t xml:space="preserve"> Form</w:t>
      </w:r>
      <w:r w:rsidRPr="009B1B15">
        <w:t xml:space="preserve"> that is approved by the employee's direct supervisor and the potential supervisor</w:t>
      </w:r>
      <w:r w:rsidR="00921543">
        <w:t xml:space="preserve"> in order to receive supplemental pay</w:t>
      </w:r>
      <w:r w:rsidRPr="009B1B15">
        <w:t xml:space="preserve">.  The employee’s request is limited to a single academic term and corresponding terms and conditions of employment are outlined within the request. The Request for Supplemental Employment describes the worked performed, start and end dates and times of work performed and pay. The employee's supplemental supervisor is responsible for ensuring the employee performs the authorized work.  </w:t>
      </w:r>
    </w:p>
    <w:p w14:paraId="14D2D98B" w14:textId="77777777" w:rsidR="00921543" w:rsidRDefault="00921543" w:rsidP="009B1B15">
      <w:pPr>
        <w:ind w:left="720"/>
      </w:pPr>
    </w:p>
    <w:p w14:paraId="77F070D3" w14:textId="77777777" w:rsidR="009B1B15" w:rsidRDefault="009B1B15" w:rsidP="009B1B15">
      <w:pPr>
        <w:ind w:left="720"/>
      </w:pPr>
      <w:r w:rsidRPr="009B1B15">
        <w:t>The employee's Request for Supplemental Employment is provided to Human Resources for processing. Human Resources reviews the amount of pay and work performed to ensure it is comparable to other employees performing similar job functions.</w:t>
      </w:r>
    </w:p>
    <w:p w14:paraId="5E254BDB" w14:textId="77777777" w:rsidR="00081DE0" w:rsidRDefault="00081DE0" w:rsidP="009B1B15">
      <w:pPr>
        <w:ind w:left="720"/>
      </w:pPr>
    </w:p>
    <w:p w14:paraId="57DBFE7A" w14:textId="77777777" w:rsidR="00081DE0" w:rsidRPr="009B1B15" w:rsidRDefault="000D0807" w:rsidP="009B1B15">
      <w:pPr>
        <w:ind w:left="720"/>
      </w:pPr>
      <w:hyperlink r:id="rId54" w:history="1">
        <w:r w:rsidR="00081DE0" w:rsidRPr="00081DE0">
          <w:rPr>
            <w:rStyle w:val="Hyperlink"/>
          </w:rPr>
          <w:t>Supplemental Employment Request</w:t>
        </w:r>
      </w:hyperlink>
    </w:p>
    <w:p w14:paraId="2DBE7A12" w14:textId="77777777" w:rsidR="00283FCF" w:rsidRPr="00FB5A97" w:rsidRDefault="00283FCF" w:rsidP="006B7E6D">
      <w:pPr>
        <w:pStyle w:val="Heading2"/>
        <w:numPr>
          <w:ilvl w:val="1"/>
          <w:numId w:val="23"/>
        </w:numPr>
        <w:spacing w:before="480" w:after="240"/>
        <w:ind w:left="720" w:hanging="720"/>
      </w:pPr>
      <w:r>
        <w:t xml:space="preserve">Payroll and </w:t>
      </w:r>
      <w:r w:rsidRPr="00FB5A97">
        <w:t>Paydays</w:t>
      </w:r>
      <w:bookmarkEnd w:id="171"/>
      <w:bookmarkEnd w:id="172"/>
      <w:bookmarkEnd w:id="173"/>
    </w:p>
    <w:p w14:paraId="7F5DBFA7" w14:textId="77777777" w:rsidR="00EC1383" w:rsidRDefault="00E57C80" w:rsidP="0030264F">
      <w:pPr>
        <w:pStyle w:val="NoSpacing"/>
        <w:ind w:left="720"/>
        <w:rPr>
          <w:rFonts w:cs="Arial"/>
        </w:rPr>
      </w:pPr>
      <w:r>
        <w:rPr>
          <w:rFonts w:cs="Arial"/>
        </w:rPr>
        <w:t xml:space="preserve">All employees are paid on the </w:t>
      </w:r>
      <w:r w:rsidR="00DC17F8" w:rsidRPr="00DC17F8">
        <w:rPr>
          <w:rFonts w:cs="Arial"/>
        </w:rPr>
        <w:t xml:space="preserve">last business day of </w:t>
      </w:r>
      <w:r>
        <w:rPr>
          <w:rFonts w:cs="Arial"/>
        </w:rPr>
        <w:t>each</w:t>
      </w:r>
      <w:r w:rsidR="00DC17F8" w:rsidRPr="00DC17F8">
        <w:rPr>
          <w:rFonts w:cs="Arial"/>
        </w:rPr>
        <w:t xml:space="preserve"> month. </w:t>
      </w:r>
      <w:bookmarkStart w:id="174" w:name="_Toc71616754"/>
      <w:bookmarkStart w:id="175" w:name="_Toc72058988"/>
      <w:bookmarkStart w:id="176" w:name="_Toc258490936"/>
    </w:p>
    <w:p w14:paraId="4A8E75EF" w14:textId="77777777" w:rsidR="00EC1383" w:rsidRDefault="00EC1383" w:rsidP="00927B96">
      <w:pPr>
        <w:pStyle w:val="NoSpacing"/>
        <w:rPr>
          <w:rFonts w:cs="Arial"/>
        </w:rPr>
      </w:pPr>
    </w:p>
    <w:p w14:paraId="564F2CDC" w14:textId="77777777" w:rsidR="00283FCF" w:rsidRPr="00EC1383" w:rsidRDefault="00E96E8C" w:rsidP="00927B96">
      <w:pPr>
        <w:pStyle w:val="NoSpacing"/>
        <w:rPr>
          <w:b/>
          <w:sz w:val="24"/>
          <w:szCs w:val="24"/>
        </w:rPr>
      </w:pPr>
      <w:r>
        <w:rPr>
          <w:b/>
          <w:sz w:val="24"/>
          <w:szCs w:val="24"/>
        </w:rPr>
        <w:t>5.7</w:t>
      </w:r>
      <w:r w:rsidR="00EC1383">
        <w:rPr>
          <w:b/>
          <w:sz w:val="24"/>
          <w:szCs w:val="24"/>
        </w:rPr>
        <w:tab/>
      </w:r>
      <w:r>
        <w:rPr>
          <w:b/>
          <w:sz w:val="24"/>
          <w:szCs w:val="24"/>
        </w:rPr>
        <w:t xml:space="preserve">Employee </w:t>
      </w:r>
      <w:r w:rsidR="00283FCF" w:rsidRPr="00EC1383">
        <w:rPr>
          <w:b/>
          <w:sz w:val="24"/>
          <w:szCs w:val="24"/>
        </w:rPr>
        <w:t>Performance</w:t>
      </w:r>
      <w:r>
        <w:rPr>
          <w:b/>
          <w:sz w:val="24"/>
          <w:szCs w:val="24"/>
        </w:rPr>
        <w:t xml:space="preserve"> Management</w:t>
      </w:r>
      <w:r w:rsidR="00283FCF" w:rsidRPr="00EC1383">
        <w:rPr>
          <w:b/>
          <w:sz w:val="24"/>
          <w:szCs w:val="24"/>
        </w:rPr>
        <w:t xml:space="preserve"> </w:t>
      </w:r>
      <w:r w:rsidR="00C87FEA" w:rsidRPr="00EC1383">
        <w:rPr>
          <w:b/>
          <w:sz w:val="24"/>
          <w:szCs w:val="24"/>
        </w:rPr>
        <w:t>and</w:t>
      </w:r>
      <w:r w:rsidR="00283FCF" w:rsidRPr="00EC1383">
        <w:rPr>
          <w:b/>
          <w:sz w:val="24"/>
          <w:szCs w:val="24"/>
        </w:rPr>
        <w:t xml:space="preserve"> Salary Reviews</w:t>
      </w:r>
      <w:bookmarkEnd w:id="174"/>
      <w:bookmarkEnd w:id="175"/>
      <w:bookmarkEnd w:id="176"/>
    </w:p>
    <w:p w14:paraId="3678E85D" w14:textId="77777777" w:rsidR="00E96E8C" w:rsidRDefault="00E96E8C" w:rsidP="00E96E8C">
      <w:pPr>
        <w:autoSpaceDE w:val="0"/>
        <w:autoSpaceDN w:val="0"/>
        <w:adjustRightInd w:val="0"/>
        <w:ind w:left="720"/>
        <w:rPr>
          <w:rFonts w:cs="Arial"/>
        </w:rPr>
      </w:pPr>
    </w:p>
    <w:p w14:paraId="5776F59A" w14:textId="77777777" w:rsidR="00E96E8C" w:rsidRDefault="00B048DF" w:rsidP="00E96E8C">
      <w:pPr>
        <w:autoSpaceDE w:val="0"/>
        <w:autoSpaceDN w:val="0"/>
        <w:adjustRightInd w:val="0"/>
        <w:ind w:left="720"/>
        <w:rPr>
          <w:rFonts w:cs="Arial"/>
        </w:rPr>
      </w:pPr>
      <w:r>
        <w:rPr>
          <w:rFonts w:cs="Arial"/>
        </w:rPr>
        <w:t>Southern Crescent</w:t>
      </w:r>
      <w:r w:rsidR="00B52551">
        <w:rPr>
          <w:rFonts w:cs="Arial"/>
        </w:rPr>
        <w:t xml:space="preserve"> </w:t>
      </w:r>
      <w:r w:rsidR="00B52551" w:rsidRPr="00B52551">
        <w:rPr>
          <w:rFonts w:cs="Arial"/>
        </w:rPr>
        <w:t xml:space="preserve">Technical College </w:t>
      </w:r>
      <w:r w:rsidR="00B52551">
        <w:rPr>
          <w:rFonts w:cs="Arial"/>
        </w:rPr>
        <w:t>has established</w:t>
      </w:r>
      <w:r w:rsidR="00E96E8C">
        <w:rPr>
          <w:rFonts w:cs="Arial"/>
        </w:rPr>
        <w:t xml:space="preserve"> </w:t>
      </w:r>
      <w:r w:rsidR="00E96E8C" w:rsidRPr="00E96E8C">
        <w:rPr>
          <w:rFonts w:cs="Arial"/>
        </w:rPr>
        <w:t>establish guiding principles and accompanying processes</w:t>
      </w:r>
      <w:r w:rsidR="00E96E8C">
        <w:rPr>
          <w:rFonts w:cs="Arial"/>
        </w:rPr>
        <w:t xml:space="preserve"> </w:t>
      </w:r>
      <w:r w:rsidR="00E96E8C" w:rsidRPr="00E96E8C">
        <w:rPr>
          <w:rFonts w:cs="Arial"/>
        </w:rPr>
        <w:t xml:space="preserve">which comprise a Performance Management </w:t>
      </w:r>
      <w:r w:rsidR="00E96E8C">
        <w:rPr>
          <w:rFonts w:cs="Arial"/>
        </w:rPr>
        <w:t>system for</w:t>
      </w:r>
      <w:r w:rsidR="00E96E8C" w:rsidRPr="00E96E8C">
        <w:rPr>
          <w:rFonts w:cs="Arial"/>
        </w:rPr>
        <w:t xml:space="preserve"> all</w:t>
      </w:r>
      <w:r w:rsidR="00E96E8C">
        <w:rPr>
          <w:rFonts w:cs="Arial"/>
        </w:rPr>
        <w:t xml:space="preserve"> employees.</w:t>
      </w:r>
    </w:p>
    <w:p w14:paraId="09B8E92B" w14:textId="77777777" w:rsidR="00E96E8C" w:rsidRDefault="00E96E8C" w:rsidP="00E96E8C">
      <w:pPr>
        <w:autoSpaceDE w:val="0"/>
        <w:autoSpaceDN w:val="0"/>
        <w:adjustRightInd w:val="0"/>
        <w:ind w:left="720"/>
        <w:rPr>
          <w:rFonts w:cs="Arial"/>
        </w:rPr>
      </w:pPr>
    </w:p>
    <w:p w14:paraId="15D5D065" w14:textId="77777777" w:rsidR="00E96E8C" w:rsidRPr="00E96E8C" w:rsidRDefault="00E96E8C" w:rsidP="00E96E8C">
      <w:pPr>
        <w:autoSpaceDE w:val="0"/>
        <w:autoSpaceDN w:val="0"/>
        <w:adjustRightInd w:val="0"/>
        <w:ind w:left="720"/>
        <w:rPr>
          <w:rFonts w:cs="Arial"/>
        </w:rPr>
      </w:pPr>
      <w:r w:rsidRPr="00E96E8C">
        <w:rPr>
          <w:rFonts w:cs="Arial"/>
        </w:rPr>
        <w:t>For each performance period, supervisors will provide employees with a</w:t>
      </w:r>
      <w:r>
        <w:rPr>
          <w:rFonts w:cs="Arial"/>
        </w:rPr>
        <w:t xml:space="preserve"> </w:t>
      </w:r>
      <w:r w:rsidRPr="00E96E8C">
        <w:rPr>
          <w:rFonts w:cs="Arial"/>
        </w:rPr>
        <w:t>performance plan, ongoing feedback and an interim evaluation, and an annual</w:t>
      </w:r>
      <w:r>
        <w:rPr>
          <w:rFonts w:cs="Arial"/>
        </w:rPr>
        <w:t xml:space="preserve"> </w:t>
      </w:r>
      <w:r w:rsidRPr="00E96E8C">
        <w:rPr>
          <w:rFonts w:cs="Arial"/>
        </w:rPr>
        <w:t>performance evaluation.</w:t>
      </w:r>
      <w:r>
        <w:rPr>
          <w:rFonts w:cs="Arial"/>
        </w:rPr>
        <w:t xml:space="preserve"> Southern Crescent Technical College has established </w:t>
      </w:r>
      <w:r w:rsidRPr="00E96E8C">
        <w:rPr>
          <w:rFonts w:cs="Arial"/>
        </w:rPr>
        <w:t>a fixed 12-month</w:t>
      </w:r>
      <w:r>
        <w:rPr>
          <w:rFonts w:cs="Arial"/>
        </w:rPr>
        <w:t xml:space="preserve"> </w:t>
      </w:r>
      <w:r w:rsidRPr="00E96E8C">
        <w:rPr>
          <w:rFonts w:cs="Arial"/>
        </w:rPr>
        <w:t>performance period for the purpose of evaluating employees</w:t>
      </w:r>
      <w:r>
        <w:rPr>
          <w:rFonts w:cs="Arial"/>
        </w:rPr>
        <w:t xml:space="preserve"> which is July 1 through June 30 of the following year.</w:t>
      </w:r>
      <w:r w:rsidR="0091746B">
        <w:rPr>
          <w:rFonts w:cs="Arial"/>
        </w:rPr>
        <w:t xml:space="preserve"> </w:t>
      </w:r>
      <w:r w:rsidR="00D25381">
        <w:rPr>
          <w:rFonts w:cs="Arial"/>
        </w:rPr>
        <w:t>Mid-Year Evaluations are due January 15, annual performance e</w:t>
      </w:r>
      <w:r w:rsidR="0091746B">
        <w:rPr>
          <w:rFonts w:cs="Arial"/>
        </w:rPr>
        <w:t>valuations are due to the Office of Human Resources by July 15.</w:t>
      </w:r>
    </w:p>
    <w:p w14:paraId="46A867E4" w14:textId="77777777" w:rsidR="00E96E8C" w:rsidRPr="00E96E8C" w:rsidRDefault="00E96E8C" w:rsidP="00E96E8C">
      <w:pPr>
        <w:autoSpaceDE w:val="0"/>
        <w:autoSpaceDN w:val="0"/>
        <w:adjustRightInd w:val="0"/>
        <w:rPr>
          <w:rFonts w:cs="Arial"/>
        </w:rPr>
      </w:pPr>
    </w:p>
    <w:p w14:paraId="45A66E52" w14:textId="77777777" w:rsidR="00E96E8C" w:rsidRPr="00E96E8C" w:rsidRDefault="00E96E8C" w:rsidP="00E96E8C">
      <w:pPr>
        <w:autoSpaceDE w:val="0"/>
        <w:autoSpaceDN w:val="0"/>
        <w:adjustRightInd w:val="0"/>
        <w:ind w:left="720"/>
        <w:rPr>
          <w:rFonts w:cs="Arial"/>
        </w:rPr>
      </w:pPr>
      <w:r w:rsidRPr="00E96E8C">
        <w:rPr>
          <w:rFonts w:cs="Arial"/>
        </w:rPr>
        <w:t xml:space="preserve">Evaluations are required for all full-time and part-time salaried </w:t>
      </w:r>
      <w:r>
        <w:rPr>
          <w:rFonts w:cs="Arial"/>
        </w:rPr>
        <w:t xml:space="preserve">and hourly employees. </w:t>
      </w:r>
    </w:p>
    <w:p w14:paraId="1CE30720" w14:textId="77777777" w:rsidR="00E96E8C" w:rsidRPr="00E96E8C" w:rsidRDefault="00E96E8C" w:rsidP="00E96E8C">
      <w:pPr>
        <w:autoSpaceDE w:val="0"/>
        <w:autoSpaceDN w:val="0"/>
        <w:adjustRightInd w:val="0"/>
        <w:ind w:left="720"/>
        <w:rPr>
          <w:rFonts w:cs="Arial"/>
        </w:rPr>
      </w:pPr>
      <w:r w:rsidRPr="00E96E8C">
        <w:rPr>
          <w:rFonts w:cs="Arial"/>
        </w:rPr>
        <w:t>Employees that began employment less than three months before the end the</w:t>
      </w:r>
    </w:p>
    <w:p w14:paraId="4C95071A" w14:textId="77777777" w:rsidR="00E96E8C" w:rsidRPr="00E96E8C" w:rsidRDefault="00E96E8C" w:rsidP="00E96E8C">
      <w:pPr>
        <w:autoSpaceDE w:val="0"/>
        <w:autoSpaceDN w:val="0"/>
        <w:adjustRightInd w:val="0"/>
        <w:ind w:left="720"/>
        <w:rPr>
          <w:rFonts w:cs="Arial"/>
        </w:rPr>
      </w:pPr>
      <w:r w:rsidRPr="00E96E8C">
        <w:rPr>
          <w:rFonts w:cs="Arial"/>
        </w:rPr>
        <w:t>performance period may be exempted from the performance evaluation process.</w:t>
      </w:r>
    </w:p>
    <w:p w14:paraId="0C3E5E4B" w14:textId="77777777" w:rsidR="00E96E8C" w:rsidRDefault="00E96E8C" w:rsidP="00E96E8C">
      <w:pPr>
        <w:autoSpaceDE w:val="0"/>
        <w:autoSpaceDN w:val="0"/>
        <w:adjustRightInd w:val="0"/>
        <w:ind w:left="720"/>
        <w:rPr>
          <w:rFonts w:cs="Arial"/>
        </w:rPr>
      </w:pPr>
      <w:r w:rsidRPr="00E96E8C">
        <w:rPr>
          <w:rFonts w:cs="Arial"/>
        </w:rPr>
        <w:t>Evaluations will be conducted using a five-point rating scale</w:t>
      </w:r>
      <w:r>
        <w:rPr>
          <w:rFonts w:cs="Arial"/>
        </w:rPr>
        <w:t>.</w:t>
      </w:r>
    </w:p>
    <w:p w14:paraId="4FB421A9" w14:textId="77777777" w:rsidR="0091746B" w:rsidRDefault="0091746B" w:rsidP="00E96E8C">
      <w:pPr>
        <w:autoSpaceDE w:val="0"/>
        <w:autoSpaceDN w:val="0"/>
        <w:adjustRightInd w:val="0"/>
        <w:ind w:left="720"/>
        <w:rPr>
          <w:rFonts w:cs="Arial"/>
        </w:rPr>
      </w:pPr>
    </w:p>
    <w:p w14:paraId="4C7C35FF" w14:textId="77777777" w:rsidR="00E96E8C" w:rsidRPr="00E96E8C" w:rsidRDefault="00E96E8C" w:rsidP="00E96E8C">
      <w:pPr>
        <w:autoSpaceDE w:val="0"/>
        <w:autoSpaceDN w:val="0"/>
        <w:adjustRightInd w:val="0"/>
        <w:ind w:left="720"/>
        <w:rPr>
          <w:rFonts w:cs="Arial"/>
        </w:rPr>
      </w:pPr>
      <w:r w:rsidRPr="00E96E8C">
        <w:rPr>
          <w:rFonts w:cs="Arial"/>
        </w:rPr>
        <w:t>Employees should have a performance plan in place within 45 calendar days of the</w:t>
      </w:r>
      <w:r w:rsidR="0086411F">
        <w:rPr>
          <w:rFonts w:cs="Arial"/>
        </w:rPr>
        <w:t xml:space="preserve"> </w:t>
      </w:r>
      <w:r w:rsidRPr="00E96E8C">
        <w:rPr>
          <w:rFonts w:cs="Arial"/>
        </w:rPr>
        <w:t>employee being placed in a new job or the beginning of a new performance period.</w:t>
      </w:r>
    </w:p>
    <w:p w14:paraId="54305D2A" w14:textId="77777777" w:rsidR="00E96E8C" w:rsidRPr="00E96E8C" w:rsidRDefault="00E96E8C" w:rsidP="00E96E8C">
      <w:pPr>
        <w:autoSpaceDE w:val="0"/>
        <w:autoSpaceDN w:val="0"/>
        <w:adjustRightInd w:val="0"/>
        <w:ind w:left="720"/>
        <w:rPr>
          <w:rFonts w:cs="Arial"/>
        </w:rPr>
      </w:pPr>
      <w:r w:rsidRPr="00E96E8C">
        <w:rPr>
          <w:rFonts w:cs="Arial"/>
        </w:rPr>
        <w:t>A performance plan may be modified at any point during the performance period and</w:t>
      </w:r>
      <w:r w:rsidR="0086411F">
        <w:rPr>
          <w:rFonts w:cs="Arial"/>
        </w:rPr>
        <w:t xml:space="preserve"> </w:t>
      </w:r>
      <w:r w:rsidRPr="00E96E8C">
        <w:rPr>
          <w:rFonts w:cs="Arial"/>
        </w:rPr>
        <w:t>must be modified when new responsibilities or expectations are added. Employees</w:t>
      </w:r>
    </w:p>
    <w:p w14:paraId="5E72F2D1" w14:textId="77777777" w:rsidR="00E96E8C" w:rsidRDefault="00E96E8C" w:rsidP="00E96E8C">
      <w:pPr>
        <w:autoSpaceDE w:val="0"/>
        <w:autoSpaceDN w:val="0"/>
        <w:adjustRightInd w:val="0"/>
        <w:ind w:left="720"/>
        <w:rPr>
          <w:rFonts w:cs="Arial"/>
        </w:rPr>
      </w:pPr>
      <w:r w:rsidRPr="00E96E8C">
        <w:rPr>
          <w:rFonts w:cs="Arial"/>
        </w:rPr>
        <w:t>must be informed of any substantive changes within 15 calendar days of the</w:t>
      </w:r>
      <w:r w:rsidR="0086411F">
        <w:rPr>
          <w:rFonts w:cs="Arial"/>
        </w:rPr>
        <w:t xml:space="preserve"> </w:t>
      </w:r>
      <w:r w:rsidRPr="00E96E8C">
        <w:rPr>
          <w:rFonts w:cs="Arial"/>
        </w:rPr>
        <w:t>modification.</w:t>
      </w:r>
      <w:r>
        <w:rPr>
          <w:rFonts w:cs="Arial"/>
        </w:rPr>
        <w:t xml:space="preserve"> </w:t>
      </w:r>
      <w:r w:rsidRPr="00E96E8C">
        <w:rPr>
          <w:rFonts w:cs="Arial"/>
        </w:rPr>
        <w:t xml:space="preserve"> In accordance with the provisions of this procedure, employees may request a</w:t>
      </w:r>
      <w:r>
        <w:rPr>
          <w:rFonts w:cs="Arial"/>
        </w:rPr>
        <w:t xml:space="preserve"> </w:t>
      </w:r>
      <w:r w:rsidRPr="00E96E8C">
        <w:rPr>
          <w:rFonts w:cs="Arial"/>
        </w:rPr>
        <w:t>review of their performance plans if they consider the expectations to be non-job</w:t>
      </w:r>
      <w:r>
        <w:rPr>
          <w:rFonts w:cs="Arial"/>
        </w:rPr>
        <w:t xml:space="preserve"> </w:t>
      </w:r>
      <w:r w:rsidRPr="00E96E8C">
        <w:rPr>
          <w:rFonts w:cs="Arial"/>
        </w:rPr>
        <w:t>related</w:t>
      </w:r>
      <w:r>
        <w:rPr>
          <w:rFonts w:cs="Arial"/>
        </w:rPr>
        <w:t xml:space="preserve"> </w:t>
      </w:r>
      <w:r w:rsidRPr="00E96E8C">
        <w:rPr>
          <w:rFonts w:cs="Arial"/>
        </w:rPr>
        <w:t>or unachievable</w:t>
      </w:r>
      <w:r>
        <w:rPr>
          <w:rFonts w:cs="Arial"/>
        </w:rPr>
        <w:t>.</w:t>
      </w:r>
    </w:p>
    <w:p w14:paraId="7ADA1E9A" w14:textId="77777777" w:rsidR="00E96E8C" w:rsidRDefault="00E96E8C" w:rsidP="00E96E8C">
      <w:pPr>
        <w:autoSpaceDE w:val="0"/>
        <w:autoSpaceDN w:val="0"/>
        <w:adjustRightInd w:val="0"/>
        <w:ind w:left="720"/>
        <w:rPr>
          <w:rFonts w:cs="Arial"/>
        </w:rPr>
      </w:pPr>
    </w:p>
    <w:p w14:paraId="1CD5029E" w14:textId="77777777" w:rsidR="00E96E8C" w:rsidRDefault="00E96E8C" w:rsidP="00E96E8C">
      <w:pPr>
        <w:autoSpaceDE w:val="0"/>
        <w:autoSpaceDN w:val="0"/>
        <w:adjustRightInd w:val="0"/>
        <w:ind w:left="720"/>
        <w:rPr>
          <w:rFonts w:cs="Arial"/>
        </w:rPr>
      </w:pPr>
      <w:r w:rsidRPr="00E96E8C">
        <w:rPr>
          <w:rFonts w:cs="Arial"/>
        </w:rPr>
        <w:t>Supervisors are required to monitor employee performance and provide coaching</w:t>
      </w:r>
      <w:r w:rsidR="0086411F">
        <w:rPr>
          <w:rFonts w:cs="Arial"/>
        </w:rPr>
        <w:t xml:space="preserve"> </w:t>
      </w:r>
      <w:r w:rsidRPr="00E96E8C">
        <w:rPr>
          <w:rFonts w:cs="Arial"/>
        </w:rPr>
        <w:t>and feedback throughout the performance period.</w:t>
      </w:r>
      <w:r>
        <w:rPr>
          <w:rFonts w:cs="Arial"/>
        </w:rPr>
        <w:t xml:space="preserve"> </w:t>
      </w:r>
      <w:r w:rsidRPr="00E96E8C">
        <w:rPr>
          <w:rFonts w:cs="Arial"/>
        </w:rPr>
        <w:t xml:space="preserve"> At least once during the performance period, supervisors are to conduct and</w:t>
      </w:r>
      <w:r>
        <w:rPr>
          <w:rFonts w:cs="Arial"/>
        </w:rPr>
        <w:t xml:space="preserve"> </w:t>
      </w:r>
      <w:r w:rsidRPr="00E96E8C">
        <w:rPr>
          <w:rFonts w:cs="Arial"/>
        </w:rPr>
        <w:t>document an interim evaluation. The interim review may be more informal than the</w:t>
      </w:r>
      <w:r>
        <w:rPr>
          <w:rFonts w:cs="Arial"/>
        </w:rPr>
        <w:t xml:space="preserve"> </w:t>
      </w:r>
      <w:r w:rsidRPr="00E96E8C">
        <w:rPr>
          <w:rFonts w:cs="Arial"/>
        </w:rPr>
        <w:t>annual evaluation, as long as it contains sufficient feedback to employees regarding</w:t>
      </w:r>
      <w:r>
        <w:rPr>
          <w:rFonts w:cs="Arial"/>
        </w:rPr>
        <w:t xml:space="preserve"> </w:t>
      </w:r>
      <w:r w:rsidRPr="00E96E8C">
        <w:rPr>
          <w:rFonts w:cs="Arial"/>
        </w:rPr>
        <w:t>their job performance.</w:t>
      </w:r>
      <w:r>
        <w:rPr>
          <w:rFonts w:cs="Arial"/>
        </w:rPr>
        <w:t xml:space="preserve"> SCTC employees are required to have a mid-year evaluation no later than January 15</w:t>
      </w:r>
      <w:r w:rsidR="0086411F">
        <w:rPr>
          <w:rFonts w:cs="Arial"/>
        </w:rPr>
        <w:t>.</w:t>
      </w:r>
    </w:p>
    <w:p w14:paraId="32D226DD" w14:textId="77777777" w:rsidR="00E96E8C" w:rsidRDefault="00E96E8C" w:rsidP="00E96E8C">
      <w:pPr>
        <w:autoSpaceDE w:val="0"/>
        <w:autoSpaceDN w:val="0"/>
        <w:adjustRightInd w:val="0"/>
        <w:ind w:left="720"/>
        <w:rPr>
          <w:rFonts w:cs="Arial"/>
        </w:rPr>
      </w:pPr>
    </w:p>
    <w:p w14:paraId="4329C05B" w14:textId="77777777" w:rsidR="00E96E8C" w:rsidRDefault="00E96E8C" w:rsidP="00E96E8C">
      <w:pPr>
        <w:autoSpaceDE w:val="0"/>
        <w:autoSpaceDN w:val="0"/>
        <w:adjustRightInd w:val="0"/>
        <w:ind w:left="720"/>
        <w:rPr>
          <w:rFonts w:cs="Arial"/>
        </w:rPr>
      </w:pPr>
      <w:r w:rsidRPr="00E96E8C">
        <w:rPr>
          <w:rFonts w:cs="Arial"/>
        </w:rPr>
        <w:t>Performance evaluations must be acknowledged and signed by the employee and</w:t>
      </w:r>
      <w:r>
        <w:rPr>
          <w:rFonts w:cs="Arial"/>
        </w:rPr>
        <w:t xml:space="preserve"> </w:t>
      </w:r>
      <w:r w:rsidRPr="00E96E8C">
        <w:rPr>
          <w:rFonts w:cs="Arial"/>
        </w:rPr>
        <w:t>the immediate supervisor.</w:t>
      </w:r>
    </w:p>
    <w:p w14:paraId="33C53542" w14:textId="77777777" w:rsidR="00E96E8C" w:rsidRDefault="00E96E8C" w:rsidP="00E96E8C">
      <w:pPr>
        <w:autoSpaceDE w:val="0"/>
        <w:autoSpaceDN w:val="0"/>
        <w:adjustRightInd w:val="0"/>
        <w:ind w:left="720"/>
        <w:rPr>
          <w:rFonts w:cs="Arial"/>
        </w:rPr>
      </w:pPr>
    </w:p>
    <w:p w14:paraId="2F98E26B" w14:textId="77777777" w:rsidR="00E96E8C" w:rsidRDefault="00E96E8C" w:rsidP="00E96E8C">
      <w:pPr>
        <w:autoSpaceDE w:val="0"/>
        <w:autoSpaceDN w:val="0"/>
        <w:adjustRightInd w:val="0"/>
        <w:ind w:left="720"/>
        <w:rPr>
          <w:rFonts w:cs="Arial"/>
        </w:rPr>
      </w:pPr>
      <w:r>
        <w:rPr>
          <w:rFonts w:cs="Arial"/>
        </w:rPr>
        <w:t>E</w:t>
      </w:r>
      <w:r w:rsidRPr="00E96E8C">
        <w:rPr>
          <w:rFonts w:cs="Arial"/>
        </w:rPr>
        <w:t>mployees may request a</w:t>
      </w:r>
      <w:r>
        <w:rPr>
          <w:rFonts w:cs="Arial"/>
        </w:rPr>
        <w:t xml:space="preserve"> </w:t>
      </w:r>
      <w:r w:rsidRPr="00E96E8C">
        <w:rPr>
          <w:rFonts w:cs="Arial"/>
        </w:rPr>
        <w:t>review of their annual performance evaluation if the overall summary rating is</w:t>
      </w:r>
      <w:r>
        <w:rPr>
          <w:rFonts w:cs="Arial"/>
        </w:rPr>
        <w:t xml:space="preserve"> </w:t>
      </w:r>
      <w:r w:rsidRPr="00E96E8C">
        <w:rPr>
          <w:rFonts w:cs="Arial"/>
        </w:rPr>
        <w:t>“unsatisfactory performer” or its equivalent, and they disagree with such rating.</w:t>
      </w:r>
    </w:p>
    <w:p w14:paraId="1732FA9D" w14:textId="77777777" w:rsidR="00E96E8C" w:rsidRDefault="00E96E8C" w:rsidP="00E96E8C">
      <w:pPr>
        <w:autoSpaceDE w:val="0"/>
        <w:autoSpaceDN w:val="0"/>
        <w:adjustRightInd w:val="0"/>
        <w:ind w:left="720"/>
        <w:rPr>
          <w:rFonts w:cs="Arial"/>
        </w:rPr>
      </w:pPr>
    </w:p>
    <w:p w14:paraId="19C5276A" w14:textId="77777777" w:rsidR="00E96E8C" w:rsidRDefault="00E96E8C" w:rsidP="00E96E8C">
      <w:pPr>
        <w:autoSpaceDE w:val="0"/>
        <w:autoSpaceDN w:val="0"/>
        <w:adjustRightInd w:val="0"/>
        <w:ind w:left="720"/>
        <w:rPr>
          <w:rFonts w:cs="Arial"/>
        </w:rPr>
      </w:pPr>
      <w:r>
        <w:rPr>
          <w:rFonts w:cs="Arial"/>
        </w:rPr>
        <w:t xml:space="preserve">SCTC </w:t>
      </w:r>
      <w:r w:rsidRPr="00E96E8C">
        <w:rPr>
          <w:rFonts w:cs="Arial"/>
        </w:rPr>
        <w:t>must designate at least one official to</w:t>
      </w:r>
      <w:r>
        <w:rPr>
          <w:rFonts w:cs="Arial"/>
        </w:rPr>
        <w:t xml:space="preserve"> </w:t>
      </w:r>
      <w:r w:rsidRPr="00E96E8C">
        <w:rPr>
          <w:rFonts w:cs="Arial"/>
        </w:rPr>
        <w:t xml:space="preserve">serve as the Reviewing Official for </w:t>
      </w:r>
      <w:r w:rsidR="0086411F">
        <w:rPr>
          <w:rFonts w:cs="Arial"/>
        </w:rPr>
        <w:t>p</w:t>
      </w:r>
      <w:r w:rsidRPr="00E96E8C">
        <w:rPr>
          <w:rFonts w:cs="Arial"/>
        </w:rPr>
        <w:t>erformance plans and evaluations. An</w:t>
      </w:r>
      <w:r>
        <w:rPr>
          <w:rFonts w:cs="Arial"/>
        </w:rPr>
        <w:t xml:space="preserve"> </w:t>
      </w:r>
      <w:r w:rsidRPr="00E96E8C">
        <w:rPr>
          <w:rFonts w:cs="Arial"/>
        </w:rPr>
        <w:t>employee’s plan or evaluation cannot be reviewed by his/her first- or second-leve</w:t>
      </w:r>
      <w:r>
        <w:rPr>
          <w:rFonts w:cs="Arial"/>
        </w:rPr>
        <w:t xml:space="preserve">l </w:t>
      </w:r>
      <w:r w:rsidRPr="00E96E8C">
        <w:rPr>
          <w:rFonts w:cs="Arial"/>
        </w:rPr>
        <w:t>supervisor.</w:t>
      </w:r>
      <w:r>
        <w:rPr>
          <w:rFonts w:cs="Arial"/>
        </w:rPr>
        <w:t xml:space="preserve"> </w:t>
      </w:r>
      <w:r w:rsidRPr="00E96E8C">
        <w:rPr>
          <w:rFonts w:cs="Arial"/>
        </w:rPr>
        <w:t xml:space="preserve">Each employee </w:t>
      </w:r>
      <w:r w:rsidR="000765A1">
        <w:rPr>
          <w:rFonts w:cs="Arial"/>
        </w:rPr>
        <w:t>who</w:t>
      </w:r>
      <w:r w:rsidRPr="00E96E8C">
        <w:rPr>
          <w:rFonts w:cs="Arial"/>
        </w:rPr>
        <w:t xml:space="preserve"> receives an overall “Unsatisfactory” rating, or its equivalent,</w:t>
      </w:r>
      <w:r w:rsidR="000765A1">
        <w:rPr>
          <w:rFonts w:cs="Arial"/>
        </w:rPr>
        <w:t xml:space="preserve"> </w:t>
      </w:r>
      <w:r w:rsidRPr="00E96E8C">
        <w:rPr>
          <w:rFonts w:cs="Arial"/>
        </w:rPr>
        <w:t>must be provided with the name of the Reviewing Official and the process required to</w:t>
      </w:r>
      <w:r w:rsidR="000765A1">
        <w:rPr>
          <w:rFonts w:cs="Arial"/>
        </w:rPr>
        <w:t xml:space="preserve"> </w:t>
      </w:r>
      <w:r w:rsidRPr="00E96E8C">
        <w:rPr>
          <w:rFonts w:cs="Arial"/>
        </w:rPr>
        <w:t>request a review.</w:t>
      </w:r>
      <w:r w:rsidR="000765A1">
        <w:rPr>
          <w:rFonts w:cs="Arial"/>
        </w:rPr>
        <w:t xml:space="preserve"> </w:t>
      </w:r>
      <w:r w:rsidRPr="00E96E8C">
        <w:rPr>
          <w:rFonts w:cs="Arial"/>
        </w:rPr>
        <w:t>Employees requesting reviews must do so in writing to the Reviewing Official within</w:t>
      </w:r>
      <w:r w:rsidR="000765A1">
        <w:rPr>
          <w:rFonts w:cs="Arial"/>
        </w:rPr>
        <w:t xml:space="preserve"> </w:t>
      </w:r>
      <w:r w:rsidRPr="00E96E8C">
        <w:rPr>
          <w:rFonts w:cs="Arial"/>
        </w:rPr>
        <w:t>10 calendar days of receiving the performance plan or evaluation in question.</w:t>
      </w:r>
      <w:r w:rsidR="000765A1">
        <w:rPr>
          <w:rFonts w:cs="Arial"/>
        </w:rPr>
        <w:t xml:space="preserve"> </w:t>
      </w:r>
      <w:r w:rsidRPr="00E96E8C">
        <w:rPr>
          <w:rFonts w:cs="Arial"/>
        </w:rPr>
        <w:t xml:space="preserve"> The Reviewing Official will provide a response to the employee and supervisor within</w:t>
      </w:r>
      <w:r w:rsidR="000765A1">
        <w:rPr>
          <w:rFonts w:cs="Arial"/>
        </w:rPr>
        <w:t xml:space="preserve"> </w:t>
      </w:r>
      <w:r w:rsidRPr="00E96E8C">
        <w:rPr>
          <w:rFonts w:cs="Arial"/>
        </w:rPr>
        <w:t>5 business days of receipt of the request. The employee and supervisor will both be</w:t>
      </w:r>
      <w:r w:rsidR="000765A1">
        <w:rPr>
          <w:rFonts w:cs="Arial"/>
        </w:rPr>
        <w:t xml:space="preserve"> </w:t>
      </w:r>
      <w:r w:rsidRPr="00E96E8C">
        <w:rPr>
          <w:rFonts w:cs="Arial"/>
        </w:rPr>
        <w:t>given the opportunity to provide supporting documentation to the Reviewing Official.</w:t>
      </w:r>
      <w:r w:rsidR="000765A1">
        <w:rPr>
          <w:rFonts w:cs="Arial"/>
        </w:rPr>
        <w:t xml:space="preserve"> </w:t>
      </w:r>
      <w:r w:rsidRPr="00E96E8C">
        <w:rPr>
          <w:rFonts w:cs="Arial"/>
        </w:rPr>
        <w:t>The response will either uphold the plan or evaluation or suggest modifications.</w:t>
      </w:r>
      <w:r w:rsidR="000765A1">
        <w:rPr>
          <w:rFonts w:cs="Arial"/>
        </w:rPr>
        <w:t xml:space="preserve"> </w:t>
      </w:r>
      <w:r w:rsidRPr="00E96E8C">
        <w:rPr>
          <w:rFonts w:cs="Arial"/>
        </w:rPr>
        <w:t>The college president (or designee) has the sole</w:t>
      </w:r>
      <w:r w:rsidR="000765A1">
        <w:rPr>
          <w:rFonts w:cs="Arial"/>
        </w:rPr>
        <w:t xml:space="preserve"> </w:t>
      </w:r>
      <w:r w:rsidRPr="00E96E8C">
        <w:rPr>
          <w:rFonts w:cs="Arial"/>
        </w:rPr>
        <w:t>discretion to make the final determination regarding the content of performance plans</w:t>
      </w:r>
      <w:r w:rsidR="000765A1">
        <w:rPr>
          <w:rFonts w:cs="Arial"/>
        </w:rPr>
        <w:t xml:space="preserve"> a</w:t>
      </w:r>
      <w:r w:rsidRPr="00E96E8C">
        <w:rPr>
          <w:rFonts w:cs="Arial"/>
        </w:rPr>
        <w:t>nd evaluations</w:t>
      </w:r>
      <w:r w:rsidR="000765A1">
        <w:rPr>
          <w:rFonts w:cs="Arial"/>
        </w:rPr>
        <w:t>.</w:t>
      </w:r>
    </w:p>
    <w:p w14:paraId="3B85C0D6" w14:textId="77777777" w:rsidR="00E96E8C" w:rsidRDefault="00E96E8C" w:rsidP="00E96E8C">
      <w:pPr>
        <w:autoSpaceDE w:val="0"/>
        <w:autoSpaceDN w:val="0"/>
        <w:adjustRightInd w:val="0"/>
        <w:ind w:left="720"/>
        <w:rPr>
          <w:rFonts w:cs="Arial"/>
        </w:rPr>
      </w:pPr>
    </w:p>
    <w:p w14:paraId="1543957B" w14:textId="77777777" w:rsidR="00724A58" w:rsidRDefault="00B52551" w:rsidP="00B52551">
      <w:pPr>
        <w:spacing w:before="100" w:beforeAutospacing="1" w:after="100" w:afterAutospacing="1"/>
        <w:ind w:left="720"/>
        <w:rPr>
          <w:rFonts w:cs="Arial"/>
        </w:rPr>
      </w:pPr>
      <w:r w:rsidRPr="00B52551">
        <w:rPr>
          <w:rFonts w:cs="Arial"/>
        </w:rPr>
        <w:t xml:space="preserve">Annual performance-based salary increase shall be awarded after an employee receives a performance evaluation. Salary increases beyond that authorized for annual performance-based increases shall first be approved by the </w:t>
      </w:r>
      <w:r w:rsidR="00E57C80">
        <w:rPr>
          <w:rFonts w:cs="Arial"/>
        </w:rPr>
        <w:t>p</w:t>
      </w:r>
      <w:r>
        <w:rPr>
          <w:rFonts w:cs="Arial"/>
        </w:rPr>
        <w:t>resident and issued only after evaluation of available funding has been established.</w:t>
      </w:r>
    </w:p>
    <w:p w14:paraId="5CCA4AF3" w14:textId="77777777" w:rsidR="00BD754C" w:rsidRDefault="00BD754C" w:rsidP="00B52551">
      <w:pPr>
        <w:spacing w:before="100" w:beforeAutospacing="1" w:after="100" w:afterAutospacing="1"/>
        <w:ind w:left="720"/>
        <w:rPr>
          <w:rFonts w:cs="Arial"/>
        </w:rPr>
      </w:pPr>
      <w:r>
        <w:rPr>
          <w:rFonts w:cs="Arial"/>
        </w:rPr>
        <w:t xml:space="preserve">Human Resources annually reviews the salaries of all new hires and pay increases to maintain and determine equity within its pay system. </w:t>
      </w:r>
    </w:p>
    <w:p w14:paraId="57AA401E" w14:textId="77777777" w:rsidR="000B53B6" w:rsidRPr="00B52551" w:rsidRDefault="008949BE" w:rsidP="00B52551">
      <w:pPr>
        <w:spacing w:before="100" w:beforeAutospacing="1" w:after="100" w:afterAutospacing="1"/>
        <w:ind w:left="720"/>
        <w:rPr>
          <w:i/>
        </w:rPr>
      </w:pPr>
      <w:r>
        <w:rPr>
          <w:rFonts w:cs="Arial"/>
          <w:i/>
        </w:rPr>
        <w:t xml:space="preserve"> </w:t>
      </w:r>
      <w:r w:rsidR="000B53B6" w:rsidRPr="008949BE">
        <w:rPr>
          <w:rFonts w:cs="Arial"/>
          <w:i/>
          <w:highlight w:val="yellow"/>
        </w:rPr>
        <w:t>(Reference: TCSG Policy 4.4.4)</w:t>
      </w:r>
      <w:r w:rsidR="000B53B6">
        <w:rPr>
          <w:rFonts w:cs="Arial"/>
          <w:i/>
        </w:rPr>
        <w:t xml:space="preserve">  </w:t>
      </w:r>
    </w:p>
    <w:p w14:paraId="396A91B2" w14:textId="77777777" w:rsidR="00EF1D7D" w:rsidRDefault="000D0807" w:rsidP="00EF1D7D">
      <w:pPr>
        <w:spacing w:before="240" w:after="120"/>
        <w:jc w:val="center"/>
      </w:pPr>
      <w:bookmarkStart w:id="177" w:name="_Toc71616756"/>
      <w:bookmarkStart w:id="178" w:name="_Toc72058990"/>
      <w:r>
        <w:pict w14:anchorId="29D1F64D">
          <v:shape id="_x0000_i1028" type="#_x0000_t75" style="width:6in;height:7.2pt" o:hrpct="0" o:hralign="center" o:hr="t">
            <v:imagedata r:id="rId12" o:title="BD10290_"/>
          </v:shape>
        </w:pict>
      </w:r>
    </w:p>
    <w:p w14:paraId="4864287D" w14:textId="77777777" w:rsidR="00283FCF" w:rsidRDefault="00332FB1" w:rsidP="006B7E6D">
      <w:pPr>
        <w:pStyle w:val="Heading1"/>
        <w:numPr>
          <w:ilvl w:val="0"/>
          <w:numId w:val="23"/>
        </w:numPr>
        <w:spacing w:after="0"/>
        <w:ind w:left="720" w:hanging="720"/>
        <w:rPr>
          <w:sz w:val="26"/>
          <w:szCs w:val="26"/>
        </w:rPr>
      </w:pPr>
      <w:r>
        <w:rPr>
          <w:sz w:val="26"/>
          <w:szCs w:val="26"/>
        </w:rPr>
        <w:br w:type="page"/>
      </w:r>
      <w:bookmarkStart w:id="179" w:name="_Toc258490937"/>
      <w:r w:rsidR="008004D4">
        <w:rPr>
          <w:sz w:val="26"/>
          <w:szCs w:val="26"/>
        </w:rPr>
        <w:t>PAYROLL DEDUCTIONS/</w:t>
      </w:r>
      <w:r w:rsidR="00283FCF" w:rsidRPr="00885106">
        <w:rPr>
          <w:sz w:val="26"/>
          <w:szCs w:val="26"/>
        </w:rPr>
        <w:t>HEALTH AND RELATED BENEFITS</w:t>
      </w:r>
      <w:bookmarkEnd w:id="177"/>
      <w:bookmarkEnd w:id="178"/>
      <w:bookmarkEnd w:id="179"/>
    </w:p>
    <w:p w14:paraId="4572208C" w14:textId="77777777" w:rsidR="00056EB4" w:rsidRPr="00056EB4" w:rsidRDefault="00056EB4" w:rsidP="00056EB4"/>
    <w:p w14:paraId="46576C3B" w14:textId="77777777" w:rsidR="008004D4" w:rsidRDefault="008004D4" w:rsidP="006B7E6D">
      <w:pPr>
        <w:pStyle w:val="Heading2"/>
        <w:numPr>
          <w:ilvl w:val="1"/>
          <w:numId w:val="23"/>
        </w:numPr>
        <w:spacing w:before="0" w:after="0"/>
        <w:ind w:left="720" w:hanging="720"/>
      </w:pPr>
      <w:bookmarkStart w:id="180" w:name="_Toc258490938"/>
      <w:bookmarkStart w:id="181" w:name="_Toc71616757"/>
      <w:bookmarkStart w:id="182" w:name="_Toc72058991"/>
      <w:r>
        <w:t>Required Payroll Deductions</w:t>
      </w:r>
      <w:bookmarkEnd w:id="180"/>
    </w:p>
    <w:p w14:paraId="22DFF751" w14:textId="77777777" w:rsidR="008004D4" w:rsidRPr="008004D4" w:rsidRDefault="003C5F43" w:rsidP="008004D4">
      <w:pPr>
        <w:pStyle w:val="NormalWeb"/>
        <w:ind w:left="720"/>
        <w:rPr>
          <w:sz w:val="20"/>
          <w:szCs w:val="20"/>
        </w:rPr>
      </w:pPr>
      <w:r>
        <w:rPr>
          <w:rFonts w:ascii="Arial" w:hAnsi="Arial" w:cs="Arial"/>
          <w:sz w:val="20"/>
          <w:szCs w:val="20"/>
        </w:rPr>
        <w:t>The Payro</w:t>
      </w:r>
      <w:r w:rsidR="00F254E9">
        <w:rPr>
          <w:rFonts w:ascii="Arial" w:hAnsi="Arial" w:cs="Arial"/>
          <w:sz w:val="20"/>
          <w:szCs w:val="20"/>
        </w:rPr>
        <w:t>ll Coordinator performs a detail review of all newly hired employee deductions to ensure accuracy of salary and withholdings</w:t>
      </w:r>
      <w:r w:rsidR="00183077">
        <w:rPr>
          <w:rFonts w:ascii="Arial" w:hAnsi="Arial" w:cs="Arial"/>
          <w:sz w:val="20"/>
          <w:szCs w:val="20"/>
        </w:rPr>
        <w:t xml:space="preserve">. </w:t>
      </w:r>
      <w:r w:rsidR="008004D4">
        <w:rPr>
          <w:rFonts w:ascii="Arial" w:hAnsi="Arial" w:cs="Arial"/>
          <w:sz w:val="20"/>
          <w:szCs w:val="20"/>
        </w:rPr>
        <w:t xml:space="preserve">Employees of </w:t>
      </w:r>
      <w:r w:rsidR="00B048DF">
        <w:rPr>
          <w:rFonts w:ascii="Arial" w:hAnsi="Arial" w:cs="Arial"/>
          <w:sz w:val="20"/>
          <w:szCs w:val="20"/>
        </w:rPr>
        <w:t>Southern Crescent</w:t>
      </w:r>
      <w:r w:rsidR="008004D4">
        <w:rPr>
          <w:rFonts w:ascii="Arial" w:hAnsi="Arial" w:cs="Arial"/>
          <w:sz w:val="20"/>
          <w:szCs w:val="20"/>
        </w:rPr>
        <w:t xml:space="preserve"> Technical College </w:t>
      </w:r>
      <w:r w:rsidR="008004D4" w:rsidRPr="008004D4">
        <w:rPr>
          <w:rFonts w:ascii="Arial" w:hAnsi="Arial" w:cs="Arial"/>
          <w:sz w:val="20"/>
          <w:szCs w:val="20"/>
        </w:rPr>
        <w:t>are subject to the following required payroll deductions as described below:</w:t>
      </w:r>
    </w:p>
    <w:p w14:paraId="051F96C7" w14:textId="77777777" w:rsidR="008004D4" w:rsidRPr="008004D4" w:rsidRDefault="008004D4" w:rsidP="008004D4">
      <w:pPr>
        <w:pStyle w:val="NormalWeb"/>
        <w:ind w:left="720"/>
        <w:rPr>
          <w:sz w:val="20"/>
          <w:szCs w:val="20"/>
        </w:rPr>
      </w:pPr>
      <w:r w:rsidRPr="008004D4">
        <w:rPr>
          <w:rFonts w:ascii="Arial" w:hAnsi="Arial" w:cs="Arial"/>
          <w:sz w:val="20"/>
          <w:szCs w:val="20"/>
        </w:rPr>
        <w:t>(a.1) SOCIAL SECURITY TAXES – O.C.G.A. §47-2-71 provides that a state employee who becomes a member of the Employees’ Retirement System after September 1, 1956, must also contribute to the Social Security Administration (SSA). The rate and maximum amount of liability are set annually by the Social Security Administration.</w:t>
      </w:r>
      <w:r w:rsidR="00596DFA" w:rsidRPr="00596DFA">
        <w:rPr>
          <w:rFonts w:ascii="Arial" w:hAnsi="Arial" w:cs="Arial"/>
          <w:sz w:val="20"/>
          <w:szCs w:val="20"/>
        </w:rPr>
        <w:t xml:space="preserve"> </w:t>
      </w:r>
      <w:r w:rsidR="00596DFA" w:rsidRPr="008004D4">
        <w:rPr>
          <w:rFonts w:ascii="Arial" w:hAnsi="Arial" w:cs="Arial"/>
          <w:sz w:val="20"/>
          <w:szCs w:val="20"/>
        </w:rPr>
        <w:t>Deductions shall automatically begin when retirement deductions are activated.</w:t>
      </w:r>
    </w:p>
    <w:p w14:paraId="27E7F42F" w14:textId="77777777" w:rsidR="008004D4" w:rsidRPr="008004D4" w:rsidRDefault="008004D4" w:rsidP="008004D4">
      <w:pPr>
        <w:pStyle w:val="NormalWeb"/>
        <w:ind w:left="720"/>
        <w:rPr>
          <w:sz w:val="20"/>
          <w:szCs w:val="20"/>
        </w:rPr>
      </w:pPr>
      <w:r w:rsidRPr="008004D4">
        <w:rPr>
          <w:rFonts w:ascii="Arial" w:hAnsi="Arial" w:cs="Arial"/>
          <w:sz w:val="20"/>
          <w:szCs w:val="20"/>
        </w:rPr>
        <w:t>(a.2)</w:t>
      </w:r>
      <w:r w:rsidRPr="008004D4">
        <w:rPr>
          <w:sz w:val="20"/>
          <w:szCs w:val="20"/>
        </w:rPr>
        <w:tab/>
      </w:r>
      <w:r w:rsidRPr="008004D4">
        <w:rPr>
          <w:rFonts w:ascii="Arial" w:hAnsi="Arial" w:cs="Arial"/>
          <w:sz w:val="20"/>
          <w:szCs w:val="20"/>
        </w:rPr>
        <w:t>MEDICARE TAX – Public Law 99-272 (the Consolidated Omnibus Reconciliation Act of 1985) provides that state employees who are not eligible for Social Security Tax must contribute to the Medicare Tax.  The rate is set annually by the Social Security Administration.</w:t>
      </w:r>
      <w:r w:rsidR="00596DFA" w:rsidRPr="00596DFA">
        <w:rPr>
          <w:rFonts w:ascii="Arial" w:hAnsi="Arial" w:cs="Arial"/>
          <w:sz w:val="20"/>
          <w:szCs w:val="20"/>
        </w:rPr>
        <w:t xml:space="preserve"> </w:t>
      </w:r>
      <w:r w:rsidR="00596DFA" w:rsidRPr="008004D4">
        <w:rPr>
          <w:rFonts w:ascii="Arial" w:hAnsi="Arial" w:cs="Arial"/>
          <w:sz w:val="20"/>
          <w:szCs w:val="20"/>
        </w:rPr>
        <w:t>Deductions shall automatically begin if retirement deductions are not activated.</w:t>
      </w:r>
    </w:p>
    <w:p w14:paraId="088F8924" w14:textId="77777777" w:rsidR="008004D4" w:rsidRDefault="008004D4" w:rsidP="00610C5A">
      <w:pPr>
        <w:pStyle w:val="NormalWeb"/>
        <w:ind w:left="720"/>
        <w:rPr>
          <w:rFonts w:ascii="Arial" w:hAnsi="Arial" w:cs="Arial"/>
          <w:sz w:val="20"/>
          <w:szCs w:val="20"/>
        </w:rPr>
      </w:pPr>
      <w:r w:rsidRPr="008004D4">
        <w:rPr>
          <w:rFonts w:ascii="Arial" w:hAnsi="Arial" w:cs="Arial"/>
          <w:sz w:val="20"/>
          <w:szCs w:val="20"/>
        </w:rPr>
        <w:t>(a.3)</w:t>
      </w:r>
      <w:r w:rsidRPr="008004D4">
        <w:rPr>
          <w:sz w:val="20"/>
          <w:szCs w:val="20"/>
        </w:rPr>
        <w:tab/>
      </w:r>
      <w:r w:rsidRPr="008004D4">
        <w:rPr>
          <w:rFonts w:ascii="Arial" w:hAnsi="Arial" w:cs="Arial"/>
          <w:sz w:val="20"/>
          <w:szCs w:val="20"/>
        </w:rPr>
        <w:t>FEDERAL INCOME TAXES – Chapter 24 of the Internal Revenue Code provides that all employees must have income taxes withheld from wages based upon their current Employee’s Withholding Allowance Certificate (W-4).</w:t>
      </w:r>
    </w:p>
    <w:p w14:paraId="058CEA4C" w14:textId="77777777" w:rsidR="00596DFA" w:rsidRPr="008004D4" w:rsidRDefault="00596DFA" w:rsidP="00596DFA">
      <w:pPr>
        <w:pStyle w:val="NormalWeb"/>
        <w:ind w:left="720"/>
        <w:rPr>
          <w:sz w:val="20"/>
          <w:szCs w:val="20"/>
        </w:rPr>
      </w:pPr>
      <w:r w:rsidRPr="008004D4">
        <w:rPr>
          <w:rFonts w:ascii="Arial" w:hAnsi="Arial" w:cs="Arial"/>
          <w:sz w:val="20"/>
          <w:szCs w:val="20"/>
        </w:rPr>
        <w:t>1. Deductions shall be activated based on individual W-4 certificates filed with appointment papers.</w:t>
      </w:r>
    </w:p>
    <w:p w14:paraId="0A050C47" w14:textId="77777777" w:rsidR="00596DFA" w:rsidRPr="008004D4" w:rsidRDefault="00596DFA" w:rsidP="00596DFA">
      <w:pPr>
        <w:pStyle w:val="NormalWeb"/>
        <w:ind w:left="720"/>
        <w:rPr>
          <w:sz w:val="20"/>
          <w:szCs w:val="20"/>
        </w:rPr>
      </w:pPr>
      <w:r w:rsidRPr="008004D4">
        <w:rPr>
          <w:rFonts w:ascii="Arial" w:hAnsi="Arial" w:cs="Arial"/>
          <w:sz w:val="20"/>
          <w:szCs w:val="20"/>
        </w:rPr>
        <w:t>2. W-4 changes for employees should be made by the payroll/business office.</w:t>
      </w:r>
    </w:p>
    <w:p w14:paraId="7EB4A8C6" w14:textId="77777777" w:rsidR="00596DFA" w:rsidRPr="008004D4" w:rsidRDefault="00596DFA" w:rsidP="00596DFA">
      <w:pPr>
        <w:pStyle w:val="NormalWeb"/>
        <w:ind w:left="720"/>
        <w:rPr>
          <w:sz w:val="20"/>
          <w:szCs w:val="20"/>
        </w:rPr>
      </w:pPr>
      <w:r w:rsidRPr="008004D4">
        <w:rPr>
          <w:rFonts w:ascii="Arial" w:hAnsi="Arial" w:cs="Arial"/>
          <w:sz w:val="20"/>
          <w:szCs w:val="20"/>
        </w:rPr>
        <w:t>3. If a W-4 certificate is not received for an employee, the employee’s tax status shall be entered as single with zero allowances.</w:t>
      </w:r>
    </w:p>
    <w:p w14:paraId="73BBC1D7" w14:textId="77777777" w:rsidR="00596DFA" w:rsidRDefault="008004D4" w:rsidP="00596DFA">
      <w:pPr>
        <w:pStyle w:val="NormalWeb"/>
        <w:ind w:left="720"/>
        <w:rPr>
          <w:szCs w:val="20"/>
        </w:rPr>
      </w:pPr>
      <w:r w:rsidRPr="008004D4">
        <w:rPr>
          <w:rFonts w:ascii="Arial" w:hAnsi="Arial" w:cs="Arial"/>
          <w:sz w:val="20"/>
          <w:szCs w:val="20"/>
        </w:rPr>
        <w:t>(a.4)</w:t>
      </w:r>
      <w:r w:rsidRPr="008004D4">
        <w:rPr>
          <w:sz w:val="20"/>
          <w:szCs w:val="20"/>
        </w:rPr>
        <w:tab/>
      </w:r>
      <w:r w:rsidRPr="008004D4">
        <w:rPr>
          <w:rFonts w:ascii="Arial" w:hAnsi="Arial" w:cs="Arial"/>
          <w:sz w:val="20"/>
          <w:szCs w:val="20"/>
        </w:rPr>
        <w:t>STATE INCOME TAXES – O.C.G.A. 48-7-101 provides that all employees must have income taxes withheld from wages based upon their current Georgia Employee’s Withholding Allowance Certificate (G-4).</w:t>
      </w:r>
      <w:r w:rsidR="00596DFA" w:rsidRPr="00596DFA">
        <w:rPr>
          <w:szCs w:val="20"/>
        </w:rPr>
        <w:t xml:space="preserve"> </w:t>
      </w:r>
    </w:p>
    <w:p w14:paraId="05085683" w14:textId="77777777" w:rsidR="00596DFA" w:rsidRPr="008004D4" w:rsidRDefault="00596DFA" w:rsidP="00596DFA">
      <w:pPr>
        <w:pStyle w:val="NormalWeb"/>
        <w:ind w:left="720"/>
        <w:rPr>
          <w:sz w:val="20"/>
          <w:szCs w:val="20"/>
        </w:rPr>
      </w:pPr>
      <w:r w:rsidRPr="008004D4">
        <w:rPr>
          <w:rFonts w:ascii="Arial" w:hAnsi="Arial" w:cs="Arial"/>
          <w:sz w:val="20"/>
          <w:szCs w:val="20"/>
        </w:rPr>
        <w:t>1. Deductions shall be activated based on individual G-4 certificate</w:t>
      </w:r>
      <w:r w:rsidR="00132C86">
        <w:rPr>
          <w:rFonts w:ascii="Arial" w:hAnsi="Arial" w:cs="Arial"/>
          <w:sz w:val="20"/>
          <w:szCs w:val="20"/>
        </w:rPr>
        <w:t>s</w:t>
      </w:r>
      <w:r w:rsidRPr="008004D4">
        <w:rPr>
          <w:rFonts w:ascii="Arial" w:hAnsi="Arial" w:cs="Arial"/>
          <w:sz w:val="20"/>
          <w:szCs w:val="20"/>
        </w:rPr>
        <w:t xml:space="preserve"> filed with appointment papers.</w:t>
      </w:r>
    </w:p>
    <w:p w14:paraId="2BEB8761" w14:textId="77777777" w:rsidR="00596DFA" w:rsidRPr="008004D4" w:rsidRDefault="00596DFA" w:rsidP="00596DFA">
      <w:pPr>
        <w:pStyle w:val="NormalWeb"/>
        <w:ind w:left="720"/>
        <w:rPr>
          <w:sz w:val="20"/>
          <w:szCs w:val="20"/>
        </w:rPr>
      </w:pPr>
      <w:r w:rsidRPr="008004D4">
        <w:rPr>
          <w:rFonts w:ascii="Arial" w:hAnsi="Arial" w:cs="Arial"/>
          <w:sz w:val="20"/>
          <w:szCs w:val="20"/>
        </w:rPr>
        <w:t xml:space="preserve">2. G-4 changes for employees should be made by the </w:t>
      </w:r>
      <w:r w:rsidR="00A02353">
        <w:rPr>
          <w:rFonts w:ascii="Arial" w:hAnsi="Arial" w:cs="Arial"/>
          <w:sz w:val="20"/>
          <w:szCs w:val="20"/>
        </w:rPr>
        <w:t>Human Resources</w:t>
      </w:r>
      <w:r w:rsidRPr="008004D4">
        <w:rPr>
          <w:rFonts w:ascii="Arial" w:hAnsi="Arial" w:cs="Arial"/>
          <w:sz w:val="20"/>
          <w:szCs w:val="20"/>
        </w:rPr>
        <w:t xml:space="preserve"> office.</w:t>
      </w:r>
    </w:p>
    <w:p w14:paraId="05B55907" w14:textId="77777777" w:rsidR="00596DFA" w:rsidRPr="008004D4" w:rsidRDefault="00596DFA" w:rsidP="00596DFA">
      <w:pPr>
        <w:pStyle w:val="NormalWeb"/>
        <w:ind w:left="720"/>
        <w:rPr>
          <w:sz w:val="20"/>
          <w:szCs w:val="20"/>
        </w:rPr>
      </w:pPr>
      <w:r w:rsidRPr="008004D4">
        <w:rPr>
          <w:rFonts w:ascii="Arial" w:hAnsi="Arial" w:cs="Arial"/>
          <w:sz w:val="20"/>
          <w:szCs w:val="20"/>
        </w:rPr>
        <w:t>3. Invalid or incomplete certificates shall be returned to the employee for completion/correction.</w:t>
      </w:r>
    </w:p>
    <w:p w14:paraId="19250B48" w14:textId="77777777" w:rsidR="00596DFA" w:rsidRPr="008004D4" w:rsidRDefault="00596DFA" w:rsidP="00596DFA">
      <w:pPr>
        <w:pStyle w:val="NormalWeb"/>
        <w:ind w:left="720"/>
        <w:rPr>
          <w:sz w:val="20"/>
          <w:szCs w:val="20"/>
        </w:rPr>
      </w:pPr>
      <w:r w:rsidRPr="008004D4">
        <w:rPr>
          <w:rFonts w:ascii="Arial" w:hAnsi="Arial" w:cs="Arial"/>
          <w:sz w:val="20"/>
          <w:szCs w:val="20"/>
        </w:rPr>
        <w:t>4. If a G-4 certificate is not received for an employee, the employee’s tax status shall be entered as single with zero allowances.</w:t>
      </w:r>
    </w:p>
    <w:p w14:paraId="3D2E834D" w14:textId="77777777" w:rsidR="000B0F05" w:rsidRDefault="008004D4" w:rsidP="008E5518">
      <w:pPr>
        <w:pStyle w:val="NormalWeb"/>
        <w:ind w:left="720"/>
        <w:rPr>
          <w:rFonts w:ascii="Arial" w:hAnsi="Arial" w:cs="Arial"/>
          <w:sz w:val="20"/>
          <w:szCs w:val="20"/>
        </w:rPr>
      </w:pPr>
      <w:r w:rsidRPr="008004D4">
        <w:rPr>
          <w:rFonts w:ascii="Arial" w:hAnsi="Arial" w:cs="Arial"/>
          <w:sz w:val="20"/>
          <w:szCs w:val="20"/>
        </w:rPr>
        <w:t>(a.5)</w:t>
      </w:r>
      <w:r w:rsidRPr="008004D4">
        <w:rPr>
          <w:sz w:val="20"/>
          <w:szCs w:val="20"/>
        </w:rPr>
        <w:tab/>
      </w:r>
      <w:r w:rsidRPr="008004D4">
        <w:rPr>
          <w:rFonts w:ascii="Arial" w:hAnsi="Arial" w:cs="Arial"/>
          <w:sz w:val="20"/>
          <w:szCs w:val="20"/>
        </w:rPr>
        <w:t xml:space="preserve">EMPLOYEES’ RETIREMENT SYSTEM CONTRIBUTIONS – O.C.G.A. 47-2-52 provides that employees, with the exception of students, who are appointed at 35 hours or more per week on positions budgeted nine months or longer, who select the Employees’ Retirement System must have their contributions deducted from wages.  After June 30, 1982, all members </w:t>
      </w:r>
      <w:r w:rsidR="00B52551" w:rsidRPr="008004D4">
        <w:rPr>
          <w:rFonts w:ascii="Arial" w:hAnsi="Arial" w:cs="Arial"/>
          <w:sz w:val="20"/>
          <w:szCs w:val="20"/>
        </w:rPr>
        <w:t>appointed must</w:t>
      </w:r>
      <w:r w:rsidRPr="008004D4">
        <w:rPr>
          <w:rFonts w:ascii="Arial" w:hAnsi="Arial" w:cs="Arial"/>
          <w:sz w:val="20"/>
          <w:szCs w:val="20"/>
        </w:rPr>
        <w:t xml:space="preserve"> participate in the New Plan.</w:t>
      </w:r>
      <w:r w:rsidR="00A02353">
        <w:rPr>
          <w:rFonts w:ascii="Arial" w:hAnsi="Arial" w:cs="Arial"/>
          <w:sz w:val="20"/>
          <w:szCs w:val="20"/>
        </w:rPr>
        <w:t xml:space="preserve"> </w:t>
      </w:r>
    </w:p>
    <w:p w14:paraId="3C6FF904" w14:textId="77777777" w:rsidR="008004D4" w:rsidRPr="008004D4" w:rsidRDefault="00A02353" w:rsidP="008E5518">
      <w:pPr>
        <w:pStyle w:val="NormalWeb"/>
        <w:ind w:left="720"/>
        <w:rPr>
          <w:sz w:val="20"/>
          <w:szCs w:val="20"/>
        </w:rPr>
      </w:pPr>
      <w:r>
        <w:rPr>
          <w:rFonts w:ascii="Arial" w:hAnsi="Arial" w:cs="Arial"/>
          <w:sz w:val="20"/>
          <w:szCs w:val="20"/>
        </w:rPr>
        <w:t>After January 1, 2009, all members appointed must participate in the Georgia State Employee’s Pension and Savings Plan (GSEPS)</w:t>
      </w:r>
    </w:p>
    <w:p w14:paraId="2EB0D257" w14:textId="77777777" w:rsidR="008004D4" w:rsidRPr="008004D4" w:rsidRDefault="008004D4" w:rsidP="008004D4">
      <w:pPr>
        <w:pStyle w:val="NormalWeb"/>
        <w:ind w:left="720"/>
        <w:rPr>
          <w:sz w:val="20"/>
          <w:szCs w:val="20"/>
        </w:rPr>
      </w:pPr>
      <w:r w:rsidRPr="008004D4">
        <w:rPr>
          <w:rFonts w:ascii="Arial" w:hAnsi="Arial" w:cs="Arial"/>
          <w:sz w:val="20"/>
          <w:szCs w:val="20"/>
        </w:rPr>
        <w:t>(a.6)</w:t>
      </w:r>
      <w:r w:rsidRPr="008004D4">
        <w:rPr>
          <w:sz w:val="20"/>
          <w:szCs w:val="20"/>
        </w:rPr>
        <w:tab/>
      </w:r>
      <w:r w:rsidRPr="008004D4">
        <w:rPr>
          <w:rFonts w:ascii="Arial" w:hAnsi="Arial" w:cs="Arial"/>
          <w:sz w:val="20"/>
          <w:szCs w:val="20"/>
        </w:rPr>
        <w:t xml:space="preserve">TEACHERS” RETIREMENT SYSTEM – O.C.G.A. 20-4-10 thru 20.  </w:t>
      </w:r>
      <w:r w:rsidR="00CD7B18" w:rsidRPr="008004D4">
        <w:rPr>
          <w:rFonts w:ascii="Arial" w:hAnsi="Arial" w:cs="Arial"/>
          <w:sz w:val="20"/>
          <w:szCs w:val="20"/>
        </w:rPr>
        <w:t>Provides</w:t>
      </w:r>
      <w:r w:rsidRPr="008004D4">
        <w:rPr>
          <w:rFonts w:ascii="Arial" w:hAnsi="Arial" w:cs="Arial"/>
          <w:sz w:val="20"/>
          <w:szCs w:val="20"/>
        </w:rPr>
        <w:t xml:space="preserve"> that employees</w:t>
      </w:r>
      <w:r w:rsidR="00FD7CA3">
        <w:rPr>
          <w:rFonts w:ascii="Arial" w:hAnsi="Arial" w:cs="Arial"/>
          <w:sz w:val="20"/>
          <w:szCs w:val="20"/>
        </w:rPr>
        <w:t xml:space="preserve"> employed in a permanent status position</w:t>
      </w:r>
      <w:r w:rsidRPr="008004D4">
        <w:rPr>
          <w:rFonts w:ascii="Arial" w:hAnsi="Arial" w:cs="Arial"/>
          <w:sz w:val="20"/>
          <w:szCs w:val="20"/>
        </w:rPr>
        <w:t>, with the exception of students, appointed one-half time or more in a Teacher’s Retirement System position budgeted nine months or longer</w:t>
      </w:r>
      <w:r w:rsidR="00CD7B18" w:rsidRPr="008004D4">
        <w:rPr>
          <w:rFonts w:ascii="Arial" w:hAnsi="Arial" w:cs="Arial"/>
          <w:sz w:val="20"/>
          <w:szCs w:val="20"/>
        </w:rPr>
        <w:t>, who</w:t>
      </w:r>
      <w:r w:rsidRPr="008004D4">
        <w:rPr>
          <w:rFonts w:ascii="Arial" w:hAnsi="Arial" w:cs="Arial"/>
          <w:sz w:val="20"/>
          <w:szCs w:val="20"/>
        </w:rPr>
        <w:t xml:space="preserve"> elect the Teachers’ Retirement System must have contributions deducted from wages.</w:t>
      </w:r>
    </w:p>
    <w:p w14:paraId="50821CCF" w14:textId="77777777" w:rsidR="008004D4" w:rsidRPr="008004D4" w:rsidRDefault="008004D4" w:rsidP="008004D4">
      <w:pPr>
        <w:pStyle w:val="NormalWeb"/>
        <w:ind w:left="720"/>
        <w:rPr>
          <w:sz w:val="20"/>
          <w:szCs w:val="20"/>
        </w:rPr>
      </w:pPr>
      <w:r w:rsidRPr="008004D4">
        <w:rPr>
          <w:rFonts w:ascii="Arial" w:hAnsi="Arial" w:cs="Arial"/>
          <w:sz w:val="20"/>
          <w:szCs w:val="20"/>
        </w:rPr>
        <w:t>(a.7)</w:t>
      </w:r>
      <w:r w:rsidRPr="008004D4">
        <w:rPr>
          <w:sz w:val="20"/>
          <w:szCs w:val="20"/>
        </w:rPr>
        <w:tab/>
      </w:r>
      <w:r w:rsidRPr="008004D4">
        <w:rPr>
          <w:rFonts w:ascii="Arial" w:hAnsi="Arial" w:cs="Arial"/>
          <w:sz w:val="20"/>
          <w:szCs w:val="20"/>
        </w:rPr>
        <w:t>GEORGIA DEFINED CONTRIBUTION PLAN – O.C.G.A. 47-22 provides that temporary, seasonal and part-time employees who are not eligible for membership in the Employees’ Retirement System (or Teachers’ Retirement System) must contribute to the Georgia Defined Contribution Plan.</w:t>
      </w:r>
    </w:p>
    <w:p w14:paraId="2A981CCC" w14:textId="77777777" w:rsidR="008004D4" w:rsidRPr="008004D4" w:rsidRDefault="008004D4" w:rsidP="008004D4">
      <w:pPr>
        <w:pStyle w:val="NormalWeb"/>
        <w:ind w:left="720"/>
        <w:rPr>
          <w:sz w:val="20"/>
          <w:szCs w:val="20"/>
        </w:rPr>
      </w:pPr>
      <w:r w:rsidRPr="008004D4">
        <w:rPr>
          <w:rFonts w:ascii="Arial" w:hAnsi="Arial" w:cs="Arial"/>
          <w:sz w:val="20"/>
          <w:szCs w:val="20"/>
        </w:rPr>
        <w:t>(a.8)</w:t>
      </w:r>
      <w:r w:rsidRPr="008004D4">
        <w:rPr>
          <w:sz w:val="20"/>
          <w:szCs w:val="20"/>
        </w:rPr>
        <w:tab/>
      </w:r>
      <w:r w:rsidRPr="008004D4">
        <w:rPr>
          <w:rFonts w:ascii="Arial" w:hAnsi="Arial" w:cs="Arial"/>
          <w:sz w:val="20"/>
          <w:szCs w:val="20"/>
        </w:rPr>
        <w:t>GARNISHMENTS – O.C.G.A. 18-4-21 and 18-4-113 provides that creditors may, through the courts, issue a Summons of Garnishment or a Summons of Continuing Garnishment against an employer (the Department of Technical and Adult Education) as the garnishee and the employee as the defendant.</w:t>
      </w:r>
    </w:p>
    <w:p w14:paraId="289591A8" w14:textId="77777777" w:rsidR="008004D4" w:rsidRPr="008004D4" w:rsidRDefault="008004D4" w:rsidP="008004D4">
      <w:pPr>
        <w:pStyle w:val="NormalWeb"/>
        <w:ind w:left="720"/>
        <w:rPr>
          <w:sz w:val="20"/>
          <w:szCs w:val="20"/>
        </w:rPr>
      </w:pPr>
      <w:r w:rsidRPr="008004D4">
        <w:rPr>
          <w:rFonts w:ascii="Arial" w:hAnsi="Arial" w:cs="Arial"/>
          <w:sz w:val="20"/>
          <w:szCs w:val="20"/>
        </w:rPr>
        <w:t> </w:t>
      </w:r>
      <w:r w:rsidRPr="008004D4">
        <w:rPr>
          <w:rFonts w:ascii="Arial" w:hAnsi="Arial" w:cs="Arial"/>
          <w:b/>
          <w:bCs/>
          <w:sz w:val="20"/>
          <w:szCs w:val="20"/>
        </w:rPr>
        <w:t>NOTE:</w:t>
      </w:r>
      <w:r w:rsidRPr="008004D4">
        <w:rPr>
          <w:rFonts w:ascii="Arial" w:hAnsi="Arial" w:cs="Arial"/>
          <w:sz w:val="20"/>
          <w:szCs w:val="20"/>
        </w:rPr>
        <w:t xml:space="preserve">  </w:t>
      </w:r>
      <w:r w:rsidRPr="008004D4">
        <w:rPr>
          <w:rFonts w:ascii="Arial" w:hAnsi="Arial" w:cs="Arial"/>
          <w:i/>
          <w:iCs/>
          <w:sz w:val="20"/>
          <w:szCs w:val="20"/>
        </w:rPr>
        <w:t>“Garnishment” is defined as any legal procedure by which the earnings of an individual (employee) are required to be withheld for payment of a debt.</w:t>
      </w:r>
    </w:p>
    <w:p w14:paraId="0D01A1D1" w14:textId="77777777" w:rsidR="008004D4" w:rsidRPr="008004D4" w:rsidRDefault="008004D4" w:rsidP="008004D4">
      <w:pPr>
        <w:pStyle w:val="NormalWeb"/>
        <w:ind w:left="720"/>
        <w:rPr>
          <w:sz w:val="20"/>
          <w:szCs w:val="20"/>
        </w:rPr>
      </w:pPr>
      <w:r w:rsidRPr="008004D4">
        <w:rPr>
          <w:rFonts w:ascii="Arial" w:hAnsi="Arial" w:cs="Arial"/>
          <w:sz w:val="20"/>
          <w:szCs w:val="20"/>
        </w:rPr>
        <w:t>(a.9)</w:t>
      </w:r>
      <w:r w:rsidRPr="008004D4">
        <w:rPr>
          <w:sz w:val="20"/>
          <w:szCs w:val="20"/>
        </w:rPr>
        <w:tab/>
      </w:r>
      <w:r w:rsidRPr="008004D4">
        <w:rPr>
          <w:rFonts w:ascii="Arial" w:hAnsi="Arial" w:cs="Arial"/>
          <w:sz w:val="20"/>
          <w:szCs w:val="20"/>
        </w:rPr>
        <w:t>INTERNAL REVENUE SERVICE LEVIES – Chapter 64 of the Internal Revenue Code provides that, in order to satisfy the ta</w:t>
      </w:r>
      <w:r w:rsidR="00F22213">
        <w:rPr>
          <w:rFonts w:ascii="Arial" w:hAnsi="Arial" w:cs="Arial"/>
          <w:sz w:val="20"/>
          <w:szCs w:val="20"/>
        </w:rPr>
        <w:t>x liability of an employee (tax</w:t>
      </w:r>
      <w:r w:rsidRPr="008004D4">
        <w:rPr>
          <w:rFonts w:ascii="Arial" w:hAnsi="Arial" w:cs="Arial"/>
          <w:sz w:val="20"/>
          <w:szCs w:val="20"/>
        </w:rPr>
        <w:t>payer), the Internal Revenue Service may levy upon all wages and salary of the delinquent taxpayer.  The Department is obligated to withhold the prescribed levy from the date the levy is made until the employee’s tax liability is satisfied or becomes unenforceable.</w:t>
      </w:r>
    </w:p>
    <w:p w14:paraId="12A982DB" w14:textId="77777777" w:rsidR="008004D4" w:rsidRPr="008004D4" w:rsidRDefault="008004D4" w:rsidP="008004D4">
      <w:pPr>
        <w:pStyle w:val="NormalWeb"/>
        <w:ind w:left="720"/>
        <w:rPr>
          <w:sz w:val="20"/>
          <w:szCs w:val="20"/>
        </w:rPr>
      </w:pPr>
      <w:r w:rsidRPr="008004D4">
        <w:rPr>
          <w:rFonts w:ascii="Arial" w:hAnsi="Arial" w:cs="Arial"/>
          <w:sz w:val="20"/>
          <w:szCs w:val="20"/>
        </w:rPr>
        <w:t>(a.10)</w:t>
      </w:r>
      <w:r w:rsidRPr="008004D4">
        <w:rPr>
          <w:sz w:val="20"/>
          <w:szCs w:val="20"/>
        </w:rPr>
        <w:tab/>
      </w:r>
      <w:r w:rsidRPr="008004D4">
        <w:rPr>
          <w:rFonts w:ascii="Arial" w:hAnsi="Arial" w:cs="Arial"/>
          <w:sz w:val="20"/>
          <w:szCs w:val="20"/>
        </w:rPr>
        <w:t>BANKRUPTCY – Pursuant to U.S.C. 28-2075, an employee may voluntarily file a petition of bankruptcy and submit a specified portion of future income to the court for payment to creditors.  The Department is required to deduct the specified sum from the earnings of the employee for payment to the Federal Court until the employee’s liability to the court is satisfied.  Bankruptcies supersede all levies and/or garnishments.</w:t>
      </w:r>
    </w:p>
    <w:p w14:paraId="0C0DBA51" w14:textId="77777777" w:rsidR="008004D4" w:rsidRPr="008004D4" w:rsidRDefault="008004D4" w:rsidP="008004D4">
      <w:pPr>
        <w:pStyle w:val="NormalWeb"/>
        <w:ind w:left="720"/>
        <w:rPr>
          <w:sz w:val="20"/>
          <w:szCs w:val="20"/>
        </w:rPr>
      </w:pPr>
      <w:r w:rsidRPr="008004D4">
        <w:rPr>
          <w:rFonts w:ascii="Arial" w:hAnsi="Arial" w:cs="Arial"/>
          <w:sz w:val="20"/>
          <w:szCs w:val="20"/>
        </w:rPr>
        <w:t>(a.11)</w:t>
      </w:r>
      <w:r w:rsidRPr="008004D4">
        <w:rPr>
          <w:sz w:val="20"/>
          <w:szCs w:val="20"/>
        </w:rPr>
        <w:tab/>
      </w:r>
      <w:r w:rsidRPr="008004D4">
        <w:rPr>
          <w:rFonts w:ascii="Arial" w:hAnsi="Arial" w:cs="Arial"/>
          <w:sz w:val="20"/>
          <w:szCs w:val="20"/>
        </w:rPr>
        <w:t>UNEMPLOYMENT OR WAGE SUBSTITUTES – Opinion 65-55 of the Attorney General of Georgia provides that when a dismissed employee is reinstated with back pay that those wages be reduced by the amount of unemployment or other wages received during the period of dismissal.</w:t>
      </w:r>
    </w:p>
    <w:p w14:paraId="05B17618" w14:textId="77777777" w:rsidR="008004D4" w:rsidRDefault="008004D4" w:rsidP="008004D4">
      <w:pPr>
        <w:pStyle w:val="NormalWeb"/>
        <w:ind w:left="720"/>
        <w:rPr>
          <w:rFonts w:ascii="Arial" w:hAnsi="Arial" w:cs="Arial"/>
          <w:sz w:val="20"/>
          <w:szCs w:val="20"/>
        </w:rPr>
      </w:pPr>
      <w:r w:rsidRPr="008004D4">
        <w:rPr>
          <w:rFonts w:ascii="Arial" w:hAnsi="Arial" w:cs="Arial"/>
          <w:sz w:val="20"/>
          <w:szCs w:val="20"/>
        </w:rPr>
        <w:t>(a.12)</w:t>
      </w:r>
      <w:r w:rsidRPr="008004D4">
        <w:rPr>
          <w:sz w:val="20"/>
          <w:szCs w:val="20"/>
        </w:rPr>
        <w:tab/>
      </w:r>
      <w:r w:rsidRPr="008004D4">
        <w:rPr>
          <w:rFonts w:ascii="Arial" w:hAnsi="Arial" w:cs="Arial"/>
          <w:sz w:val="20"/>
          <w:szCs w:val="20"/>
        </w:rPr>
        <w:t>CHILD SUPPORT (INCOME DEDUCTION ORDER)  - O.C.G.A. 19-6-30 provides that the Georgia Office of Child Support Enforcement may issue an income deduction order to the employer for withholding a specific amount from the designated employee’s wages.</w:t>
      </w:r>
    </w:p>
    <w:p w14:paraId="040C20D5" w14:textId="77777777" w:rsidR="000B53B6" w:rsidRDefault="008949BE" w:rsidP="008004D4">
      <w:pPr>
        <w:pStyle w:val="NormalWeb"/>
        <w:ind w:left="720"/>
        <w:rPr>
          <w:rFonts w:ascii="Arial" w:hAnsi="Arial" w:cs="Arial"/>
          <w:i/>
          <w:sz w:val="20"/>
          <w:szCs w:val="20"/>
        </w:rPr>
      </w:pPr>
      <w:r w:rsidRPr="000B53B6">
        <w:rPr>
          <w:rFonts w:ascii="Arial" w:hAnsi="Arial" w:cs="Arial"/>
          <w:i/>
          <w:sz w:val="20"/>
          <w:szCs w:val="20"/>
          <w:highlight w:val="yellow"/>
        </w:rPr>
        <w:t xml:space="preserve"> </w:t>
      </w:r>
      <w:r w:rsidR="000B53B6" w:rsidRPr="000B53B6">
        <w:rPr>
          <w:rFonts w:ascii="Arial" w:hAnsi="Arial" w:cs="Arial"/>
          <w:i/>
          <w:sz w:val="20"/>
          <w:szCs w:val="20"/>
          <w:highlight w:val="yellow"/>
        </w:rPr>
        <w:t>(Reference: TCSG Policy 4.9.7)</w:t>
      </w:r>
    </w:p>
    <w:p w14:paraId="60544200" w14:textId="77777777" w:rsidR="008004D4" w:rsidRDefault="008004D4" w:rsidP="006B7E6D">
      <w:pPr>
        <w:pStyle w:val="Heading2"/>
        <w:numPr>
          <w:ilvl w:val="1"/>
          <w:numId w:val="23"/>
        </w:numPr>
        <w:spacing w:before="480" w:after="240"/>
        <w:ind w:left="720" w:hanging="720"/>
      </w:pPr>
      <w:bookmarkStart w:id="183" w:name="_Toc258490939"/>
      <w:r>
        <w:t>Optional Payroll Deductions</w:t>
      </w:r>
      <w:bookmarkEnd w:id="183"/>
    </w:p>
    <w:p w14:paraId="1B74E3CD" w14:textId="77777777" w:rsidR="008004D4" w:rsidRPr="008004D4" w:rsidRDefault="008B439A" w:rsidP="008004D4">
      <w:pPr>
        <w:pStyle w:val="NormalWeb"/>
        <w:ind w:left="720"/>
        <w:rPr>
          <w:sz w:val="20"/>
          <w:szCs w:val="20"/>
        </w:rPr>
      </w:pPr>
      <w:r>
        <w:rPr>
          <w:rFonts w:ascii="Arial" w:hAnsi="Arial" w:cs="Arial"/>
          <w:sz w:val="20"/>
          <w:szCs w:val="20"/>
        </w:rPr>
        <w:t xml:space="preserve">You </w:t>
      </w:r>
      <w:r w:rsidR="008004D4" w:rsidRPr="008004D4">
        <w:rPr>
          <w:rFonts w:ascii="Arial" w:hAnsi="Arial" w:cs="Arial"/>
          <w:sz w:val="20"/>
          <w:szCs w:val="20"/>
        </w:rPr>
        <w:t xml:space="preserve">may authorize certain payroll deductions to be made from </w:t>
      </w:r>
      <w:r>
        <w:rPr>
          <w:rFonts w:ascii="Arial" w:hAnsi="Arial" w:cs="Arial"/>
          <w:sz w:val="20"/>
          <w:szCs w:val="20"/>
        </w:rPr>
        <w:t>your</w:t>
      </w:r>
      <w:r w:rsidR="008004D4" w:rsidRPr="008004D4">
        <w:rPr>
          <w:rFonts w:ascii="Arial" w:hAnsi="Arial" w:cs="Arial"/>
          <w:sz w:val="20"/>
          <w:szCs w:val="20"/>
        </w:rPr>
        <w:t xml:space="preserve"> paychecks. These deductions are:</w:t>
      </w:r>
    </w:p>
    <w:p w14:paraId="6E53F53A" w14:textId="77777777" w:rsidR="008004D4" w:rsidRPr="008004D4" w:rsidRDefault="008004D4" w:rsidP="008004D4">
      <w:pPr>
        <w:pStyle w:val="NormalWeb"/>
        <w:ind w:left="720"/>
        <w:rPr>
          <w:sz w:val="20"/>
          <w:szCs w:val="20"/>
        </w:rPr>
      </w:pPr>
      <w:r w:rsidRPr="008004D4">
        <w:rPr>
          <w:rFonts w:ascii="Arial" w:hAnsi="Arial" w:cs="Arial"/>
          <w:sz w:val="20"/>
          <w:szCs w:val="20"/>
        </w:rPr>
        <w:t>(b.1) STATE HEALTH BENEFIT PLAN</w:t>
      </w:r>
    </w:p>
    <w:p w14:paraId="25F3B665" w14:textId="77777777" w:rsidR="008004D4" w:rsidRPr="008004D4" w:rsidRDefault="008004D4" w:rsidP="008004D4">
      <w:pPr>
        <w:pStyle w:val="NormalWeb"/>
        <w:ind w:left="720"/>
        <w:rPr>
          <w:sz w:val="20"/>
          <w:szCs w:val="20"/>
        </w:rPr>
      </w:pPr>
      <w:r w:rsidRPr="008004D4">
        <w:rPr>
          <w:rFonts w:ascii="Arial" w:hAnsi="Arial" w:cs="Arial"/>
          <w:sz w:val="20"/>
          <w:szCs w:val="20"/>
        </w:rPr>
        <w:t>(b.2) FLEXIBLE BENEFITS PROGRAM</w:t>
      </w:r>
    </w:p>
    <w:p w14:paraId="11A91224" w14:textId="77777777" w:rsidR="008004D4" w:rsidRPr="008004D4" w:rsidRDefault="008004D4" w:rsidP="008004D4">
      <w:pPr>
        <w:pStyle w:val="NormalWeb"/>
        <w:ind w:left="720"/>
        <w:rPr>
          <w:sz w:val="20"/>
          <w:szCs w:val="20"/>
        </w:rPr>
      </w:pPr>
      <w:r w:rsidRPr="008004D4">
        <w:rPr>
          <w:rFonts w:ascii="Arial" w:hAnsi="Arial" w:cs="Arial"/>
          <w:sz w:val="20"/>
          <w:szCs w:val="20"/>
        </w:rPr>
        <w:t>(b.4) CREDIT UNIONS - O.C.G.A. 45-7-52 provides that employees may have deductions to a designated Employee Credit Union in which the employee holds membership.</w:t>
      </w:r>
    </w:p>
    <w:p w14:paraId="1E29B391" w14:textId="77777777" w:rsidR="008004D4" w:rsidRPr="008004D4" w:rsidRDefault="008004D4" w:rsidP="008004D4">
      <w:pPr>
        <w:pStyle w:val="NormalWeb"/>
        <w:ind w:left="720"/>
        <w:rPr>
          <w:sz w:val="20"/>
          <w:szCs w:val="20"/>
        </w:rPr>
      </w:pPr>
      <w:r w:rsidRPr="008004D4">
        <w:rPr>
          <w:rFonts w:ascii="Arial" w:hAnsi="Arial" w:cs="Arial"/>
          <w:sz w:val="20"/>
          <w:szCs w:val="20"/>
        </w:rPr>
        <w:t>(b.5) DEFERRED COMPENSATION O.C.G.A. 45-18-36 provides the employees that elect to enroll in the State Deferred Compensation Plan may have contributions deducted from their paychecks.</w:t>
      </w:r>
    </w:p>
    <w:p w14:paraId="40DA75E7" w14:textId="77777777" w:rsidR="008004D4" w:rsidRDefault="008004D4" w:rsidP="008004D4">
      <w:pPr>
        <w:pStyle w:val="NormalWeb"/>
        <w:ind w:left="720"/>
        <w:rPr>
          <w:rFonts w:ascii="Arial" w:hAnsi="Arial" w:cs="Arial"/>
          <w:sz w:val="20"/>
          <w:szCs w:val="20"/>
        </w:rPr>
      </w:pPr>
      <w:r w:rsidRPr="008004D4">
        <w:rPr>
          <w:rFonts w:ascii="Arial" w:hAnsi="Arial" w:cs="Arial"/>
          <w:sz w:val="20"/>
          <w:szCs w:val="20"/>
        </w:rPr>
        <w:t>(b.6) CHARITABLE CONTRIBUTIONS - O.C.G.A. 45-20-50 provides that all employees may elect to have deductions made from their paychecks to the Charitable Contributions Program.</w:t>
      </w:r>
    </w:p>
    <w:p w14:paraId="17E9E98D" w14:textId="77777777" w:rsidR="00A02353" w:rsidRDefault="00081DE0" w:rsidP="00A02353">
      <w:pPr>
        <w:pStyle w:val="NormalWeb"/>
        <w:spacing w:before="0" w:beforeAutospacing="0" w:after="0" w:afterAutospacing="0"/>
        <w:ind w:left="720"/>
        <w:rPr>
          <w:rFonts w:ascii="Arial" w:hAnsi="Arial" w:cs="Arial"/>
          <w:sz w:val="20"/>
          <w:szCs w:val="20"/>
        </w:rPr>
      </w:pPr>
      <w:r>
        <w:rPr>
          <w:rFonts w:ascii="Arial" w:hAnsi="Arial" w:cs="Arial"/>
          <w:sz w:val="20"/>
          <w:szCs w:val="20"/>
        </w:rPr>
        <w:t>(b.</w:t>
      </w:r>
      <w:r w:rsidR="00A02353">
        <w:rPr>
          <w:rFonts w:ascii="Arial" w:hAnsi="Arial" w:cs="Arial"/>
          <w:sz w:val="20"/>
          <w:szCs w:val="20"/>
        </w:rPr>
        <w:t>7</w:t>
      </w:r>
      <w:r>
        <w:rPr>
          <w:rFonts w:ascii="Arial" w:hAnsi="Arial" w:cs="Arial"/>
          <w:sz w:val="20"/>
          <w:szCs w:val="20"/>
        </w:rPr>
        <w:t>)</w:t>
      </w:r>
      <w:r w:rsidR="00A02353" w:rsidRPr="00A02353">
        <w:rPr>
          <w:rFonts w:ascii="Arial" w:hAnsi="Arial" w:cs="Arial"/>
          <w:sz w:val="20"/>
          <w:szCs w:val="20"/>
        </w:rPr>
        <w:t xml:space="preserve"> </w:t>
      </w:r>
      <w:r w:rsidR="00A02353" w:rsidRPr="008004D4">
        <w:rPr>
          <w:rFonts w:ascii="Arial" w:hAnsi="Arial" w:cs="Arial"/>
          <w:sz w:val="20"/>
          <w:szCs w:val="20"/>
        </w:rPr>
        <w:t>VOLUNTARY WAGE ASSIGNMENTS FOR CHILD SUPPORT - O.C.G.A. 19-11-20</w:t>
      </w:r>
    </w:p>
    <w:p w14:paraId="03B17668" w14:textId="77777777" w:rsidR="00A02353" w:rsidRDefault="00A02353" w:rsidP="00A02353">
      <w:pPr>
        <w:pStyle w:val="NormalWeb"/>
        <w:spacing w:before="0" w:beforeAutospacing="0" w:after="0" w:afterAutospacing="0"/>
        <w:ind w:firstLine="720"/>
        <w:rPr>
          <w:rFonts w:ascii="Arial" w:hAnsi="Arial" w:cs="Arial"/>
          <w:sz w:val="20"/>
          <w:szCs w:val="20"/>
        </w:rPr>
      </w:pPr>
      <w:r w:rsidRPr="008004D4">
        <w:rPr>
          <w:rFonts w:ascii="Arial" w:hAnsi="Arial" w:cs="Arial"/>
          <w:sz w:val="20"/>
          <w:szCs w:val="20"/>
        </w:rPr>
        <w:t xml:space="preserve">provides that employees may voluntarily assign wages to the DHR Office of </w:t>
      </w:r>
    </w:p>
    <w:p w14:paraId="4A181F64" w14:textId="77777777" w:rsidR="00A02353" w:rsidRDefault="00A02353" w:rsidP="00A02353">
      <w:pPr>
        <w:pStyle w:val="NormalWeb"/>
        <w:spacing w:before="0" w:beforeAutospacing="0" w:after="0" w:afterAutospacing="0"/>
        <w:rPr>
          <w:rFonts w:ascii="Arial" w:hAnsi="Arial" w:cs="Arial"/>
          <w:sz w:val="20"/>
          <w:szCs w:val="20"/>
        </w:rPr>
      </w:pPr>
      <w:r>
        <w:rPr>
          <w:rFonts w:ascii="Arial" w:hAnsi="Arial" w:cs="Arial"/>
          <w:sz w:val="20"/>
          <w:szCs w:val="20"/>
        </w:rPr>
        <w:t xml:space="preserve">             </w:t>
      </w:r>
      <w:r w:rsidRPr="008004D4">
        <w:rPr>
          <w:rFonts w:ascii="Arial" w:hAnsi="Arial" w:cs="Arial"/>
          <w:sz w:val="20"/>
          <w:szCs w:val="20"/>
        </w:rPr>
        <w:t>Child Support Enforcement.</w:t>
      </w:r>
    </w:p>
    <w:p w14:paraId="1A790E3B" w14:textId="77777777" w:rsidR="00EA1512" w:rsidRDefault="00EA1512" w:rsidP="00A02353">
      <w:pPr>
        <w:pStyle w:val="NormalWeb"/>
        <w:spacing w:before="0" w:beforeAutospacing="0" w:after="0" w:afterAutospacing="0"/>
        <w:rPr>
          <w:rFonts w:ascii="Arial" w:hAnsi="Arial" w:cs="Arial"/>
          <w:sz w:val="20"/>
          <w:szCs w:val="20"/>
        </w:rPr>
      </w:pPr>
    </w:p>
    <w:p w14:paraId="3123AB2D" w14:textId="77777777" w:rsidR="008004D4" w:rsidRDefault="008004D4" w:rsidP="00EA1512">
      <w:pPr>
        <w:pStyle w:val="NormalWeb"/>
        <w:spacing w:before="0" w:beforeAutospacing="0" w:after="0" w:afterAutospacing="0"/>
        <w:ind w:left="360" w:firstLine="360"/>
        <w:rPr>
          <w:rFonts w:ascii="Arial" w:hAnsi="Arial" w:cs="Arial"/>
          <w:sz w:val="20"/>
          <w:szCs w:val="20"/>
        </w:rPr>
      </w:pPr>
      <w:r w:rsidRPr="008004D4">
        <w:rPr>
          <w:rFonts w:ascii="Arial" w:hAnsi="Arial" w:cs="Arial"/>
          <w:sz w:val="20"/>
          <w:szCs w:val="20"/>
        </w:rPr>
        <w:t>(b.</w:t>
      </w:r>
      <w:r w:rsidR="00081DE0">
        <w:rPr>
          <w:rFonts w:ascii="Arial" w:hAnsi="Arial" w:cs="Arial"/>
          <w:sz w:val="20"/>
          <w:szCs w:val="20"/>
        </w:rPr>
        <w:t>8</w:t>
      </w:r>
      <w:r w:rsidRPr="008004D4">
        <w:rPr>
          <w:rFonts w:ascii="Arial" w:hAnsi="Arial" w:cs="Arial"/>
          <w:sz w:val="20"/>
          <w:szCs w:val="20"/>
        </w:rPr>
        <w:t xml:space="preserve">) </w:t>
      </w:r>
      <w:r w:rsidR="00A02353">
        <w:rPr>
          <w:rFonts w:ascii="Arial" w:hAnsi="Arial" w:cs="Arial"/>
          <w:sz w:val="20"/>
          <w:szCs w:val="20"/>
        </w:rPr>
        <w:t>SOUTHERN CRESCENT TECHNICAL COLLEGE FOUNDATION</w:t>
      </w:r>
      <w:r w:rsidR="00EA1512">
        <w:rPr>
          <w:rFonts w:ascii="Arial" w:hAnsi="Arial" w:cs="Arial"/>
          <w:sz w:val="20"/>
          <w:szCs w:val="20"/>
        </w:rPr>
        <w:t xml:space="preserve">- provides that all </w:t>
      </w:r>
    </w:p>
    <w:p w14:paraId="406AAA99" w14:textId="77777777" w:rsidR="00EA1512" w:rsidRDefault="00EA1512" w:rsidP="00EA1512">
      <w:pPr>
        <w:pStyle w:val="NormalWeb"/>
        <w:spacing w:before="0" w:beforeAutospacing="0" w:after="0" w:afterAutospacing="0"/>
        <w:ind w:left="360" w:firstLine="360"/>
        <w:rPr>
          <w:rFonts w:ascii="Arial" w:hAnsi="Arial" w:cs="Arial"/>
          <w:sz w:val="20"/>
          <w:szCs w:val="20"/>
        </w:rPr>
      </w:pPr>
      <w:r>
        <w:rPr>
          <w:rFonts w:ascii="Arial" w:hAnsi="Arial" w:cs="Arial"/>
          <w:sz w:val="20"/>
          <w:szCs w:val="20"/>
        </w:rPr>
        <w:t xml:space="preserve">employees may elect to have deductions made from their paychecks towards the SCTC </w:t>
      </w:r>
    </w:p>
    <w:p w14:paraId="571F93D6" w14:textId="77777777" w:rsidR="00EA1512" w:rsidRDefault="00EA1512" w:rsidP="00EA1512">
      <w:pPr>
        <w:pStyle w:val="NormalWeb"/>
        <w:spacing w:before="0" w:beforeAutospacing="0" w:after="0" w:afterAutospacing="0"/>
        <w:ind w:left="360" w:firstLine="360"/>
        <w:rPr>
          <w:rFonts w:ascii="Arial" w:hAnsi="Arial" w:cs="Arial"/>
          <w:sz w:val="20"/>
          <w:szCs w:val="20"/>
        </w:rPr>
      </w:pPr>
      <w:r>
        <w:rPr>
          <w:rFonts w:ascii="Arial" w:hAnsi="Arial" w:cs="Arial"/>
          <w:sz w:val="20"/>
          <w:szCs w:val="20"/>
        </w:rPr>
        <w:t>Foundation.</w:t>
      </w:r>
    </w:p>
    <w:p w14:paraId="717753ED" w14:textId="77777777" w:rsidR="000B53B6" w:rsidRPr="00B52551" w:rsidRDefault="008949BE" w:rsidP="00BB7071">
      <w:pPr>
        <w:pStyle w:val="NormalWeb"/>
        <w:ind w:left="720"/>
        <w:rPr>
          <w:i/>
          <w:sz w:val="20"/>
          <w:szCs w:val="20"/>
        </w:rPr>
      </w:pPr>
      <w:r w:rsidRPr="000B53B6">
        <w:rPr>
          <w:rFonts w:ascii="Arial" w:hAnsi="Arial" w:cs="Arial"/>
          <w:i/>
          <w:sz w:val="20"/>
          <w:szCs w:val="20"/>
          <w:highlight w:val="yellow"/>
        </w:rPr>
        <w:t xml:space="preserve"> </w:t>
      </w:r>
      <w:r w:rsidR="000B53B6" w:rsidRPr="000B53B6">
        <w:rPr>
          <w:rFonts w:ascii="Arial" w:hAnsi="Arial" w:cs="Arial"/>
          <w:i/>
          <w:sz w:val="20"/>
          <w:szCs w:val="20"/>
          <w:highlight w:val="yellow"/>
        </w:rPr>
        <w:t>(Reference: TCSG Policy 4.9.7)</w:t>
      </w:r>
    </w:p>
    <w:p w14:paraId="09DBAD7A" w14:textId="77777777" w:rsidR="00283FCF" w:rsidRDefault="00283FCF" w:rsidP="006B7E6D">
      <w:pPr>
        <w:pStyle w:val="Heading2"/>
        <w:numPr>
          <w:ilvl w:val="1"/>
          <w:numId w:val="23"/>
        </w:numPr>
        <w:spacing w:before="480" w:after="240"/>
        <w:ind w:left="720" w:hanging="720"/>
      </w:pPr>
      <w:bookmarkStart w:id="184" w:name="_Toc258490940"/>
      <w:r>
        <w:t>Benefits Summaries and Eligibility</w:t>
      </w:r>
      <w:bookmarkEnd w:id="181"/>
      <w:bookmarkEnd w:id="182"/>
      <w:bookmarkEnd w:id="184"/>
    </w:p>
    <w:p w14:paraId="4B9AD6E5" w14:textId="77777777" w:rsidR="009529FC" w:rsidRDefault="008B439A" w:rsidP="009529FC">
      <w:pPr>
        <w:pStyle w:val="NormalWeb"/>
        <w:ind w:left="720"/>
        <w:rPr>
          <w:rFonts w:ascii="Arial" w:hAnsi="Arial" w:cs="Arial"/>
          <w:sz w:val="20"/>
          <w:szCs w:val="20"/>
        </w:rPr>
      </w:pPr>
      <w:r>
        <w:rPr>
          <w:rFonts w:ascii="Arial" w:hAnsi="Arial" w:cs="Arial"/>
          <w:sz w:val="20"/>
          <w:szCs w:val="20"/>
        </w:rPr>
        <w:t xml:space="preserve">All </w:t>
      </w:r>
      <w:r w:rsidR="009529FC" w:rsidRPr="009529FC">
        <w:rPr>
          <w:rFonts w:ascii="Arial" w:hAnsi="Arial" w:cs="Arial"/>
          <w:sz w:val="20"/>
          <w:szCs w:val="20"/>
        </w:rPr>
        <w:t>qualified employees</w:t>
      </w:r>
      <w:r>
        <w:rPr>
          <w:rFonts w:ascii="Arial" w:hAnsi="Arial" w:cs="Arial"/>
          <w:sz w:val="20"/>
          <w:szCs w:val="20"/>
        </w:rPr>
        <w:t xml:space="preserve"> may</w:t>
      </w:r>
      <w:r w:rsidR="009529FC" w:rsidRPr="009529FC">
        <w:rPr>
          <w:rFonts w:ascii="Arial" w:hAnsi="Arial" w:cs="Arial"/>
          <w:sz w:val="20"/>
          <w:szCs w:val="20"/>
        </w:rPr>
        <w:t xml:space="preserve"> participate in the flexible benefits programs</w:t>
      </w:r>
      <w:r>
        <w:rPr>
          <w:rFonts w:ascii="Arial" w:hAnsi="Arial" w:cs="Arial"/>
          <w:sz w:val="20"/>
          <w:szCs w:val="20"/>
        </w:rPr>
        <w:t>.</w:t>
      </w:r>
      <w:r w:rsidR="009529FC" w:rsidRPr="009529FC">
        <w:rPr>
          <w:rFonts w:ascii="Arial" w:hAnsi="Arial" w:cs="Arial"/>
          <w:sz w:val="20"/>
          <w:szCs w:val="20"/>
        </w:rPr>
        <w:t xml:space="preserve"> Any employee who works at least thirty (30) hours a week and is expected to work for at least nine (9) months is eligible for the Flexible Benefits Program. Some employees, such as temporary, contingent, and student employees, however, are not eligible.</w:t>
      </w:r>
    </w:p>
    <w:p w14:paraId="0E32E42A" w14:textId="77777777" w:rsidR="00C7575C" w:rsidRPr="009529FC" w:rsidRDefault="008B439A" w:rsidP="00C7575C">
      <w:pPr>
        <w:pStyle w:val="NormalWeb"/>
        <w:ind w:left="720"/>
        <w:rPr>
          <w:sz w:val="20"/>
          <w:szCs w:val="20"/>
        </w:rPr>
      </w:pPr>
      <w:r>
        <w:rPr>
          <w:rFonts w:ascii="Arial" w:hAnsi="Arial" w:cs="Arial"/>
          <w:sz w:val="20"/>
          <w:szCs w:val="20"/>
        </w:rPr>
        <w:t>You</w:t>
      </w:r>
      <w:r w:rsidR="00C7575C" w:rsidRPr="009529FC">
        <w:rPr>
          <w:rFonts w:ascii="Arial" w:hAnsi="Arial" w:cs="Arial"/>
          <w:sz w:val="20"/>
          <w:szCs w:val="20"/>
        </w:rPr>
        <w:t xml:space="preserve"> may select the flexible plans they wish at the time of their appointment or during the annual open enrollment period held each year during October. </w:t>
      </w:r>
    </w:p>
    <w:p w14:paraId="5167D1FC" w14:textId="77777777" w:rsidR="00C7575C" w:rsidRPr="00C7575C" w:rsidRDefault="00C7575C" w:rsidP="00C7575C">
      <w:pPr>
        <w:pStyle w:val="NormalWeb"/>
        <w:ind w:left="720"/>
        <w:rPr>
          <w:sz w:val="20"/>
          <w:szCs w:val="20"/>
        </w:rPr>
      </w:pPr>
      <w:r w:rsidRPr="00C7575C">
        <w:rPr>
          <w:rFonts w:ascii="Arial" w:hAnsi="Arial" w:cs="Arial"/>
          <w:sz w:val="20"/>
          <w:szCs w:val="20"/>
        </w:rPr>
        <w:t>Flexible Benefits Program – E</w:t>
      </w:r>
      <w:r w:rsidR="008B439A">
        <w:rPr>
          <w:rFonts w:ascii="Arial" w:hAnsi="Arial" w:cs="Arial"/>
          <w:sz w:val="20"/>
          <w:szCs w:val="20"/>
        </w:rPr>
        <w:t>ligible e</w:t>
      </w:r>
      <w:r w:rsidRPr="00C7575C">
        <w:rPr>
          <w:rFonts w:ascii="Arial" w:hAnsi="Arial" w:cs="Arial"/>
          <w:sz w:val="20"/>
          <w:szCs w:val="20"/>
        </w:rPr>
        <w:t>mployees may enroll in the following options under the Flexible Benefits Plan Program:</w:t>
      </w:r>
    </w:p>
    <w:p w14:paraId="16EF8944" w14:textId="77777777" w:rsidR="00C7575C" w:rsidRPr="00C7575C" w:rsidRDefault="00C7575C" w:rsidP="00C7575C">
      <w:pPr>
        <w:pStyle w:val="NormalWeb"/>
        <w:ind w:left="720"/>
        <w:rPr>
          <w:sz w:val="20"/>
          <w:szCs w:val="20"/>
        </w:rPr>
      </w:pPr>
      <w:r w:rsidRPr="00C7575C">
        <w:rPr>
          <w:rFonts w:ascii="Arial" w:hAnsi="Arial" w:cs="Arial"/>
          <w:sz w:val="20"/>
          <w:szCs w:val="20"/>
        </w:rPr>
        <w:t>1. Group Term Life Insurance</w:t>
      </w:r>
    </w:p>
    <w:p w14:paraId="7E71AB93" w14:textId="77777777" w:rsidR="00C7575C" w:rsidRPr="00C7575C" w:rsidRDefault="00C7575C" w:rsidP="00C7575C">
      <w:pPr>
        <w:pStyle w:val="NormalWeb"/>
        <w:ind w:left="720"/>
        <w:rPr>
          <w:sz w:val="20"/>
          <w:szCs w:val="20"/>
        </w:rPr>
      </w:pPr>
      <w:r w:rsidRPr="00C7575C">
        <w:rPr>
          <w:rFonts w:ascii="Arial" w:hAnsi="Arial" w:cs="Arial"/>
          <w:sz w:val="20"/>
          <w:szCs w:val="20"/>
        </w:rPr>
        <w:t>2. Dependent Life Insurance</w:t>
      </w:r>
    </w:p>
    <w:p w14:paraId="69D0173E" w14:textId="77777777" w:rsidR="00C7575C" w:rsidRPr="00C7575C" w:rsidRDefault="00C7575C" w:rsidP="00C7575C">
      <w:pPr>
        <w:pStyle w:val="NormalWeb"/>
        <w:ind w:left="720"/>
        <w:rPr>
          <w:sz w:val="20"/>
          <w:szCs w:val="20"/>
        </w:rPr>
      </w:pPr>
      <w:r w:rsidRPr="00C7575C">
        <w:rPr>
          <w:rFonts w:ascii="Arial" w:hAnsi="Arial" w:cs="Arial"/>
          <w:sz w:val="20"/>
          <w:szCs w:val="20"/>
        </w:rPr>
        <w:t>3. Accidental Death and Dismemberment</w:t>
      </w:r>
    </w:p>
    <w:p w14:paraId="6F1894A4" w14:textId="77777777" w:rsidR="00C7575C" w:rsidRPr="00C7575C" w:rsidRDefault="00C7575C" w:rsidP="00C7575C">
      <w:pPr>
        <w:pStyle w:val="NormalWeb"/>
        <w:ind w:left="720"/>
        <w:rPr>
          <w:sz w:val="20"/>
          <w:szCs w:val="20"/>
        </w:rPr>
      </w:pPr>
      <w:r w:rsidRPr="00C7575C">
        <w:rPr>
          <w:rFonts w:ascii="Arial" w:hAnsi="Arial" w:cs="Arial"/>
          <w:sz w:val="20"/>
          <w:szCs w:val="20"/>
        </w:rPr>
        <w:t>4. Short Term Disability</w:t>
      </w:r>
    </w:p>
    <w:p w14:paraId="1D0B3FBB" w14:textId="77777777" w:rsidR="00C7575C" w:rsidRPr="00C7575C" w:rsidRDefault="00C7575C" w:rsidP="00C7575C">
      <w:pPr>
        <w:pStyle w:val="NormalWeb"/>
        <w:ind w:left="720"/>
        <w:rPr>
          <w:sz w:val="20"/>
          <w:szCs w:val="20"/>
        </w:rPr>
      </w:pPr>
      <w:r w:rsidRPr="00C7575C">
        <w:rPr>
          <w:rFonts w:ascii="Arial" w:hAnsi="Arial" w:cs="Arial"/>
          <w:sz w:val="20"/>
          <w:szCs w:val="20"/>
        </w:rPr>
        <w:t>5. Long Term Disability</w:t>
      </w:r>
    </w:p>
    <w:p w14:paraId="5398AEFE" w14:textId="77777777" w:rsidR="00C7575C" w:rsidRPr="00C7575C" w:rsidRDefault="00C7575C" w:rsidP="00C7575C">
      <w:pPr>
        <w:pStyle w:val="NormalWeb"/>
        <w:ind w:left="720"/>
        <w:rPr>
          <w:sz w:val="20"/>
          <w:szCs w:val="20"/>
        </w:rPr>
      </w:pPr>
      <w:r w:rsidRPr="00C7575C">
        <w:rPr>
          <w:rFonts w:ascii="Arial" w:hAnsi="Arial" w:cs="Arial"/>
          <w:sz w:val="20"/>
          <w:szCs w:val="20"/>
        </w:rPr>
        <w:t xml:space="preserve">6. Dental Insurance – Insured Option and PPO (where available); Single and Family </w:t>
      </w:r>
      <w:r w:rsidR="00F22213">
        <w:rPr>
          <w:rFonts w:ascii="Arial" w:hAnsi="Arial" w:cs="Arial"/>
          <w:sz w:val="20"/>
          <w:szCs w:val="20"/>
        </w:rPr>
        <w:t xml:space="preserve">                   </w:t>
      </w:r>
      <w:r w:rsidRPr="00C7575C">
        <w:rPr>
          <w:rFonts w:ascii="Arial" w:hAnsi="Arial" w:cs="Arial"/>
          <w:sz w:val="20"/>
          <w:szCs w:val="20"/>
        </w:rPr>
        <w:t>Coverage</w:t>
      </w:r>
    </w:p>
    <w:p w14:paraId="237E19BF" w14:textId="77777777" w:rsidR="00C7575C" w:rsidRPr="00C7575C" w:rsidRDefault="00C7575C" w:rsidP="00C7575C">
      <w:pPr>
        <w:pStyle w:val="NormalWeb"/>
        <w:ind w:left="720"/>
        <w:rPr>
          <w:sz w:val="20"/>
          <w:szCs w:val="20"/>
        </w:rPr>
      </w:pPr>
      <w:r w:rsidRPr="00C7575C">
        <w:rPr>
          <w:rFonts w:ascii="Arial" w:hAnsi="Arial" w:cs="Arial"/>
          <w:sz w:val="20"/>
          <w:szCs w:val="20"/>
        </w:rPr>
        <w:t>7. Health Care Spending Account</w:t>
      </w:r>
    </w:p>
    <w:p w14:paraId="37AE7533" w14:textId="77777777" w:rsidR="00C7575C" w:rsidRPr="00C7575C" w:rsidRDefault="00C7575C" w:rsidP="00C7575C">
      <w:pPr>
        <w:pStyle w:val="NormalWeb"/>
        <w:ind w:left="720"/>
        <w:rPr>
          <w:sz w:val="20"/>
          <w:szCs w:val="20"/>
        </w:rPr>
      </w:pPr>
      <w:r w:rsidRPr="00C7575C">
        <w:rPr>
          <w:rFonts w:ascii="Arial" w:hAnsi="Arial" w:cs="Arial"/>
          <w:sz w:val="20"/>
          <w:szCs w:val="20"/>
        </w:rPr>
        <w:t>8. Dependent Child Care Spending Account</w:t>
      </w:r>
    </w:p>
    <w:p w14:paraId="3AD303F0" w14:textId="77777777" w:rsidR="00C7575C" w:rsidRPr="00C7575C" w:rsidRDefault="00C7575C" w:rsidP="00C7575C">
      <w:pPr>
        <w:pStyle w:val="NormalWeb"/>
        <w:ind w:left="720"/>
        <w:rPr>
          <w:sz w:val="20"/>
          <w:szCs w:val="20"/>
        </w:rPr>
      </w:pPr>
      <w:r w:rsidRPr="00C7575C">
        <w:rPr>
          <w:rFonts w:ascii="Arial" w:hAnsi="Arial" w:cs="Arial"/>
          <w:sz w:val="20"/>
          <w:szCs w:val="20"/>
        </w:rPr>
        <w:t>9. Legal Insurance (Single and Family Coverage)</w:t>
      </w:r>
    </w:p>
    <w:p w14:paraId="4C4AE2EE" w14:textId="77777777" w:rsidR="00C7575C" w:rsidRPr="00C7575C" w:rsidRDefault="00C7575C" w:rsidP="00C7575C">
      <w:pPr>
        <w:pStyle w:val="NormalWeb"/>
        <w:ind w:left="720"/>
        <w:rPr>
          <w:sz w:val="20"/>
          <w:szCs w:val="20"/>
        </w:rPr>
      </w:pPr>
      <w:r w:rsidRPr="00C7575C">
        <w:rPr>
          <w:rFonts w:ascii="Arial" w:hAnsi="Arial" w:cs="Arial"/>
          <w:sz w:val="20"/>
          <w:szCs w:val="20"/>
        </w:rPr>
        <w:t>10. Long Term Care Insurance</w:t>
      </w:r>
    </w:p>
    <w:p w14:paraId="6FF0AF02" w14:textId="77777777" w:rsidR="00C7575C" w:rsidRDefault="00C7575C" w:rsidP="00BB7071">
      <w:pPr>
        <w:pStyle w:val="NormalWeb"/>
        <w:ind w:left="720"/>
        <w:rPr>
          <w:rFonts w:ascii="Arial" w:hAnsi="Arial" w:cs="Arial"/>
          <w:i/>
          <w:iCs/>
          <w:sz w:val="20"/>
          <w:szCs w:val="20"/>
        </w:rPr>
      </w:pPr>
      <w:r w:rsidRPr="00C7575C">
        <w:rPr>
          <w:rFonts w:ascii="Arial" w:hAnsi="Arial" w:cs="Arial"/>
          <w:b/>
          <w:bCs/>
          <w:sz w:val="20"/>
          <w:szCs w:val="20"/>
        </w:rPr>
        <w:t>NOTE:</w:t>
      </w:r>
      <w:r w:rsidRPr="00C7575C">
        <w:rPr>
          <w:rFonts w:ascii="Arial" w:hAnsi="Arial" w:cs="Arial"/>
          <w:sz w:val="20"/>
          <w:szCs w:val="20"/>
        </w:rPr>
        <w:t xml:space="preserve">  </w:t>
      </w:r>
      <w:r w:rsidRPr="00C7575C">
        <w:rPr>
          <w:rFonts w:ascii="Arial" w:hAnsi="Arial" w:cs="Arial"/>
          <w:i/>
          <w:iCs/>
          <w:sz w:val="20"/>
          <w:szCs w:val="20"/>
        </w:rPr>
        <w:t>Employees may have guaranteed coverage for some of the programs listed above if they enroll as a new employee.  For more informatio</w:t>
      </w:r>
      <w:r w:rsidR="00B52551">
        <w:rPr>
          <w:rFonts w:ascii="Arial" w:hAnsi="Arial" w:cs="Arial"/>
          <w:i/>
          <w:iCs/>
          <w:sz w:val="20"/>
          <w:szCs w:val="20"/>
        </w:rPr>
        <w:t>n, please contact the Human resource</w:t>
      </w:r>
      <w:r w:rsidRPr="00C7575C">
        <w:rPr>
          <w:rFonts w:ascii="Arial" w:hAnsi="Arial" w:cs="Arial"/>
          <w:i/>
          <w:iCs/>
          <w:sz w:val="20"/>
          <w:szCs w:val="20"/>
        </w:rPr>
        <w:t xml:space="preserve"> Office.</w:t>
      </w:r>
    </w:p>
    <w:p w14:paraId="7F76C4CD" w14:textId="77777777" w:rsidR="000B53B6" w:rsidRPr="00B52551" w:rsidRDefault="008949BE" w:rsidP="00BB7071">
      <w:pPr>
        <w:pStyle w:val="NormalWeb"/>
        <w:ind w:left="720"/>
        <w:rPr>
          <w:i/>
          <w:sz w:val="20"/>
          <w:szCs w:val="20"/>
        </w:rPr>
      </w:pPr>
      <w:r w:rsidRPr="000B53B6">
        <w:rPr>
          <w:rFonts w:ascii="Arial" w:hAnsi="Arial" w:cs="Arial"/>
          <w:i/>
          <w:sz w:val="20"/>
          <w:szCs w:val="20"/>
          <w:highlight w:val="yellow"/>
        </w:rPr>
        <w:t xml:space="preserve"> </w:t>
      </w:r>
      <w:r w:rsidR="000B53B6" w:rsidRPr="000B53B6">
        <w:rPr>
          <w:rFonts w:ascii="Arial" w:hAnsi="Arial" w:cs="Arial"/>
          <w:i/>
          <w:sz w:val="20"/>
          <w:szCs w:val="20"/>
          <w:highlight w:val="yellow"/>
        </w:rPr>
        <w:t>(Reference: TCSG Policy 4.9.2)</w:t>
      </w:r>
    </w:p>
    <w:p w14:paraId="0A68EE07" w14:textId="77777777" w:rsidR="00283FCF" w:rsidRDefault="00283FCF" w:rsidP="006B7E6D">
      <w:pPr>
        <w:pStyle w:val="Heading2"/>
        <w:numPr>
          <w:ilvl w:val="1"/>
          <w:numId w:val="23"/>
        </w:numPr>
        <w:spacing w:before="480" w:after="240"/>
        <w:ind w:left="720" w:hanging="720"/>
      </w:pPr>
      <w:bookmarkStart w:id="185" w:name="_Toc71616758"/>
      <w:bookmarkStart w:id="186" w:name="_Toc72058992"/>
      <w:bookmarkStart w:id="187" w:name="_Toc258490941"/>
      <w:r>
        <w:t>Health Insurance</w:t>
      </w:r>
      <w:bookmarkEnd w:id="185"/>
      <w:bookmarkEnd w:id="186"/>
      <w:bookmarkEnd w:id="187"/>
    </w:p>
    <w:p w14:paraId="76803843" w14:textId="77777777" w:rsidR="00C7575C" w:rsidRPr="00C7575C" w:rsidRDefault="00492CCF" w:rsidP="00C7575C">
      <w:pPr>
        <w:spacing w:before="120" w:after="120"/>
        <w:ind w:left="720"/>
      </w:pPr>
      <w:r>
        <w:t>E</w:t>
      </w:r>
      <w:r w:rsidR="00C7575C" w:rsidRPr="00C7575C">
        <w:t>ligible employees may choose a medical insurance plan</w:t>
      </w:r>
      <w:r w:rsidR="00C7575C">
        <w:t xml:space="preserve"> thru the Georgia Department of Community Health</w:t>
      </w:r>
      <w:r w:rsidR="00C7575C" w:rsidRPr="00C7575C">
        <w:t>. Eligible employees’ effective date of coverage will be the first of the month following 30 days’ employment with</w:t>
      </w:r>
      <w:r w:rsidR="00C7575C">
        <w:t xml:space="preserve"> </w:t>
      </w:r>
      <w:r w:rsidR="00B048DF">
        <w:t>Southern Crescent</w:t>
      </w:r>
      <w:r w:rsidR="00C7575C">
        <w:t xml:space="preserve"> Technical College</w:t>
      </w:r>
      <w:r w:rsidR="00C7575C" w:rsidRPr="00C7575C">
        <w:t>.</w:t>
      </w:r>
    </w:p>
    <w:p w14:paraId="2FFB6B9C" w14:textId="77777777" w:rsidR="00C7575C" w:rsidRDefault="00C7575C" w:rsidP="00C7575C">
      <w:pPr>
        <w:pStyle w:val="NormalWeb"/>
        <w:ind w:left="720"/>
        <w:rPr>
          <w:rFonts w:ascii="Arial" w:hAnsi="Arial" w:cs="Arial"/>
          <w:sz w:val="20"/>
          <w:szCs w:val="20"/>
        </w:rPr>
      </w:pPr>
      <w:r w:rsidRPr="00C7575C">
        <w:rPr>
          <w:rFonts w:ascii="Arial" w:hAnsi="Arial" w:cs="Arial"/>
          <w:sz w:val="20"/>
          <w:szCs w:val="20"/>
        </w:rPr>
        <w:t xml:space="preserve">To authorize payroll deductions for the State Health Benefit Plan, an employee must </w:t>
      </w:r>
      <w:r>
        <w:rPr>
          <w:rFonts w:ascii="Arial" w:hAnsi="Arial" w:cs="Arial"/>
          <w:sz w:val="20"/>
          <w:szCs w:val="20"/>
        </w:rPr>
        <w:t xml:space="preserve">    </w:t>
      </w:r>
      <w:r w:rsidRPr="00C7575C">
        <w:rPr>
          <w:rFonts w:ascii="Arial" w:hAnsi="Arial" w:cs="Arial"/>
          <w:sz w:val="20"/>
          <w:szCs w:val="20"/>
        </w:rPr>
        <w:t xml:space="preserve">(1) be eligible for membership, (2) be eligible for the type of health insurance coverage (single or family) and the type of option chosen,  (3)  </w:t>
      </w:r>
      <w:r w:rsidR="00B30A71">
        <w:rPr>
          <w:rFonts w:ascii="Arial" w:hAnsi="Arial" w:cs="Arial"/>
          <w:sz w:val="20"/>
          <w:szCs w:val="20"/>
        </w:rPr>
        <w:t xml:space="preserve">enroll via the State Health Benefits Enrollment Portal (ADP) </w:t>
      </w:r>
      <w:r w:rsidR="006C5DF8" w:rsidRPr="006C5DF8">
        <w:rPr>
          <w:rFonts w:ascii="Arial" w:hAnsi="Arial" w:cs="Arial"/>
          <w:sz w:val="20"/>
          <w:szCs w:val="20"/>
        </w:rPr>
        <w:t xml:space="preserve">or by clicking </w:t>
      </w:r>
      <w:r w:rsidR="002B6600">
        <w:rPr>
          <w:rFonts w:ascii="Arial" w:hAnsi="Arial" w:cs="Arial"/>
          <w:sz w:val="20"/>
          <w:szCs w:val="20"/>
        </w:rPr>
        <w:t xml:space="preserve">the </w:t>
      </w:r>
      <w:r w:rsidR="002B6600" w:rsidRPr="002B6600">
        <w:rPr>
          <w:rFonts w:ascii="Arial" w:hAnsi="Arial" w:cs="Arial"/>
          <w:sz w:val="20"/>
          <w:szCs w:val="20"/>
          <w:highlight w:val="green"/>
        </w:rPr>
        <w:t>link below</w:t>
      </w:r>
      <w:r w:rsidR="002B6600">
        <w:rPr>
          <w:rFonts w:ascii="Arial" w:hAnsi="Arial" w:cs="Arial"/>
          <w:sz w:val="20"/>
          <w:szCs w:val="20"/>
        </w:rPr>
        <w:t>.</w:t>
      </w:r>
    </w:p>
    <w:p w14:paraId="5B5C1085" w14:textId="77777777" w:rsidR="002B6600" w:rsidRPr="002B6600" w:rsidRDefault="000D0807" w:rsidP="00492CCF">
      <w:pPr>
        <w:pStyle w:val="NormalWeb"/>
        <w:ind w:firstLine="720"/>
        <w:rPr>
          <w:rFonts w:ascii="Arial" w:hAnsi="Arial" w:cs="Arial"/>
          <w:b/>
          <w:sz w:val="20"/>
          <w:szCs w:val="20"/>
        </w:rPr>
      </w:pPr>
      <w:hyperlink r:id="rId55" w:history="1">
        <w:r w:rsidR="00B30A71">
          <w:rPr>
            <w:rStyle w:val="Hyperlink"/>
            <w:rFonts w:ascii="Arial" w:hAnsi="Arial" w:cs="Arial"/>
            <w:b/>
            <w:sz w:val="20"/>
            <w:szCs w:val="20"/>
          </w:rPr>
          <w:t>State Health Benefit Enrollment Center - ADP</w:t>
        </w:r>
      </w:hyperlink>
    </w:p>
    <w:p w14:paraId="75F297C7" w14:textId="77777777" w:rsidR="006C5DF8" w:rsidRDefault="00C7575C" w:rsidP="00C7575C">
      <w:pPr>
        <w:pStyle w:val="NormalWeb"/>
        <w:ind w:left="720"/>
        <w:rPr>
          <w:rFonts w:ascii="Arial" w:hAnsi="Arial" w:cs="Arial"/>
          <w:sz w:val="20"/>
          <w:szCs w:val="20"/>
        </w:rPr>
      </w:pPr>
      <w:r w:rsidRPr="00C7575C">
        <w:rPr>
          <w:rFonts w:ascii="Arial" w:hAnsi="Arial" w:cs="Arial"/>
          <w:sz w:val="20"/>
          <w:szCs w:val="20"/>
        </w:rPr>
        <w:t xml:space="preserve">To change options or type of coverage, an employee must </w:t>
      </w:r>
    </w:p>
    <w:p w14:paraId="76B5A8D9" w14:textId="77777777" w:rsidR="006C5DF8" w:rsidRDefault="00CD7B18" w:rsidP="006B7E6D">
      <w:pPr>
        <w:pStyle w:val="NormalWeb"/>
        <w:numPr>
          <w:ilvl w:val="0"/>
          <w:numId w:val="28"/>
        </w:numPr>
        <w:rPr>
          <w:rFonts w:ascii="Arial" w:hAnsi="Arial" w:cs="Arial"/>
          <w:sz w:val="20"/>
          <w:szCs w:val="20"/>
        </w:rPr>
      </w:pPr>
      <w:r w:rsidRPr="00C7575C">
        <w:rPr>
          <w:rFonts w:ascii="Arial" w:hAnsi="Arial" w:cs="Arial"/>
          <w:sz w:val="20"/>
          <w:szCs w:val="20"/>
        </w:rPr>
        <w:t>change</w:t>
      </w:r>
      <w:r w:rsidR="00C7575C" w:rsidRPr="00C7575C">
        <w:rPr>
          <w:rFonts w:ascii="Arial" w:hAnsi="Arial" w:cs="Arial"/>
          <w:sz w:val="20"/>
          <w:szCs w:val="20"/>
        </w:rPr>
        <w:t xml:space="preserve"> during Open Enrollment with one exception – an employee may make family status changes under the provisions of the terms and conditions and instructions on Form SHBP 66-0906 (Rev 2/01) </w:t>
      </w:r>
    </w:p>
    <w:p w14:paraId="321B7AE7" w14:textId="77777777" w:rsidR="00C7575C" w:rsidRPr="00B30A71" w:rsidRDefault="00C7575C" w:rsidP="006B7E6D">
      <w:pPr>
        <w:pStyle w:val="NormalWeb"/>
        <w:numPr>
          <w:ilvl w:val="0"/>
          <w:numId w:val="28"/>
        </w:numPr>
        <w:rPr>
          <w:sz w:val="20"/>
          <w:szCs w:val="20"/>
        </w:rPr>
      </w:pPr>
      <w:r w:rsidRPr="00C7575C">
        <w:rPr>
          <w:rFonts w:ascii="Arial" w:hAnsi="Arial" w:cs="Arial"/>
          <w:sz w:val="20"/>
          <w:szCs w:val="20"/>
        </w:rPr>
        <w:t xml:space="preserve">submit </w:t>
      </w:r>
      <w:r w:rsidR="00B30A71">
        <w:rPr>
          <w:rFonts w:ascii="Arial" w:hAnsi="Arial" w:cs="Arial"/>
          <w:sz w:val="20"/>
          <w:szCs w:val="20"/>
        </w:rPr>
        <w:t xml:space="preserve">changes via the SHBP Enrollment Center (ADP) by clicking the link below: </w:t>
      </w:r>
    </w:p>
    <w:p w14:paraId="6346C350" w14:textId="77777777" w:rsidR="00B30A71" w:rsidRPr="002B6600" w:rsidRDefault="000D0807" w:rsidP="00BC7FBA">
      <w:pPr>
        <w:pStyle w:val="NormalWeb"/>
        <w:ind w:left="720"/>
        <w:rPr>
          <w:rFonts w:ascii="Arial" w:hAnsi="Arial" w:cs="Arial"/>
          <w:b/>
          <w:sz w:val="20"/>
          <w:szCs w:val="20"/>
        </w:rPr>
      </w:pPr>
      <w:hyperlink r:id="rId56" w:history="1">
        <w:r w:rsidR="00B30A71">
          <w:rPr>
            <w:rStyle w:val="Hyperlink"/>
            <w:rFonts w:ascii="Arial" w:hAnsi="Arial" w:cs="Arial"/>
            <w:b/>
            <w:sz w:val="20"/>
            <w:szCs w:val="20"/>
          </w:rPr>
          <w:t>State Health Benefit Enrollment Center - ADP</w:t>
        </w:r>
      </w:hyperlink>
    </w:p>
    <w:p w14:paraId="2CBFB446" w14:textId="77777777" w:rsidR="00C7575C" w:rsidRDefault="00C7575C" w:rsidP="00C7575C">
      <w:pPr>
        <w:pStyle w:val="NormalWeb"/>
        <w:ind w:left="720"/>
        <w:rPr>
          <w:rFonts w:ascii="Arial" w:hAnsi="Arial" w:cs="Arial"/>
          <w:sz w:val="20"/>
          <w:szCs w:val="20"/>
        </w:rPr>
      </w:pPr>
      <w:r w:rsidRPr="00C7575C">
        <w:rPr>
          <w:rFonts w:ascii="Arial" w:hAnsi="Arial" w:cs="Arial"/>
          <w:sz w:val="20"/>
          <w:szCs w:val="20"/>
        </w:rPr>
        <w:t xml:space="preserve">To decline coverage (new employee) or discontinue existing coverage, an employee must submit </w:t>
      </w:r>
      <w:r w:rsidR="00B30A71">
        <w:rPr>
          <w:rFonts w:ascii="Arial" w:hAnsi="Arial" w:cs="Arial"/>
          <w:sz w:val="20"/>
          <w:szCs w:val="20"/>
        </w:rPr>
        <w:t>the declination of coverage electronically via the SHBP Enrollment Center (ADP) by clicking the link below.</w:t>
      </w:r>
    </w:p>
    <w:p w14:paraId="51739D99" w14:textId="77777777" w:rsidR="00B30A71" w:rsidRPr="002B6600" w:rsidRDefault="000D0807" w:rsidP="00B30A71">
      <w:pPr>
        <w:pStyle w:val="NormalWeb"/>
        <w:ind w:firstLine="720"/>
        <w:rPr>
          <w:rFonts w:ascii="Arial" w:hAnsi="Arial" w:cs="Arial"/>
          <w:b/>
          <w:sz w:val="20"/>
          <w:szCs w:val="20"/>
        </w:rPr>
      </w:pPr>
      <w:hyperlink r:id="rId57" w:history="1">
        <w:r w:rsidR="00B30A71">
          <w:rPr>
            <w:rStyle w:val="Hyperlink"/>
            <w:rFonts w:ascii="Arial" w:hAnsi="Arial" w:cs="Arial"/>
            <w:b/>
            <w:sz w:val="20"/>
            <w:szCs w:val="20"/>
          </w:rPr>
          <w:t>State Health Benefit Enrollment Center - ADP</w:t>
        </w:r>
      </w:hyperlink>
    </w:p>
    <w:p w14:paraId="5B71CAF3" w14:textId="77777777" w:rsidR="00C7575C" w:rsidRPr="00C7575C" w:rsidRDefault="00C7575C" w:rsidP="00BC7FBA">
      <w:pPr>
        <w:pStyle w:val="NormalWeb"/>
        <w:ind w:left="720"/>
        <w:rPr>
          <w:sz w:val="20"/>
          <w:szCs w:val="20"/>
        </w:rPr>
      </w:pPr>
      <w:r w:rsidRPr="00C7575C">
        <w:rPr>
          <w:rFonts w:ascii="Arial" w:hAnsi="Arial" w:cs="Arial"/>
          <w:sz w:val="20"/>
          <w:szCs w:val="20"/>
        </w:rPr>
        <w:t>Employees who wish to continue coverage while in leave without pay status must</w:t>
      </w:r>
      <w:r w:rsidR="00BC7FBA">
        <w:rPr>
          <w:rFonts w:ascii="Arial" w:hAnsi="Arial" w:cs="Arial"/>
          <w:sz w:val="20"/>
          <w:szCs w:val="20"/>
        </w:rPr>
        <w:t xml:space="preserve"> </w:t>
      </w:r>
      <w:r w:rsidRPr="00C7575C">
        <w:rPr>
          <w:rFonts w:ascii="Arial" w:hAnsi="Arial" w:cs="Arial"/>
          <w:sz w:val="20"/>
          <w:szCs w:val="20"/>
        </w:rPr>
        <w:t xml:space="preserve">submit a </w:t>
      </w:r>
      <w:r w:rsidR="00CE4248">
        <w:rPr>
          <w:rFonts w:ascii="Arial" w:hAnsi="Arial" w:cs="Arial"/>
          <w:sz w:val="20"/>
          <w:szCs w:val="20"/>
        </w:rPr>
        <w:t xml:space="preserve">check or money order for the premium payment. (the employee should contact the Human Resources Officer for the amount of the premium due. The Human Resources Officer will then forward the check to the business office for further processing. </w:t>
      </w:r>
    </w:p>
    <w:p w14:paraId="3783BA59" w14:textId="77777777" w:rsidR="000B53B6" w:rsidRPr="00BB7071" w:rsidRDefault="000B53B6" w:rsidP="00BB7071">
      <w:pPr>
        <w:pStyle w:val="NormalWeb"/>
        <w:ind w:left="720"/>
        <w:rPr>
          <w:i/>
          <w:sz w:val="20"/>
          <w:szCs w:val="20"/>
        </w:rPr>
      </w:pPr>
      <w:r w:rsidRPr="000B53B6">
        <w:rPr>
          <w:rFonts w:ascii="Arial" w:hAnsi="Arial" w:cs="Arial"/>
          <w:i/>
          <w:sz w:val="20"/>
          <w:szCs w:val="20"/>
          <w:highlight w:val="yellow"/>
        </w:rPr>
        <w:t>(Reference: TCSG Policy 4.9.2)</w:t>
      </w:r>
    </w:p>
    <w:p w14:paraId="5390BBA7" w14:textId="77777777" w:rsidR="008004D4" w:rsidRPr="008004D4" w:rsidRDefault="008D5C1E" w:rsidP="006B7E6D">
      <w:pPr>
        <w:pStyle w:val="Heading2"/>
        <w:numPr>
          <w:ilvl w:val="1"/>
          <w:numId w:val="23"/>
        </w:numPr>
        <w:spacing w:before="480" w:after="240"/>
        <w:ind w:left="720" w:hanging="720"/>
      </w:pPr>
      <w:bookmarkStart w:id="188" w:name="_Toc71616763"/>
      <w:bookmarkStart w:id="189" w:name="_Toc72058997"/>
      <w:bookmarkStart w:id="190" w:name="_Toc258490942"/>
      <w:r>
        <w:t>COBRA</w:t>
      </w:r>
      <w:r w:rsidR="00283FCF">
        <w:t xml:space="preserve"> Notification</w:t>
      </w:r>
      <w:bookmarkEnd w:id="188"/>
      <w:bookmarkEnd w:id="189"/>
      <w:bookmarkEnd w:id="190"/>
    </w:p>
    <w:p w14:paraId="727BCEE8" w14:textId="77777777" w:rsidR="00EA1512" w:rsidRDefault="00B048DF" w:rsidP="00AC7E03">
      <w:pPr>
        <w:spacing w:before="120" w:after="120"/>
        <w:ind w:left="720"/>
        <w:rPr>
          <w:rFonts w:cs="Arial"/>
          <w:bCs/>
        </w:rPr>
      </w:pPr>
      <w:r>
        <w:rPr>
          <w:rFonts w:cs="Arial"/>
        </w:rPr>
        <w:t>Southern Crescent</w:t>
      </w:r>
      <w:r w:rsidR="00AC7E03" w:rsidRPr="00AC7E03">
        <w:rPr>
          <w:rFonts w:cs="Arial"/>
        </w:rPr>
        <w:t xml:space="preserve"> Technical College follows the State Health Rule #</w:t>
      </w:r>
      <w:r w:rsidR="004428E5">
        <w:rPr>
          <w:rFonts w:cs="Arial"/>
          <w:bCs/>
        </w:rPr>
        <w:t xml:space="preserve"> 111-4-1</w:t>
      </w:r>
      <w:r w:rsidR="00AC7E03" w:rsidRPr="00AC7E03">
        <w:rPr>
          <w:rFonts w:cs="Arial"/>
          <w:bCs/>
        </w:rPr>
        <w:t xml:space="preserve"> of the State Health Rules ~ Extended Coverage Under Federal Law (COBRA).</w:t>
      </w:r>
      <w:r w:rsidR="00AC7E03">
        <w:rPr>
          <w:rFonts w:cs="Arial"/>
          <w:bCs/>
        </w:rPr>
        <w:t xml:space="preserve"> </w:t>
      </w:r>
    </w:p>
    <w:p w14:paraId="12BD80F0" w14:textId="77777777" w:rsidR="00EA1512" w:rsidRDefault="00EA1512" w:rsidP="00AC7E03">
      <w:pPr>
        <w:spacing w:before="120" w:after="120"/>
        <w:ind w:left="720"/>
        <w:rPr>
          <w:rFonts w:cs="Arial"/>
          <w:bCs/>
        </w:rPr>
      </w:pPr>
      <w:r w:rsidRPr="00EA1512">
        <w:rPr>
          <w:rFonts w:eastAsia="Calibri" w:cs="Arial"/>
        </w:rPr>
        <w:t>The Consolidated Omnibus Budget Reconciliation Act (COBRA) gives workers and their families who lose their health benefits the right to choose to continue group health benefits provided by their group health plan for limited periods of time under certain circumstances.  These circumstances include voluntary or involuntary job loss, reduction in the hours worked, transition between jobs, death, divorce, and other life events. Qualified individuals may be required to pay the entire premium for coverage up to 102 percent of the cost to the plan.  Your Summary Plan Description (SPD) contains complete information about COBRA.  See </w:t>
      </w:r>
      <w:hyperlink r:id="rId58" w:history="1">
        <w:r w:rsidRPr="00EA1512">
          <w:rPr>
            <w:rFonts w:eastAsia="Calibri" w:cs="Arial"/>
            <w:color w:val="0000FF"/>
            <w:u w:val="single"/>
          </w:rPr>
          <w:t>Plan Documents</w:t>
        </w:r>
      </w:hyperlink>
      <w:r w:rsidRPr="00EA1512">
        <w:rPr>
          <w:rFonts w:eastAsia="Calibri" w:cs="Arial"/>
        </w:rPr>
        <w:t> for your SPD and current COBRA rates.</w:t>
      </w:r>
    </w:p>
    <w:p w14:paraId="0B0824F9" w14:textId="77777777" w:rsidR="008004D4" w:rsidRDefault="00AC7E03" w:rsidP="00AC7E03">
      <w:pPr>
        <w:spacing w:before="120" w:after="120"/>
        <w:ind w:left="720"/>
        <w:rPr>
          <w:rFonts w:cs="Arial"/>
          <w:bCs/>
        </w:rPr>
      </w:pPr>
      <w:r>
        <w:rPr>
          <w:rFonts w:cs="Arial"/>
          <w:bCs/>
        </w:rPr>
        <w:t>For further information on COBRA</w:t>
      </w:r>
      <w:r w:rsidR="00F22213">
        <w:rPr>
          <w:rFonts w:cs="Arial"/>
          <w:bCs/>
        </w:rPr>
        <w:t>,</w:t>
      </w:r>
      <w:r>
        <w:rPr>
          <w:rFonts w:cs="Arial"/>
          <w:bCs/>
        </w:rPr>
        <w:t xml:space="preserve"> please contact </w:t>
      </w:r>
      <w:r w:rsidR="00EA1512">
        <w:rPr>
          <w:rFonts w:cs="Arial"/>
          <w:bCs/>
        </w:rPr>
        <w:t>State Health Benefits Plan (SHBP)</w:t>
      </w:r>
      <w:r w:rsidR="004428E5">
        <w:rPr>
          <w:rFonts w:cs="Arial"/>
          <w:bCs/>
        </w:rPr>
        <w:t xml:space="preserve"> at 1-800-436-7442</w:t>
      </w:r>
      <w:r>
        <w:rPr>
          <w:rFonts w:cs="Arial"/>
          <w:bCs/>
        </w:rPr>
        <w:t>.</w:t>
      </w:r>
    </w:p>
    <w:p w14:paraId="527F1742" w14:textId="77777777" w:rsidR="00ED4CA2" w:rsidRDefault="00ED4CA2" w:rsidP="00ED4CA2">
      <w:pPr>
        <w:pStyle w:val="NoSpacing"/>
      </w:pPr>
      <w:bookmarkStart w:id="191" w:name="_Toc71616766"/>
      <w:bookmarkStart w:id="192" w:name="_Toc72059000"/>
    </w:p>
    <w:p w14:paraId="70AC1EA8" w14:textId="77777777" w:rsidR="00283FCF" w:rsidRPr="00175586" w:rsidRDefault="00175586" w:rsidP="00175586">
      <w:pPr>
        <w:pStyle w:val="Heading1"/>
        <w:numPr>
          <w:ilvl w:val="0"/>
          <w:numId w:val="0"/>
        </w:numPr>
        <w:rPr>
          <w:sz w:val="24"/>
          <w:szCs w:val="24"/>
        </w:rPr>
      </w:pPr>
      <w:bookmarkStart w:id="193" w:name="_Toc258490944"/>
      <w:r w:rsidRPr="00175586">
        <w:rPr>
          <w:sz w:val="24"/>
          <w:szCs w:val="24"/>
        </w:rPr>
        <w:t>6.</w:t>
      </w:r>
      <w:r w:rsidR="00492CCF">
        <w:rPr>
          <w:sz w:val="24"/>
          <w:szCs w:val="24"/>
        </w:rPr>
        <w:t>6</w:t>
      </w:r>
      <w:r w:rsidRPr="00175586">
        <w:rPr>
          <w:sz w:val="24"/>
          <w:szCs w:val="24"/>
        </w:rPr>
        <w:t xml:space="preserve"> </w:t>
      </w:r>
      <w:r w:rsidRPr="00175586">
        <w:rPr>
          <w:sz w:val="24"/>
          <w:szCs w:val="24"/>
        </w:rPr>
        <w:tab/>
      </w:r>
      <w:r w:rsidR="00283FCF" w:rsidRPr="00175586">
        <w:rPr>
          <w:sz w:val="24"/>
          <w:szCs w:val="24"/>
        </w:rPr>
        <w:t xml:space="preserve">Unemployment </w:t>
      </w:r>
      <w:bookmarkEnd w:id="191"/>
      <w:bookmarkEnd w:id="192"/>
      <w:r w:rsidR="00596DFA" w:rsidRPr="00175586">
        <w:rPr>
          <w:sz w:val="24"/>
          <w:szCs w:val="24"/>
        </w:rPr>
        <w:t>and Wage Substitutions</w:t>
      </w:r>
      <w:bookmarkEnd w:id="193"/>
    </w:p>
    <w:p w14:paraId="16211183" w14:textId="77777777" w:rsidR="00596DFA" w:rsidRPr="00596DFA" w:rsidRDefault="00596DFA" w:rsidP="00596DFA">
      <w:pPr>
        <w:pStyle w:val="NormalWeb"/>
        <w:ind w:left="720"/>
        <w:rPr>
          <w:sz w:val="20"/>
          <w:szCs w:val="20"/>
        </w:rPr>
      </w:pPr>
      <w:bookmarkStart w:id="194" w:name="_Toc71616767"/>
      <w:bookmarkStart w:id="195" w:name="_Toc72059001"/>
      <w:r w:rsidRPr="00596DFA">
        <w:rPr>
          <w:rFonts w:ascii="Arial" w:hAnsi="Arial" w:cs="Arial"/>
          <w:sz w:val="20"/>
          <w:szCs w:val="20"/>
        </w:rPr>
        <w:t>Dismissed employees</w:t>
      </w:r>
      <w:r w:rsidR="00A05B6F">
        <w:rPr>
          <w:rFonts w:ascii="Arial" w:hAnsi="Arial" w:cs="Arial"/>
          <w:sz w:val="20"/>
          <w:szCs w:val="20"/>
        </w:rPr>
        <w:t>,</w:t>
      </w:r>
      <w:r w:rsidRPr="00596DFA">
        <w:rPr>
          <w:rFonts w:ascii="Arial" w:hAnsi="Arial" w:cs="Arial"/>
          <w:sz w:val="20"/>
          <w:szCs w:val="20"/>
        </w:rPr>
        <w:t xml:space="preserve"> who are reinstated to duty</w:t>
      </w:r>
      <w:r w:rsidR="00A05B6F">
        <w:rPr>
          <w:rFonts w:ascii="Arial" w:hAnsi="Arial" w:cs="Arial"/>
          <w:sz w:val="20"/>
          <w:szCs w:val="20"/>
        </w:rPr>
        <w:t>,</w:t>
      </w:r>
      <w:r w:rsidRPr="00596DFA">
        <w:rPr>
          <w:rFonts w:ascii="Arial" w:hAnsi="Arial" w:cs="Arial"/>
          <w:sz w:val="20"/>
          <w:szCs w:val="20"/>
        </w:rPr>
        <w:t xml:space="preserve"> must execute a notarized statement informing </w:t>
      </w:r>
      <w:r w:rsidR="00B048DF">
        <w:rPr>
          <w:rFonts w:ascii="Arial" w:hAnsi="Arial" w:cs="Arial"/>
          <w:sz w:val="20"/>
          <w:szCs w:val="20"/>
        </w:rPr>
        <w:t>Southern Crescent</w:t>
      </w:r>
      <w:r>
        <w:rPr>
          <w:rFonts w:ascii="Arial" w:hAnsi="Arial" w:cs="Arial"/>
          <w:sz w:val="20"/>
          <w:szCs w:val="20"/>
        </w:rPr>
        <w:t xml:space="preserve"> Technical College</w:t>
      </w:r>
      <w:r w:rsidRPr="00596DFA">
        <w:rPr>
          <w:rFonts w:ascii="Arial" w:hAnsi="Arial" w:cs="Arial"/>
          <w:sz w:val="20"/>
          <w:szCs w:val="20"/>
        </w:rPr>
        <w:t xml:space="preserve"> of unemployment benefits or wages from any source that w</w:t>
      </w:r>
      <w:r w:rsidR="00A05B6F">
        <w:rPr>
          <w:rFonts w:ascii="Arial" w:hAnsi="Arial" w:cs="Arial"/>
          <w:sz w:val="20"/>
          <w:szCs w:val="20"/>
        </w:rPr>
        <w:t>as</w:t>
      </w:r>
      <w:r w:rsidRPr="00596DFA">
        <w:rPr>
          <w:rFonts w:ascii="Arial" w:hAnsi="Arial" w:cs="Arial"/>
          <w:sz w:val="20"/>
          <w:szCs w:val="20"/>
        </w:rPr>
        <w:t xml:space="preserve"> received during their period of dismissal. If wages were received, a statement from the employer should be attached.  The statement should include the name and address of the employer, the dates of employment, and the gross amount of wages received. If no unemployment benefits or wages were received, the employee must execute a notarized statement to this effect.</w:t>
      </w:r>
    </w:p>
    <w:p w14:paraId="0DA99972" w14:textId="77777777" w:rsidR="00596DFA" w:rsidRDefault="00A05B6F" w:rsidP="00596DFA">
      <w:pPr>
        <w:pStyle w:val="NormalWeb"/>
        <w:ind w:left="720"/>
        <w:rPr>
          <w:rFonts w:ascii="Arial" w:hAnsi="Arial" w:cs="Arial"/>
          <w:sz w:val="20"/>
          <w:szCs w:val="20"/>
        </w:rPr>
      </w:pPr>
      <w:r>
        <w:rPr>
          <w:rFonts w:ascii="Arial" w:hAnsi="Arial" w:cs="Arial"/>
          <w:sz w:val="20"/>
          <w:szCs w:val="20"/>
        </w:rPr>
        <w:t>Human Resources</w:t>
      </w:r>
      <w:r w:rsidR="00596DFA" w:rsidRPr="00596DFA">
        <w:rPr>
          <w:rFonts w:ascii="Arial" w:hAnsi="Arial" w:cs="Arial"/>
          <w:sz w:val="20"/>
          <w:szCs w:val="20"/>
        </w:rPr>
        <w:t xml:space="preserve"> will verify with the Department of Labor and/or the other employers the amount the individual received.</w:t>
      </w:r>
      <w:r w:rsidR="00596DFA">
        <w:rPr>
          <w:rFonts w:ascii="Arial" w:hAnsi="Arial" w:cs="Arial"/>
          <w:sz w:val="20"/>
          <w:szCs w:val="20"/>
        </w:rPr>
        <w:t xml:space="preserve"> </w:t>
      </w:r>
      <w:r w:rsidR="00596DFA" w:rsidRPr="00596DFA">
        <w:rPr>
          <w:rFonts w:ascii="Arial" w:hAnsi="Arial" w:cs="Arial"/>
          <w:sz w:val="20"/>
          <w:szCs w:val="20"/>
        </w:rPr>
        <w:t>Upon determining the amount of back pay due, the entire amount of unemployment benefits and/or wages received during the period of dismissal will be deducted, except for amounts received during periods of suspension without pay.</w:t>
      </w:r>
      <w:r w:rsidR="00596DFA">
        <w:rPr>
          <w:sz w:val="20"/>
          <w:szCs w:val="20"/>
        </w:rPr>
        <w:t xml:space="preserve"> </w:t>
      </w:r>
      <w:r w:rsidR="00596DFA" w:rsidRPr="00596DFA">
        <w:rPr>
          <w:rFonts w:ascii="Arial" w:hAnsi="Arial" w:cs="Arial"/>
          <w:sz w:val="20"/>
          <w:szCs w:val="20"/>
        </w:rPr>
        <w:t>The amount collected for unemployment is remitted to the Department of Labor or D</w:t>
      </w:r>
      <w:r>
        <w:rPr>
          <w:rFonts w:ascii="Arial" w:hAnsi="Arial" w:cs="Arial"/>
          <w:sz w:val="20"/>
          <w:szCs w:val="20"/>
        </w:rPr>
        <w:t xml:space="preserve">epartment of </w:t>
      </w:r>
      <w:r w:rsidR="00596DFA" w:rsidRPr="00596DFA">
        <w:rPr>
          <w:rFonts w:ascii="Arial" w:hAnsi="Arial" w:cs="Arial"/>
          <w:sz w:val="20"/>
          <w:szCs w:val="20"/>
        </w:rPr>
        <w:t>A</w:t>
      </w:r>
      <w:r>
        <w:rPr>
          <w:rFonts w:ascii="Arial" w:hAnsi="Arial" w:cs="Arial"/>
          <w:sz w:val="20"/>
          <w:szCs w:val="20"/>
        </w:rPr>
        <w:t xml:space="preserve">dministrative </w:t>
      </w:r>
      <w:r w:rsidR="00596DFA" w:rsidRPr="00596DFA">
        <w:rPr>
          <w:rFonts w:ascii="Arial" w:hAnsi="Arial" w:cs="Arial"/>
          <w:sz w:val="20"/>
          <w:szCs w:val="20"/>
        </w:rPr>
        <w:t>S</w:t>
      </w:r>
      <w:r>
        <w:rPr>
          <w:rFonts w:ascii="Arial" w:hAnsi="Arial" w:cs="Arial"/>
          <w:sz w:val="20"/>
          <w:szCs w:val="20"/>
        </w:rPr>
        <w:t>ervices, w</w:t>
      </w:r>
      <w:r w:rsidR="00596DFA" w:rsidRPr="00596DFA">
        <w:rPr>
          <w:rFonts w:ascii="Arial" w:hAnsi="Arial" w:cs="Arial"/>
          <w:sz w:val="20"/>
          <w:szCs w:val="20"/>
        </w:rPr>
        <w:t>hichever is appropriate.</w:t>
      </w:r>
    </w:p>
    <w:p w14:paraId="3E706F80" w14:textId="77777777" w:rsidR="00283FCF" w:rsidRDefault="00175586" w:rsidP="00175586">
      <w:pPr>
        <w:pStyle w:val="Heading2"/>
        <w:numPr>
          <w:ilvl w:val="0"/>
          <w:numId w:val="0"/>
        </w:numPr>
        <w:spacing w:before="480" w:after="240"/>
      </w:pPr>
      <w:bookmarkStart w:id="196" w:name="_Toc258490945"/>
      <w:r>
        <w:t>6.</w:t>
      </w:r>
      <w:r w:rsidR="00492CCF">
        <w:t>7</w:t>
      </w:r>
      <w:r>
        <w:t xml:space="preserve">     </w:t>
      </w:r>
      <w:r w:rsidR="00283FCF">
        <w:t>Social Security</w:t>
      </w:r>
      <w:bookmarkEnd w:id="194"/>
      <w:bookmarkEnd w:id="195"/>
      <w:bookmarkEnd w:id="196"/>
    </w:p>
    <w:p w14:paraId="7A72471B" w14:textId="77777777" w:rsidR="00BB7071" w:rsidRDefault="00492CCF" w:rsidP="00BB7071">
      <w:pPr>
        <w:autoSpaceDE w:val="0"/>
        <w:autoSpaceDN w:val="0"/>
        <w:adjustRightInd w:val="0"/>
        <w:ind w:left="720"/>
        <w:rPr>
          <w:color w:val="000000"/>
        </w:rPr>
      </w:pPr>
      <w:r>
        <w:t>T</w:t>
      </w:r>
      <w:r w:rsidR="0087000A" w:rsidRPr="00503661">
        <w:t xml:space="preserve">he United States Government operates a system of mandated insurance known as Social Security. As a wage earner, </w:t>
      </w:r>
      <w:r w:rsidR="007A131A">
        <w:t>employees</w:t>
      </w:r>
      <w:r w:rsidR="0087000A" w:rsidRPr="00503661">
        <w:t xml:space="preserve"> are required by law to contribute a set amount of weekly wages to the trust fund from which benefits are paid. </w:t>
      </w:r>
      <w:r w:rsidR="00B048DF">
        <w:t>Southern Crescent</w:t>
      </w:r>
      <w:r w:rsidR="00BB7071">
        <w:t xml:space="preserve"> Technical College </w:t>
      </w:r>
      <w:r w:rsidR="0087000A" w:rsidRPr="00503661">
        <w:t xml:space="preserve">is required to deduct this amount from each paycheck </w:t>
      </w:r>
      <w:r w:rsidR="007A131A">
        <w:t>an employee</w:t>
      </w:r>
      <w:r w:rsidR="0087000A" w:rsidRPr="00503661">
        <w:t xml:space="preserve"> receive</w:t>
      </w:r>
      <w:r w:rsidR="007A131A">
        <w:t>s</w:t>
      </w:r>
      <w:r w:rsidR="0087000A" w:rsidRPr="00503661">
        <w:t xml:space="preserve">. In addition, </w:t>
      </w:r>
      <w:r w:rsidR="00B048DF">
        <w:t>Southern Crescent</w:t>
      </w:r>
      <w:r w:rsidR="00BB7071">
        <w:t xml:space="preserve"> Technical College</w:t>
      </w:r>
      <w:r w:rsidR="0087000A" w:rsidRPr="00503661">
        <w:t xml:space="preserve"> matches </w:t>
      </w:r>
      <w:r w:rsidR="00BB7071">
        <w:t xml:space="preserve">the </w:t>
      </w:r>
      <w:r w:rsidR="007A131A">
        <w:t>employee</w:t>
      </w:r>
      <w:r w:rsidR="0087000A" w:rsidRPr="00503661">
        <w:t xml:space="preserve"> contribution dollar for dollar, thereby paying one-half of the cost of </w:t>
      </w:r>
      <w:r w:rsidR="007A131A">
        <w:t>employee</w:t>
      </w:r>
      <w:r w:rsidR="0087000A" w:rsidRPr="00503661">
        <w:t xml:space="preserve"> Social Security benefits</w:t>
      </w:r>
      <w:r w:rsidR="007A131A">
        <w:t>.</w:t>
      </w:r>
      <w:r w:rsidR="00BB7071" w:rsidRPr="00BB7071">
        <w:rPr>
          <w:color w:val="000000"/>
        </w:rPr>
        <w:t xml:space="preserve"> </w:t>
      </w:r>
    </w:p>
    <w:p w14:paraId="0D1ECD33" w14:textId="77777777" w:rsidR="00BB7071" w:rsidRDefault="00BB7071" w:rsidP="00BB7071">
      <w:pPr>
        <w:autoSpaceDE w:val="0"/>
        <w:autoSpaceDN w:val="0"/>
        <w:adjustRightInd w:val="0"/>
        <w:ind w:left="720"/>
        <w:rPr>
          <w:color w:val="000000"/>
        </w:rPr>
      </w:pPr>
    </w:p>
    <w:p w14:paraId="71B2D0B3" w14:textId="77777777" w:rsidR="00BB7071" w:rsidRDefault="00BB7071" w:rsidP="00BB7071">
      <w:pPr>
        <w:autoSpaceDE w:val="0"/>
        <w:autoSpaceDN w:val="0"/>
        <w:adjustRightInd w:val="0"/>
        <w:ind w:left="720"/>
        <w:rPr>
          <w:color w:val="000000"/>
        </w:rPr>
      </w:pPr>
      <w:r>
        <w:rPr>
          <w:color w:val="000000"/>
        </w:rPr>
        <w:t>However, the earnings for those employees who elected to participate in Teachers Retirement System pension funding are not covered under Social Security. When you retire, or if you become disabled, you may receive a pension based on earnings from this job. If you do, and you are also entitled to a benefit from Social Security based on either your own work or the work of your husband or wife, or former husband or wife, your pension may affect the amount of the Social Security benefit you receive. Your Medicare benefits, however, will not be affected. Under the Social Security law, there are two ways your Social Security benefit amount may be affected.</w:t>
      </w:r>
    </w:p>
    <w:p w14:paraId="73FD658D" w14:textId="77777777" w:rsidR="00F22213" w:rsidRDefault="00F22213" w:rsidP="00BB7071">
      <w:pPr>
        <w:autoSpaceDE w:val="0"/>
        <w:autoSpaceDN w:val="0"/>
        <w:adjustRightInd w:val="0"/>
        <w:ind w:left="720"/>
        <w:rPr>
          <w:color w:val="000000"/>
        </w:rPr>
      </w:pPr>
    </w:p>
    <w:p w14:paraId="5B2DBC3F" w14:textId="77777777" w:rsidR="00BB7071" w:rsidRDefault="00BB7071" w:rsidP="00BB7071">
      <w:pPr>
        <w:autoSpaceDE w:val="0"/>
        <w:autoSpaceDN w:val="0"/>
        <w:adjustRightInd w:val="0"/>
        <w:ind w:left="720"/>
        <w:rPr>
          <w:color w:val="000000"/>
        </w:rPr>
      </w:pPr>
      <w:r>
        <w:rPr>
          <w:color w:val="000000"/>
        </w:rPr>
        <w:t>New legislation [Section 419(c) of Public Law 108-203, the Social Security Protection Act of 2004] requires State and local government employers to provide a statement to employees hired January 1, 2005 or later in a job not covered under Social Security. The statement explains how a pension from that job could affect future Social Security benefits to which they may become entitled.</w:t>
      </w:r>
    </w:p>
    <w:p w14:paraId="049B97A1" w14:textId="77777777" w:rsidR="00596DFA" w:rsidRPr="00596DFA" w:rsidRDefault="00492CCF" w:rsidP="00492CCF">
      <w:pPr>
        <w:pStyle w:val="Heading2"/>
        <w:numPr>
          <w:ilvl w:val="0"/>
          <w:numId w:val="0"/>
        </w:numPr>
        <w:spacing w:before="480" w:after="240"/>
      </w:pPr>
      <w:bookmarkStart w:id="197" w:name="_Toc71616768"/>
      <w:bookmarkStart w:id="198" w:name="_Toc72059002"/>
      <w:bookmarkStart w:id="199" w:name="_Toc258490946"/>
      <w:r>
        <w:t>6.8</w:t>
      </w:r>
      <w:r>
        <w:tab/>
      </w:r>
      <w:r w:rsidR="00283FCF">
        <w:t>Retirement Plans</w:t>
      </w:r>
      <w:bookmarkEnd w:id="197"/>
      <w:bookmarkEnd w:id="198"/>
      <w:bookmarkEnd w:id="199"/>
    </w:p>
    <w:p w14:paraId="6014ADB0" w14:textId="77777777" w:rsidR="00873867" w:rsidRPr="00873867" w:rsidRDefault="00873867" w:rsidP="00873867">
      <w:pPr>
        <w:pStyle w:val="NormalWeb"/>
        <w:ind w:left="720"/>
        <w:rPr>
          <w:sz w:val="20"/>
          <w:szCs w:val="20"/>
        </w:rPr>
      </w:pPr>
      <w:bookmarkStart w:id="200" w:name="_Toc71616769"/>
      <w:bookmarkStart w:id="201" w:name="_Toc72059003"/>
      <w:r w:rsidRPr="00873867">
        <w:rPr>
          <w:rFonts w:ascii="Arial" w:hAnsi="Arial" w:cs="Arial"/>
          <w:sz w:val="20"/>
          <w:szCs w:val="20"/>
        </w:rPr>
        <w:t xml:space="preserve">All qualified employees </w:t>
      </w:r>
      <w:r>
        <w:rPr>
          <w:rFonts w:ascii="Arial" w:hAnsi="Arial" w:cs="Arial"/>
          <w:sz w:val="20"/>
          <w:szCs w:val="20"/>
        </w:rPr>
        <w:t xml:space="preserve">of </w:t>
      </w:r>
      <w:r w:rsidR="00B048DF">
        <w:rPr>
          <w:rFonts w:ascii="Arial" w:hAnsi="Arial" w:cs="Arial"/>
          <w:sz w:val="20"/>
          <w:szCs w:val="20"/>
        </w:rPr>
        <w:t>Southern Crescent</w:t>
      </w:r>
      <w:r>
        <w:rPr>
          <w:rFonts w:ascii="Arial" w:hAnsi="Arial" w:cs="Arial"/>
          <w:sz w:val="20"/>
          <w:szCs w:val="20"/>
        </w:rPr>
        <w:t xml:space="preserve"> Technical College </w:t>
      </w:r>
      <w:r w:rsidRPr="00873867">
        <w:rPr>
          <w:rFonts w:ascii="Arial" w:hAnsi="Arial" w:cs="Arial"/>
          <w:sz w:val="20"/>
          <w:szCs w:val="20"/>
        </w:rPr>
        <w:t xml:space="preserve">shall be enrolled as members of the Teachers Retirement System as a condition of employment, unless the employee selects membership in the </w:t>
      </w:r>
      <w:r w:rsidRPr="00A05B6F">
        <w:rPr>
          <w:rFonts w:ascii="Arial" w:hAnsi="Arial" w:cs="Arial"/>
          <w:sz w:val="20"/>
          <w:szCs w:val="20"/>
        </w:rPr>
        <w:t xml:space="preserve">State </w:t>
      </w:r>
      <w:r w:rsidR="00A05B6F">
        <w:rPr>
          <w:rFonts w:ascii="Arial" w:hAnsi="Arial" w:cs="Arial"/>
          <w:sz w:val="20"/>
          <w:szCs w:val="20"/>
        </w:rPr>
        <w:t xml:space="preserve">of Georgia’s </w:t>
      </w:r>
      <w:r w:rsidRPr="00A05B6F">
        <w:rPr>
          <w:rFonts w:ascii="Arial" w:hAnsi="Arial" w:cs="Arial"/>
          <w:sz w:val="20"/>
          <w:szCs w:val="20"/>
        </w:rPr>
        <w:t>Employees' Retirement System</w:t>
      </w:r>
      <w:r w:rsidRPr="00873867">
        <w:rPr>
          <w:rFonts w:ascii="Arial" w:hAnsi="Arial" w:cs="Arial"/>
          <w:sz w:val="20"/>
          <w:szCs w:val="20"/>
        </w:rPr>
        <w:t xml:space="preserve"> </w:t>
      </w:r>
      <w:r w:rsidR="00A05B6F">
        <w:rPr>
          <w:rFonts w:ascii="Arial" w:hAnsi="Arial" w:cs="Arial"/>
          <w:sz w:val="20"/>
          <w:szCs w:val="20"/>
        </w:rPr>
        <w:t xml:space="preserve">(ERS) </w:t>
      </w:r>
      <w:r w:rsidRPr="00873867">
        <w:rPr>
          <w:rFonts w:ascii="Arial" w:hAnsi="Arial" w:cs="Arial"/>
          <w:sz w:val="20"/>
          <w:szCs w:val="20"/>
        </w:rPr>
        <w:t xml:space="preserve">at the time of their initial employment with </w:t>
      </w:r>
      <w:r w:rsidR="00B048DF">
        <w:rPr>
          <w:rFonts w:ascii="Arial" w:hAnsi="Arial" w:cs="Arial"/>
          <w:sz w:val="20"/>
          <w:szCs w:val="20"/>
        </w:rPr>
        <w:t>Southern Crescent</w:t>
      </w:r>
      <w:r w:rsidRPr="00873867">
        <w:rPr>
          <w:rFonts w:ascii="Arial" w:hAnsi="Arial" w:cs="Arial"/>
          <w:sz w:val="20"/>
          <w:szCs w:val="20"/>
        </w:rPr>
        <w:t xml:space="preserve"> Technical College or is otherwise required by law to be enrolled. Once this selection is made, it shall be irrevocable during the employee's employment with </w:t>
      </w:r>
      <w:r w:rsidR="00B048DF">
        <w:rPr>
          <w:rFonts w:ascii="Arial" w:hAnsi="Arial" w:cs="Arial"/>
          <w:sz w:val="20"/>
          <w:szCs w:val="20"/>
        </w:rPr>
        <w:t>Southern Crescent</w:t>
      </w:r>
      <w:r w:rsidRPr="00873867">
        <w:rPr>
          <w:rFonts w:ascii="Arial" w:hAnsi="Arial" w:cs="Arial"/>
          <w:sz w:val="20"/>
          <w:szCs w:val="20"/>
        </w:rPr>
        <w:t xml:space="preserve"> Technical College.</w:t>
      </w:r>
    </w:p>
    <w:p w14:paraId="14582D9B" w14:textId="77777777" w:rsidR="00873867" w:rsidRPr="00873867" w:rsidRDefault="00873867" w:rsidP="00873867">
      <w:pPr>
        <w:pStyle w:val="NormalWeb"/>
        <w:ind w:left="720"/>
        <w:rPr>
          <w:sz w:val="20"/>
          <w:szCs w:val="20"/>
        </w:rPr>
      </w:pPr>
      <w:r w:rsidRPr="00873867">
        <w:rPr>
          <w:rFonts w:ascii="Arial" w:hAnsi="Arial" w:cs="Arial"/>
          <w:sz w:val="20"/>
          <w:szCs w:val="20"/>
        </w:rPr>
        <w:t>A qualified employee is an employee who works</w:t>
      </w:r>
      <w:r>
        <w:rPr>
          <w:rFonts w:ascii="Arial" w:hAnsi="Arial" w:cs="Arial"/>
          <w:sz w:val="20"/>
          <w:szCs w:val="20"/>
        </w:rPr>
        <w:t xml:space="preserve"> at least twenty (</w:t>
      </w:r>
      <w:r w:rsidR="00132C86">
        <w:rPr>
          <w:rFonts w:ascii="Arial" w:hAnsi="Arial" w:cs="Arial"/>
          <w:sz w:val="20"/>
          <w:szCs w:val="20"/>
        </w:rPr>
        <w:t>2</w:t>
      </w:r>
      <w:r w:rsidRPr="00873867">
        <w:rPr>
          <w:rFonts w:ascii="Arial" w:hAnsi="Arial" w:cs="Arial"/>
          <w:sz w:val="20"/>
          <w:szCs w:val="20"/>
        </w:rPr>
        <w:t>0) hours per week in a budgeted position funded for at least nine (9) continuous months. All other employees shall be members of Georgia Defined Contribution Plan.</w:t>
      </w:r>
    </w:p>
    <w:p w14:paraId="15DA3FAB" w14:textId="77777777" w:rsidR="00ED4CA2" w:rsidRDefault="00873867" w:rsidP="00ED4CA2">
      <w:pPr>
        <w:pStyle w:val="NormalWeb"/>
        <w:ind w:left="720"/>
        <w:rPr>
          <w:rFonts w:ascii="Arial" w:hAnsi="Arial" w:cs="Arial"/>
          <w:sz w:val="20"/>
          <w:szCs w:val="20"/>
        </w:rPr>
      </w:pPr>
      <w:r w:rsidRPr="00873867">
        <w:rPr>
          <w:rFonts w:ascii="Arial" w:hAnsi="Arial" w:cs="Arial"/>
          <w:sz w:val="20"/>
          <w:szCs w:val="20"/>
        </w:rPr>
        <w:t xml:space="preserve">All full-time employees of a Technical College formally operated by a local board of education shall, at the date that </w:t>
      </w:r>
      <w:r w:rsidR="00B048DF">
        <w:rPr>
          <w:rFonts w:ascii="Arial" w:hAnsi="Arial" w:cs="Arial"/>
          <w:sz w:val="20"/>
          <w:szCs w:val="20"/>
        </w:rPr>
        <w:t>Southern Crescent</w:t>
      </w:r>
      <w:r w:rsidRPr="00873867">
        <w:rPr>
          <w:rFonts w:ascii="Arial" w:hAnsi="Arial" w:cs="Arial"/>
          <w:sz w:val="20"/>
          <w:szCs w:val="20"/>
        </w:rPr>
        <w:t xml:space="preserve"> Technical College assumes governance, elect either to continue membership in the Teachers Retirement System of Georgia</w:t>
      </w:r>
      <w:r w:rsidR="00A05B6F">
        <w:rPr>
          <w:rFonts w:ascii="Arial" w:hAnsi="Arial" w:cs="Arial"/>
          <w:sz w:val="20"/>
          <w:szCs w:val="20"/>
        </w:rPr>
        <w:t xml:space="preserve"> (TRS) </w:t>
      </w:r>
      <w:r w:rsidRPr="00873867">
        <w:rPr>
          <w:rFonts w:ascii="Arial" w:hAnsi="Arial" w:cs="Arial"/>
          <w:sz w:val="20"/>
          <w:szCs w:val="20"/>
        </w:rPr>
        <w:t xml:space="preserve">or to become members of the </w:t>
      </w:r>
      <w:r w:rsidRPr="00A05B6F">
        <w:rPr>
          <w:rFonts w:ascii="Arial" w:hAnsi="Arial" w:cs="Arial"/>
          <w:sz w:val="20"/>
          <w:szCs w:val="20"/>
        </w:rPr>
        <w:t>Employees' Retirement System of Georgia.</w:t>
      </w:r>
      <w:r w:rsidRPr="00873867">
        <w:rPr>
          <w:rFonts w:ascii="Arial" w:hAnsi="Arial" w:cs="Arial"/>
          <w:sz w:val="20"/>
          <w:szCs w:val="20"/>
        </w:rPr>
        <w:t xml:space="preserve"> Once this selection is made, it shall be irrevocable during the employee's employment with </w:t>
      </w:r>
      <w:r w:rsidR="00B048DF">
        <w:rPr>
          <w:rFonts w:ascii="Arial" w:hAnsi="Arial" w:cs="Arial"/>
          <w:sz w:val="20"/>
          <w:szCs w:val="20"/>
        </w:rPr>
        <w:t>Southern Crescent</w:t>
      </w:r>
      <w:r w:rsidRPr="00873867">
        <w:rPr>
          <w:rFonts w:ascii="Arial" w:hAnsi="Arial" w:cs="Arial"/>
          <w:sz w:val="20"/>
          <w:szCs w:val="20"/>
        </w:rPr>
        <w:t xml:space="preserve"> Technical College. Provided, however, that all employees who are members of the Public School Employees Retirement System may elect to continue their membership in the Public School Employees Retirement System or to become members of the Teachers Retirement System of Georgia or the </w:t>
      </w:r>
      <w:r w:rsidRPr="00A05B6F">
        <w:rPr>
          <w:rFonts w:ascii="Arial" w:hAnsi="Arial" w:cs="Arial"/>
          <w:sz w:val="20"/>
          <w:szCs w:val="20"/>
        </w:rPr>
        <w:t>Employees' Retirement System of Georgia,</w:t>
      </w:r>
      <w:r w:rsidRPr="00873867">
        <w:rPr>
          <w:rFonts w:ascii="Arial" w:hAnsi="Arial" w:cs="Arial"/>
          <w:sz w:val="20"/>
          <w:szCs w:val="20"/>
        </w:rPr>
        <w:t xml:space="preserve"> if otherwise eligible under laws, rules, or regulations.</w:t>
      </w:r>
    </w:p>
    <w:p w14:paraId="70C94AFA" w14:textId="77777777" w:rsidR="006C5DF8" w:rsidRDefault="00873867" w:rsidP="00ED4CA2">
      <w:pPr>
        <w:pStyle w:val="NormalWeb"/>
        <w:ind w:left="720"/>
        <w:rPr>
          <w:rFonts w:ascii="Arial" w:hAnsi="Arial" w:cs="Arial"/>
          <w:sz w:val="18"/>
          <w:szCs w:val="18"/>
        </w:rPr>
      </w:pPr>
      <w:r w:rsidRPr="00873867">
        <w:rPr>
          <w:rFonts w:ascii="Arial" w:hAnsi="Arial" w:cs="Arial"/>
          <w:sz w:val="20"/>
          <w:szCs w:val="20"/>
        </w:rPr>
        <w:t>Absent extraordinary circumstances, employees shall provide written notice of their intention to retire at least six months prior to the date of retirement</w:t>
      </w:r>
      <w:r w:rsidRPr="00ED4CA2">
        <w:rPr>
          <w:rFonts w:ascii="Arial" w:hAnsi="Arial" w:cs="Arial"/>
          <w:sz w:val="18"/>
          <w:szCs w:val="18"/>
        </w:rPr>
        <w:t>.</w:t>
      </w:r>
      <w:r w:rsidR="00ED4CA2">
        <w:rPr>
          <w:rFonts w:ascii="Arial" w:hAnsi="Arial" w:cs="Arial"/>
          <w:sz w:val="18"/>
          <w:szCs w:val="18"/>
        </w:rPr>
        <w:t xml:space="preserve">  </w:t>
      </w:r>
    </w:p>
    <w:p w14:paraId="754E3A13" w14:textId="77777777" w:rsidR="00BC7FBA" w:rsidRDefault="000D0807" w:rsidP="00ED4CA2">
      <w:pPr>
        <w:pStyle w:val="NormalWeb"/>
        <w:ind w:left="720"/>
        <w:rPr>
          <w:rFonts w:ascii="Arial" w:hAnsi="Arial" w:cs="Arial"/>
          <w:sz w:val="18"/>
          <w:szCs w:val="18"/>
        </w:rPr>
      </w:pPr>
      <w:hyperlink r:id="rId59" w:history="1">
        <w:r w:rsidR="00BC7FBA" w:rsidRPr="00BC7FBA">
          <w:rPr>
            <w:rStyle w:val="Hyperlink"/>
            <w:rFonts w:ascii="Arial" w:hAnsi="Arial" w:cs="Arial"/>
            <w:sz w:val="18"/>
            <w:szCs w:val="18"/>
          </w:rPr>
          <w:t>ERS</w:t>
        </w:r>
      </w:hyperlink>
      <w:r w:rsidR="00542AA6">
        <w:rPr>
          <w:rFonts w:ascii="Arial" w:hAnsi="Arial" w:cs="Arial"/>
          <w:sz w:val="18"/>
          <w:szCs w:val="18"/>
        </w:rPr>
        <w:t xml:space="preserve"> -</w:t>
      </w:r>
      <w:r w:rsidR="00542AA6" w:rsidRPr="00542AA6">
        <w:rPr>
          <w:rFonts w:ascii="Arial" w:hAnsi="Arial" w:cs="Arial"/>
          <w:sz w:val="20"/>
          <w:szCs w:val="20"/>
        </w:rPr>
        <w:t>404-350-6300</w:t>
      </w:r>
      <w:r w:rsidR="00BC7FBA">
        <w:rPr>
          <w:rFonts w:ascii="Arial" w:hAnsi="Arial" w:cs="Arial"/>
          <w:sz w:val="18"/>
          <w:szCs w:val="18"/>
        </w:rPr>
        <w:tab/>
      </w:r>
      <w:hyperlink r:id="rId60" w:history="1">
        <w:r w:rsidR="00BC7FBA" w:rsidRPr="00BC7FBA">
          <w:rPr>
            <w:rStyle w:val="Hyperlink"/>
            <w:rFonts w:ascii="Arial" w:hAnsi="Arial" w:cs="Arial"/>
            <w:sz w:val="18"/>
            <w:szCs w:val="18"/>
          </w:rPr>
          <w:t>TRS</w:t>
        </w:r>
      </w:hyperlink>
      <w:r w:rsidR="00542AA6">
        <w:rPr>
          <w:rFonts w:ascii="Arial" w:hAnsi="Arial" w:cs="Arial"/>
          <w:sz w:val="18"/>
          <w:szCs w:val="18"/>
        </w:rPr>
        <w:t xml:space="preserve"> -</w:t>
      </w:r>
      <w:r w:rsidR="00542AA6" w:rsidRPr="00542AA6">
        <w:rPr>
          <w:rFonts w:ascii="Arial" w:hAnsi="Arial" w:cs="Arial"/>
          <w:sz w:val="20"/>
          <w:szCs w:val="20"/>
        </w:rPr>
        <w:t>404-352-6500</w:t>
      </w:r>
    </w:p>
    <w:p w14:paraId="5516E269" w14:textId="77777777" w:rsidR="000B53B6" w:rsidRPr="00ED4CA2" w:rsidRDefault="008949BE" w:rsidP="00ED4CA2">
      <w:pPr>
        <w:pStyle w:val="NormalWeb"/>
        <w:ind w:left="720"/>
        <w:rPr>
          <w:sz w:val="20"/>
          <w:szCs w:val="20"/>
        </w:rPr>
      </w:pPr>
      <w:r w:rsidRPr="000B53B6">
        <w:rPr>
          <w:rFonts w:cs="Arial"/>
          <w:i/>
          <w:sz w:val="20"/>
          <w:szCs w:val="20"/>
          <w:highlight w:val="yellow"/>
        </w:rPr>
        <w:t xml:space="preserve"> </w:t>
      </w:r>
      <w:r w:rsidR="000B53B6" w:rsidRPr="000B53B6">
        <w:rPr>
          <w:rFonts w:cs="Arial"/>
          <w:i/>
          <w:sz w:val="20"/>
          <w:szCs w:val="20"/>
          <w:highlight w:val="yellow"/>
        </w:rPr>
        <w:t>(Reference: TCSG Policy 4.9.1)</w:t>
      </w:r>
    </w:p>
    <w:p w14:paraId="69F8CB8E" w14:textId="77777777" w:rsidR="00CE1AF6" w:rsidRDefault="00CE1AF6" w:rsidP="006B7E6D">
      <w:pPr>
        <w:pStyle w:val="Heading2"/>
        <w:numPr>
          <w:ilvl w:val="1"/>
          <w:numId w:val="26"/>
        </w:numPr>
        <w:spacing w:before="480" w:after="240"/>
        <w:ind w:left="720" w:hanging="720"/>
      </w:pPr>
      <w:bookmarkStart w:id="202" w:name="_Toc258490948"/>
      <w:r>
        <w:t>Other Retirement Plans</w:t>
      </w:r>
    </w:p>
    <w:p w14:paraId="08A5F8A1" w14:textId="77777777" w:rsidR="00CE1AF6" w:rsidRPr="00596DFA" w:rsidRDefault="00CE1AF6" w:rsidP="00CE1AF6">
      <w:pPr>
        <w:pStyle w:val="NormalWeb"/>
        <w:ind w:left="720"/>
        <w:rPr>
          <w:i/>
        </w:rPr>
      </w:pPr>
      <w:r w:rsidRPr="00A05B6F">
        <w:rPr>
          <w:rFonts w:ascii="Arial" w:hAnsi="Arial" w:cs="Arial"/>
          <w:sz w:val="20"/>
          <w:szCs w:val="20"/>
        </w:rPr>
        <w:t>Southern Crescent Technical College offers other retirement option</w:t>
      </w:r>
      <w:r w:rsidR="00E2127F">
        <w:rPr>
          <w:rFonts w:ascii="Arial" w:hAnsi="Arial" w:cs="Arial"/>
          <w:sz w:val="20"/>
          <w:szCs w:val="20"/>
        </w:rPr>
        <w:t>s</w:t>
      </w:r>
      <w:r w:rsidRPr="00A05B6F">
        <w:rPr>
          <w:rFonts w:ascii="Arial" w:hAnsi="Arial" w:cs="Arial"/>
          <w:sz w:val="20"/>
          <w:szCs w:val="20"/>
        </w:rPr>
        <w:t xml:space="preserve">. All employees are encouraged to contact </w:t>
      </w:r>
      <w:r w:rsidR="001B0811">
        <w:rPr>
          <w:rFonts w:ascii="Arial" w:hAnsi="Arial" w:cs="Arial"/>
          <w:sz w:val="20"/>
          <w:szCs w:val="20"/>
        </w:rPr>
        <w:t>Georgia Breeze at</w:t>
      </w:r>
      <w:r w:rsidR="00DD38B2">
        <w:rPr>
          <w:rFonts w:ascii="Arial" w:hAnsi="Arial" w:cs="Arial"/>
          <w:sz w:val="20"/>
          <w:szCs w:val="20"/>
        </w:rPr>
        <w:t xml:space="preserve"> 877-342-7339 or</w:t>
      </w:r>
      <w:r w:rsidR="001B0811">
        <w:rPr>
          <w:rFonts w:ascii="Arial" w:hAnsi="Arial" w:cs="Arial"/>
          <w:sz w:val="20"/>
          <w:szCs w:val="20"/>
        </w:rPr>
        <w:t xml:space="preserve"> </w:t>
      </w:r>
      <w:r w:rsidR="001B0811" w:rsidRPr="00DD38B2">
        <w:rPr>
          <w:rFonts w:ascii="Arial" w:hAnsi="Arial" w:cs="Arial"/>
          <w:b/>
          <w:i/>
          <w:sz w:val="20"/>
          <w:szCs w:val="20"/>
        </w:rPr>
        <w:t>GABREEZE.ga.gov</w:t>
      </w:r>
      <w:r w:rsidR="001B0811">
        <w:rPr>
          <w:rFonts w:ascii="Arial" w:hAnsi="Arial" w:cs="Arial"/>
          <w:sz w:val="20"/>
          <w:szCs w:val="20"/>
        </w:rPr>
        <w:t xml:space="preserve"> </w:t>
      </w:r>
      <w:r w:rsidRPr="00A05B6F">
        <w:rPr>
          <w:rFonts w:ascii="Arial" w:hAnsi="Arial" w:cs="Arial"/>
          <w:sz w:val="20"/>
          <w:szCs w:val="20"/>
        </w:rPr>
        <w:t xml:space="preserve">for further information </w:t>
      </w:r>
      <w:r w:rsidR="00F766F2">
        <w:rPr>
          <w:rFonts w:ascii="Arial" w:hAnsi="Arial" w:cs="Arial"/>
          <w:sz w:val="20"/>
          <w:szCs w:val="20"/>
        </w:rPr>
        <w:t>regarding</w:t>
      </w:r>
      <w:r w:rsidRPr="00A05B6F">
        <w:rPr>
          <w:rFonts w:ascii="Arial" w:hAnsi="Arial" w:cs="Arial"/>
          <w:sz w:val="20"/>
          <w:szCs w:val="20"/>
        </w:rPr>
        <w:t xml:space="preserve"> these options.</w:t>
      </w:r>
      <w:r w:rsidR="001B0811">
        <w:rPr>
          <w:rFonts w:ascii="Arial" w:hAnsi="Arial" w:cs="Arial"/>
          <w:sz w:val="20"/>
          <w:szCs w:val="20"/>
        </w:rPr>
        <w:t xml:space="preserve"> </w:t>
      </w:r>
    </w:p>
    <w:p w14:paraId="623FFD7F" w14:textId="77777777" w:rsidR="00596DFA" w:rsidRDefault="00596DFA" w:rsidP="006B7E6D">
      <w:pPr>
        <w:pStyle w:val="Heading2"/>
        <w:numPr>
          <w:ilvl w:val="1"/>
          <w:numId w:val="26"/>
        </w:numPr>
        <w:spacing w:before="480" w:after="240"/>
        <w:ind w:left="720" w:hanging="720"/>
      </w:pPr>
      <w:r>
        <w:t>Charitable Contributions</w:t>
      </w:r>
      <w:bookmarkEnd w:id="202"/>
    </w:p>
    <w:p w14:paraId="4BECD624" w14:textId="77777777" w:rsidR="00950051" w:rsidRDefault="00596DFA" w:rsidP="00610C5A">
      <w:pPr>
        <w:pStyle w:val="NormalWeb"/>
        <w:ind w:left="720"/>
        <w:rPr>
          <w:rFonts w:ascii="Arial" w:hAnsi="Arial" w:cs="Arial"/>
          <w:sz w:val="20"/>
          <w:szCs w:val="20"/>
        </w:rPr>
      </w:pPr>
      <w:r w:rsidRPr="00596DFA">
        <w:rPr>
          <w:rFonts w:ascii="Arial" w:hAnsi="Arial" w:cs="Arial"/>
          <w:sz w:val="20"/>
          <w:szCs w:val="20"/>
        </w:rPr>
        <w:t xml:space="preserve">O.C.G.A. 45-20-50 establishes the Charitable Contributions Program under the supervision of the State Personnel Board. There is an annual educational campaign during which </w:t>
      </w:r>
      <w:r w:rsidR="00950051">
        <w:rPr>
          <w:rFonts w:ascii="Arial" w:hAnsi="Arial" w:cs="Arial"/>
          <w:sz w:val="20"/>
          <w:szCs w:val="20"/>
        </w:rPr>
        <w:t xml:space="preserve">all state </w:t>
      </w:r>
      <w:r w:rsidRPr="00596DFA">
        <w:rPr>
          <w:rFonts w:ascii="Arial" w:hAnsi="Arial" w:cs="Arial"/>
          <w:sz w:val="20"/>
          <w:szCs w:val="20"/>
        </w:rPr>
        <w:t>employees are given the opportunity to contribute to eligible charities through payroll deduction.  The State Personnel Board decides which charities are eligible to participate, the dates of the educational campaign, and the forms use</w:t>
      </w:r>
      <w:r w:rsidR="00584D24">
        <w:rPr>
          <w:rFonts w:ascii="Arial" w:hAnsi="Arial" w:cs="Arial"/>
          <w:sz w:val="20"/>
          <w:szCs w:val="20"/>
        </w:rPr>
        <w:t>d</w:t>
      </w:r>
      <w:r w:rsidRPr="00596DFA">
        <w:rPr>
          <w:rFonts w:ascii="Arial" w:hAnsi="Arial" w:cs="Arial"/>
          <w:sz w:val="20"/>
          <w:szCs w:val="20"/>
        </w:rPr>
        <w:t xml:space="preserve"> for payroll deduction.</w:t>
      </w:r>
    </w:p>
    <w:p w14:paraId="57DFF739" w14:textId="77777777" w:rsidR="00596DFA" w:rsidRPr="00596DFA" w:rsidRDefault="00B048DF" w:rsidP="00596DFA">
      <w:pPr>
        <w:pStyle w:val="NormalWeb"/>
        <w:ind w:left="720"/>
        <w:rPr>
          <w:sz w:val="20"/>
          <w:szCs w:val="20"/>
        </w:rPr>
      </w:pPr>
      <w:r>
        <w:rPr>
          <w:rFonts w:ascii="Arial" w:hAnsi="Arial" w:cs="Arial"/>
          <w:sz w:val="20"/>
          <w:szCs w:val="20"/>
        </w:rPr>
        <w:t>Southern Crescent</w:t>
      </w:r>
      <w:r w:rsidR="00950051">
        <w:rPr>
          <w:rFonts w:ascii="Arial" w:hAnsi="Arial" w:cs="Arial"/>
          <w:sz w:val="20"/>
          <w:szCs w:val="20"/>
        </w:rPr>
        <w:t xml:space="preserve"> Technical College </w:t>
      </w:r>
      <w:r w:rsidR="00596DFA" w:rsidRPr="00596DFA">
        <w:rPr>
          <w:rFonts w:ascii="Arial" w:hAnsi="Arial" w:cs="Arial"/>
          <w:sz w:val="20"/>
          <w:szCs w:val="20"/>
        </w:rPr>
        <w:t xml:space="preserve">designates an individual to </w:t>
      </w:r>
      <w:r w:rsidR="00950051">
        <w:rPr>
          <w:rFonts w:ascii="Arial" w:hAnsi="Arial" w:cs="Arial"/>
          <w:sz w:val="20"/>
          <w:szCs w:val="20"/>
        </w:rPr>
        <w:t>be responsible for organizing an</w:t>
      </w:r>
      <w:r w:rsidR="00950051" w:rsidRPr="00596DFA">
        <w:rPr>
          <w:rFonts w:ascii="Arial" w:hAnsi="Arial" w:cs="Arial"/>
          <w:sz w:val="20"/>
          <w:szCs w:val="20"/>
        </w:rPr>
        <w:t xml:space="preserve"> educational</w:t>
      </w:r>
      <w:r w:rsidR="00596DFA" w:rsidRPr="00596DFA">
        <w:rPr>
          <w:rFonts w:ascii="Arial" w:hAnsi="Arial" w:cs="Arial"/>
          <w:sz w:val="20"/>
          <w:szCs w:val="20"/>
        </w:rPr>
        <w:t xml:space="preserve"> program, including the distribution of contributor brochures and deduction forms. Deduction forms are collected by the designated official and forwarded to the Georgia Merit System for processing.</w:t>
      </w:r>
    </w:p>
    <w:p w14:paraId="461C1EDF" w14:textId="77777777" w:rsidR="00596DFA" w:rsidRDefault="00596DFA" w:rsidP="00596DFA">
      <w:pPr>
        <w:pStyle w:val="NormalWeb"/>
        <w:ind w:left="720"/>
        <w:rPr>
          <w:rFonts w:ascii="Arial" w:hAnsi="Arial" w:cs="Arial"/>
          <w:sz w:val="20"/>
          <w:szCs w:val="20"/>
        </w:rPr>
      </w:pPr>
      <w:r w:rsidRPr="00596DFA">
        <w:rPr>
          <w:rFonts w:ascii="Arial" w:hAnsi="Arial" w:cs="Arial"/>
          <w:sz w:val="20"/>
          <w:szCs w:val="20"/>
        </w:rPr>
        <w:t>Employees are allowed to choose monthly deductions which will be taken the last pay period of the month. Minimum deductions must be at least $1 and must extend 12 consecutive months. Deductions extend for one calendar year, beginning with the January following completion of the annual educational campaign. Deductions are cancelled upon termination, resignation, or retirement of the employee.  Deductions may also be cancelled by the employee through written notice to the payroll office 30 days before the cancellation is to occur.</w:t>
      </w:r>
    </w:p>
    <w:p w14:paraId="3FD930B2" w14:textId="77777777" w:rsidR="006C5DF8" w:rsidRDefault="006C5DF8" w:rsidP="006B7E6D">
      <w:pPr>
        <w:pStyle w:val="Heading2"/>
        <w:numPr>
          <w:ilvl w:val="1"/>
          <w:numId w:val="26"/>
        </w:numPr>
        <w:spacing w:before="480" w:after="240"/>
        <w:ind w:left="720" w:hanging="720"/>
      </w:pPr>
      <w:bookmarkStart w:id="203" w:name="_Toc258490949"/>
      <w:r>
        <w:t>Southern Technical College Foundation</w:t>
      </w:r>
    </w:p>
    <w:p w14:paraId="0A2DF4C9" w14:textId="77777777" w:rsidR="007E2917" w:rsidRDefault="007E2917" w:rsidP="007127AC">
      <w:pPr>
        <w:ind w:left="720"/>
      </w:pPr>
      <w:r>
        <w:t xml:space="preserve">The Southern Crescent Technical College Foundation promotes the cause of higher education at Southern Crescent Technical College by acquiring and administering cash, grants, and other funds and properties principally from industries, businesses, individuals, corporations, other organizations, associations or foundations, as well as from faculty, staff, alumni, and other friends of the College.  In addition, the Foundation assists students by providing scholarships and provides assistance to the College for the support and development of the College in its educational, cultural, social, civic, and professional endeavors and development. The Southern Crescent Technical College Foundation is a non-profit corporation established under Section 501 (c) (3) of the Internal Revenue Code.  </w:t>
      </w:r>
    </w:p>
    <w:p w14:paraId="20146783" w14:textId="77777777" w:rsidR="00AD06C7" w:rsidRDefault="00AD06C7" w:rsidP="007127AC">
      <w:pPr>
        <w:ind w:left="720"/>
      </w:pPr>
    </w:p>
    <w:p w14:paraId="49D3D1AC" w14:textId="77777777" w:rsidR="007E2917" w:rsidRDefault="007E2917" w:rsidP="007127AC">
      <w:pPr>
        <w:ind w:left="720"/>
      </w:pPr>
      <w:r>
        <w:t>For questions concerning the Foundation or information on giving opportunities, use the following contact information:</w:t>
      </w:r>
    </w:p>
    <w:p w14:paraId="5E1F9F74" w14:textId="77777777" w:rsidR="007127AC" w:rsidRDefault="007127AC" w:rsidP="007127AC">
      <w:pPr>
        <w:ind w:left="720"/>
      </w:pPr>
    </w:p>
    <w:p w14:paraId="7E351B86" w14:textId="77777777" w:rsidR="007E2917" w:rsidRDefault="007E2917" w:rsidP="007127AC">
      <w:pPr>
        <w:ind w:left="720"/>
      </w:pPr>
      <w:r>
        <w:t>Director of Institutional Advancement</w:t>
      </w:r>
    </w:p>
    <w:p w14:paraId="566DE395" w14:textId="77777777" w:rsidR="007E2917" w:rsidRDefault="007E2917" w:rsidP="007127AC">
      <w:pPr>
        <w:ind w:left="720"/>
      </w:pPr>
      <w:r>
        <w:t>Southern Crescent Technical College Foundation</w:t>
      </w:r>
    </w:p>
    <w:p w14:paraId="50C0A75D" w14:textId="77777777" w:rsidR="007E2917" w:rsidRDefault="007E2917" w:rsidP="007127AC">
      <w:pPr>
        <w:ind w:left="720"/>
      </w:pPr>
      <w:r>
        <w:t>501 Varsity Road</w:t>
      </w:r>
    </w:p>
    <w:p w14:paraId="09E18BA1" w14:textId="77777777" w:rsidR="007E2917" w:rsidRDefault="007E2917" w:rsidP="007127AC">
      <w:pPr>
        <w:ind w:left="720"/>
      </w:pPr>
      <w:r>
        <w:t>Griffin, GA 30223</w:t>
      </w:r>
    </w:p>
    <w:p w14:paraId="2CB66818" w14:textId="77777777" w:rsidR="007E2917" w:rsidRDefault="007E2917" w:rsidP="007127AC">
      <w:pPr>
        <w:ind w:left="720"/>
      </w:pPr>
      <w:r>
        <w:t>770-229-3417</w:t>
      </w:r>
    </w:p>
    <w:p w14:paraId="6CC43AEE" w14:textId="77777777" w:rsidR="006C5DF8" w:rsidRDefault="000D0807" w:rsidP="007127AC">
      <w:pPr>
        <w:ind w:left="720"/>
        <w:rPr>
          <w:color w:val="0070C0"/>
          <w:u w:val="single"/>
        </w:rPr>
      </w:pPr>
      <w:hyperlink r:id="rId61" w:history="1">
        <w:r w:rsidR="001B0811" w:rsidRPr="007C5C9D">
          <w:rPr>
            <w:rStyle w:val="Hyperlink"/>
          </w:rPr>
          <w:t>foundation@sctech.edu</w:t>
        </w:r>
      </w:hyperlink>
    </w:p>
    <w:p w14:paraId="3F15B0FA" w14:textId="77777777" w:rsidR="00DD38B2" w:rsidRDefault="00DD38B2" w:rsidP="007127AC">
      <w:pPr>
        <w:ind w:left="720"/>
        <w:rPr>
          <w:color w:val="0070C0"/>
          <w:u w:val="single"/>
        </w:rPr>
      </w:pPr>
    </w:p>
    <w:p w14:paraId="3E332BAE" w14:textId="77777777" w:rsidR="00DD38B2" w:rsidRDefault="000D0807" w:rsidP="007127AC">
      <w:pPr>
        <w:ind w:left="720"/>
        <w:rPr>
          <w:color w:val="0070C0"/>
          <w:u w:val="single"/>
        </w:rPr>
      </w:pPr>
      <w:hyperlink r:id="rId62" w:history="1">
        <w:r w:rsidR="00FE4B67" w:rsidRPr="00FE4B67">
          <w:rPr>
            <w:rStyle w:val="Hyperlink"/>
          </w:rPr>
          <w:t>Foundation Enrollment Form</w:t>
        </w:r>
      </w:hyperlink>
    </w:p>
    <w:p w14:paraId="4C1F8947" w14:textId="77777777" w:rsidR="00596DFA" w:rsidRPr="002B4E6A" w:rsidRDefault="00950051" w:rsidP="006B7E6D">
      <w:pPr>
        <w:pStyle w:val="Heading2"/>
        <w:numPr>
          <w:ilvl w:val="1"/>
          <w:numId w:val="26"/>
        </w:numPr>
        <w:spacing w:before="480" w:after="240"/>
        <w:ind w:left="720" w:hanging="720"/>
      </w:pPr>
      <w:r w:rsidRPr="002B4E6A">
        <w:t>Credit Union</w:t>
      </w:r>
      <w:bookmarkEnd w:id="203"/>
    </w:p>
    <w:p w14:paraId="70E2452D" w14:textId="77777777" w:rsidR="00950051" w:rsidRPr="00950051" w:rsidRDefault="00B048DF" w:rsidP="008E5518">
      <w:pPr>
        <w:pStyle w:val="NormalWeb"/>
        <w:ind w:left="720"/>
        <w:rPr>
          <w:sz w:val="20"/>
          <w:szCs w:val="20"/>
        </w:rPr>
      </w:pPr>
      <w:r>
        <w:rPr>
          <w:rFonts w:ascii="Arial" w:hAnsi="Arial" w:cs="Arial"/>
          <w:sz w:val="20"/>
          <w:szCs w:val="20"/>
        </w:rPr>
        <w:t>Southern Crescent</w:t>
      </w:r>
      <w:r w:rsidR="00950051">
        <w:rPr>
          <w:rFonts w:ascii="Arial" w:hAnsi="Arial" w:cs="Arial"/>
          <w:sz w:val="20"/>
          <w:szCs w:val="20"/>
        </w:rPr>
        <w:t xml:space="preserve"> Technical College participates with the </w:t>
      </w:r>
      <w:r w:rsidR="00A05B6F">
        <w:rPr>
          <w:rFonts w:ascii="Arial" w:hAnsi="Arial" w:cs="Arial"/>
          <w:sz w:val="20"/>
          <w:szCs w:val="20"/>
        </w:rPr>
        <w:t xml:space="preserve">Georgia United </w:t>
      </w:r>
      <w:r w:rsidR="00950051">
        <w:rPr>
          <w:rFonts w:ascii="Arial" w:hAnsi="Arial" w:cs="Arial"/>
          <w:sz w:val="20"/>
          <w:szCs w:val="20"/>
        </w:rPr>
        <w:t xml:space="preserve">Credit Union. </w:t>
      </w:r>
      <w:r w:rsidR="00950051" w:rsidRPr="00950051">
        <w:rPr>
          <w:rFonts w:ascii="Arial" w:hAnsi="Arial" w:cs="Arial"/>
          <w:sz w:val="20"/>
          <w:szCs w:val="20"/>
        </w:rPr>
        <w:t xml:space="preserve">To authorize payroll deductions, an employee must (1) be a member of the Credit Union and (2) submit to the Credit Union Office an Authorization for Payroll Deduction Form. These forms may be obtained from </w:t>
      </w:r>
      <w:r w:rsidR="00A05B6F">
        <w:rPr>
          <w:rFonts w:ascii="Arial" w:hAnsi="Arial" w:cs="Arial"/>
          <w:sz w:val="20"/>
          <w:szCs w:val="20"/>
        </w:rPr>
        <w:t xml:space="preserve">Human Resources </w:t>
      </w:r>
      <w:r w:rsidR="00950051">
        <w:rPr>
          <w:rFonts w:ascii="Arial" w:hAnsi="Arial" w:cs="Arial"/>
          <w:sz w:val="20"/>
          <w:szCs w:val="20"/>
        </w:rPr>
        <w:t xml:space="preserve">or </w:t>
      </w:r>
      <w:r w:rsidR="00A05B6F">
        <w:rPr>
          <w:rFonts w:ascii="Arial" w:hAnsi="Arial" w:cs="Arial"/>
          <w:sz w:val="20"/>
          <w:szCs w:val="20"/>
        </w:rPr>
        <w:t>Georgia United</w:t>
      </w:r>
      <w:r w:rsidR="00950051" w:rsidRPr="00950051">
        <w:rPr>
          <w:rFonts w:ascii="Arial" w:hAnsi="Arial" w:cs="Arial"/>
          <w:sz w:val="20"/>
          <w:szCs w:val="20"/>
        </w:rPr>
        <w:t>.  The authorization form must be signed by the employee and must specify the date and amount to be deducted.</w:t>
      </w:r>
    </w:p>
    <w:p w14:paraId="3384CE21" w14:textId="77777777" w:rsidR="00950051" w:rsidRDefault="00950051" w:rsidP="00950051">
      <w:pPr>
        <w:pStyle w:val="NormalWeb"/>
        <w:ind w:left="720"/>
        <w:rPr>
          <w:rFonts w:ascii="Arial" w:hAnsi="Arial" w:cs="Arial"/>
          <w:sz w:val="20"/>
          <w:szCs w:val="20"/>
        </w:rPr>
      </w:pPr>
      <w:r w:rsidRPr="00950051">
        <w:rPr>
          <w:rFonts w:ascii="Arial" w:hAnsi="Arial" w:cs="Arial"/>
          <w:sz w:val="20"/>
          <w:szCs w:val="20"/>
        </w:rPr>
        <w:t xml:space="preserve">Should </w:t>
      </w:r>
      <w:r w:rsidR="00492CCF">
        <w:rPr>
          <w:rFonts w:ascii="Arial" w:hAnsi="Arial" w:cs="Arial"/>
          <w:sz w:val="20"/>
          <w:szCs w:val="20"/>
        </w:rPr>
        <w:t>you</w:t>
      </w:r>
      <w:r w:rsidRPr="00950051">
        <w:rPr>
          <w:rFonts w:ascii="Arial" w:hAnsi="Arial" w:cs="Arial"/>
          <w:sz w:val="20"/>
          <w:szCs w:val="20"/>
        </w:rPr>
        <w:t xml:space="preserve"> desire to change or cancel the amount of payroll deduction, a written notification </w:t>
      </w:r>
      <w:r w:rsidR="002B4E6A">
        <w:rPr>
          <w:rFonts w:ascii="Arial" w:hAnsi="Arial" w:cs="Arial"/>
          <w:sz w:val="20"/>
          <w:szCs w:val="20"/>
        </w:rPr>
        <w:t>must</w:t>
      </w:r>
      <w:r w:rsidRPr="00950051">
        <w:rPr>
          <w:rFonts w:ascii="Arial" w:hAnsi="Arial" w:cs="Arial"/>
          <w:sz w:val="20"/>
          <w:szCs w:val="20"/>
        </w:rPr>
        <w:t xml:space="preserve"> be submitted to the payroll office in advance of the effective date of the change. </w:t>
      </w:r>
      <w:r w:rsidR="00A05B6F">
        <w:rPr>
          <w:rFonts w:ascii="Arial" w:hAnsi="Arial" w:cs="Arial"/>
          <w:sz w:val="20"/>
          <w:szCs w:val="20"/>
        </w:rPr>
        <w:t xml:space="preserve">Human Resources </w:t>
      </w:r>
      <w:r w:rsidRPr="00950051">
        <w:rPr>
          <w:rFonts w:ascii="Arial" w:hAnsi="Arial" w:cs="Arial"/>
          <w:sz w:val="20"/>
          <w:szCs w:val="20"/>
        </w:rPr>
        <w:t xml:space="preserve">will notify </w:t>
      </w:r>
      <w:r w:rsidR="00A05B6F">
        <w:rPr>
          <w:rFonts w:ascii="Arial" w:hAnsi="Arial" w:cs="Arial"/>
          <w:sz w:val="20"/>
          <w:szCs w:val="20"/>
        </w:rPr>
        <w:t>Georgia United</w:t>
      </w:r>
      <w:r>
        <w:rPr>
          <w:rFonts w:ascii="Arial" w:hAnsi="Arial" w:cs="Arial"/>
          <w:sz w:val="20"/>
          <w:szCs w:val="20"/>
        </w:rPr>
        <w:t xml:space="preserve"> </w:t>
      </w:r>
      <w:r w:rsidRPr="00950051">
        <w:rPr>
          <w:rFonts w:ascii="Arial" w:hAnsi="Arial" w:cs="Arial"/>
          <w:sz w:val="20"/>
          <w:szCs w:val="20"/>
        </w:rPr>
        <w:t>Credit Union detailing the change to be made and the date the change is to become effective.</w:t>
      </w:r>
    </w:p>
    <w:p w14:paraId="08E4885B" w14:textId="77777777" w:rsidR="00950051" w:rsidRPr="00AD06C7" w:rsidRDefault="00950051" w:rsidP="00950051">
      <w:pPr>
        <w:ind w:left="720"/>
        <w:rPr>
          <w:rFonts w:cs="Arial"/>
          <w:sz w:val="16"/>
          <w:szCs w:val="16"/>
        </w:rPr>
      </w:pPr>
    </w:p>
    <w:p w14:paraId="424FBFA9" w14:textId="54515407" w:rsidR="00950051" w:rsidRPr="00AD06C7" w:rsidRDefault="00950051" w:rsidP="00950051">
      <w:pPr>
        <w:ind w:left="720"/>
      </w:pPr>
      <w:r w:rsidRPr="00AD06C7">
        <w:rPr>
          <w:rFonts w:cs="Arial"/>
        </w:rPr>
        <w:t xml:space="preserve">All forms may be obtained through </w:t>
      </w:r>
      <w:r w:rsidR="008360D8" w:rsidRPr="00AD06C7">
        <w:rPr>
          <w:rFonts w:cs="Arial"/>
        </w:rPr>
        <w:t xml:space="preserve">via the Georgia United website at </w:t>
      </w:r>
      <w:hyperlink r:id="rId63" w:history="1">
        <w:r w:rsidR="0046757C" w:rsidRPr="009425B9">
          <w:rPr>
            <w:rStyle w:val="Hyperlink"/>
          </w:rPr>
          <w:t>https://gucu.org/</w:t>
        </w:r>
      </w:hyperlink>
      <w:r w:rsidR="0046757C">
        <w:t xml:space="preserve"> </w:t>
      </w:r>
      <w:r w:rsidR="008360D8" w:rsidRPr="00AD06C7">
        <w:rPr>
          <w:rFonts w:cs="Arial"/>
        </w:rPr>
        <w:t>or by phone at 888.493.4328</w:t>
      </w:r>
      <w:r w:rsidRPr="00AD06C7">
        <w:rPr>
          <w:rFonts w:cs="Arial"/>
        </w:rPr>
        <w:t>.</w:t>
      </w:r>
    </w:p>
    <w:p w14:paraId="08787D81" w14:textId="77777777" w:rsidR="00950051" w:rsidRDefault="00950051" w:rsidP="006B7E6D">
      <w:pPr>
        <w:pStyle w:val="Heading2"/>
        <w:numPr>
          <w:ilvl w:val="1"/>
          <w:numId w:val="26"/>
        </w:numPr>
        <w:spacing w:before="480" w:after="240"/>
        <w:ind w:left="720" w:hanging="720"/>
      </w:pPr>
      <w:bookmarkStart w:id="204" w:name="_Toc258490950"/>
      <w:r>
        <w:t xml:space="preserve">Direct Deposit </w:t>
      </w:r>
      <w:bookmarkEnd w:id="204"/>
    </w:p>
    <w:p w14:paraId="11737FCE" w14:textId="77777777" w:rsidR="00927B96" w:rsidRPr="000B5E52" w:rsidRDefault="00927B96" w:rsidP="003C2AA9">
      <w:pPr>
        <w:pStyle w:val="NoSpacing"/>
        <w:ind w:left="720"/>
      </w:pPr>
      <w:r w:rsidRPr="000B5E52">
        <w:t xml:space="preserve">The Automatic Deposit of Net Pay Program is mandatory for all employees of </w:t>
      </w:r>
      <w:r w:rsidR="00B048DF">
        <w:t>Southern Crescent</w:t>
      </w:r>
      <w:r w:rsidRPr="000B5E52">
        <w:t xml:space="preserve"> Technical College.</w:t>
      </w:r>
      <w:r>
        <w:t xml:space="preserve">  </w:t>
      </w:r>
      <w:r w:rsidRPr="000B5E52">
        <w:t xml:space="preserve">Deposit of pay may be made to either a checking or a savings account.  </w:t>
      </w:r>
      <w:r w:rsidR="00A05B6F">
        <w:t xml:space="preserve">Deposits can be made to more than one </w:t>
      </w:r>
      <w:r w:rsidRPr="000B5E52">
        <w:t>account.</w:t>
      </w:r>
    </w:p>
    <w:p w14:paraId="16FAAF52" w14:textId="77777777" w:rsidR="00927B96" w:rsidRPr="000B5E52" w:rsidRDefault="00927B96" w:rsidP="00927B96">
      <w:pPr>
        <w:pStyle w:val="NoSpacing"/>
      </w:pPr>
    </w:p>
    <w:p w14:paraId="2A249A15" w14:textId="77777777" w:rsidR="00927B96" w:rsidRPr="000B5E52" w:rsidRDefault="00927B96" w:rsidP="003C2AA9">
      <w:pPr>
        <w:pStyle w:val="NoSpacing"/>
        <w:ind w:firstLine="720"/>
      </w:pPr>
      <w:r w:rsidRPr="000B5E52">
        <w:t>Enrollment and re-enrollment eligibility:</w:t>
      </w:r>
    </w:p>
    <w:p w14:paraId="5937E16F" w14:textId="77777777" w:rsidR="00927B96" w:rsidRPr="000B5E52" w:rsidRDefault="00492CCF" w:rsidP="006B7E6D">
      <w:pPr>
        <w:pStyle w:val="NoSpacing"/>
        <w:numPr>
          <w:ilvl w:val="0"/>
          <w:numId w:val="19"/>
        </w:numPr>
      </w:pPr>
      <w:r>
        <w:t>You</w:t>
      </w:r>
      <w:r w:rsidR="00927B96" w:rsidRPr="000B5E52">
        <w:t xml:space="preserve"> must have a personal account in a bank participating in the Federal Reserve System program for electronic deposit.</w:t>
      </w:r>
    </w:p>
    <w:p w14:paraId="4FD035F1" w14:textId="77777777" w:rsidR="00492CCF" w:rsidRDefault="00492CCF" w:rsidP="003C2AA9">
      <w:pPr>
        <w:pStyle w:val="NoSpacing"/>
        <w:ind w:firstLine="720"/>
      </w:pPr>
    </w:p>
    <w:p w14:paraId="01B2377F" w14:textId="77777777" w:rsidR="00927B96" w:rsidRPr="000B5E52" w:rsidRDefault="00927B96" w:rsidP="003C2AA9">
      <w:pPr>
        <w:pStyle w:val="NoSpacing"/>
        <w:ind w:firstLine="720"/>
      </w:pPr>
      <w:r w:rsidRPr="000B5E52">
        <w:t>Enrollment will be discontinued if:</w:t>
      </w:r>
    </w:p>
    <w:p w14:paraId="2D07A78E" w14:textId="77777777" w:rsidR="00927B96" w:rsidRPr="000B5E52" w:rsidRDefault="00492CCF" w:rsidP="006B7E6D">
      <w:pPr>
        <w:pStyle w:val="NoSpacing"/>
        <w:numPr>
          <w:ilvl w:val="0"/>
          <w:numId w:val="19"/>
        </w:numPr>
      </w:pPr>
      <w:r>
        <w:t>You are</w:t>
      </w:r>
      <w:r w:rsidR="00927B96" w:rsidRPr="000B5E52">
        <w:t xml:space="preserve"> placed in a non-pay status for any reason.</w:t>
      </w:r>
    </w:p>
    <w:p w14:paraId="19B3B0B5" w14:textId="77777777" w:rsidR="00927B96" w:rsidRPr="000B5E52" w:rsidRDefault="00927B96" w:rsidP="003C2AA9">
      <w:pPr>
        <w:pStyle w:val="NoSpacing"/>
        <w:ind w:left="720"/>
      </w:pPr>
      <w:r w:rsidRPr="000B5E52">
        <w:t>An employee who has been discontinued from enrollment shall not be reinstated in the program until the employee meets enrollment requirements</w:t>
      </w:r>
      <w:r w:rsidR="00492CCF">
        <w:t xml:space="preserve"> again</w:t>
      </w:r>
      <w:r w:rsidRPr="000B5E52">
        <w:t>.</w:t>
      </w:r>
    </w:p>
    <w:p w14:paraId="1D8ECA20" w14:textId="77777777" w:rsidR="00927B96" w:rsidRPr="000B5E52" w:rsidRDefault="00927B96" w:rsidP="00927B96">
      <w:pPr>
        <w:pStyle w:val="NoSpacing"/>
      </w:pPr>
    </w:p>
    <w:p w14:paraId="09ECF436" w14:textId="77777777" w:rsidR="00927B96" w:rsidRPr="000B5E52" w:rsidRDefault="00927B96" w:rsidP="003C2AA9">
      <w:pPr>
        <w:pStyle w:val="NoSpacing"/>
        <w:ind w:left="720"/>
      </w:pPr>
      <w:r w:rsidRPr="000B5E52">
        <w:t>There are certain checks which will not be automatically deposited to an employee’s account, but will be delivered to the employee</w:t>
      </w:r>
      <w:r w:rsidR="003C2AA9">
        <w:t xml:space="preserve"> via the U.S. Postal Service from the State Accounting Office (SAO)</w:t>
      </w:r>
      <w:r w:rsidRPr="000B5E52">
        <w:t>.  These checks are:</w:t>
      </w:r>
    </w:p>
    <w:p w14:paraId="62617323" w14:textId="77777777" w:rsidR="00927B96" w:rsidRPr="000B5E52" w:rsidRDefault="00927B96" w:rsidP="006B7E6D">
      <w:pPr>
        <w:pStyle w:val="NoSpacing"/>
        <w:numPr>
          <w:ilvl w:val="0"/>
          <w:numId w:val="19"/>
        </w:numPr>
      </w:pPr>
      <w:r w:rsidRPr="000B5E52">
        <w:t>The first check following enrollment of an eligible employee.</w:t>
      </w:r>
    </w:p>
    <w:p w14:paraId="4F8AF668" w14:textId="77777777" w:rsidR="00927B96" w:rsidRPr="000B5E52" w:rsidRDefault="00927B96" w:rsidP="006B7E6D">
      <w:pPr>
        <w:pStyle w:val="NoSpacing"/>
        <w:numPr>
          <w:ilvl w:val="0"/>
          <w:numId w:val="19"/>
        </w:numPr>
      </w:pPr>
      <w:r w:rsidRPr="000B5E52">
        <w:t>The first check following any change in an employee’s bank account including a change of banks.</w:t>
      </w:r>
    </w:p>
    <w:p w14:paraId="211BD4D1" w14:textId="77777777" w:rsidR="00927B96" w:rsidRPr="000B5E52" w:rsidRDefault="00927B96" w:rsidP="006B7E6D">
      <w:pPr>
        <w:pStyle w:val="NoSpacing"/>
        <w:numPr>
          <w:ilvl w:val="0"/>
          <w:numId w:val="19"/>
        </w:numPr>
      </w:pPr>
      <w:r w:rsidRPr="000B5E52">
        <w:t>The last salary check and any terminal pay due an employee upon termination of employment.  This includes transfer to another State agency.</w:t>
      </w:r>
    </w:p>
    <w:p w14:paraId="43C01205" w14:textId="77777777" w:rsidR="00927B96" w:rsidRPr="000B5E52" w:rsidRDefault="00927B96" w:rsidP="006B7E6D">
      <w:pPr>
        <w:pStyle w:val="NoSpacing"/>
        <w:numPr>
          <w:ilvl w:val="0"/>
          <w:numId w:val="19"/>
        </w:numPr>
      </w:pPr>
      <w:r w:rsidRPr="000B5E52">
        <w:t>All checks that are produced during the off-cycle period.</w:t>
      </w:r>
    </w:p>
    <w:p w14:paraId="3A801738" w14:textId="77777777" w:rsidR="00927B96" w:rsidRPr="000B5E52" w:rsidRDefault="00927B96" w:rsidP="006B7E6D">
      <w:pPr>
        <w:pStyle w:val="NoSpacing"/>
        <w:numPr>
          <w:ilvl w:val="0"/>
          <w:numId w:val="19"/>
        </w:numPr>
      </w:pPr>
      <w:r w:rsidRPr="000B5E52">
        <w:t>Any salary check that is not produced at least four (4) regular work days prior to the pay date. (Note: Checks are scheduled to be produced four work days prior to the pay date.  This provision will normally apply if the computer pro</w:t>
      </w:r>
      <w:r w:rsidR="00132C86">
        <w:t>gram for production of checks is</w:t>
      </w:r>
      <w:r w:rsidRPr="000B5E52">
        <w:t xml:space="preserve"> inoperative on that date)</w:t>
      </w:r>
    </w:p>
    <w:p w14:paraId="5F078B2B" w14:textId="77777777" w:rsidR="00927B96" w:rsidRPr="000B5E52" w:rsidRDefault="00927B96" w:rsidP="00927B96">
      <w:pPr>
        <w:pStyle w:val="NoSpacing"/>
      </w:pPr>
    </w:p>
    <w:p w14:paraId="3F72E9EE" w14:textId="17549278" w:rsidR="00927B96" w:rsidRDefault="00927B96" w:rsidP="003C2AA9">
      <w:pPr>
        <w:pStyle w:val="NoSpacing"/>
        <w:ind w:left="720"/>
      </w:pPr>
      <w:r w:rsidRPr="000B5E52">
        <w:t xml:space="preserve">Employee enrollment in the Automatic Deposit of Net Pay Program is administered by </w:t>
      </w:r>
      <w:r w:rsidR="008360D8">
        <w:t>SCTC’s</w:t>
      </w:r>
      <w:r w:rsidRPr="000B5E52">
        <w:t xml:space="preserve"> H</w:t>
      </w:r>
      <w:r w:rsidR="008360D8">
        <w:t xml:space="preserve">uman </w:t>
      </w:r>
      <w:r w:rsidRPr="000B5E52">
        <w:t>R</w:t>
      </w:r>
      <w:r w:rsidR="008360D8">
        <w:t>esources d</w:t>
      </w:r>
      <w:r w:rsidRPr="000B5E52">
        <w:t>epartment.  Completed authorization agreement forms should be forwarded to H</w:t>
      </w:r>
      <w:r w:rsidR="003C2AA9">
        <w:t xml:space="preserve">uman </w:t>
      </w:r>
      <w:r w:rsidRPr="000B5E52">
        <w:t>R</w:t>
      </w:r>
      <w:r w:rsidR="003C2AA9">
        <w:t>esources</w:t>
      </w:r>
      <w:r w:rsidRPr="000B5E52">
        <w:t xml:space="preserve"> by</w:t>
      </w:r>
      <w:r w:rsidR="003C2AA9">
        <w:t xml:space="preserve"> the</w:t>
      </w:r>
      <w:r w:rsidRPr="000B5E52">
        <w:t xml:space="preserve"> employee or the </w:t>
      </w:r>
      <w:r w:rsidR="003C2AA9">
        <w:t>employee’s immediate</w:t>
      </w:r>
      <w:r w:rsidRPr="000B5E52">
        <w:t xml:space="preserve"> supervisor.</w:t>
      </w:r>
      <w:r w:rsidR="008360D8">
        <w:t xml:space="preserve"> Direct Deposit Authorization forms can be foun</w:t>
      </w:r>
      <w:r w:rsidR="0046757C">
        <w:t xml:space="preserve">d </w:t>
      </w:r>
      <w:r w:rsidR="008360D8">
        <w:t xml:space="preserve">by clicking the </w:t>
      </w:r>
      <w:r w:rsidR="004F3677" w:rsidRPr="004F3677">
        <w:rPr>
          <w:highlight w:val="green"/>
        </w:rPr>
        <w:t>link below</w:t>
      </w:r>
      <w:r w:rsidR="004F3677">
        <w:t>.</w:t>
      </w:r>
    </w:p>
    <w:p w14:paraId="4D781697" w14:textId="67ACC52E" w:rsidR="0046757C" w:rsidRDefault="0046757C" w:rsidP="0046757C">
      <w:pPr>
        <w:pStyle w:val="NoSpacing"/>
        <w:ind w:left="1440"/>
      </w:pPr>
    </w:p>
    <w:p w14:paraId="6A156115" w14:textId="487D1F33" w:rsidR="0046757C" w:rsidRDefault="000D0807" w:rsidP="00924A24">
      <w:pPr>
        <w:pStyle w:val="NoSpacing"/>
        <w:numPr>
          <w:ilvl w:val="0"/>
          <w:numId w:val="59"/>
        </w:numPr>
      </w:pPr>
      <w:hyperlink r:id="rId64" w:history="1">
        <w:r w:rsidR="0046757C" w:rsidRPr="0046757C">
          <w:rPr>
            <w:rStyle w:val="Hyperlink"/>
          </w:rPr>
          <w:t>Direct Deposit Form</w:t>
        </w:r>
      </w:hyperlink>
    </w:p>
    <w:p w14:paraId="36852C39" w14:textId="77777777" w:rsidR="004F3677" w:rsidRDefault="004F3677" w:rsidP="003C2AA9">
      <w:pPr>
        <w:pStyle w:val="NoSpacing"/>
        <w:ind w:left="720"/>
      </w:pPr>
    </w:p>
    <w:p w14:paraId="120CF512" w14:textId="6A742EBA" w:rsidR="00927B96" w:rsidRPr="000B5E52" w:rsidRDefault="0046757C" w:rsidP="0046757C">
      <w:pPr>
        <w:pStyle w:val="NoSpacing"/>
        <w:tabs>
          <w:tab w:val="left" w:pos="3624"/>
        </w:tabs>
      </w:pPr>
      <w:r>
        <w:tab/>
      </w:r>
    </w:p>
    <w:p w14:paraId="16226A04" w14:textId="4554541D" w:rsidR="00927B96" w:rsidRPr="000B5E52" w:rsidRDefault="00927B96" w:rsidP="003C2AA9">
      <w:pPr>
        <w:pStyle w:val="NoSpacing"/>
        <w:ind w:left="720"/>
      </w:pPr>
      <w:r w:rsidRPr="000B5E52">
        <w:t xml:space="preserve">Transfer of funds between banks, as authorized by enrollment in this program, is administered by </w:t>
      </w:r>
      <w:r w:rsidR="003C2AA9">
        <w:t>Human Resources</w:t>
      </w:r>
      <w:r w:rsidRPr="000B5E52">
        <w:t>.  Each employee participating in this program will continue to receive a pay voucher (stub) for each pay period</w:t>
      </w:r>
      <w:r w:rsidR="00903A7D">
        <w:t xml:space="preserve"> via the Team Georgia Employee Portal website</w:t>
      </w:r>
      <w:r w:rsidR="002B4E6A">
        <w:t>/self</w:t>
      </w:r>
      <w:r w:rsidR="003A0C79">
        <w:t>-</w:t>
      </w:r>
      <w:r w:rsidR="002B4E6A">
        <w:t>service.</w:t>
      </w:r>
    </w:p>
    <w:p w14:paraId="4149D0F4" w14:textId="77777777" w:rsidR="00283FCF" w:rsidRPr="001F08FE" w:rsidRDefault="00EC1383" w:rsidP="006B7E6D">
      <w:pPr>
        <w:pStyle w:val="Heading2"/>
        <w:numPr>
          <w:ilvl w:val="1"/>
          <w:numId w:val="26"/>
        </w:numPr>
        <w:spacing w:before="480" w:after="240"/>
        <w:ind w:left="720" w:hanging="720"/>
      </w:pPr>
      <w:bookmarkStart w:id="205" w:name="_Toc258490951"/>
      <w:r w:rsidRPr="001F08FE">
        <w:t>Salary Adjustment for Advanced Education</w:t>
      </w:r>
      <w:bookmarkEnd w:id="200"/>
      <w:bookmarkEnd w:id="201"/>
      <w:bookmarkEnd w:id="205"/>
    </w:p>
    <w:p w14:paraId="2906CE84" w14:textId="188F8F69" w:rsidR="00A37817" w:rsidRPr="00924A24" w:rsidRDefault="00A37817" w:rsidP="00A37817">
      <w:pPr>
        <w:pStyle w:val="NormalWeb"/>
        <w:rPr>
          <w:rFonts w:ascii="Arial" w:hAnsi="Arial" w:cs="Arial"/>
          <w:b/>
          <w:sz w:val="20"/>
          <w:szCs w:val="20"/>
        </w:rPr>
      </w:pPr>
      <w:bookmarkStart w:id="206" w:name="_Toc71616770"/>
      <w:bookmarkStart w:id="207" w:name="_Toc72059004"/>
      <w:r w:rsidRPr="00924A24">
        <w:rPr>
          <w:rFonts w:ascii="Arial" w:hAnsi="Arial" w:cs="Arial"/>
          <w:b/>
          <w:sz w:val="20"/>
          <w:szCs w:val="20"/>
        </w:rPr>
        <w:t xml:space="preserve">Compensation for Advanced </w:t>
      </w:r>
      <w:r w:rsidR="00924A24" w:rsidRPr="00924A24">
        <w:rPr>
          <w:rFonts w:ascii="Arial" w:hAnsi="Arial" w:cs="Arial"/>
          <w:b/>
          <w:sz w:val="20"/>
          <w:szCs w:val="20"/>
        </w:rPr>
        <w:t>Degrees for Full Time Employees</w:t>
      </w:r>
    </w:p>
    <w:p w14:paraId="6EF3C13E" w14:textId="2E8BF93F" w:rsidR="00A37817" w:rsidRPr="00A37817" w:rsidRDefault="00A37817" w:rsidP="00A37817">
      <w:pPr>
        <w:pStyle w:val="NormalWeb"/>
        <w:rPr>
          <w:rFonts w:ascii="Arial" w:hAnsi="Arial" w:cs="Arial"/>
          <w:sz w:val="20"/>
          <w:szCs w:val="20"/>
        </w:rPr>
      </w:pPr>
      <w:r w:rsidRPr="00A37817">
        <w:rPr>
          <w:rFonts w:ascii="Arial" w:hAnsi="Arial" w:cs="Arial"/>
          <w:sz w:val="20"/>
          <w:szCs w:val="20"/>
        </w:rPr>
        <w:t>Southern Crescent Technical College (SCTC) fully supports its full-ti</w:t>
      </w:r>
      <w:r>
        <w:rPr>
          <w:rFonts w:ascii="Arial" w:hAnsi="Arial" w:cs="Arial"/>
          <w:sz w:val="20"/>
          <w:szCs w:val="20"/>
        </w:rPr>
        <w:t xml:space="preserve">me faculty and staff who pursue </w:t>
      </w:r>
      <w:r w:rsidRPr="00A37817">
        <w:rPr>
          <w:rFonts w:ascii="Arial" w:hAnsi="Arial" w:cs="Arial"/>
          <w:sz w:val="20"/>
          <w:szCs w:val="20"/>
        </w:rPr>
        <w:t>advanced degrees with at least one-year of employment by the College. We recognize the hard work and</w:t>
      </w:r>
      <w:r>
        <w:rPr>
          <w:rFonts w:ascii="Arial" w:hAnsi="Arial" w:cs="Arial"/>
          <w:sz w:val="20"/>
          <w:szCs w:val="20"/>
        </w:rPr>
        <w:t xml:space="preserve"> </w:t>
      </w:r>
      <w:r w:rsidRPr="00A37817">
        <w:rPr>
          <w:rFonts w:ascii="Arial" w:hAnsi="Arial" w:cs="Arial"/>
          <w:sz w:val="20"/>
          <w:szCs w:val="20"/>
        </w:rPr>
        <w:t>effort necessary to further your education and realize the increased benefits for our students.</w:t>
      </w:r>
    </w:p>
    <w:p w14:paraId="50DE362E" w14:textId="74703211" w:rsidR="00A37817" w:rsidRPr="00A37817" w:rsidRDefault="00A37817" w:rsidP="00A37817">
      <w:pPr>
        <w:pStyle w:val="NormalWeb"/>
        <w:rPr>
          <w:rFonts w:ascii="Arial" w:hAnsi="Arial" w:cs="Arial"/>
          <w:sz w:val="20"/>
          <w:szCs w:val="20"/>
        </w:rPr>
      </w:pPr>
      <w:r w:rsidRPr="00A37817">
        <w:rPr>
          <w:rFonts w:ascii="Arial" w:hAnsi="Arial" w:cs="Arial"/>
          <w:sz w:val="20"/>
          <w:szCs w:val="20"/>
        </w:rPr>
        <w:t>All qualifying SCTC employees who seek advanced degrees will be eligible for the following one time salary</w:t>
      </w:r>
      <w:r>
        <w:rPr>
          <w:rFonts w:ascii="Arial" w:hAnsi="Arial" w:cs="Arial"/>
          <w:sz w:val="20"/>
          <w:szCs w:val="20"/>
        </w:rPr>
        <w:t xml:space="preserve"> </w:t>
      </w:r>
      <w:r w:rsidRPr="00A37817">
        <w:rPr>
          <w:rFonts w:ascii="Arial" w:hAnsi="Arial" w:cs="Arial"/>
          <w:sz w:val="20"/>
          <w:szCs w:val="20"/>
        </w:rPr>
        <w:t>increase after successfully completing their program of study and the SCTC requirements.</w:t>
      </w:r>
    </w:p>
    <w:p w14:paraId="77D175A6" w14:textId="77777777" w:rsidR="00A37817" w:rsidRPr="00A37817" w:rsidRDefault="00A37817" w:rsidP="00A37817">
      <w:pPr>
        <w:pStyle w:val="NormalWeb"/>
        <w:rPr>
          <w:rFonts w:ascii="Arial" w:hAnsi="Arial" w:cs="Arial"/>
          <w:sz w:val="20"/>
          <w:szCs w:val="20"/>
        </w:rPr>
      </w:pPr>
      <w:r w:rsidRPr="00924A24">
        <w:rPr>
          <w:rFonts w:ascii="Arial" w:hAnsi="Arial" w:cs="Arial"/>
          <w:b/>
          <w:sz w:val="20"/>
          <w:szCs w:val="20"/>
        </w:rPr>
        <w:t>Provide a $250 one-time bonus</w:t>
      </w:r>
      <w:r w:rsidRPr="00A37817">
        <w:rPr>
          <w:rFonts w:ascii="Arial" w:hAnsi="Arial" w:cs="Arial"/>
          <w:sz w:val="20"/>
          <w:szCs w:val="20"/>
        </w:rPr>
        <w:t xml:space="preserve"> (stipend) for those completing the following:</w:t>
      </w:r>
    </w:p>
    <w:p w14:paraId="399B5392" w14:textId="4A4DFDC2" w:rsidR="00A37817" w:rsidRPr="00A37817" w:rsidRDefault="00A37817" w:rsidP="00924A24">
      <w:pPr>
        <w:pStyle w:val="NormalWeb"/>
        <w:numPr>
          <w:ilvl w:val="1"/>
          <w:numId w:val="59"/>
        </w:numPr>
        <w:rPr>
          <w:rFonts w:ascii="Arial" w:hAnsi="Arial" w:cs="Arial"/>
          <w:sz w:val="20"/>
          <w:szCs w:val="20"/>
        </w:rPr>
      </w:pPr>
      <w:r w:rsidRPr="00A37817">
        <w:rPr>
          <w:rFonts w:ascii="Arial" w:hAnsi="Arial" w:cs="Arial"/>
          <w:sz w:val="20"/>
          <w:szCs w:val="20"/>
        </w:rPr>
        <w:t>Qualifying Industry Certifications</w:t>
      </w:r>
    </w:p>
    <w:p w14:paraId="16E1E208" w14:textId="2C73336A" w:rsidR="00A37817" w:rsidRPr="00A37817" w:rsidRDefault="00A37817" w:rsidP="00924A24">
      <w:pPr>
        <w:pStyle w:val="NormalWeb"/>
        <w:numPr>
          <w:ilvl w:val="1"/>
          <w:numId w:val="59"/>
        </w:numPr>
        <w:rPr>
          <w:rFonts w:ascii="Arial" w:hAnsi="Arial" w:cs="Arial"/>
          <w:sz w:val="20"/>
          <w:szCs w:val="20"/>
        </w:rPr>
      </w:pPr>
      <w:r w:rsidRPr="00A37817">
        <w:rPr>
          <w:rFonts w:ascii="Arial" w:hAnsi="Arial" w:cs="Arial"/>
          <w:sz w:val="20"/>
          <w:szCs w:val="20"/>
        </w:rPr>
        <w:t>Technical College Diploma in Field of Employment</w:t>
      </w:r>
    </w:p>
    <w:p w14:paraId="72A90626" w14:textId="77777777" w:rsidR="00A37817" w:rsidRPr="00A37817" w:rsidRDefault="00A37817" w:rsidP="00A37817">
      <w:pPr>
        <w:pStyle w:val="NormalWeb"/>
        <w:rPr>
          <w:rFonts w:ascii="Arial" w:hAnsi="Arial" w:cs="Arial"/>
          <w:sz w:val="20"/>
          <w:szCs w:val="20"/>
        </w:rPr>
      </w:pPr>
      <w:r w:rsidRPr="00924A24">
        <w:rPr>
          <w:rFonts w:ascii="Arial" w:hAnsi="Arial" w:cs="Arial"/>
          <w:b/>
          <w:sz w:val="20"/>
          <w:szCs w:val="20"/>
        </w:rPr>
        <w:t>Provide a 2% increase</w:t>
      </w:r>
      <w:r w:rsidRPr="00A37817">
        <w:rPr>
          <w:rFonts w:ascii="Arial" w:hAnsi="Arial" w:cs="Arial"/>
          <w:sz w:val="20"/>
          <w:szCs w:val="20"/>
        </w:rPr>
        <w:t xml:space="preserve"> for those completing the following:</w:t>
      </w:r>
    </w:p>
    <w:p w14:paraId="595DD750" w14:textId="02B5CC35" w:rsidR="00A37817" w:rsidRPr="00A37817" w:rsidRDefault="00A37817" w:rsidP="00924A24">
      <w:pPr>
        <w:pStyle w:val="NormalWeb"/>
        <w:numPr>
          <w:ilvl w:val="1"/>
          <w:numId w:val="59"/>
        </w:numPr>
        <w:rPr>
          <w:rFonts w:ascii="Arial" w:hAnsi="Arial" w:cs="Arial"/>
          <w:sz w:val="20"/>
          <w:szCs w:val="20"/>
        </w:rPr>
      </w:pPr>
      <w:r w:rsidRPr="00A37817">
        <w:rPr>
          <w:rFonts w:ascii="Arial" w:hAnsi="Arial" w:cs="Arial"/>
          <w:sz w:val="20"/>
          <w:szCs w:val="20"/>
        </w:rPr>
        <w:t>Associate Degree in Field of Employment</w:t>
      </w:r>
    </w:p>
    <w:p w14:paraId="001A0D7B" w14:textId="3316BE28" w:rsidR="00A37817" w:rsidRPr="00A37817" w:rsidRDefault="00A37817" w:rsidP="00924A24">
      <w:pPr>
        <w:pStyle w:val="NormalWeb"/>
        <w:numPr>
          <w:ilvl w:val="1"/>
          <w:numId w:val="59"/>
        </w:numPr>
        <w:rPr>
          <w:rFonts w:ascii="Arial" w:hAnsi="Arial" w:cs="Arial"/>
          <w:sz w:val="20"/>
          <w:szCs w:val="20"/>
        </w:rPr>
      </w:pPr>
      <w:r w:rsidRPr="00A37817">
        <w:rPr>
          <w:rFonts w:ascii="Arial" w:hAnsi="Arial" w:cs="Arial"/>
          <w:sz w:val="20"/>
          <w:szCs w:val="20"/>
        </w:rPr>
        <w:t>Bachelor’s Degree in Field of Employment</w:t>
      </w:r>
    </w:p>
    <w:p w14:paraId="0283CD01" w14:textId="128E76CF" w:rsidR="00A37817" w:rsidRPr="00A37817" w:rsidRDefault="00A37817" w:rsidP="00924A24">
      <w:pPr>
        <w:pStyle w:val="NormalWeb"/>
        <w:numPr>
          <w:ilvl w:val="1"/>
          <w:numId w:val="59"/>
        </w:numPr>
        <w:rPr>
          <w:rFonts w:ascii="Arial" w:hAnsi="Arial" w:cs="Arial"/>
          <w:sz w:val="20"/>
          <w:szCs w:val="20"/>
        </w:rPr>
      </w:pPr>
      <w:r w:rsidRPr="00A37817">
        <w:rPr>
          <w:rFonts w:ascii="Arial" w:hAnsi="Arial" w:cs="Arial"/>
          <w:sz w:val="20"/>
          <w:szCs w:val="20"/>
        </w:rPr>
        <w:t>Master’s Degree in Field of Employment</w:t>
      </w:r>
    </w:p>
    <w:p w14:paraId="155C3E03" w14:textId="38474E2B" w:rsidR="00A37817" w:rsidRPr="00A37817" w:rsidRDefault="00A37817" w:rsidP="00924A24">
      <w:pPr>
        <w:pStyle w:val="NormalWeb"/>
        <w:numPr>
          <w:ilvl w:val="1"/>
          <w:numId w:val="59"/>
        </w:numPr>
        <w:rPr>
          <w:rFonts w:ascii="Arial" w:hAnsi="Arial" w:cs="Arial"/>
          <w:sz w:val="20"/>
          <w:szCs w:val="20"/>
        </w:rPr>
      </w:pPr>
      <w:r w:rsidRPr="00A37817">
        <w:rPr>
          <w:rFonts w:ascii="Arial" w:hAnsi="Arial" w:cs="Arial"/>
          <w:sz w:val="20"/>
          <w:szCs w:val="20"/>
        </w:rPr>
        <w:t>Specialist Degree in Field of Employment</w:t>
      </w:r>
    </w:p>
    <w:p w14:paraId="0EC3C61C" w14:textId="77777777" w:rsidR="00A37817" w:rsidRPr="00A37817" w:rsidRDefault="00A37817" w:rsidP="00A37817">
      <w:pPr>
        <w:pStyle w:val="NormalWeb"/>
        <w:rPr>
          <w:rFonts w:ascii="Arial" w:hAnsi="Arial" w:cs="Arial"/>
          <w:sz w:val="20"/>
          <w:szCs w:val="20"/>
        </w:rPr>
      </w:pPr>
      <w:r w:rsidRPr="00924A24">
        <w:rPr>
          <w:rFonts w:ascii="Arial" w:hAnsi="Arial" w:cs="Arial"/>
          <w:b/>
          <w:sz w:val="20"/>
          <w:szCs w:val="20"/>
        </w:rPr>
        <w:t>Provide a 3% increase</w:t>
      </w:r>
      <w:r w:rsidRPr="00A37817">
        <w:rPr>
          <w:rFonts w:ascii="Arial" w:hAnsi="Arial" w:cs="Arial"/>
          <w:sz w:val="20"/>
          <w:szCs w:val="20"/>
        </w:rPr>
        <w:t xml:space="preserve"> for those completing the following:</w:t>
      </w:r>
    </w:p>
    <w:p w14:paraId="0793C946" w14:textId="104302C4" w:rsidR="00A37817" w:rsidRPr="00A37817" w:rsidRDefault="00A37817" w:rsidP="00924A24">
      <w:pPr>
        <w:pStyle w:val="NormalWeb"/>
        <w:numPr>
          <w:ilvl w:val="1"/>
          <w:numId w:val="59"/>
        </w:numPr>
        <w:rPr>
          <w:rFonts w:ascii="Arial" w:hAnsi="Arial" w:cs="Arial"/>
          <w:sz w:val="20"/>
          <w:szCs w:val="20"/>
        </w:rPr>
      </w:pPr>
      <w:r w:rsidRPr="00A37817">
        <w:rPr>
          <w:rFonts w:ascii="Arial" w:hAnsi="Arial" w:cs="Arial"/>
          <w:sz w:val="20"/>
          <w:szCs w:val="20"/>
        </w:rPr>
        <w:t>Doctorate Degree in Field of Employment</w:t>
      </w:r>
    </w:p>
    <w:p w14:paraId="0CB5BAFA" w14:textId="4B9D3AE3" w:rsidR="006E2F13" w:rsidRDefault="00A37817" w:rsidP="00A37817">
      <w:pPr>
        <w:pStyle w:val="NormalWeb"/>
        <w:rPr>
          <w:rFonts w:ascii="Arial" w:hAnsi="Arial" w:cs="Arial"/>
          <w:sz w:val="20"/>
          <w:szCs w:val="20"/>
        </w:rPr>
      </w:pPr>
      <w:r w:rsidRPr="00A37817">
        <w:rPr>
          <w:rFonts w:ascii="Arial" w:hAnsi="Arial" w:cs="Arial"/>
          <w:sz w:val="20"/>
          <w:szCs w:val="20"/>
        </w:rPr>
        <w:t>*An employee will only receive an additional 1% increase if the Doctorate degree is earned after receiving a Specialist Degree.</w:t>
      </w:r>
    </w:p>
    <w:p w14:paraId="0C82774C" w14:textId="5B97A576" w:rsidR="006E2F13" w:rsidRDefault="006E2F13" w:rsidP="00873867">
      <w:pPr>
        <w:pStyle w:val="NormalWeb"/>
        <w:ind w:left="720"/>
        <w:rPr>
          <w:rFonts w:ascii="Arial" w:hAnsi="Arial" w:cs="Arial"/>
          <w:sz w:val="20"/>
          <w:szCs w:val="20"/>
        </w:rPr>
      </w:pPr>
    </w:p>
    <w:p w14:paraId="63B38C70" w14:textId="499FBA14" w:rsidR="006E2F13" w:rsidRDefault="006E2F13" w:rsidP="00873867">
      <w:pPr>
        <w:pStyle w:val="NormalWeb"/>
        <w:ind w:left="720"/>
        <w:rPr>
          <w:rFonts w:ascii="Arial" w:hAnsi="Arial" w:cs="Arial"/>
          <w:sz w:val="20"/>
          <w:szCs w:val="20"/>
        </w:rPr>
      </w:pPr>
    </w:p>
    <w:p w14:paraId="0FB272FA" w14:textId="77777777" w:rsidR="006E2F13" w:rsidRDefault="006E2F13" w:rsidP="00873867">
      <w:pPr>
        <w:pStyle w:val="NormalWeb"/>
        <w:ind w:left="720"/>
        <w:rPr>
          <w:rFonts w:ascii="Arial" w:hAnsi="Arial" w:cs="Arial"/>
          <w:sz w:val="20"/>
          <w:szCs w:val="20"/>
        </w:rPr>
      </w:pPr>
    </w:p>
    <w:p w14:paraId="0419861E" w14:textId="77777777" w:rsidR="001F08FE" w:rsidRPr="001F08FE" w:rsidRDefault="001F08FE" w:rsidP="001F08FE">
      <w:pPr>
        <w:autoSpaceDE w:val="0"/>
        <w:autoSpaceDN w:val="0"/>
        <w:adjustRightInd w:val="0"/>
        <w:rPr>
          <w:rFonts w:ascii="Times New Roman" w:eastAsia="Calibri" w:hAnsi="Times New Roman"/>
          <w:b/>
          <w:bCs/>
          <w:iCs/>
          <w:sz w:val="24"/>
          <w:szCs w:val="24"/>
        </w:rPr>
      </w:pPr>
    </w:p>
    <w:p w14:paraId="623AD85B" w14:textId="77777777" w:rsidR="001F08FE" w:rsidRPr="001F08FE" w:rsidRDefault="001F08FE" w:rsidP="003C2AA9">
      <w:pPr>
        <w:autoSpaceDE w:val="0"/>
        <w:autoSpaceDN w:val="0"/>
        <w:adjustRightInd w:val="0"/>
        <w:ind w:firstLine="720"/>
        <w:rPr>
          <w:rFonts w:eastAsia="Calibri" w:cs="Arial"/>
        </w:rPr>
      </w:pPr>
      <w:r w:rsidRPr="001F08FE">
        <w:rPr>
          <w:rFonts w:eastAsia="Calibri" w:cs="Arial"/>
        </w:rPr>
        <w:t>To qualify, an employee must complete the following steps:</w:t>
      </w:r>
    </w:p>
    <w:p w14:paraId="068B0263" w14:textId="77777777" w:rsidR="001F08FE" w:rsidRPr="001F08FE" w:rsidRDefault="001F08FE" w:rsidP="00677FAB">
      <w:pPr>
        <w:autoSpaceDE w:val="0"/>
        <w:autoSpaceDN w:val="0"/>
        <w:adjustRightInd w:val="0"/>
        <w:jc w:val="both"/>
        <w:rPr>
          <w:rFonts w:eastAsia="Calibri" w:cs="Arial"/>
        </w:rPr>
      </w:pPr>
    </w:p>
    <w:p w14:paraId="1DE755F3" w14:textId="77777777" w:rsidR="00677FAB" w:rsidRDefault="00677FAB" w:rsidP="00677FAB">
      <w:pPr>
        <w:autoSpaceDE w:val="0"/>
        <w:autoSpaceDN w:val="0"/>
        <w:adjustRightInd w:val="0"/>
        <w:spacing w:after="200" w:line="276" w:lineRule="auto"/>
        <w:ind w:left="720"/>
        <w:contextualSpacing/>
        <w:rPr>
          <w:rFonts w:eastAsia="Calibri" w:cs="Arial"/>
        </w:rPr>
      </w:pPr>
      <w:r>
        <w:rPr>
          <w:rFonts w:eastAsia="Calibri" w:cs="Arial"/>
        </w:rPr>
        <w:t xml:space="preserve">1.   </w:t>
      </w:r>
      <w:r w:rsidR="001F08FE" w:rsidRPr="00677FAB">
        <w:rPr>
          <w:rFonts w:eastAsia="Calibri" w:cs="Arial"/>
        </w:rPr>
        <w:t>C</w:t>
      </w:r>
      <w:r w:rsidR="001F08FE" w:rsidRPr="001F08FE">
        <w:rPr>
          <w:rFonts w:eastAsia="Calibri" w:cs="Arial"/>
        </w:rPr>
        <w:t xml:space="preserve">omplete an SCTC Salary Adjustment Eligibility Form for Advanced Education and </w:t>
      </w:r>
      <w:r>
        <w:rPr>
          <w:rFonts w:eastAsia="Calibri" w:cs="Arial"/>
        </w:rPr>
        <w:t xml:space="preserve">     </w:t>
      </w:r>
    </w:p>
    <w:p w14:paraId="4ED917C7" w14:textId="57459277" w:rsidR="001F08FE" w:rsidRPr="004F3677" w:rsidRDefault="001F08FE" w:rsidP="002B4E6A">
      <w:pPr>
        <w:autoSpaceDE w:val="0"/>
        <w:autoSpaceDN w:val="0"/>
        <w:adjustRightInd w:val="0"/>
        <w:spacing w:after="200" w:line="276" w:lineRule="auto"/>
        <w:ind w:left="1080"/>
        <w:contextualSpacing/>
        <w:rPr>
          <w:rFonts w:eastAsia="Calibri" w:cs="Arial"/>
          <w:highlight w:val="green"/>
        </w:rPr>
      </w:pPr>
      <w:r w:rsidRPr="001F08FE">
        <w:rPr>
          <w:rFonts w:eastAsia="Calibri" w:cs="Arial"/>
        </w:rPr>
        <w:t>submit to his/her Vice President prior to enrollment.</w:t>
      </w:r>
      <w:r w:rsidR="008360D8">
        <w:rPr>
          <w:rFonts w:eastAsia="Calibri" w:cs="Arial"/>
        </w:rPr>
        <w:t xml:space="preserve"> </w:t>
      </w:r>
      <w:r w:rsidR="002B4E6A">
        <w:rPr>
          <w:rFonts w:eastAsia="Calibri" w:cs="Arial"/>
        </w:rPr>
        <w:t>The form must be received by April 30</w:t>
      </w:r>
      <w:r w:rsidR="002B4E6A" w:rsidRPr="002B4E6A">
        <w:rPr>
          <w:rFonts w:eastAsia="Calibri" w:cs="Arial"/>
          <w:vertAlign w:val="superscript"/>
        </w:rPr>
        <w:t>th</w:t>
      </w:r>
      <w:r w:rsidR="002B4E6A">
        <w:rPr>
          <w:rFonts w:eastAsia="Calibri" w:cs="Arial"/>
        </w:rPr>
        <w:t xml:space="preserve"> in order to receive the increase in the following fiscal year.  This allows the college to adequately budget for the anticipated increase. </w:t>
      </w:r>
      <w:r w:rsidR="008360D8">
        <w:rPr>
          <w:rFonts w:eastAsia="Calibri" w:cs="Arial"/>
        </w:rPr>
        <w:t>The Salary Adjustment Eligibility for</w:t>
      </w:r>
      <w:r w:rsidR="003A0C79">
        <w:rPr>
          <w:rFonts w:eastAsia="Calibri" w:cs="Arial"/>
        </w:rPr>
        <w:t>m can be found on the “Paper Forms</w:t>
      </w:r>
      <w:r w:rsidR="008360D8">
        <w:rPr>
          <w:rFonts w:eastAsia="Calibri" w:cs="Arial"/>
        </w:rPr>
        <w:t xml:space="preserve">” section of </w:t>
      </w:r>
      <w:hyperlink r:id="rId65" w:history="1">
        <w:r w:rsidR="004B4395" w:rsidRPr="00E7635B">
          <w:rPr>
            <w:rStyle w:val="Hyperlink"/>
            <w:rFonts w:cs="Arial"/>
            <w:b/>
            <w:i/>
          </w:rPr>
          <w:t>Tigernet</w:t>
        </w:r>
      </w:hyperlink>
      <w:r w:rsidR="004B4395" w:rsidRPr="00DD2F42">
        <w:rPr>
          <w:rFonts w:cs="Arial"/>
          <w:i/>
        </w:rPr>
        <w:t xml:space="preserve"> </w:t>
      </w:r>
      <w:r w:rsidR="008360D8">
        <w:rPr>
          <w:rFonts w:eastAsia="Calibri" w:cs="Arial"/>
        </w:rPr>
        <w:t xml:space="preserve">or by clicking the </w:t>
      </w:r>
      <w:r w:rsidR="004F3677" w:rsidRPr="004F3677">
        <w:rPr>
          <w:rFonts w:eastAsia="Calibri" w:cs="Arial"/>
          <w:highlight w:val="green"/>
        </w:rPr>
        <w:t>link below</w:t>
      </w:r>
      <w:r w:rsidR="004F3677">
        <w:rPr>
          <w:rFonts w:eastAsia="Calibri" w:cs="Arial"/>
        </w:rPr>
        <w:t>.</w:t>
      </w:r>
    </w:p>
    <w:p w14:paraId="79721896" w14:textId="1FBD00DA" w:rsidR="004F3677" w:rsidRPr="004F3677" w:rsidRDefault="000D0807" w:rsidP="003E27DD">
      <w:pPr>
        <w:numPr>
          <w:ilvl w:val="0"/>
          <w:numId w:val="32"/>
        </w:numPr>
        <w:autoSpaceDE w:val="0"/>
        <w:autoSpaceDN w:val="0"/>
        <w:adjustRightInd w:val="0"/>
        <w:spacing w:after="200" w:line="276" w:lineRule="auto"/>
        <w:contextualSpacing/>
        <w:rPr>
          <w:rFonts w:eastAsia="Calibri" w:cs="Arial"/>
          <w:b/>
        </w:rPr>
      </w:pPr>
      <w:hyperlink r:id="rId66" w:history="1">
        <w:r w:rsidR="003E27DD" w:rsidRPr="003E27DD">
          <w:rPr>
            <w:rStyle w:val="Hyperlink"/>
          </w:rPr>
          <w:t>Salary Adjustment for Advanced Education Procedure</w:t>
        </w:r>
      </w:hyperlink>
    </w:p>
    <w:p w14:paraId="292636E4" w14:textId="77777777" w:rsidR="001F08FE" w:rsidRPr="001F08FE" w:rsidRDefault="001F08FE" w:rsidP="001F08FE">
      <w:pPr>
        <w:autoSpaceDE w:val="0"/>
        <w:autoSpaceDN w:val="0"/>
        <w:adjustRightInd w:val="0"/>
        <w:ind w:left="1080"/>
        <w:contextualSpacing/>
        <w:rPr>
          <w:rFonts w:eastAsia="Calibri" w:cs="Arial"/>
        </w:rPr>
      </w:pPr>
    </w:p>
    <w:p w14:paraId="3A14A12B" w14:textId="77777777" w:rsidR="001F08FE" w:rsidRPr="001F08FE" w:rsidRDefault="001F08FE" w:rsidP="001F08FE">
      <w:pPr>
        <w:autoSpaceDE w:val="0"/>
        <w:autoSpaceDN w:val="0"/>
        <w:adjustRightInd w:val="0"/>
        <w:ind w:left="1080" w:hanging="360"/>
        <w:rPr>
          <w:rFonts w:eastAsia="Calibri" w:cs="Arial"/>
        </w:rPr>
      </w:pPr>
      <w:r w:rsidRPr="001F08FE">
        <w:rPr>
          <w:rFonts w:eastAsia="Calibri" w:cs="Arial"/>
        </w:rPr>
        <w:t>2.</w:t>
      </w:r>
      <w:r w:rsidRPr="001F08FE">
        <w:rPr>
          <w:rFonts w:eastAsia="Calibri" w:cs="Arial"/>
        </w:rPr>
        <w:tab/>
        <w:t>The employee must provide a course listing from the college of choice for the degree, diploma or certificate program desired as well as a copy of the college’s accreditation information to his/her Vice President before approval can be obtained. The college must be regionally or nationally accredited to qualify.</w:t>
      </w:r>
    </w:p>
    <w:p w14:paraId="4477CE61" w14:textId="77777777" w:rsidR="001F08FE" w:rsidRPr="001F08FE" w:rsidRDefault="001F08FE" w:rsidP="001F08FE">
      <w:pPr>
        <w:autoSpaceDE w:val="0"/>
        <w:autoSpaceDN w:val="0"/>
        <w:adjustRightInd w:val="0"/>
        <w:ind w:left="1080"/>
        <w:rPr>
          <w:rFonts w:eastAsia="Calibri" w:cs="Arial"/>
        </w:rPr>
      </w:pPr>
    </w:p>
    <w:p w14:paraId="43353E53" w14:textId="77777777" w:rsidR="001F08FE" w:rsidRPr="001F08FE" w:rsidRDefault="001F08FE" w:rsidP="001F08FE">
      <w:pPr>
        <w:autoSpaceDE w:val="0"/>
        <w:autoSpaceDN w:val="0"/>
        <w:adjustRightInd w:val="0"/>
        <w:ind w:left="1080" w:hanging="360"/>
        <w:rPr>
          <w:rFonts w:eastAsia="Calibri" w:cs="Arial"/>
        </w:rPr>
      </w:pPr>
      <w:r w:rsidRPr="001F08FE">
        <w:rPr>
          <w:rFonts w:eastAsia="Calibri" w:cs="Arial"/>
        </w:rPr>
        <w:t xml:space="preserve">3. </w:t>
      </w:r>
      <w:r w:rsidR="00F766F2">
        <w:rPr>
          <w:rFonts w:eastAsia="Calibri" w:cs="Arial"/>
        </w:rPr>
        <w:tab/>
      </w:r>
      <w:r w:rsidRPr="001F08FE">
        <w:rPr>
          <w:rFonts w:eastAsia="Calibri" w:cs="Arial"/>
        </w:rPr>
        <w:t>The Vice President must attest that the educational facility has the necessary accreditations and the program of study leads to an advanced degree, diploma or certification in field. Once approved, the form will be maintained by the Human Resource’s office.</w:t>
      </w:r>
    </w:p>
    <w:p w14:paraId="6CA4BCE2" w14:textId="77777777" w:rsidR="001F08FE" w:rsidRPr="001F08FE" w:rsidRDefault="001F08FE" w:rsidP="001F08FE">
      <w:pPr>
        <w:autoSpaceDE w:val="0"/>
        <w:autoSpaceDN w:val="0"/>
        <w:adjustRightInd w:val="0"/>
        <w:ind w:left="1035"/>
        <w:rPr>
          <w:rFonts w:eastAsia="Calibri" w:cs="Arial"/>
        </w:rPr>
      </w:pPr>
    </w:p>
    <w:p w14:paraId="06EF15ED" w14:textId="77777777" w:rsidR="001F08FE" w:rsidRPr="001F08FE" w:rsidRDefault="001F08FE" w:rsidP="001F08FE">
      <w:pPr>
        <w:autoSpaceDE w:val="0"/>
        <w:autoSpaceDN w:val="0"/>
        <w:adjustRightInd w:val="0"/>
        <w:ind w:left="1080" w:hanging="360"/>
        <w:rPr>
          <w:rFonts w:eastAsia="Calibri" w:cs="Arial"/>
        </w:rPr>
      </w:pPr>
      <w:r w:rsidRPr="001F08FE">
        <w:rPr>
          <w:rFonts w:eastAsia="Calibri" w:cs="Arial"/>
        </w:rPr>
        <w:t xml:space="preserve">4. </w:t>
      </w:r>
      <w:r w:rsidR="00F766F2">
        <w:rPr>
          <w:rFonts w:eastAsia="Calibri" w:cs="Arial"/>
        </w:rPr>
        <w:tab/>
      </w:r>
      <w:r w:rsidRPr="001F08FE">
        <w:rPr>
          <w:rFonts w:eastAsia="Calibri" w:cs="Arial"/>
        </w:rPr>
        <w:t xml:space="preserve">Upon completion of education, it is the responsibility of the employee to </w:t>
      </w:r>
      <w:r w:rsidR="00F766F2">
        <w:rPr>
          <w:rFonts w:eastAsia="Calibri" w:cs="Arial"/>
        </w:rPr>
        <w:t>provide his/her</w:t>
      </w:r>
      <w:r w:rsidRPr="001F08FE">
        <w:rPr>
          <w:rFonts w:eastAsia="Calibri" w:cs="Arial"/>
        </w:rPr>
        <w:t xml:space="preserve"> official transcript to Human Resources, who will submit to the employee’s Vice President</w:t>
      </w:r>
      <w:r w:rsidR="00AB62E7">
        <w:rPr>
          <w:rFonts w:eastAsia="Calibri" w:cs="Arial"/>
        </w:rPr>
        <w:t>/Provost</w:t>
      </w:r>
      <w:r w:rsidRPr="001F08FE">
        <w:rPr>
          <w:rFonts w:eastAsia="Calibri" w:cs="Arial"/>
        </w:rPr>
        <w:t xml:space="preserve"> for verification. SCTC </w:t>
      </w:r>
      <w:r w:rsidR="00F766F2">
        <w:rPr>
          <w:rFonts w:eastAsia="Calibri" w:cs="Arial"/>
        </w:rPr>
        <w:t xml:space="preserve">does </w:t>
      </w:r>
      <w:r w:rsidRPr="001F08FE">
        <w:rPr>
          <w:rFonts w:eastAsia="Calibri" w:cs="Arial"/>
        </w:rPr>
        <w:t xml:space="preserve">not request the transcripts </w:t>
      </w:r>
      <w:r w:rsidR="00F766F2">
        <w:rPr>
          <w:rFonts w:eastAsia="Calibri" w:cs="Arial"/>
        </w:rPr>
        <w:t>on the behalf of</w:t>
      </w:r>
      <w:r w:rsidRPr="001F08FE">
        <w:rPr>
          <w:rFonts w:eastAsia="Calibri" w:cs="Arial"/>
        </w:rPr>
        <w:t xml:space="preserve"> the employee.</w:t>
      </w:r>
    </w:p>
    <w:p w14:paraId="1D28E743" w14:textId="77777777" w:rsidR="001F08FE" w:rsidRPr="001F08FE" w:rsidRDefault="001F08FE" w:rsidP="001F08FE">
      <w:pPr>
        <w:autoSpaceDE w:val="0"/>
        <w:autoSpaceDN w:val="0"/>
        <w:adjustRightInd w:val="0"/>
        <w:ind w:left="1035"/>
        <w:rPr>
          <w:rFonts w:eastAsia="Calibri" w:cs="Arial"/>
        </w:rPr>
      </w:pPr>
    </w:p>
    <w:p w14:paraId="7C0252FC" w14:textId="77777777" w:rsidR="00C67EE1" w:rsidRDefault="003E27DD" w:rsidP="003C2AA9">
      <w:pPr>
        <w:autoSpaceDE w:val="0"/>
        <w:autoSpaceDN w:val="0"/>
        <w:adjustRightInd w:val="0"/>
        <w:ind w:left="720"/>
      </w:pPr>
      <w:r>
        <w:t xml:space="preserve">Once your Vice President has approved your program of study and college of choice, you may not change colleges, courses of study or any other item on the original form without submitting an amended form for approval. </w:t>
      </w:r>
    </w:p>
    <w:p w14:paraId="4933234E" w14:textId="77777777" w:rsidR="00C67EE1" w:rsidRDefault="00C67EE1" w:rsidP="003C2AA9">
      <w:pPr>
        <w:autoSpaceDE w:val="0"/>
        <w:autoSpaceDN w:val="0"/>
        <w:adjustRightInd w:val="0"/>
        <w:ind w:left="720"/>
      </w:pPr>
    </w:p>
    <w:p w14:paraId="4668EE06" w14:textId="5E60F8BC" w:rsidR="00C67EE1" w:rsidRDefault="003E27DD" w:rsidP="003C2AA9">
      <w:pPr>
        <w:autoSpaceDE w:val="0"/>
        <w:autoSpaceDN w:val="0"/>
        <w:adjustRightInd w:val="0"/>
        <w:ind w:left="720"/>
      </w:pPr>
      <w:r>
        <w:t xml:space="preserve">The only exception will be made for expected graduation date, which may fluctuate from the originally approved date. If other changes occur without prior approval, SCTC reserves the right to withhold any future salary increase for completed certificates, degrees or diplomas associated with the approved eligibility form on file. </w:t>
      </w:r>
    </w:p>
    <w:p w14:paraId="0EF8A2F1" w14:textId="77777777" w:rsidR="00C67EE1" w:rsidRDefault="00C67EE1" w:rsidP="003C2AA9">
      <w:pPr>
        <w:autoSpaceDE w:val="0"/>
        <w:autoSpaceDN w:val="0"/>
        <w:adjustRightInd w:val="0"/>
        <w:ind w:left="720"/>
      </w:pPr>
    </w:p>
    <w:p w14:paraId="1A5388AE" w14:textId="1BEDDB09" w:rsidR="00C67EE1" w:rsidRDefault="003E27DD" w:rsidP="003C2AA9">
      <w:pPr>
        <w:autoSpaceDE w:val="0"/>
        <w:autoSpaceDN w:val="0"/>
        <w:adjustRightInd w:val="0"/>
        <w:ind w:left="720"/>
      </w:pPr>
      <w:r>
        <w:t xml:space="preserve">Salary adjustments will be made on a semi-annual basis September and March for all employees who have completed their program of study and the College has received official documentation. </w:t>
      </w:r>
    </w:p>
    <w:p w14:paraId="3357EA44" w14:textId="77777777" w:rsidR="00C67EE1" w:rsidRDefault="00C67EE1" w:rsidP="003C2AA9">
      <w:pPr>
        <w:autoSpaceDE w:val="0"/>
        <w:autoSpaceDN w:val="0"/>
        <w:adjustRightInd w:val="0"/>
        <w:ind w:left="720"/>
      </w:pPr>
    </w:p>
    <w:p w14:paraId="09D6A49E" w14:textId="7034C434" w:rsidR="003E27DD" w:rsidRDefault="003E27DD" w:rsidP="003C2AA9">
      <w:pPr>
        <w:autoSpaceDE w:val="0"/>
        <w:autoSpaceDN w:val="0"/>
        <w:adjustRightInd w:val="0"/>
        <w:ind w:left="720"/>
        <w:rPr>
          <w:rFonts w:eastAsia="Calibri" w:cs="Arial"/>
        </w:rPr>
      </w:pPr>
      <w:r>
        <w:t xml:space="preserve">An Official transcript must be submitted to the Office of Human Resources by </w:t>
      </w:r>
      <w:r w:rsidRPr="00C67EE1">
        <w:rPr>
          <w:b/>
        </w:rPr>
        <w:t>February 28, for payment in March and by August 31, for payment in September.</w:t>
      </w:r>
      <w:r>
        <w:t xml:space="preserve"> Human Resources will forward the documentation to the appropriate supervisor with a personnel action request form to formally request the salary adjustment.</w:t>
      </w:r>
    </w:p>
    <w:p w14:paraId="3CC2B637" w14:textId="768E9F7A" w:rsidR="001F08FE" w:rsidRPr="001F08FE" w:rsidRDefault="00903A7D" w:rsidP="00C67EE1">
      <w:pPr>
        <w:autoSpaceDE w:val="0"/>
        <w:autoSpaceDN w:val="0"/>
        <w:adjustRightInd w:val="0"/>
        <w:rPr>
          <w:rFonts w:eastAsia="Calibri" w:cs="Arial"/>
        </w:rPr>
      </w:pPr>
      <w:r>
        <w:rPr>
          <w:rFonts w:eastAsia="Calibri" w:cs="Arial"/>
        </w:rPr>
        <w:t xml:space="preserve"> </w:t>
      </w:r>
    </w:p>
    <w:p w14:paraId="14D52809" w14:textId="77777777" w:rsidR="00873867" w:rsidRPr="001F08FE" w:rsidRDefault="00162CC2" w:rsidP="003C2AA9">
      <w:pPr>
        <w:pStyle w:val="NormalWeb"/>
        <w:ind w:left="720"/>
        <w:rPr>
          <w:sz w:val="20"/>
          <w:szCs w:val="20"/>
        </w:rPr>
      </w:pPr>
      <w:r w:rsidRPr="001F08FE">
        <w:rPr>
          <w:rFonts w:ascii="Arial" w:hAnsi="Arial" w:cs="Arial"/>
          <w:b/>
          <w:bCs/>
          <w:sz w:val="20"/>
          <w:szCs w:val="20"/>
          <w:u w:val="single"/>
        </w:rPr>
        <w:t>Non-credit Courses</w:t>
      </w:r>
      <w:r w:rsidRPr="001F08FE">
        <w:rPr>
          <w:rFonts w:ascii="Arial" w:hAnsi="Arial" w:cs="Arial"/>
          <w:b/>
          <w:bCs/>
          <w:sz w:val="20"/>
          <w:szCs w:val="20"/>
        </w:rPr>
        <w:t xml:space="preserve"> </w:t>
      </w:r>
      <w:r w:rsidRPr="001F08FE">
        <w:rPr>
          <w:rFonts w:ascii="Arial" w:hAnsi="Arial" w:cs="Arial"/>
          <w:b/>
          <w:bCs/>
          <w:sz w:val="20"/>
          <w:szCs w:val="20"/>
        </w:rPr>
        <w:br/>
      </w:r>
      <w:r w:rsidRPr="001F08FE">
        <w:rPr>
          <w:rFonts w:ascii="Arial" w:hAnsi="Arial" w:cs="Arial"/>
          <w:sz w:val="20"/>
          <w:szCs w:val="20"/>
        </w:rPr>
        <w:br/>
        <w:t xml:space="preserve">At the discretion of the </w:t>
      </w:r>
      <w:r>
        <w:rPr>
          <w:rFonts w:ascii="Arial" w:hAnsi="Arial" w:cs="Arial"/>
          <w:sz w:val="20"/>
          <w:szCs w:val="20"/>
        </w:rPr>
        <w:t>p</w:t>
      </w:r>
      <w:r w:rsidRPr="001F08FE">
        <w:rPr>
          <w:rFonts w:ascii="Arial" w:hAnsi="Arial" w:cs="Arial"/>
          <w:sz w:val="20"/>
          <w:szCs w:val="20"/>
        </w:rPr>
        <w:t>resident or his</w:t>
      </w:r>
      <w:r>
        <w:rPr>
          <w:rFonts w:ascii="Arial" w:hAnsi="Arial" w:cs="Arial"/>
          <w:sz w:val="20"/>
          <w:szCs w:val="20"/>
        </w:rPr>
        <w:t>/her</w:t>
      </w:r>
      <w:r w:rsidRPr="001F08FE">
        <w:rPr>
          <w:rFonts w:ascii="Arial" w:hAnsi="Arial" w:cs="Arial"/>
          <w:sz w:val="20"/>
          <w:szCs w:val="20"/>
        </w:rPr>
        <w:t xml:space="preserve"> designee</w:t>
      </w:r>
      <w:r>
        <w:rPr>
          <w:rFonts w:ascii="Arial" w:hAnsi="Arial" w:cs="Arial"/>
          <w:sz w:val="20"/>
          <w:szCs w:val="20"/>
        </w:rPr>
        <w:t>;</w:t>
      </w:r>
      <w:r w:rsidRPr="001F08FE">
        <w:rPr>
          <w:rFonts w:ascii="Arial" w:hAnsi="Arial" w:cs="Arial"/>
          <w:sz w:val="20"/>
          <w:szCs w:val="20"/>
        </w:rPr>
        <w:t xml:space="preserve"> employees may attend non-credit courses on a space-available basis at </w:t>
      </w:r>
      <w:r>
        <w:rPr>
          <w:rFonts w:ascii="Arial" w:hAnsi="Arial" w:cs="Arial"/>
          <w:sz w:val="20"/>
          <w:szCs w:val="20"/>
        </w:rPr>
        <w:t>SCTC</w:t>
      </w:r>
      <w:r w:rsidRPr="001F08FE">
        <w:rPr>
          <w:rFonts w:ascii="Arial" w:hAnsi="Arial" w:cs="Arial"/>
          <w:sz w:val="20"/>
          <w:szCs w:val="20"/>
        </w:rPr>
        <w:t xml:space="preserve"> at a reduced rate or without payment of a fee.</w:t>
      </w:r>
      <w:r w:rsidRPr="001F08FE">
        <w:rPr>
          <w:sz w:val="20"/>
          <w:szCs w:val="20"/>
        </w:rPr>
        <w:t xml:space="preserve"> </w:t>
      </w:r>
    </w:p>
    <w:p w14:paraId="506DA2C2" w14:textId="77777777" w:rsidR="00265AEF" w:rsidRDefault="00265AEF" w:rsidP="008E5518">
      <w:pPr>
        <w:ind w:left="720"/>
        <w:rPr>
          <w:i/>
        </w:rPr>
      </w:pPr>
      <w:r w:rsidRPr="00265AEF">
        <w:rPr>
          <w:i/>
          <w:highlight w:val="yellow"/>
        </w:rPr>
        <w:t>(Reference: TCSG Policy 4.9.3)</w:t>
      </w:r>
    </w:p>
    <w:p w14:paraId="1909BCE1" w14:textId="77777777" w:rsidR="008360D8" w:rsidRDefault="008360D8" w:rsidP="008E5518">
      <w:pPr>
        <w:ind w:left="720"/>
        <w:rPr>
          <w:i/>
        </w:rPr>
      </w:pPr>
    </w:p>
    <w:p w14:paraId="259FB365" w14:textId="77777777" w:rsidR="00283FCF" w:rsidRDefault="00283FCF" w:rsidP="006B7E6D">
      <w:pPr>
        <w:pStyle w:val="Heading2"/>
        <w:numPr>
          <w:ilvl w:val="1"/>
          <w:numId w:val="26"/>
        </w:numPr>
        <w:spacing w:before="480" w:after="240"/>
        <w:ind w:left="720" w:hanging="720"/>
      </w:pPr>
      <w:bookmarkStart w:id="208" w:name="_Toc258490952"/>
      <w:r>
        <w:t>Training and Professional Development</w:t>
      </w:r>
      <w:bookmarkEnd w:id="206"/>
      <w:bookmarkEnd w:id="207"/>
      <w:bookmarkEnd w:id="208"/>
    </w:p>
    <w:p w14:paraId="7AB1F13F" w14:textId="77777777" w:rsidR="00175586" w:rsidRDefault="00B048DF" w:rsidP="00610C5A">
      <w:pPr>
        <w:pStyle w:val="NormalWeb"/>
        <w:ind w:left="720"/>
        <w:rPr>
          <w:rFonts w:ascii="Arial" w:hAnsi="Arial" w:cs="Arial"/>
          <w:sz w:val="20"/>
          <w:szCs w:val="20"/>
        </w:rPr>
      </w:pPr>
      <w:bookmarkStart w:id="209" w:name="_Toc71616771"/>
      <w:bookmarkStart w:id="210" w:name="_Toc72059005"/>
      <w:r>
        <w:rPr>
          <w:rFonts w:ascii="Arial" w:hAnsi="Arial" w:cs="Arial"/>
          <w:sz w:val="20"/>
          <w:szCs w:val="20"/>
        </w:rPr>
        <w:t>Southern Crescent</w:t>
      </w:r>
      <w:r w:rsidR="00950051" w:rsidRPr="00950051">
        <w:rPr>
          <w:rFonts w:ascii="Arial" w:hAnsi="Arial" w:cs="Arial"/>
          <w:sz w:val="20"/>
          <w:szCs w:val="20"/>
        </w:rPr>
        <w:t xml:space="preserve"> Technical College encourages </w:t>
      </w:r>
      <w:r w:rsidR="00492CCF">
        <w:rPr>
          <w:rFonts w:ascii="Arial" w:hAnsi="Arial" w:cs="Arial"/>
          <w:sz w:val="20"/>
          <w:szCs w:val="20"/>
        </w:rPr>
        <w:t>you</w:t>
      </w:r>
      <w:r w:rsidR="00950051" w:rsidRPr="00950051">
        <w:rPr>
          <w:rFonts w:ascii="Arial" w:hAnsi="Arial" w:cs="Arial"/>
          <w:sz w:val="20"/>
          <w:szCs w:val="20"/>
        </w:rPr>
        <w:t xml:space="preserve"> to develop and improve </w:t>
      </w:r>
      <w:r w:rsidR="00492CCF">
        <w:rPr>
          <w:rFonts w:ascii="Arial" w:hAnsi="Arial" w:cs="Arial"/>
          <w:sz w:val="20"/>
          <w:szCs w:val="20"/>
        </w:rPr>
        <w:t>your</w:t>
      </w:r>
      <w:r w:rsidR="00950051" w:rsidRPr="00950051">
        <w:rPr>
          <w:rFonts w:ascii="Arial" w:hAnsi="Arial" w:cs="Arial"/>
          <w:sz w:val="20"/>
          <w:szCs w:val="20"/>
        </w:rPr>
        <w:t xml:space="preserve"> skills and knowledge. A variety of resources for training and educational opportunities are available to employees who need additional training to improve operations, efficiency, effectiveness, and to expand and enrich the scope of programs for which the employees are responsible. </w:t>
      </w:r>
    </w:p>
    <w:p w14:paraId="1780E9A3" w14:textId="77777777" w:rsidR="004D4C76" w:rsidRDefault="00175586" w:rsidP="00610C5A">
      <w:pPr>
        <w:pStyle w:val="NormalWeb"/>
        <w:ind w:left="720"/>
        <w:rPr>
          <w:rFonts w:ascii="Arial" w:hAnsi="Arial" w:cs="Arial"/>
          <w:sz w:val="20"/>
          <w:szCs w:val="20"/>
        </w:rPr>
      </w:pPr>
      <w:r>
        <w:rPr>
          <w:rFonts w:ascii="Arial" w:hAnsi="Arial" w:cs="Arial"/>
          <w:sz w:val="20"/>
          <w:szCs w:val="20"/>
        </w:rPr>
        <w:t xml:space="preserve">Annually, </w:t>
      </w:r>
      <w:r w:rsidR="00492CCF">
        <w:rPr>
          <w:rFonts w:ascii="Arial" w:hAnsi="Arial" w:cs="Arial"/>
          <w:sz w:val="20"/>
          <w:szCs w:val="20"/>
        </w:rPr>
        <w:t>you</w:t>
      </w:r>
      <w:r>
        <w:rPr>
          <w:rFonts w:ascii="Arial" w:hAnsi="Arial" w:cs="Arial"/>
          <w:sz w:val="20"/>
          <w:szCs w:val="20"/>
        </w:rPr>
        <w:t xml:space="preserve"> are provided with training on the following </w:t>
      </w:r>
      <w:r w:rsidR="004D4C76">
        <w:rPr>
          <w:rFonts w:ascii="Arial" w:hAnsi="Arial" w:cs="Arial"/>
          <w:sz w:val="20"/>
          <w:szCs w:val="20"/>
        </w:rPr>
        <w:t>topics:</w:t>
      </w:r>
    </w:p>
    <w:p w14:paraId="478FCD7C" w14:textId="77777777" w:rsidR="004D4C76" w:rsidRDefault="002B4E6A" w:rsidP="006B7E6D">
      <w:pPr>
        <w:pStyle w:val="NormalWeb"/>
        <w:numPr>
          <w:ilvl w:val="0"/>
          <w:numId w:val="27"/>
        </w:numPr>
        <w:rPr>
          <w:rFonts w:ascii="Arial" w:hAnsi="Arial" w:cs="Arial"/>
          <w:sz w:val="20"/>
          <w:szCs w:val="20"/>
        </w:rPr>
      </w:pPr>
      <w:r>
        <w:rPr>
          <w:rFonts w:ascii="Arial" w:hAnsi="Arial" w:cs="Arial"/>
          <w:sz w:val="20"/>
          <w:szCs w:val="20"/>
        </w:rPr>
        <w:t>New Employee Orientation</w:t>
      </w:r>
    </w:p>
    <w:p w14:paraId="72CADB85" w14:textId="77777777" w:rsidR="004D4C76" w:rsidRDefault="002B4E6A" w:rsidP="006B7E6D">
      <w:pPr>
        <w:pStyle w:val="NormalWeb"/>
        <w:numPr>
          <w:ilvl w:val="0"/>
          <w:numId w:val="27"/>
        </w:numPr>
        <w:rPr>
          <w:rFonts w:ascii="Arial" w:hAnsi="Arial" w:cs="Arial"/>
          <w:sz w:val="20"/>
          <w:szCs w:val="20"/>
        </w:rPr>
      </w:pPr>
      <w:r>
        <w:rPr>
          <w:rFonts w:ascii="Arial" w:hAnsi="Arial" w:cs="Arial"/>
          <w:sz w:val="20"/>
          <w:szCs w:val="20"/>
        </w:rPr>
        <w:t>Hazardous Communications</w:t>
      </w:r>
    </w:p>
    <w:p w14:paraId="6B547679" w14:textId="77777777" w:rsidR="004D4C76" w:rsidRDefault="002B4E6A" w:rsidP="006B7E6D">
      <w:pPr>
        <w:pStyle w:val="NormalWeb"/>
        <w:numPr>
          <w:ilvl w:val="0"/>
          <w:numId w:val="27"/>
        </w:numPr>
        <w:rPr>
          <w:rFonts w:ascii="Arial" w:hAnsi="Arial" w:cs="Arial"/>
          <w:sz w:val="20"/>
          <w:szCs w:val="20"/>
        </w:rPr>
      </w:pPr>
      <w:r>
        <w:rPr>
          <w:rFonts w:ascii="Arial" w:hAnsi="Arial" w:cs="Arial"/>
          <w:sz w:val="20"/>
          <w:szCs w:val="20"/>
        </w:rPr>
        <w:t>Unlawful Harassment</w:t>
      </w:r>
    </w:p>
    <w:p w14:paraId="2251F539" w14:textId="77777777" w:rsidR="004D4C76" w:rsidRDefault="002B4E6A" w:rsidP="006B7E6D">
      <w:pPr>
        <w:pStyle w:val="NormalWeb"/>
        <w:numPr>
          <w:ilvl w:val="0"/>
          <w:numId w:val="27"/>
        </w:numPr>
        <w:rPr>
          <w:rFonts w:ascii="Arial" w:hAnsi="Arial" w:cs="Arial"/>
          <w:sz w:val="20"/>
          <w:szCs w:val="20"/>
        </w:rPr>
      </w:pPr>
      <w:r>
        <w:rPr>
          <w:rFonts w:ascii="Arial" w:hAnsi="Arial" w:cs="Arial"/>
          <w:sz w:val="20"/>
          <w:szCs w:val="20"/>
        </w:rPr>
        <w:t>Bloodborne Pathogens</w:t>
      </w:r>
    </w:p>
    <w:p w14:paraId="3D394986" w14:textId="77777777" w:rsidR="00950051" w:rsidRPr="00950051" w:rsidRDefault="00950051" w:rsidP="004D4C76">
      <w:pPr>
        <w:pStyle w:val="NormalWeb"/>
        <w:ind w:left="720"/>
        <w:rPr>
          <w:rFonts w:ascii="Arial" w:hAnsi="Arial" w:cs="Arial"/>
          <w:sz w:val="20"/>
          <w:szCs w:val="20"/>
        </w:rPr>
      </w:pPr>
      <w:r w:rsidRPr="00950051">
        <w:rPr>
          <w:rFonts w:ascii="Arial" w:hAnsi="Arial" w:cs="Arial"/>
          <w:sz w:val="20"/>
          <w:szCs w:val="20"/>
        </w:rPr>
        <w:t>All employees, upon obtaining the appropriate approval, are eligible to participate in staff development activities.</w:t>
      </w:r>
    </w:p>
    <w:p w14:paraId="59C66DE6" w14:textId="77777777" w:rsidR="00950051" w:rsidRPr="008E5518" w:rsidRDefault="008E5518" w:rsidP="008E5518">
      <w:pPr>
        <w:pStyle w:val="NormalWeb"/>
        <w:ind w:left="720"/>
        <w:rPr>
          <w:rFonts w:ascii="Arial" w:hAnsi="Arial" w:cs="Arial"/>
          <w:i/>
          <w:sz w:val="20"/>
          <w:szCs w:val="20"/>
        </w:rPr>
      </w:pPr>
      <w:r w:rsidRPr="002B4E6A">
        <w:rPr>
          <w:rFonts w:ascii="Arial" w:hAnsi="Arial" w:cs="Arial"/>
          <w:bCs/>
          <w:i/>
          <w:iCs/>
          <w:sz w:val="20"/>
          <w:szCs w:val="20"/>
          <w:highlight w:val="yellow"/>
        </w:rPr>
        <w:t>(</w:t>
      </w:r>
      <w:r w:rsidR="00950051" w:rsidRPr="002B4E6A">
        <w:rPr>
          <w:rFonts w:ascii="Arial" w:hAnsi="Arial" w:cs="Arial"/>
          <w:bCs/>
          <w:i/>
          <w:iCs/>
          <w:sz w:val="20"/>
          <w:szCs w:val="20"/>
          <w:highlight w:val="yellow"/>
        </w:rPr>
        <w:t>Reference:</w:t>
      </w:r>
      <w:r w:rsidRPr="002B4E6A">
        <w:rPr>
          <w:rFonts w:ascii="Arial" w:hAnsi="Arial" w:cs="Arial"/>
          <w:bCs/>
          <w:i/>
          <w:iCs/>
          <w:sz w:val="20"/>
          <w:szCs w:val="20"/>
          <w:highlight w:val="yellow"/>
        </w:rPr>
        <w:t xml:space="preserve"> </w:t>
      </w:r>
      <w:r w:rsidR="00E2752A" w:rsidRPr="002B4E6A">
        <w:rPr>
          <w:rFonts w:ascii="Arial" w:hAnsi="Arial" w:cs="Arial"/>
          <w:bCs/>
          <w:i/>
          <w:iCs/>
          <w:sz w:val="20"/>
          <w:szCs w:val="20"/>
          <w:highlight w:val="yellow"/>
        </w:rPr>
        <w:t>TCSG</w:t>
      </w:r>
      <w:r w:rsidRPr="002B4E6A">
        <w:rPr>
          <w:rFonts w:ascii="Arial" w:hAnsi="Arial" w:cs="Arial"/>
          <w:bCs/>
          <w:i/>
          <w:iCs/>
          <w:sz w:val="20"/>
          <w:szCs w:val="20"/>
          <w:highlight w:val="yellow"/>
        </w:rPr>
        <w:t xml:space="preserve"> Policy </w:t>
      </w:r>
      <w:r w:rsidR="002B4E6A" w:rsidRPr="002B4E6A">
        <w:rPr>
          <w:rFonts w:ascii="Arial" w:hAnsi="Arial" w:cs="Arial"/>
          <w:bCs/>
          <w:i/>
          <w:iCs/>
          <w:sz w:val="20"/>
          <w:szCs w:val="20"/>
          <w:highlight w:val="yellow"/>
        </w:rPr>
        <w:t>4.4.4p)</w:t>
      </w:r>
    </w:p>
    <w:p w14:paraId="2C72F0B0" w14:textId="77777777" w:rsidR="00EF1D7D" w:rsidRDefault="000D0807" w:rsidP="00EF1D7D">
      <w:pPr>
        <w:spacing w:before="240" w:after="120"/>
        <w:jc w:val="center"/>
      </w:pPr>
      <w:r>
        <w:pict w14:anchorId="76E2B1ED">
          <v:shape id="_x0000_i1029" type="#_x0000_t75" style="width:6in;height:7.2pt" o:hrpct="0" o:hralign="center" o:hr="t">
            <v:imagedata r:id="rId12" o:title="BD10290_"/>
          </v:shape>
        </w:pict>
      </w:r>
    </w:p>
    <w:p w14:paraId="50886B80" w14:textId="77777777" w:rsidR="00283FCF" w:rsidRDefault="00332FB1" w:rsidP="006B7E6D">
      <w:pPr>
        <w:pStyle w:val="Heading1"/>
        <w:numPr>
          <w:ilvl w:val="0"/>
          <w:numId w:val="26"/>
        </w:numPr>
        <w:spacing w:before="240" w:after="240"/>
        <w:ind w:left="720" w:hanging="720"/>
        <w:rPr>
          <w:sz w:val="26"/>
          <w:szCs w:val="26"/>
        </w:rPr>
      </w:pPr>
      <w:r>
        <w:rPr>
          <w:sz w:val="26"/>
          <w:szCs w:val="26"/>
        </w:rPr>
        <w:br w:type="page"/>
      </w:r>
      <w:bookmarkStart w:id="211" w:name="_Toc258490953"/>
      <w:r w:rsidR="00283FCF" w:rsidRPr="00885106">
        <w:rPr>
          <w:sz w:val="26"/>
          <w:szCs w:val="26"/>
        </w:rPr>
        <w:t>TIME-OFF BENEFITS</w:t>
      </w:r>
      <w:bookmarkEnd w:id="209"/>
      <w:bookmarkEnd w:id="210"/>
      <w:bookmarkEnd w:id="211"/>
    </w:p>
    <w:p w14:paraId="1C90E5FE" w14:textId="77777777" w:rsidR="00B87A23" w:rsidRPr="00B87A23" w:rsidRDefault="00B87A23" w:rsidP="00B87A23">
      <w:pPr>
        <w:ind w:left="720"/>
      </w:pPr>
      <w:r>
        <w:rPr>
          <w:rFonts w:cs="Arial"/>
        </w:rPr>
        <w:t xml:space="preserve">Eligible </w:t>
      </w:r>
      <w:r w:rsidR="00B048DF">
        <w:rPr>
          <w:rFonts w:cs="Arial"/>
        </w:rPr>
        <w:t>Southern Crescent</w:t>
      </w:r>
      <w:r>
        <w:rPr>
          <w:rFonts w:cs="Arial"/>
        </w:rPr>
        <w:t xml:space="preserve"> Technical College employees accrue annual, sick and personal leave as indicated in this procedure. Absences from work will be charged to accrued leave, only on days on which employees would otherwise work and receive pay. Employees are to be charged leave only for the time during which they are absent from work and are not to be required to remain away from duty as a matter of convenience for the purpose of charging leave. Leave shall not be used before it is accrued.</w:t>
      </w:r>
    </w:p>
    <w:p w14:paraId="7DD4089A" w14:textId="77777777" w:rsidR="00283FCF" w:rsidRDefault="00093C1D" w:rsidP="006B7E6D">
      <w:pPr>
        <w:pStyle w:val="Heading2"/>
        <w:numPr>
          <w:ilvl w:val="1"/>
          <w:numId w:val="29"/>
        </w:numPr>
        <w:spacing w:before="480" w:after="240"/>
      </w:pPr>
      <w:bookmarkStart w:id="212" w:name="_Toc71616772"/>
      <w:bookmarkStart w:id="213" w:name="_Toc72059006"/>
      <w:bookmarkStart w:id="214" w:name="_Toc258490954"/>
      <w:r>
        <w:t xml:space="preserve"> </w:t>
      </w:r>
      <w:r w:rsidR="00283FCF">
        <w:t>Holiday Policy</w:t>
      </w:r>
      <w:bookmarkEnd w:id="212"/>
      <w:bookmarkEnd w:id="213"/>
      <w:bookmarkEnd w:id="214"/>
    </w:p>
    <w:p w14:paraId="4A5AF926" w14:textId="77777777" w:rsidR="00B87A23" w:rsidRPr="00B87A23" w:rsidRDefault="00B87A23" w:rsidP="00B87A23">
      <w:pPr>
        <w:pStyle w:val="NormalWeb"/>
        <w:ind w:left="720"/>
        <w:rPr>
          <w:rFonts w:ascii="Arial" w:hAnsi="Arial" w:cs="Arial"/>
          <w:sz w:val="20"/>
          <w:szCs w:val="20"/>
        </w:rPr>
      </w:pPr>
      <w:bookmarkStart w:id="215" w:name="_Toc71616773"/>
      <w:bookmarkStart w:id="216" w:name="_Toc72059007"/>
      <w:r w:rsidRPr="00B87A23">
        <w:rPr>
          <w:rFonts w:ascii="Arial" w:hAnsi="Arial" w:cs="Arial"/>
          <w:sz w:val="20"/>
          <w:szCs w:val="20"/>
        </w:rPr>
        <w:t>Holidays are non-work days with pay when so proclaimed by the Governor of Georgia. All employees on pay status at the time of a designated holiday will be paid for</w:t>
      </w:r>
      <w:r>
        <w:rPr>
          <w:rFonts w:ascii="Arial" w:hAnsi="Arial" w:cs="Arial"/>
          <w:sz w:val="20"/>
          <w:szCs w:val="20"/>
        </w:rPr>
        <w:t xml:space="preserve"> the holiday. An employee who starts in the calendar year after the date of the holiday will not be eligible for the holiday if deferred. Employees who are </w:t>
      </w:r>
      <w:r w:rsidRPr="00B87A23">
        <w:rPr>
          <w:rFonts w:ascii="Arial" w:hAnsi="Arial" w:cs="Arial"/>
          <w:sz w:val="20"/>
          <w:szCs w:val="20"/>
        </w:rPr>
        <w:t>working on a designated holiday or whose normal time off falls on a holiday</w:t>
      </w:r>
      <w:r w:rsidR="00584D24">
        <w:rPr>
          <w:rFonts w:ascii="Arial" w:hAnsi="Arial" w:cs="Arial"/>
          <w:sz w:val="20"/>
          <w:szCs w:val="20"/>
        </w:rPr>
        <w:t xml:space="preserve"> </w:t>
      </w:r>
      <w:r w:rsidRPr="00B87A23">
        <w:rPr>
          <w:rFonts w:ascii="Arial" w:hAnsi="Arial" w:cs="Arial"/>
          <w:sz w:val="20"/>
          <w:szCs w:val="20"/>
        </w:rPr>
        <w:t xml:space="preserve">will receive equivalent time off within </w:t>
      </w:r>
      <w:r>
        <w:rPr>
          <w:rFonts w:ascii="Arial" w:hAnsi="Arial" w:cs="Arial"/>
          <w:sz w:val="20"/>
          <w:szCs w:val="20"/>
        </w:rPr>
        <w:t xml:space="preserve">the same calendar year </w:t>
      </w:r>
      <w:r w:rsidRPr="00B87A23">
        <w:rPr>
          <w:rFonts w:ascii="Arial" w:hAnsi="Arial" w:cs="Arial"/>
          <w:sz w:val="20"/>
          <w:szCs w:val="20"/>
        </w:rPr>
        <w:t>of the holiday.</w:t>
      </w:r>
    </w:p>
    <w:p w14:paraId="1F1514BA" w14:textId="77777777" w:rsidR="00B87A23" w:rsidRPr="00B87A23" w:rsidRDefault="00B048DF" w:rsidP="00B87A23">
      <w:pPr>
        <w:pStyle w:val="NormalWeb"/>
        <w:ind w:left="720"/>
        <w:rPr>
          <w:rFonts w:ascii="Arial" w:hAnsi="Arial" w:cs="Arial"/>
          <w:sz w:val="20"/>
          <w:szCs w:val="20"/>
        </w:rPr>
      </w:pPr>
      <w:r>
        <w:rPr>
          <w:rFonts w:ascii="Arial" w:hAnsi="Arial" w:cs="Arial"/>
          <w:sz w:val="20"/>
          <w:szCs w:val="20"/>
        </w:rPr>
        <w:t>Southern Crescent</w:t>
      </w:r>
      <w:r w:rsidR="00B87A23">
        <w:rPr>
          <w:rFonts w:ascii="Arial" w:hAnsi="Arial" w:cs="Arial"/>
          <w:sz w:val="20"/>
          <w:szCs w:val="20"/>
        </w:rPr>
        <w:t xml:space="preserve"> Technical College </w:t>
      </w:r>
      <w:r w:rsidR="00B87A23" w:rsidRPr="00B87A23">
        <w:rPr>
          <w:rFonts w:ascii="Arial" w:hAnsi="Arial" w:cs="Arial"/>
          <w:sz w:val="20"/>
          <w:szCs w:val="20"/>
        </w:rPr>
        <w:t xml:space="preserve">holidays will be observed as designated by the </w:t>
      </w:r>
      <w:hyperlink r:id="rId67" w:history="1">
        <w:r w:rsidR="00B87A23" w:rsidRPr="00B87A23">
          <w:rPr>
            <w:rStyle w:val="Hyperlink"/>
            <w:rFonts w:ascii="Arial" w:hAnsi="Arial" w:cs="Arial"/>
            <w:color w:val="auto"/>
            <w:sz w:val="20"/>
            <w:szCs w:val="20"/>
          </w:rPr>
          <w:t>college's academic calendar</w:t>
        </w:r>
      </w:hyperlink>
      <w:r w:rsidR="00B87A23" w:rsidRPr="00B87A23">
        <w:rPr>
          <w:rFonts w:ascii="Arial" w:hAnsi="Arial" w:cs="Arial"/>
          <w:sz w:val="20"/>
          <w:szCs w:val="20"/>
        </w:rPr>
        <w:t>.</w:t>
      </w:r>
    </w:p>
    <w:p w14:paraId="06C8E8F5" w14:textId="77777777" w:rsidR="00B87A23" w:rsidRPr="00AC7E03" w:rsidRDefault="00AC7E03" w:rsidP="00B87A23">
      <w:pPr>
        <w:pStyle w:val="NormalWeb"/>
        <w:ind w:left="720"/>
        <w:rPr>
          <w:rFonts w:ascii="Arial" w:hAnsi="Arial" w:cs="Arial"/>
          <w:sz w:val="20"/>
          <w:szCs w:val="20"/>
        </w:rPr>
      </w:pPr>
      <w:r w:rsidRPr="008360D8">
        <w:rPr>
          <w:rFonts w:ascii="Arial" w:hAnsi="Arial" w:cs="Arial"/>
          <w:bCs/>
          <w:i/>
          <w:iCs/>
          <w:sz w:val="20"/>
          <w:szCs w:val="20"/>
          <w:highlight w:val="yellow"/>
        </w:rPr>
        <w:t>(</w:t>
      </w:r>
      <w:r w:rsidR="00B87A23" w:rsidRPr="008360D8">
        <w:rPr>
          <w:rFonts w:ascii="Arial" w:hAnsi="Arial" w:cs="Arial"/>
          <w:bCs/>
          <w:i/>
          <w:iCs/>
          <w:sz w:val="20"/>
          <w:szCs w:val="20"/>
          <w:highlight w:val="yellow"/>
        </w:rPr>
        <w:t>Reference</w:t>
      </w:r>
      <w:r w:rsidRPr="008360D8">
        <w:rPr>
          <w:rFonts w:ascii="Arial" w:hAnsi="Arial" w:cs="Arial"/>
          <w:bCs/>
          <w:i/>
          <w:iCs/>
          <w:sz w:val="20"/>
          <w:szCs w:val="20"/>
          <w:highlight w:val="yellow"/>
        </w:rPr>
        <w:t xml:space="preserve">: </w:t>
      </w:r>
      <w:r w:rsidR="00E2752A" w:rsidRPr="008360D8">
        <w:rPr>
          <w:rFonts w:ascii="Arial" w:hAnsi="Arial" w:cs="Arial"/>
          <w:bCs/>
          <w:i/>
          <w:iCs/>
          <w:sz w:val="20"/>
          <w:szCs w:val="20"/>
          <w:highlight w:val="yellow"/>
        </w:rPr>
        <w:t>TCSG</w:t>
      </w:r>
      <w:r w:rsidRPr="008360D8">
        <w:rPr>
          <w:rFonts w:ascii="Arial" w:hAnsi="Arial" w:cs="Arial"/>
          <w:bCs/>
          <w:i/>
          <w:iCs/>
          <w:sz w:val="20"/>
          <w:szCs w:val="20"/>
          <w:highlight w:val="yellow"/>
        </w:rPr>
        <w:t xml:space="preserve"> Policy </w:t>
      </w:r>
      <w:r w:rsidR="00265AEF">
        <w:rPr>
          <w:rFonts w:ascii="Arial" w:hAnsi="Arial" w:cs="Arial"/>
          <w:bCs/>
          <w:i/>
          <w:iCs/>
          <w:sz w:val="20"/>
          <w:szCs w:val="20"/>
          <w:highlight w:val="yellow"/>
        </w:rPr>
        <w:t>4.5.3</w:t>
      </w:r>
      <w:r w:rsidRPr="008360D8">
        <w:rPr>
          <w:rFonts w:ascii="Arial" w:hAnsi="Arial" w:cs="Arial"/>
          <w:bCs/>
          <w:i/>
          <w:iCs/>
          <w:sz w:val="20"/>
          <w:szCs w:val="20"/>
          <w:highlight w:val="yellow"/>
        </w:rPr>
        <w:t>)</w:t>
      </w:r>
    </w:p>
    <w:p w14:paraId="649DBA1F" w14:textId="77777777" w:rsidR="00283FCF" w:rsidRDefault="00B90FAD" w:rsidP="006B7E6D">
      <w:pPr>
        <w:pStyle w:val="Heading2"/>
        <w:numPr>
          <w:ilvl w:val="1"/>
          <w:numId w:val="29"/>
        </w:numPr>
        <w:spacing w:before="480" w:after="240"/>
        <w:ind w:left="720" w:hanging="720"/>
      </w:pPr>
      <w:bookmarkStart w:id="217" w:name="_Toc258490955"/>
      <w:bookmarkEnd w:id="215"/>
      <w:bookmarkEnd w:id="216"/>
      <w:r>
        <w:t>Annual Leave</w:t>
      </w:r>
      <w:bookmarkEnd w:id="217"/>
    </w:p>
    <w:p w14:paraId="11FA1D2B" w14:textId="77777777" w:rsidR="00B87A23" w:rsidRPr="00B87A23" w:rsidRDefault="00B87A23" w:rsidP="00B87A23">
      <w:pPr>
        <w:spacing w:before="100" w:beforeAutospacing="1" w:after="100" w:afterAutospacing="1"/>
        <w:ind w:left="720"/>
        <w:rPr>
          <w:u w:val="single"/>
        </w:rPr>
      </w:pPr>
      <w:r w:rsidRPr="00B87A23">
        <w:rPr>
          <w:rFonts w:cs="Arial"/>
          <w:b/>
          <w:bCs/>
          <w:u w:val="single"/>
        </w:rPr>
        <w:t>Eligibility</w:t>
      </w:r>
    </w:p>
    <w:p w14:paraId="433DAF4C" w14:textId="77777777" w:rsidR="00B87A23" w:rsidRPr="00B87A23" w:rsidRDefault="00B87A23" w:rsidP="00B87A23">
      <w:pPr>
        <w:pStyle w:val="NormalWeb"/>
        <w:ind w:left="720"/>
        <w:rPr>
          <w:sz w:val="20"/>
          <w:szCs w:val="20"/>
        </w:rPr>
      </w:pPr>
      <w:r>
        <w:rPr>
          <w:rFonts w:ascii="Arial" w:hAnsi="Arial" w:cs="Arial"/>
          <w:sz w:val="20"/>
          <w:szCs w:val="20"/>
        </w:rPr>
        <w:t>Full-time employees who work at least t</w:t>
      </w:r>
      <w:r w:rsidR="00584D24">
        <w:rPr>
          <w:rFonts w:ascii="Arial" w:hAnsi="Arial" w:cs="Arial"/>
          <w:sz w:val="20"/>
          <w:szCs w:val="20"/>
        </w:rPr>
        <w:t>hirty</w:t>
      </w:r>
      <w:r>
        <w:rPr>
          <w:rFonts w:ascii="Arial" w:hAnsi="Arial" w:cs="Arial"/>
          <w:sz w:val="20"/>
          <w:szCs w:val="20"/>
        </w:rPr>
        <w:t xml:space="preserve"> (3</w:t>
      </w:r>
      <w:r w:rsidRPr="00B87A23">
        <w:rPr>
          <w:rFonts w:ascii="Arial" w:hAnsi="Arial" w:cs="Arial"/>
          <w:sz w:val="20"/>
          <w:szCs w:val="20"/>
        </w:rPr>
        <w:t>0) hours per week are eligible to accrue annual leave UNLESS they are:</w:t>
      </w:r>
    </w:p>
    <w:p w14:paraId="307AC4B0" w14:textId="77777777" w:rsidR="00B87A23" w:rsidRPr="00B87A23" w:rsidRDefault="00B87A23" w:rsidP="00C8580C">
      <w:pPr>
        <w:numPr>
          <w:ilvl w:val="0"/>
          <w:numId w:val="5"/>
        </w:numPr>
        <w:tabs>
          <w:tab w:val="clear" w:pos="1440"/>
          <w:tab w:val="num" w:pos="900"/>
        </w:tabs>
        <w:spacing w:before="100" w:beforeAutospacing="1" w:after="100" w:afterAutospacing="1"/>
        <w:ind w:left="720" w:firstLine="0"/>
      </w:pPr>
      <w:r w:rsidRPr="00B87A23">
        <w:rPr>
          <w:rFonts w:cs="Arial"/>
        </w:rPr>
        <w:t>Hourly,</w:t>
      </w:r>
      <w:r w:rsidRPr="00B87A23">
        <w:t xml:space="preserve"> </w:t>
      </w:r>
    </w:p>
    <w:p w14:paraId="70D851C0" w14:textId="77777777" w:rsidR="00B87A23" w:rsidRPr="00B87A23" w:rsidRDefault="00B87A23" w:rsidP="00C8580C">
      <w:pPr>
        <w:numPr>
          <w:ilvl w:val="0"/>
          <w:numId w:val="5"/>
        </w:numPr>
        <w:tabs>
          <w:tab w:val="clear" w:pos="1440"/>
          <w:tab w:val="num" w:pos="900"/>
        </w:tabs>
        <w:spacing w:before="100" w:beforeAutospacing="1" w:after="100" w:afterAutospacing="1"/>
        <w:ind w:left="720" w:firstLine="0"/>
      </w:pPr>
      <w:r w:rsidRPr="00B87A23">
        <w:rPr>
          <w:rFonts w:cs="Arial"/>
        </w:rPr>
        <w:t>Temporary, or</w:t>
      </w:r>
      <w:r w:rsidRPr="00B87A23">
        <w:t xml:space="preserve"> </w:t>
      </w:r>
    </w:p>
    <w:p w14:paraId="35C52D55" w14:textId="77777777" w:rsidR="00B87A23" w:rsidRPr="00B87A23" w:rsidRDefault="00B87A23" w:rsidP="00C8580C">
      <w:pPr>
        <w:numPr>
          <w:ilvl w:val="0"/>
          <w:numId w:val="5"/>
        </w:numPr>
        <w:tabs>
          <w:tab w:val="clear" w:pos="1440"/>
          <w:tab w:val="num" w:pos="900"/>
        </w:tabs>
        <w:spacing w:before="100" w:beforeAutospacing="1" w:after="100" w:afterAutospacing="1"/>
        <w:ind w:left="720" w:firstLine="0"/>
      </w:pPr>
      <w:r w:rsidRPr="00B87A23">
        <w:rPr>
          <w:rFonts w:cs="Arial"/>
        </w:rPr>
        <w:t>State re-employed ERS/TRS retired employees.</w:t>
      </w:r>
      <w:r w:rsidRPr="00B87A23">
        <w:t xml:space="preserve"> </w:t>
      </w:r>
    </w:p>
    <w:p w14:paraId="6868F602" w14:textId="77777777" w:rsidR="00B87A23" w:rsidRPr="00B87A23" w:rsidRDefault="00B87A23" w:rsidP="00B87A23">
      <w:pPr>
        <w:pStyle w:val="BodyTextIndent3"/>
        <w:ind w:left="720"/>
        <w:rPr>
          <w:sz w:val="20"/>
          <w:szCs w:val="20"/>
        </w:rPr>
      </w:pPr>
      <w:r w:rsidRPr="00B87A23">
        <w:rPr>
          <w:rFonts w:cs="Arial"/>
          <w:sz w:val="20"/>
          <w:szCs w:val="20"/>
        </w:rPr>
        <w:t xml:space="preserve">Part-time employees scheduled to work fewer than </w:t>
      </w:r>
      <w:r w:rsidR="00B30735" w:rsidRPr="00B87A23">
        <w:rPr>
          <w:rFonts w:cs="Arial"/>
          <w:sz w:val="20"/>
          <w:szCs w:val="20"/>
        </w:rPr>
        <w:t>t</w:t>
      </w:r>
      <w:r w:rsidR="00B30735">
        <w:rPr>
          <w:rFonts w:cs="Arial"/>
          <w:sz w:val="20"/>
          <w:szCs w:val="20"/>
        </w:rPr>
        <w:t>hirty</w:t>
      </w:r>
      <w:r w:rsidR="00B30735" w:rsidRPr="00B87A23">
        <w:rPr>
          <w:rFonts w:cs="Arial"/>
          <w:sz w:val="20"/>
          <w:szCs w:val="20"/>
        </w:rPr>
        <w:t xml:space="preserve"> (</w:t>
      </w:r>
      <w:r>
        <w:rPr>
          <w:rFonts w:cs="Arial"/>
          <w:sz w:val="20"/>
          <w:szCs w:val="20"/>
        </w:rPr>
        <w:t>3</w:t>
      </w:r>
      <w:r w:rsidRPr="00B87A23">
        <w:rPr>
          <w:rFonts w:cs="Arial"/>
          <w:sz w:val="20"/>
          <w:szCs w:val="20"/>
        </w:rPr>
        <w:t>0) hours per week do not accrue annual leave.</w:t>
      </w:r>
    </w:p>
    <w:p w14:paraId="1DB2ACA8" w14:textId="77777777" w:rsidR="00B87A23" w:rsidRPr="00B87A23" w:rsidRDefault="00B87A23" w:rsidP="00B87A23">
      <w:pPr>
        <w:pStyle w:val="NormalWeb"/>
        <w:ind w:left="720"/>
        <w:rPr>
          <w:sz w:val="20"/>
          <w:szCs w:val="20"/>
          <w:u w:val="single"/>
        </w:rPr>
      </w:pPr>
      <w:r w:rsidRPr="00B87A23">
        <w:rPr>
          <w:rFonts w:ascii="Arial" w:hAnsi="Arial" w:cs="Arial"/>
          <w:b/>
          <w:bCs/>
          <w:sz w:val="20"/>
          <w:szCs w:val="20"/>
          <w:u w:val="single"/>
        </w:rPr>
        <w:t>Accrual</w:t>
      </w:r>
    </w:p>
    <w:p w14:paraId="6A965B28" w14:textId="77777777" w:rsidR="00B87A23" w:rsidRPr="00B87A23" w:rsidRDefault="00B87A23" w:rsidP="00B87A23">
      <w:pPr>
        <w:pStyle w:val="NormalWeb"/>
        <w:ind w:left="720"/>
        <w:rPr>
          <w:sz w:val="20"/>
          <w:szCs w:val="20"/>
        </w:rPr>
      </w:pPr>
      <w:r w:rsidRPr="00B87A23">
        <w:rPr>
          <w:rFonts w:ascii="Arial" w:hAnsi="Arial" w:cs="Arial"/>
          <w:sz w:val="20"/>
          <w:szCs w:val="20"/>
        </w:rPr>
        <w:t xml:space="preserve">Eligible employees accrue annual leave at the </w:t>
      </w:r>
      <w:r w:rsidRPr="00B87A23">
        <w:rPr>
          <w:rFonts w:ascii="Arial" w:hAnsi="Arial" w:cs="Arial"/>
          <w:b/>
          <w:bCs/>
          <w:sz w:val="20"/>
          <w:szCs w:val="20"/>
        </w:rPr>
        <w:t>end of each pay period</w:t>
      </w:r>
      <w:r w:rsidRPr="00B87A23">
        <w:rPr>
          <w:rFonts w:ascii="Arial" w:hAnsi="Arial" w:cs="Arial"/>
          <w:sz w:val="20"/>
          <w:szCs w:val="20"/>
        </w:rPr>
        <w:t xml:space="preserve"> provided they are in pay status for the required amount of time.  Accrued annual leave will be available for use at the beginning of the pay period </w:t>
      </w:r>
      <w:r w:rsidRPr="00B87A23">
        <w:rPr>
          <w:rFonts w:ascii="Arial" w:hAnsi="Arial" w:cs="Arial"/>
          <w:b/>
          <w:bCs/>
          <w:sz w:val="20"/>
          <w:szCs w:val="20"/>
        </w:rPr>
        <w:t>after</w:t>
      </w:r>
      <w:r w:rsidRPr="00B87A23">
        <w:rPr>
          <w:rFonts w:ascii="Arial" w:hAnsi="Arial" w:cs="Arial"/>
          <w:sz w:val="20"/>
          <w:szCs w:val="20"/>
        </w:rPr>
        <w:t xml:space="preserve"> it is earned.</w:t>
      </w:r>
    </w:p>
    <w:p w14:paraId="2533FB3A" w14:textId="77777777" w:rsidR="00B87A23" w:rsidRPr="00B90FAD" w:rsidRDefault="00B87A23" w:rsidP="00B90FAD">
      <w:pPr>
        <w:ind w:left="720"/>
        <w:rPr>
          <w:rFonts w:cs="Arial"/>
        </w:rPr>
      </w:pPr>
      <w:r w:rsidRPr="00B87A23">
        <w:t>A full-time employee compensated on a monthly basis shall accrue annual leave at the end of each monthly pay period provided the employee is in pay status for eighty (80) or more hours during the pay period. Eligible employees who are not in pay status for the minimum amount of time in a pay period do not accrue annual leave for this pay period.</w:t>
      </w:r>
    </w:p>
    <w:p w14:paraId="5639B6E9" w14:textId="77777777" w:rsidR="00B87A23" w:rsidRPr="00B87A23" w:rsidRDefault="00B87A23" w:rsidP="00610C5A">
      <w:pPr>
        <w:pStyle w:val="NormalWeb"/>
        <w:ind w:left="720"/>
        <w:rPr>
          <w:rFonts w:ascii="Arial" w:hAnsi="Arial" w:cs="Arial"/>
          <w:sz w:val="20"/>
          <w:szCs w:val="20"/>
        </w:rPr>
      </w:pPr>
      <w:r w:rsidRPr="00B87A23">
        <w:rPr>
          <w:rFonts w:ascii="Arial" w:hAnsi="Arial" w:cs="Arial"/>
          <w:sz w:val="20"/>
          <w:szCs w:val="20"/>
        </w:rPr>
        <w:t>Eligible employees accrue annual leave at the following rates, depending on length of continuous service:</w:t>
      </w:r>
    </w:p>
    <w:p w14:paraId="7F2AF67C" w14:textId="77777777" w:rsidR="00B87A23" w:rsidRPr="00B87A23" w:rsidRDefault="00B87A23" w:rsidP="00B87A23">
      <w:pPr>
        <w:pStyle w:val="NormalWeb"/>
        <w:ind w:left="720"/>
        <w:rPr>
          <w:rFonts w:ascii="Arial" w:hAnsi="Arial" w:cs="Arial"/>
          <w:sz w:val="20"/>
          <w:szCs w:val="20"/>
        </w:rPr>
      </w:pPr>
      <w:r w:rsidRPr="00B87A23">
        <w:rPr>
          <w:rFonts w:ascii="Arial" w:hAnsi="Arial" w:cs="Arial"/>
          <w:sz w:val="20"/>
          <w:szCs w:val="20"/>
        </w:rPr>
        <w:t>* Full-time employees:</w:t>
      </w:r>
    </w:p>
    <w:p w14:paraId="2E3EFE31" w14:textId="77777777" w:rsidR="00B87A23" w:rsidRPr="00B87A23" w:rsidRDefault="00B87A23" w:rsidP="00C8580C">
      <w:pPr>
        <w:numPr>
          <w:ilvl w:val="0"/>
          <w:numId w:val="6"/>
        </w:numPr>
        <w:tabs>
          <w:tab w:val="left" w:pos="900"/>
        </w:tabs>
        <w:spacing w:before="100" w:beforeAutospacing="1" w:after="100" w:afterAutospacing="1"/>
        <w:ind w:firstLine="0"/>
        <w:rPr>
          <w:rFonts w:cs="Arial"/>
        </w:rPr>
      </w:pPr>
      <w:r w:rsidRPr="00B87A23">
        <w:rPr>
          <w:rFonts w:cs="Arial"/>
          <w:b/>
          <w:bCs/>
        </w:rPr>
        <w:t>10 hours</w:t>
      </w:r>
      <w:r w:rsidRPr="00B87A23">
        <w:rPr>
          <w:rFonts w:cs="Arial"/>
          <w:bCs/>
        </w:rPr>
        <w:t xml:space="preserve"> per pay period – 0-60 months (inclusive) – </w:t>
      </w:r>
      <w:r w:rsidRPr="00B87A23">
        <w:rPr>
          <w:rFonts w:cs="Arial"/>
          <w:bCs/>
          <w:u w:val="single"/>
        </w:rPr>
        <w:t>monthly</w:t>
      </w:r>
      <w:r w:rsidRPr="00B87A23">
        <w:rPr>
          <w:bCs/>
        </w:rPr>
        <w:t xml:space="preserve"> </w:t>
      </w:r>
    </w:p>
    <w:p w14:paraId="41AA5D1E" w14:textId="77777777" w:rsidR="00B87A23" w:rsidRPr="00B87A23" w:rsidRDefault="00B87A23" w:rsidP="00C8580C">
      <w:pPr>
        <w:numPr>
          <w:ilvl w:val="0"/>
          <w:numId w:val="6"/>
        </w:numPr>
        <w:tabs>
          <w:tab w:val="left" w:pos="900"/>
        </w:tabs>
        <w:spacing w:before="100" w:beforeAutospacing="1" w:after="100" w:afterAutospacing="1"/>
        <w:ind w:firstLine="0"/>
        <w:rPr>
          <w:rFonts w:cs="Arial"/>
        </w:rPr>
      </w:pPr>
      <w:r w:rsidRPr="00B87A23">
        <w:rPr>
          <w:rFonts w:cs="Arial"/>
          <w:b/>
          <w:bCs/>
        </w:rPr>
        <w:t>12 hours</w:t>
      </w:r>
      <w:r w:rsidRPr="00B87A23">
        <w:rPr>
          <w:rFonts w:cs="Arial"/>
          <w:bCs/>
        </w:rPr>
        <w:t xml:space="preserve"> per pay period – 61–120 months (inclusive) – </w:t>
      </w:r>
      <w:r w:rsidRPr="00B87A23">
        <w:rPr>
          <w:rFonts w:cs="Arial"/>
          <w:bCs/>
          <w:u w:val="single"/>
        </w:rPr>
        <w:t>monthly</w:t>
      </w:r>
      <w:r w:rsidRPr="00B87A23">
        <w:rPr>
          <w:bCs/>
        </w:rPr>
        <w:t xml:space="preserve"> </w:t>
      </w:r>
    </w:p>
    <w:p w14:paraId="3FC30E08" w14:textId="77777777" w:rsidR="00B87A23" w:rsidRPr="00B87A23" w:rsidRDefault="00B87A23" w:rsidP="00C8580C">
      <w:pPr>
        <w:numPr>
          <w:ilvl w:val="0"/>
          <w:numId w:val="6"/>
        </w:numPr>
        <w:tabs>
          <w:tab w:val="left" w:pos="900"/>
        </w:tabs>
        <w:spacing w:before="100" w:beforeAutospacing="1" w:after="100" w:afterAutospacing="1"/>
        <w:ind w:firstLine="0"/>
        <w:rPr>
          <w:rFonts w:cs="Arial"/>
        </w:rPr>
      </w:pPr>
      <w:r w:rsidRPr="00B87A23">
        <w:rPr>
          <w:rFonts w:cs="Arial"/>
          <w:b/>
          <w:bCs/>
        </w:rPr>
        <w:t>14 hours</w:t>
      </w:r>
      <w:r w:rsidRPr="00B87A23">
        <w:rPr>
          <w:rFonts w:cs="Arial"/>
          <w:bCs/>
        </w:rPr>
        <w:t xml:space="preserve"> per pay period – 121 months and greater – </w:t>
      </w:r>
      <w:r w:rsidRPr="00B87A23">
        <w:rPr>
          <w:rFonts w:cs="Arial"/>
          <w:bCs/>
          <w:u w:val="single"/>
        </w:rPr>
        <w:t>monthly</w:t>
      </w:r>
      <w:r w:rsidRPr="00B87A23">
        <w:rPr>
          <w:bCs/>
        </w:rPr>
        <w:t xml:space="preserve"> </w:t>
      </w:r>
    </w:p>
    <w:p w14:paraId="38FE2358" w14:textId="77777777" w:rsidR="00B87A23" w:rsidRPr="00B87A23" w:rsidRDefault="00B87A23" w:rsidP="00B87A23">
      <w:pPr>
        <w:pStyle w:val="NormalWeb"/>
        <w:ind w:left="720"/>
        <w:rPr>
          <w:rFonts w:ascii="Arial" w:hAnsi="Arial" w:cs="Times New Roman"/>
          <w:bCs/>
          <w:sz w:val="20"/>
          <w:szCs w:val="20"/>
        </w:rPr>
      </w:pPr>
      <w:r w:rsidRPr="00B87A23">
        <w:rPr>
          <w:rFonts w:ascii="Arial" w:hAnsi="Arial" w:cs="Arial"/>
          <w:b/>
          <w:bCs/>
          <w:sz w:val="20"/>
          <w:szCs w:val="20"/>
        </w:rPr>
        <w:t xml:space="preserve">NOTE:  </w:t>
      </w:r>
      <w:r w:rsidRPr="00B87A23">
        <w:rPr>
          <w:rFonts w:ascii="Arial" w:hAnsi="Arial" w:cs="Arial"/>
          <w:b/>
          <w:bCs/>
          <w:i/>
          <w:iCs/>
          <w:sz w:val="20"/>
          <w:szCs w:val="20"/>
        </w:rPr>
        <w:t>The “length of continuous service: begins on the first day an employee reports for work in a position entitled to earn leave.  Accrual is based on continuous, unbroken service.  If there is a break in service, the “length of continuous service” starts over on the date of rehire, and employees begin to accrue annual leave at the lowest semi-monthly accrual rate.</w:t>
      </w:r>
    </w:p>
    <w:p w14:paraId="089ECA07" w14:textId="77777777" w:rsidR="00B87A23" w:rsidRPr="00B87A23" w:rsidRDefault="00B87A23" w:rsidP="00B87A23">
      <w:pPr>
        <w:pStyle w:val="NormalWeb"/>
        <w:ind w:left="720"/>
        <w:rPr>
          <w:rFonts w:ascii="Arial" w:hAnsi="Arial"/>
          <w:bCs/>
          <w:sz w:val="20"/>
          <w:szCs w:val="20"/>
        </w:rPr>
      </w:pPr>
      <w:r w:rsidRPr="00B87A23">
        <w:rPr>
          <w:rFonts w:ascii="Arial" w:hAnsi="Arial" w:cs="Arial"/>
          <w:bCs/>
          <w:i/>
          <w:iCs/>
          <w:sz w:val="20"/>
          <w:szCs w:val="20"/>
        </w:rPr>
        <w:t>When the first day of the pay period is a regularly scheduled non-work day and an employee reports to work on the first workday of the pay period, the length of continuous service is calculated from the first day of the pay period.</w:t>
      </w:r>
    </w:p>
    <w:p w14:paraId="4EB926F7" w14:textId="77777777" w:rsidR="00B87A23" w:rsidRPr="00B90FAD" w:rsidRDefault="00B87A23" w:rsidP="00B87A23">
      <w:pPr>
        <w:pStyle w:val="NormalWeb"/>
        <w:ind w:left="720"/>
        <w:rPr>
          <w:rFonts w:ascii="Arial" w:hAnsi="Arial" w:cs="Times New Roman"/>
          <w:bCs/>
          <w:sz w:val="20"/>
          <w:szCs w:val="20"/>
          <w:u w:val="single"/>
        </w:rPr>
      </w:pPr>
      <w:r w:rsidRPr="00B90FAD">
        <w:rPr>
          <w:rFonts w:ascii="Arial" w:hAnsi="Arial" w:cs="Arial"/>
          <w:b/>
          <w:bCs/>
          <w:sz w:val="20"/>
          <w:szCs w:val="20"/>
          <w:u w:val="single"/>
        </w:rPr>
        <w:t>Forfeiture of Annual Leave</w:t>
      </w:r>
    </w:p>
    <w:p w14:paraId="3018A2F4" w14:textId="77777777" w:rsidR="00B87A23" w:rsidRDefault="00B87A23" w:rsidP="00B87A23">
      <w:pPr>
        <w:pStyle w:val="NormalWeb"/>
        <w:ind w:left="720"/>
        <w:rPr>
          <w:rFonts w:ascii="Arial" w:hAnsi="Arial" w:cs="Arial"/>
          <w:bCs/>
          <w:sz w:val="20"/>
          <w:szCs w:val="20"/>
        </w:rPr>
      </w:pPr>
      <w:r w:rsidRPr="00B87A23">
        <w:rPr>
          <w:rFonts w:ascii="Arial" w:hAnsi="Arial" w:cs="Arial"/>
          <w:bCs/>
          <w:sz w:val="20"/>
          <w:szCs w:val="20"/>
        </w:rPr>
        <w:t>Eligible employees can accumulate up to a maximum of 360 hours of annual leave.  Any annual leave in excess of 360 hours is placed in a forfeited status, but may be restored in cases of illness or disability.  Leave accrued beyond 360 hours is forfeited at the close of business on the last day of the month.</w:t>
      </w:r>
      <w:r w:rsidR="005D3C9A">
        <w:rPr>
          <w:rFonts w:ascii="Arial" w:hAnsi="Arial" w:cs="Arial"/>
          <w:bCs/>
          <w:sz w:val="20"/>
          <w:szCs w:val="20"/>
        </w:rPr>
        <w:t xml:space="preserve"> </w:t>
      </w:r>
    </w:p>
    <w:p w14:paraId="3C304095" w14:textId="77777777" w:rsidR="005D3C9A" w:rsidRPr="005D3C9A" w:rsidRDefault="005D3C9A" w:rsidP="005D3C9A">
      <w:pPr>
        <w:spacing w:line="300" w:lineRule="exact"/>
        <w:ind w:left="360" w:firstLine="360"/>
        <w:rPr>
          <w:rFonts w:cs="Arial"/>
          <w:b/>
        </w:rPr>
      </w:pPr>
      <w:r w:rsidRPr="005D3C9A">
        <w:rPr>
          <w:rFonts w:cs="Arial"/>
        </w:rPr>
        <w:t>Forfeited annual leave hours may be used for retirement credits (</w:t>
      </w:r>
      <w:r>
        <w:rPr>
          <w:rFonts w:cs="Arial"/>
        </w:rPr>
        <w:t xml:space="preserve">ERS &amp; </w:t>
      </w:r>
      <w:r w:rsidRPr="005D3C9A">
        <w:rPr>
          <w:rFonts w:cs="Arial"/>
        </w:rPr>
        <w:t>GSEPS only).</w:t>
      </w:r>
    </w:p>
    <w:p w14:paraId="222A7B15" w14:textId="77777777" w:rsidR="00B87A23" w:rsidRPr="00B90FAD" w:rsidRDefault="00B87A23" w:rsidP="00B87A23">
      <w:pPr>
        <w:pStyle w:val="NormalWeb"/>
        <w:ind w:left="720"/>
        <w:rPr>
          <w:rFonts w:ascii="Arial" w:hAnsi="Arial"/>
          <w:bCs/>
          <w:sz w:val="20"/>
          <w:szCs w:val="20"/>
          <w:u w:val="single"/>
        </w:rPr>
      </w:pPr>
      <w:r w:rsidRPr="00B90FAD">
        <w:rPr>
          <w:rFonts w:ascii="Arial" w:hAnsi="Arial" w:cs="Arial"/>
          <w:b/>
          <w:bCs/>
          <w:sz w:val="20"/>
          <w:szCs w:val="20"/>
          <w:u w:val="single"/>
        </w:rPr>
        <w:t>Use of Annual Leave</w:t>
      </w:r>
    </w:p>
    <w:p w14:paraId="52C09E22" w14:textId="77777777" w:rsidR="00B87A23" w:rsidRPr="00B87A23" w:rsidRDefault="00B87A23" w:rsidP="00B87A23">
      <w:pPr>
        <w:spacing w:before="100" w:beforeAutospacing="1" w:after="100" w:afterAutospacing="1"/>
        <w:ind w:left="720"/>
        <w:rPr>
          <w:rFonts w:ascii="Times New Roman" w:hAnsi="Times New Roman"/>
          <w:bCs/>
        </w:rPr>
      </w:pPr>
      <w:r w:rsidRPr="00B87A23">
        <w:rPr>
          <w:rFonts w:cs="Arial"/>
          <w:bCs/>
        </w:rPr>
        <w:t>1) Annual leave may be used for any purpose.</w:t>
      </w:r>
    </w:p>
    <w:p w14:paraId="427F5F75" w14:textId="77777777" w:rsidR="00B87A23" w:rsidRPr="00B87A23" w:rsidRDefault="00B87A23" w:rsidP="00B87A23">
      <w:pPr>
        <w:spacing w:before="100" w:beforeAutospacing="1" w:after="100" w:afterAutospacing="1"/>
        <w:ind w:left="720"/>
        <w:rPr>
          <w:bCs/>
        </w:rPr>
      </w:pPr>
      <w:r w:rsidRPr="00B87A23">
        <w:rPr>
          <w:rFonts w:cs="Arial"/>
          <w:bCs/>
        </w:rPr>
        <w:t xml:space="preserve">2) </w:t>
      </w:r>
      <w:r w:rsidR="00804E1D">
        <w:rPr>
          <w:rFonts w:cs="Arial"/>
          <w:bCs/>
        </w:rPr>
        <w:t>E</w:t>
      </w:r>
      <w:r w:rsidRPr="00B87A23">
        <w:rPr>
          <w:rFonts w:cs="Arial"/>
          <w:bCs/>
        </w:rPr>
        <w:t xml:space="preserve">mployees must </w:t>
      </w:r>
      <w:r w:rsidR="00696D32">
        <w:rPr>
          <w:rFonts w:cs="Arial"/>
          <w:bCs/>
        </w:rPr>
        <w:t>submit/</w:t>
      </w:r>
      <w:r w:rsidRPr="00B87A23">
        <w:rPr>
          <w:rFonts w:cs="Arial"/>
          <w:bCs/>
        </w:rPr>
        <w:t xml:space="preserve">request and receive approval from their supervisors </w:t>
      </w:r>
      <w:r w:rsidR="00696D32">
        <w:rPr>
          <w:rFonts w:cs="Arial"/>
          <w:bCs/>
        </w:rPr>
        <w:t>prior to taking</w:t>
      </w:r>
      <w:r w:rsidRPr="00B87A23">
        <w:rPr>
          <w:rFonts w:cs="Arial"/>
          <w:bCs/>
        </w:rPr>
        <w:t xml:space="preserve"> annual leave</w:t>
      </w:r>
      <w:r w:rsidR="00804E1D">
        <w:rPr>
          <w:rFonts w:cs="Arial"/>
          <w:bCs/>
        </w:rPr>
        <w:t xml:space="preserve"> u</w:t>
      </w:r>
      <w:r w:rsidR="00804E1D" w:rsidRPr="00B87A23">
        <w:rPr>
          <w:rFonts w:cs="Arial"/>
          <w:bCs/>
        </w:rPr>
        <w:t>nless an emergency situation exists</w:t>
      </w:r>
      <w:r w:rsidRPr="00B87A23">
        <w:rPr>
          <w:rFonts w:cs="Arial"/>
          <w:bCs/>
        </w:rPr>
        <w:t>.</w:t>
      </w:r>
    </w:p>
    <w:p w14:paraId="2B7DF4EE" w14:textId="77777777" w:rsidR="00B87A23" w:rsidRPr="00B87A23" w:rsidRDefault="00B87A23" w:rsidP="00B87A23">
      <w:pPr>
        <w:spacing w:before="100" w:beforeAutospacing="1" w:after="100" w:afterAutospacing="1"/>
        <w:ind w:left="720"/>
        <w:rPr>
          <w:bCs/>
        </w:rPr>
      </w:pPr>
      <w:r w:rsidRPr="00B87A23">
        <w:rPr>
          <w:rFonts w:cs="Arial"/>
          <w:bCs/>
        </w:rPr>
        <w:t>3) Employees are responsible for planning time off well in advance and notifying their supervisors as soon as possible in order to minimize the interruption to work flow while employees are away.</w:t>
      </w:r>
    </w:p>
    <w:p w14:paraId="1A2A17BE" w14:textId="77777777" w:rsidR="00B87A23" w:rsidRPr="00B87A23" w:rsidRDefault="00B87A23" w:rsidP="00B87A23">
      <w:pPr>
        <w:spacing w:before="100" w:beforeAutospacing="1" w:after="100" w:afterAutospacing="1"/>
        <w:ind w:left="720"/>
        <w:rPr>
          <w:bCs/>
        </w:rPr>
      </w:pPr>
      <w:r w:rsidRPr="00B87A23">
        <w:rPr>
          <w:rFonts w:cs="Arial"/>
          <w:bCs/>
        </w:rPr>
        <w:t>4) Employees are not required to give specific reasons for requesting annual leave, unless a situation such as the following applies:</w:t>
      </w:r>
    </w:p>
    <w:p w14:paraId="5BDDA039" w14:textId="77777777" w:rsidR="00B87A23" w:rsidRPr="00B87A23" w:rsidRDefault="00B87A23" w:rsidP="00C8580C">
      <w:pPr>
        <w:numPr>
          <w:ilvl w:val="0"/>
          <w:numId w:val="7"/>
        </w:numPr>
        <w:tabs>
          <w:tab w:val="left" w:pos="900"/>
        </w:tabs>
        <w:spacing w:before="100" w:beforeAutospacing="1" w:after="240"/>
        <w:ind w:firstLine="0"/>
        <w:rPr>
          <w:bCs/>
        </w:rPr>
      </w:pPr>
      <w:r w:rsidRPr="00B87A23">
        <w:rPr>
          <w:rFonts w:cs="Arial"/>
          <w:bCs/>
        </w:rPr>
        <w:t>The leave is for an unscheduled/emergency absence,</w:t>
      </w:r>
      <w:r w:rsidRPr="00B87A23">
        <w:rPr>
          <w:bCs/>
        </w:rPr>
        <w:t xml:space="preserve"> </w:t>
      </w:r>
    </w:p>
    <w:p w14:paraId="6058A07E" w14:textId="77777777" w:rsidR="00B87A23" w:rsidRPr="00B87A23" w:rsidRDefault="005D3C9A" w:rsidP="00C8580C">
      <w:pPr>
        <w:numPr>
          <w:ilvl w:val="0"/>
          <w:numId w:val="7"/>
        </w:numPr>
        <w:tabs>
          <w:tab w:val="left" w:pos="900"/>
        </w:tabs>
        <w:spacing w:before="100" w:beforeAutospacing="1" w:after="240"/>
        <w:ind w:firstLine="0"/>
        <w:rPr>
          <w:bCs/>
        </w:rPr>
      </w:pPr>
      <w:r>
        <w:rPr>
          <w:rFonts w:cs="Arial"/>
          <w:bCs/>
        </w:rPr>
        <w:t>I</w:t>
      </w:r>
      <w:r w:rsidR="00B90FAD">
        <w:rPr>
          <w:rFonts w:cs="Arial"/>
          <w:bCs/>
        </w:rPr>
        <w:t xml:space="preserve">s </w:t>
      </w:r>
      <w:r w:rsidR="00B87A23" w:rsidRPr="00B87A23">
        <w:rPr>
          <w:rFonts w:cs="Arial"/>
          <w:bCs/>
        </w:rPr>
        <w:t>short staffed or have a major assignment pending, or</w:t>
      </w:r>
      <w:r w:rsidR="00B87A23" w:rsidRPr="00B87A23">
        <w:rPr>
          <w:bCs/>
        </w:rPr>
        <w:t xml:space="preserve"> </w:t>
      </w:r>
    </w:p>
    <w:p w14:paraId="4311F04B" w14:textId="77777777" w:rsidR="00B87A23" w:rsidRPr="00B87A23" w:rsidRDefault="00B87A23" w:rsidP="00C8580C">
      <w:pPr>
        <w:numPr>
          <w:ilvl w:val="0"/>
          <w:numId w:val="7"/>
        </w:numPr>
        <w:tabs>
          <w:tab w:val="left" w:pos="900"/>
        </w:tabs>
        <w:spacing w:before="100" w:beforeAutospacing="1" w:after="100" w:afterAutospacing="1"/>
        <w:ind w:firstLine="0"/>
        <w:rPr>
          <w:bCs/>
        </w:rPr>
      </w:pPr>
      <w:r w:rsidRPr="00B87A23">
        <w:rPr>
          <w:rFonts w:cs="Arial"/>
          <w:bCs/>
        </w:rPr>
        <w:t>The employees are under the restrictions of an Attendance Plan.</w:t>
      </w:r>
      <w:r w:rsidRPr="00B87A23">
        <w:rPr>
          <w:bCs/>
        </w:rPr>
        <w:t xml:space="preserve"> </w:t>
      </w:r>
    </w:p>
    <w:p w14:paraId="223C4404" w14:textId="77777777" w:rsidR="00B87A23" w:rsidRPr="00B90FAD" w:rsidRDefault="00B87A23" w:rsidP="00B87A23">
      <w:pPr>
        <w:pStyle w:val="NormalWeb"/>
        <w:ind w:left="720"/>
        <w:rPr>
          <w:rFonts w:ascii="Arial" w:hAnsi="Arial" w:cs="Arial"/>
          <w:bCs/>
          <w:i/>
          <w:sz w:val="20"/>
          <w:szCs w:val="20"/>
        </w:rPr>
      </w:pPr>
      <w:r w:rsidRPr="00B90FAD">
        <w:rPr>
          <w:rFonts w:ascii="Arial" w:hAnsi="Arial" w:cs="Arial"/>
          <w:b/>
          <w:bCs/>
          <w:i/>
          <w:sz w:val="20"/>
          <w:szCs w:val="20"/>
        </w:rPr>
        <w:t>NOTE: Employees involved in direct classroom instructional activities should restrict annual leave request to periods when classes are not in session.</w:t>
      </w:r>
      <w:r w:rsidRPr="00B90FAD">
        <w:rPr>
          <w:rFonts w:ascii="Arial" w:hAnsi="Arial" w:cs="Arial"/>
          <w:bCs/>
          <w:i/>
          <w:sz w:val="20"/>
          <w:szCs w:val="20"/>
        </w:rPr>
        <w:t xml:space="preserve"> </w:t>
      </w:r>
    </w:p>
    <w:p w14:paraId="7D0A0DF7" w14:textId="77777777" w:rsidR="00B87A23" w:rsidRDefault="00B87A23" w:rsidP="00B87A23">
      <w:pPr>
        <w:spacing w:before="100" w:beforeAutospacing="1" w:after="100" w:afterAutospacing="1"/>
        <w:ind w:left="720"/>
        <w:rPr>
          <w:rFonts w:cs="Arial"/>
          <w:bCs/>
        </w:rPr>
      </w:pPr>
      <w:r w:rsidRPr="00B87A23">
        <w:rPr>
          <w:rFonts w:cs="Arial"/>
          <w:bCs/>
        </w:rPr>
        <w:t>Employees may be required to use FLSA compensatory time before using annual leave.</w:t>
      </w:r>
    </w:p>
    <w:p w14:paraId="05C6A5A2" w14:textId="77777777" w:rsidR="00AC7E03" w:rsidRPr="00B87A23" w:rsidRDefault="00AC7E03" w:rsidP="00B87A23">
      <w:pPr>
        <w:spacing w:before="100" w:beforeAutospacing="1" w:after="100" w:afterAutospacing="1"/>
        <w:ind w:left="720"/>
        <w:rPr>
          <w:rFonts w:ascii="Times New Roman" w:hAnsi="Times New Roman"/>
          <w:bCs/>
        </w:rPr>
      </w:pPr>
    </w:p>
    <w:p w14:paraId="30CCF6B8" w14:textId="77777777" w:rsidR="00B87A23" w:rsidRPr="00B90FAD" w:rsidRDefault="00B87A23" w:rsidP="00B87A23">
      <w:pPr>
        <w:pStyle w:val="NormalWeb"/>
        <w:ind w:left="720"/>
        <w:rPr>
          <w:rFonts w:ascii="Arial" w:hAnsi="Arial" w:cs="Arial"/>
          <w:bCs/>
          <w:sz w:val="20"/>
          <w:szCs w:val="20"/>
          <w:u w:val="single"/>
        </w:rPr>
      </w:pPr>
      <w:r w:rsidRPr="00B90FAD">
        <w:rPr>
          <w:rFonts w:ascii="Arial" w:hAnsi="Arial" w:cs="Arial"/>
          <w:b/>
          <w:bCs/>
          <w:sz w:val="20"/>
          <w:szCs w:val="20"/>
          <w:u w:val="single"/>
        </w:rPr>
        <w:t>Scheduling Annual Leave</w:t>
      </w:r>
    </w:p>
    <w:p w14:paraId="4221B388" w14:textId="77777777" w:rsidR="00B87A23" w:rsidRPr="00B87A23" w:rsidRDefault="00B87A23" w:rsidP="00B87A23">
      <w:pPr>
        <w:pStyle w:val="NormalWeb"/>
        <w:ind w:left="720"/>
        <w:rPr>
          <w:rFonts w:ascii="Arial" w:hAnsi="Arial" w:cs="Arial"/>
          <w:bCs/>
          <w:sz w:val="20"/>
          <w:szCs w:val="20"/>
        </w:rPr>
      </w:pPr>
      <w:r w:rsidRPr="00B87A23">
        <w:rPr>
          <w:rFonts w:ascii="Arial" w:hAnsi="Arial" w:cs="Arial"/>
          <w:bCs/>
          <w:sz w:val="20"/>
          <w:szCs w:val="20"/>
        </w:rPr>
        <w:t>1) Supervisors are responsible for scheduling annual leave. Prior to approving requests for annual leave, they must consider factors, including, but not limited to:</w:t>
      </w:r>
    </w:p>
    <w:p w14:paraId="21F13536" w14:textId="77777777" w:rsidR="00B87A23" w:rsidRPr="00B87A23" w:rsidRDefault="00B87A23" w:rsidP="00C8580C">
      <w:pPr>
        <w:numPr>
          <w:ilvl w:val="0"/>
          <w:numId w:val="8"/>
        </w:numPr>
        <w:tabs>
          <w:tab w:val="left" w:pos="900"/>
        </w:tabs>
        <w:spacing w:before="100" w:beforeAutospacing="1" w:after="100" w:afterAutospacing="1"/>
        <w:ind w:firstLine="0"/>
        <w:rPr>
          <w:rFonts w:cs="Arial"/>
          <w:bCs/>
        </w:rPr>
      </w:pPr>
      <w:r w:rsidRPr="00B87A23">
        <w:rPr>
          <w:rFonts w:cs="Arial"/>
          <w:bCs/>
        </w:rPr>
        <w:t xml:space="preserve">Workloads </w:t>
      </w:r>
    </w:p>
    <w:p w14:paraId="3D931310" w14:textId="77777777" w:rsidR="00B87A23" w:rsidRPr="00B87A23" w:rsidRDefault="00B87A23" w:rsidP="00C8580C">
      <w:pPr>
        <w:numPr>
          <w:ilvl w:val="0"/>
          <w:numId w:val="8"/>
        </w:numPr>
        <w:tabs>
          <w:tab w:val="left" w:pos="900"/>
        </w:tabs>
        <w:spacing w:before="100" w:beforeAutospacing="1" w:after="100" w:afterAutospacing="1"/>
        <w:ind w:firstLine="0"/>
        <w:rPr>
          <w:rFonts w:cs="Arial"/>
          <w:bCs/>
        </w:rPr>
      </w:pPr>
      <w:r w:rsidRPr="00B87A23">
        <w:rPr>
          <w:rFonts w:cs="Arial"/>
          <w:bCs/>
        </w:rPr>
        <w:t xml:space="preserve">Deadlines </w:t>
      </w:r>
    </w:p>
    <w:p w14:paraId="4E4F1A5D" w14:textId="77777777" w:rsidR="00B87A23" w:rsidRPr="00B87A23" w:rsidRDefault="00B87A23" w:rsidP="00C8580C">
      <w:pPr>
        <w:numPr>
          <w:ilvl w:val="0"/>
          <w:numId w:val="8"/>
        </w:numPr>
        <w:tabs>
          <w:tab w:val="left" w:pos="900"/>
        </w:tabs>
        <w:spacing w:before="100" w:beforeAutospacing="1" w:after="100" w:afterAutospacing="1"/>
        <w:ind w:firstLine="0"/>
        <w:rPr>
          <w:rFonts w:cs="Arial"/>
          <w:bCs/>
        </w:rPr>
      </w:pPr>
      <w:r w:rsidRPr="00B87A23">
        <w:rPr>
          <w:rFonts w:cs="Arial"/>
          <w:bCs/>
        </w:rPr>
        <w:t xml:space="preserve">Priorities </w:t>
      </w:r>
    </w:p>
    <w:p w14:paraId="4BB33B8D" w14:textId="77777777" w:rsidR="00B87A23" w:rsidRPr="00B87A23" w:rsidRDefault="00B87A23" w:rsidP="00C8580C">
      <w:pPr>
        <w:numPr>
          <w:ilvl w:val="0"/>
          <w:numId w:val="8"/>
        </w:numPr>
        <w:tabs>
          <w:tab w:val="left" w:pos="900"/>
        </w:tabs>
        <w:spacing w:before="100" w:beforeAutospacing="1" w:after="100" w:afterAutospacing="1"/>
        <w:ind w:firstLine="0"/>
        <w:rPr>
          <w:rFonts w:cs="Arial"/>
          <w:bCs/>
        </w:rPr>
      </w:pPr>
      <w:r w:rsidRPr="00B87A23">
        <w:rPr>
          <w:rFonts w:cs="Arial"/>
          <w:bCs/>
        </w:rPr>
        <w:t xml:space="preserve">Office coverage </w:t>
      </w:r>
    </w:p>
    <w:p w14:paraId="36005AED" w14:textId="77777777" w:rsidR="00B87A23" w:rsidRPr="00B87A23" w:rsidRDefault="00B87A23" w:rsidP="00C8580C">
      <w:pPr>
        <w:numPr>
          <w:ilvl w:val="0"/>
          <w:numId w:val="8"/>
        </w:numPr>
        <w:tabs>
          <w:tab w:val="left" w:pos="900"/>
        </w:tabs>
        <w:spacing w:before="100" w:beforeAutospacing="1" w:after="100" w:afterAutospacing="1"/>
        <w:ind w:firstLine="0"/>
        <w:rPr>
          <w:rFonts w:cs="Arial"/>
          <w:bCs/>
        </w:rPr>
      </w:pPr>
      <w:r w:rsidRPr="00B87A23">
        <w:rPr>
          <w:rFonts w:cs="Arial"/>
          <w:bCs/>
        </w:rPr>
        <w:t xml:space="preserve">Leave requested by other employees </w:t>
      </w:r>
    </w:p>
    <w:p w14:paraId="46AD139C" w14:textId="77777777" w:rsidR="00B87A23" w:rsidRPr="00B87A23" w:rsidRDefault="00B87A23" w:rsidP="00C8580C">
      <w:pPr>
        <w:numPr>
          <w:ilvl w:val="0"/>
          <w:numId w:val="8"/>
        </w:numPr>
        <w:tabs>
          <w:tab w:val="left" w:pos="900"/>
        </w:tabs>
        <w:spacing w:before="100" w:beforeAutospacing="1" w:after="100" w:afterAutospacing="1"/>
        <w:ind w:firstLine="0"/>
        <w:rPr>
          <w:rFonts w:cs="Arial"/>
          <w:bCs/>
        </w:rPr>
      </w:pPr>
      <w:r w:rsidRPr="00B87A23">
        <w:rPr>
          <w:rFonts w:cs="Arial"/>
          <w:bCs/>
        </w:rPr>
        <w:t xml:space="preserve">Direct classroom instructional activities </w:t>
      </w:r>
    </w:p>
    <w:p w14:paraId="78D61585" w14:textId="77777777" w:rsidR="00B87A23" w:rsidRPr="00B87A23" w:rsidRDefault="00B87A23" w:rsidP="00B87A23">
      <w:pPr>
        <w:pStyle w:val="NormalWeb"/>
        <w:ind w:left="720"/>
        <w:rPr>
          <w:rFonts w:ascii="Arial" w:hAnsi="Arial" w:cs="Arial"/>
          <w:bCs/>
          <w:sz w:val="20"/>
          <w:szCs w:val="20"/>
        </w:rPr>
      </w:pPr>
      <w:r w:rsidRPr="00B87A23">
        <w:rPr>
          <w:rFonts w:ascii="Arial" w:hAnsi="Arial" w:cs="Arial"/>
          <w:bCs/>
          <w:sz w:val="20"/>
          <w:szCs w:val="20"/>
        </w:rPr>
        <w:t>2) Supervisors should make reasonable efforts to grant employees’ annual leave requests; however, supervisors are not required to grant requested annual leave when the leave would:</w:t>
      </w:r>
    </w:p>
    <w:p w14:paraId="480484F4" w14:textId="77777777" w:rsidR="00B87A23" w:rsidRPr="00B87A23" w:rsidRDefault="00B87A23" w:rsidP="00C8580C">
      <w:pPr>
        <w:numPr>
          <w:ilvl w:val="0"/>
          <w:numId w:val="9"/>
        </w:numPr>
        <w:tabs>
          <w:tab w:val="left" w:pos="900"/>
        </w:tabs>
        <w:spacing w:before="100" w:beforeAutospacing="1" w:after="100" w:afterAutospacing="1"/>
        <w:ind w:firstLine="0"/>
        <w:rPr>
          <w:rFonts w:cs="Arial"/>
          <w:bCs/>
        </w:rPr>
      </w:pPr>
      <w:r w:rsidRPr="00B87A23">
        <w:rPr>
          <w:rFonts w:cs="Arial"/>
          <w:bCs/>
        </w:rPr>
        <w:t xml:space="preserve">Disrupt work schedules </w:t>
      </w:r>
    </w:p>
    <w:p w14:paraId="706D655F" w14:textId="77777777" w:rsidR="00B87A23" w:rsidRPr="00B87A23" w:rsidRDefault="00B87A23" w:rsidP="00C8580C">
      <w:pPr>
        <w:numPr>
          <w:ilvl w:val="0"/>
          <w:numId w:val="9"/>
        </w:numPr>
        <w:tabs>
          <w:tab w:val="left" w:pos="900"/>
        </w:tabs>
        <w:spacing w:before="100" w:beforeAutospacing="1" w:after="100" w:afterAutospacing="1"/>
        <w:ind w:firstLine="0"/>
        <w:rPr>
          <w:rFonts w:cs="Arial"/>
          <w:bCs/>
        </w:rPr>
      </w:pPr>
      <w:r w:rsidRPr="00B87A23">
        <w:rPr>
          <w:rFonts w:cs="Arial"/>
          <w:bCs/>
        </w:rPr>
        <w:t xml:space="preserve">Leave an office uncovered </w:t>
      </w:r>
    </w:p>
    <w:p w14:paraId="2FD6DA75" w14:textId="77777777" w:rsidR="00B87A23" w:rsidRPr="00B87A23" w:rsidRDefault="00B87A23" w:rsidP="00C8580C">
      <w:pPr>
        <w:numPr>
          <w:ilvl w:val="0"/>
          <w:numId w:val="9"/>
        </w:numPr>
        <w:tabs>
          <w:tab w:val="left" w:pos="900"/>
        </w:tabs>
        <w:spacing w:before="100" w:beforeAutospacing="1" w:after="100" w:afterAutospacing="1"/>
        <w:ind w:firstLine="0"/>
        <w:rPr>
          <w:rFonts w:cs="Arial"/>
          <w:bCs/>
        </w:rPr>
      </w:pPr>
      <w:r w:rsidRPr="00B87A23">
        <w:rPr>
          <w:rFonts w:cs="Arial"/>
          <w:bCs/>
        </w:rPr>
        <w:t xml:space="preserve">Inconvenience the </w:t>
      </w:r>
      <w:r w:rsidR="003C2AA9">
        <w:rPr>
          <w:rFonts w:cs="Arial"/>
          <w:bCs/>
        </w:rPr>
        <w:t xml:space="preserve">students, </w:t>
      </w:r>
      <w:r w:rsidRPr="00B87A23">
        <w:rPr>
          <w:rFonts w:cs="Arial"/>
          <w:bCs/>
        </w:rPr>
        <w:t xml:space="preserve">work force or public, or </w:t>
      </w:r>
    </w:p>
    <w:p w14:paraId="6087988A" w14:textId="77777777" w:rsidR="00B87A23" w:rsidRPr="00B87A23" w:rsidRDefault="00B87A23" w:rsidP="00C8580C">
      <w:pPr>
        <w:numPr>
          <w:ilvl w:val="0"/>
          <w:numId w:val="9"/>
        </w:numPr>
        <w:tabs>
          <w:tab w:val="left" w:pos="900"/>
        </w:tabs>
        <w:spacing w:before="100" w:beforeAutospacing="1" w:after="100" w:afterAutospacing="1"/>
        <w:ind w:firstLine="0"/>
        <w:rPr>
          <w:rFonts w:cs="Arial"/>
          <w:bCs/>
        </w:rPr>
      </w:pPr>
      <w:r w:rsidRPr="00B87A23">
        <w:rPr>
          <w:rFonts w:cs="Arial"/>
          <w:bCs/>
        </w:rPr>
        <w:t xml:space="preserve">Contribute to employees’ not meeting performance expectations </w:t>
      </w:r>
    </w:p>
    <w:p w14:paraId="4CF3BE66" w14:textId="77777777" w:rsidR="00B87A23" w:rsidRDefault="00B87A23" w:rsidP="00B87A23">
      <w:pPr>
        <w:pStyle w:val="NormalWeb"/>
        <w:ind w:left="720"/>
        <w:rPr>
          <w:rFonts w:ascii="Arial" w:hAnsi="Arial" w:cs="Arial"/>
          <w:bCs/>
          <w:sz w:val="20"/>
          <w:szCs w:val="20"/>
        </w:rPr>
      </w:pPr>
      <w:r w:rsidRPr="00B87A23">
        <w:rPr>
          <w:rFonts w:ascii="Arial" w:hAnsi="Arial" w:cs="Arial"/>
          <w:bCs/>
          <w:sz w:val="20"/>
          <w:szCs w:val="20"/>
        </w:rPr>
        <w:t xml:space="preserve">3) Emergency annual leave requests should be reviewed on a case-by-case basis. Supervisors are to determine whether the absence will be charged to annual leave or unauthorized leave without pay. </w:t>
      </w:r>
    </w:p>
    <w:p w14:paraId="3DDC27D8" w14:textId="77777777" w:rsidR="00AC7E03" w:rsidRPr="00AC7E03" w:rsidRDefault="00AC7E03" w:rsidP="00B87A23">
      <w:pPr>
        <w:pStyle w:val="NormalWeb"/>
        <w:ind w:left="720"/>
        <w:rPr>
          <w:rFonts w:ascii="Arial" w:hAnsi="Arial" w:cs="Arial"/>
          <w:bCs/>
          <w:i/>
          <w:sz w:val="20"/>
          <w:szCs w:val="20"/>
        </w:rPr>
      </w:pPr>
      <w:r w:rsidRPr="001A2AB4">
        <w:rPr>
          <w:rFonts w:ascii="Arial" w:hAnsi="Arial" w:cs="Arial"/>
          <w:bCs/>
          <w:i/>
          <w:sz w:val="20"/>
          <w:szCs w:val="20"/>
          <w:highlight w:val="yellow"/>
        </w:rPr>
        <w:t xml:space="preserve">(Reference: </w:t>
      </w:r>
      <w:r w:rsidR="00E2752A" w:rsidRPr="001A2AB4">
        <w:rPr>
          <w:rFonts w:ascii="Arial" w:hAnsi="Arial" w:cs="Arial"/>
          <w:bCs/>
          <w:i/>
          <w:sz w:val="20"/>
          <w:szCs w:val="20"/>
          <w:highlight w:val="yellow"/>
        </w:rPr>
        <w:t>TCSG</w:t>
      </w:r>
      <w:r w:rsidRPr="001A2AB4">
        <w:rPr>
          <w:rFonts w:ascii="Arial" w:hAnsi="Arial" w:cs="Arial"/>
          <w:bCs/>
          <w:i/>
          <w:sz w:val="20"/>
          <w:szCs w:val="20"/>
          <w:highlight w:val="yellow"/>
        </w:rPr>
        <w:t xml:space="preserve"> Policy </w:t>
      </w:r>
      <w:r w:rsidR="00265AEF">
        <w:rPr>
          <w:rFonts w:ascii="Arial" w:hAnsi="Arial" w:cs="Arial"/>
          <w:bCs/>
          <w:i/>
          <w:sz w:val="20"/>
          <w:szCs w:val="20"/>
          <w:highlight w:val="yellow"/>
        </w:rPr>
        <w:t>4.5.2</w:t>
      </w:r>
      <w:r w:rsidRPr="001A2AB4">
        <w:rPr>
          <w:rFonts w:ascii="Arial" w:hAnsi="Arial" w:cs="Arial"/>
          <w:bCs/>
          <w:i/>
          <w:sz w:val="20"/>
          <w:szCs w:val="20"/>
          <w:highlight w:val="yellow"/>
        </w:rPr>
        <w:t>)</w:t>
      </w:r>
    </w:p>
    <w:p w14:paraId="41F16CAD" w14:textId="77777777" w:rsidR="00283FCF" w:rsidRDefault="00283FCF" w:rsidP="006B7E6D">
      <w:pPr>
        <w:pStyle w:val="Heading2"/>
        <w:numPr>
          <w:ilvl w:val="1"/>
          <w:numId w:val="29"/>
        </w:numPr>
        <w:spacing w:before="480" w:after="240"/>
        <w:ind w:left="720" w:hanging="720"/>
      </w:pPr>
      <w:bookmarkStart w:id="218" w:name="_Toc71616774"/>
      <w:bookmarkStart w:id="219" w:name="_Toc72059008"/>
      <w:bookmarkStart w:id="220" w:name="_Toc258490956"/>
      <w:r>
        <w:t>Sick Leave</w:t>
      </w:r>
      <w:bookmarkEnd w:id="218"/>
      <w:bookmarkEnd w:id="219"/>
      <w:bookmarkEnd w:id="220"/>
    </w:p>
    <w:p w14:paraId="65E2EF34" w14:textId="77777777" w:rsidR="00B90FAD" w:rsidRPr="00B87A23" w:rsidRDefault="00B90FAD" w:rsidP="00B90FAD">
      <w:pPr>
        <w:spacing w:before="100" w:beforeAutospacing="1" w:after="100" w:afterAutospacing="1"/>
        <w:ind w:left="720"/>
        <w:rPr>
          <w:u w:val="single"/>
        </w:rPr>
      </w:pPr>
      <w:r w:rsidRPr="00B87A23">
        <w:rPr>
          <w:rFonts w:cs="Arial"/>
          <w:b/>
          <w:bCs/>
          <w:u w:val="single"/>
        </w:rPr>
        <w:t>Eligibility</w:t>
      </w:r>
    </w:p>
    <w:p w14:paraId="4DFF8D3C" w14:textId="77777777" w:rsidR="00B90FAD" w:rsidRPr="00B87A23" w:rsidRDefault="00B90FAD" w:rsidP="00B90FAD">
      <w:pPr>
        <w:pStyle w:val="NormalWeb"/>
        <w:ind w:left="720"/>
        <w:rPr>
          <w:sz w:val="20"/>
          <w:szCs w:val="20"/>
        </w:rPr>
      </w:pPr>
      <w:r>
        <w:rPr>
          <w:rFonts w:ascii="Arial" w:hAnsi="Arial" w:cs="Arial"/>
          <w:sz w:val="20"/>
          <w:szCs w:val="20"/>
        </w:rPr>
        <w:t>Full-time em</w:t>
      </w:r>
      <w:r w:rsidR="00584D24">
        <w:rPr>
          <w:rFonts w:ascii="Arial" w:hAnsi="Arial" w:cs="Arial"/>
          <w:sz w:val="20"/>
          <w:szCs w:val="20"/>
        </w:rPr>
        <w:t>ployees who work at least thirty</w:t>
      </w:r>
      <w:r>
        <w:rPr>
          <w:rFonts w:ascii="Arial" w:hAnsi="Arial" w:cs="Arial"/>
          <w:sz w:val="20"/>
          <w:szCs w:val="20"/>
        </w:rPr>
        <w:t xml:space="preserve"> (3</w:t>
      </w:r>
      <w:r w:rsidRPr="00B87A23">
        <w:rPr>
          <w:rFonts w:ascii="Arial" w:hAnsi="Arial" w:cs="Arial"/>
          <w:sz w:val="20"/>
          <w:szCs w:val="20"/>
        </w:rPr>
        <w:t>0) hours per week are eligible to accrue annual leave UNLESS they are:</w:t>
      </w:r>
    </w:p>
    <w:p w14:paraId="5FDA0D7D" w14:textId="77777777" w:rsidR="00B90FAD" w:rsidRPr="00B87A23" w:rsidRDefault="00B90FAD" w:rsidP="00C8580C">
      <w:pPr>
        <w:numPr>
          <w:ilvl w:val="0"/>
          <w:numId w:val="5"/>
        </w:numPr>
        <w:tabs>
          <w:tab w:val="clear" w:pos="1440"/>
          <w:tab w:val="num" w:pos="900"/>
        </w:tabs>
        <w:spacing w:before="100" w:beforeAutospacing="1" w:after="100" w:afterAutospacing="1"/>
        <w:ind w:left="720" w:firstLine="0"/>
      </w:pPr>
      <w:r w:rsidRPr="00B87A23">
        <w:rPr>
          <w:rFonts w:cs="Arial"/>
        </w:rPr>
        <w:t>Hourly,</w:t>
      </w:r>
      <w:r w:rsidRPr="00B87A23">
        <w:t xml:space="preserve"> </w:t>
      </w:r>
    </w:p>
    <w:p w14:paraId="4B445451" w14:textId="77777777" w:rsidR="00B90FAD" w:rsidRPr="00B87A23" w:rsidRDefault="00B90FAD" w:rsidP="00C8580C">
      <w:pPr>
        <w:numPr>
          <w:ilvl w:val="0"/>
          <w:numId w:val="5"/>
        </w:numPr>
        <w:tabs>
          <w:tab w:val="clear" w:pos="1440"/>
          <w:tab w:val="num" w:pos="900"/>
        </w:tabs>
        <w:spacing w:before="100" w:beforeAutospacing="1" w:after="100" w:afterAutospacing="1"/>
        <w:ind w:left="720" w:firstLine="0"/>
      </w:pPr>
      <w:r w:rsidRPr="00B87A23">
        <w:rPr>
          <w:rFonts w:cs="Arial"/>
        </w:rPr>
        <w:t>Temporary, or</w:t>
      </w:r>
      <w:r w:rsidRPr="00B87A23">
        <w:t xml:space="preserve"> </w:t>
      </w:r>
    </w:p>
    <w:p w14:paraId="17639473" w14:textId="77777777" w:rsidR="00584D24" w:rsidRPr="00584D24" w:rsidRDefault="00B90FAD" w:rsidP="00C8580C">
      <w:pPr>
        <w:numPr>
          <w:ilvl w:val="0"/>
          <w:numId w:val="5"/>
        </w:numPr>
        <w:tabs>
          <w:tab w:val="clear" w:pos="1440"/>
          <w:tab w:val="num" w:pos="900"/>
        </w:tabs>
        <w:spacing w:before="100" w:beforeAutospacing="1" w:after="100" w:afterAutospacing="1"/>
        <w:ind w:left="720" w:firstLine="0"/>
      </w:pPr>
      <w:r w:rsidRPr="00B87A23">
        <w:rPr>
          <w:rFonts w:cs="Arial"/>
        </w:rPr>
        <w:t>State re-employed ERS/TRS retired employees.</w:t>
      </w:r>
    </w:p>
    <w:p w14:paraId="6242BE44" w14:textId="77777777" w:rsidR="00584D24" w:rsidRDefault="00584D24" w:rsidP="00B90FAD">
      <w:pPr>
        <w:pStyle w:val="BodyTextIndent3"/>
        <w:ind w:left="720"/>
        <w:rPr>
          <w:rFonts w:cs="Arial"/>
          <w:sz w:val="20"/>
          <w:szCs w:val="20"/>
        </w:rPr>
      </w:pPr>
    </w:p>
    <w:p w14:paraId="358A2346" w14:textId="77777777" w:rsidR="00B90FAD" w:rsidRDefault="00B90FAD" w:rsidP="00B90FAD">
      <w:pPr>
        <w:pStyle w:val="BodyTextIndent3"/>
        <w:ind w:left="720"/>
        <w:rPr>
          <w:rFonts w:cs="Arial"/>
          <w:sz w:val="20"/>
          <w:szCs w:val="20"/>
        </w:rPr>
      </w:pPr>
      <w:r w:rsidRPr="00B87A23">
        <w:rPr>
          <w:rFonts w:cs="Arial"/>
          <w:sz w:val="20"/>
          <w:szCs w:val="20"/>
        </w:rPr>
        <w:t>Part-time employees sch</w:t>
      </w:r>
      <w:r w:rsidR="00584D24">
        <w:rPr>
          <w:rFonts w:cs="Arial"/>
          <w:sz w:val="20"/>
          <w:szCs w:val="20"/>
        </w:rPr>
        <w:t>eduled to work fewer than thirty</w:t>
      </w:r>
      <w:r w:rsidRPr="00B87A23">
        <w:rPr>
          <w:rFonts w:cs="Arial"/>
          <w:sz w:val="20"/>
          <w:szCs w:val="20"/>
        </w:rPr>
        <w:t xml:space="preserve"> (</w:t>
      </w:r>
      <w:r>
        <w:rPr>
          <w:rFonts w:cs="Arial"/>
          <w:sz w:val="20"/>
          <w:szCs w:val="20"/>
        </w:rPr>
        <w:t>3</w:t>
      </w:r>
      <w:r w:rsidRPr="00B87A23">
        <w:rPr>
          <w:rFonts w:cs="Arial"/>
          <w:sz w:val="20"/>
          <w:szCs w:val="20"/>
        </w:rPr>
        <w:t>0) hours per week do not accrue annual leave.</w:t>
      </w:r>
    </w:p>
    <w:p w14:paraId="0F7815D7" w14:textId="77777777" w:rsidR="00B90FAD" w:rsidRPr="00B90FAD" w:rsidRDefault="00B90FAD" w:rsidP="00B90FAD">
      <w:pPr>
        <w:pStyle w:val="NormalWeb"/>
        <w:ind w:left="720"/>
        <w:rPr>
          <w:rFonts w:ascii="Arial" w:hAnsi="Arial" w:cs="Arial"/>
          <w:sz w:val="20"/>
          <w:szCs w:val="20"/>
          <w:u w:val="single"/>
        </w:rPr>
      </w:pPr>
      <w:r w:rsidRPr="00B90FAD">
        <w:rPr>
          <w:rFonts w:ascii="Arial" w:hAnsi="Arial" w:cs="Arial"/>
          <w:b/>
          <w:sz w:val="20"/>
          <w:szCs w:val="20"/>
          <w:u w:val="single"/>
        </w:rPr>
        <w:t>Accrual</w:t>
      </w:r>
    </w:p>
    <w:p w14:paraId="0CEA91AE" w14:textId="77777777" w:rsidR="00B90FAD" w:rsidRPr="00B90FAD" w:rsidRDefault="00B90FAD" w:rsidP="00B90FAD">
      <w:pPr>
        <w:pStyle w:val="NormalWeb"/>
        <w:ind w:left="720"/>
        <w:rPr>
          <w:rFonts w:ascii="Arial" w:hAnsi="Arial" w:cs="Arial"/>
          <w:sz w:val="20"/>
          <w:szCs w:val="20"/>
        </w:rPr>
      </w:pPr>
      <w:r w:rsidRPr="00B90FAD">
        <w:rPr>
          <w:rFonts w:ascii="Arial" w:hAnsi="Arial" w:cs="Arial"/>
          <w:sz w:val="20"/>
          <w:szCs w:val="20"/>
        </w:rPr>
        <w:t>Eligible employees accrue sick leave at the end of each pay period provided they are in pay status for the required amount of time.  Accrued sick leave will be available for use at the beginning of the pay period after it is earned.</w:t>
      </w:r>
    </w:p>
    <w:p w14:paraId="1DE37902" w14:textId="77777777" w:rsidR="00B90FAD" w:rsidRPr="00B90FAD" w:rsidRDefault="00B90FAD" w:rsidP="00B90FAD">
      <w:pPr>
        <w:pStyle w:val="NormalWeb"/>
        <w:ind w:left="720"/>
        <w:rPr>
          <w:rFonts w:ascii="Arial" w:hAnsi="Arial" w:cs="Arial"/>
          <w:sz w:val="20"/>
          <w:szCs w:val="20"/>
        </w:rPr>
      </w:pPr>
      <w:r w:rsidRPr="00B90FAD">
        <w:rPr>
          <w:rFonts w:ascii="Arial" w:hAnsi="Arial" w:cs="Arial"/>
          <w:sz w:val="20"/>
          <w:szCs w:val="20"/>
        </w:rPr>
        <w:t>Eligible full-time employees accrue ten (10) hours of sick leave at the end of each monthly pay period provided they are in pay status for at least eighty (80) hours.  The accrual rate does not increase with years of service. Eligible employees who are not in pay status for the minimum amount of time in a pay period do not accrue sick leave for that pay period.</w:t>
      </w:r>
    </w:p>
    <w:p w14:paraId="3AA60F6E" w14:textId="77777777" w:rsidR="00B90FAD" w:rsidRPr="00B90FAD" w:rsidRDefault="00B90FAD" w:rsidP="00B90FAD">
      <w:pPr>
        <w:pStyle w:val="NormalWeb"/>
        <w:ind w:left="720"/>
        <w:rPr>
          <w:rFonts w:ascii="Arial" w:hAnsi="Arial" w:cs="Arial"/>
          <w:sz w:val="20"/>
          <w:szCs w:val="20"/>
        </w:rPr>
      </w:pPr>
      <w:r w:rsidRPr="00B90FAD">
        <w:rPr>
          <w:rFonts w:ascii="Arial" w:hAnsi="Arial" w:cs="Arial"/>
          <w:sz w:val="20"/>
          <w:szCs w:val="20"/>
        </w:rPr>
        <w:t>Eligible employees can accumulate up to a maximum of 720 hours of sick leave.  Any sick leave in excess of 720 hours is placed in a forfeited status, but may be restored in cases of illness or disability.  Leave accrued beyond 720 hours is forfeited at the close of business on the last day of the month.</w:t>
      </w:r>
    </w:p>
    <w:p w14:paraId="0FAAB04D" w14:textId="77777777" w:rsidR="00B90FAD" w:rsidRPr="00B90FAD" w:rsidRDefault="00B90FAD" w:rsidP="00B90FAD">
      <w:pPr>
        <w:pStyle w:val="NormalWeb"/>
        <w:ind w:left="720"/>
        <w:rPr>
          <w:rFonts w:ascii="Arial" w:hAnsi="Arial" w:cs="Arial"/>
          <w:sz w:val="20"/>
          <w:szCs w:val="20"/>
        </w:rPr>
      </w:pPr>
      <w:r w:rsidRPr="00B90FAD">
        <w:rPr>
          <w:rFonts w:ascii="Arial" w:hAnsi="Arial" w:cs="Arial"/>
          <w:b/>
          <w:sz w:val="20"/>
          <w:szCs w:val="20"/>
        </w:rPr>
        <w:t xml:space="preserve">NOTE:  </w:t>
      </w:r>
      <w:r w:rsidRPr="00B90FAD">
        <w:rPr>
          <w:rFonts w:ascii="Arial" w:hAnsi="Arial" w:cs="Arial"/>
          <w:b/>
          <w:i/>
          <w:iCs/>
          <w:sz w:val="20"/>
          <w:szCs w:val="20"/>
        </w:rPr>
        <w:t>If employees return to state government, sick leave may be used for retirement credit purposes for Employee Retirement System and Teachers Retirement System.</w:t>
      </w:r>
    </w:p>
    <w:p w14:paraId="223A3C70" w14:textId="77777777" w:rsidR="00B90FAD" w:rsidRPr="00B90FAD" w:rsidRDefault="00B90FAD" w:rsidP="00B90FAD">
      <w:pPr>
        <w:pStyle w:val="NormalWeb"/>
        <w:ind w:left="720"/>
        <w:rPr>
          <w:rFonts w:ascii="Arial" w:hAnsi="Arial" w:cs="Arial"/>
          <w:sz w:val="20"/>
          <w:szCs w:val="20"/>
        </w:rPr>
      </w:pPr>
      <w:r w:rsidRPr="00B90FAD">
        <w:rPr>
          <w:rFonts w:ascii="Arial" w:hAnsi="Arial" w:cs="Arial"/>
          <w:i/>
          <w:iCs/>
          <w:sz w:val="20"/>
          <w:szCs w:val="20"/>
        </w:rPr>
        <w:t>If a TRS member returns to state government, forfeited leave may be used for TRS retirement credit purposes.</w:t>
      </w:r>
    </w:p>
    <w:p w14:paraId="2F2D4C96" w14:textId="77777777" w:rsidR="00B90FAD" w:rsidRDefault="00B90FAD" w:rsidP="00B90FAD">
      <w:pPr>
        <w:pStyle w:val="NormalWeb"/>
        <w:ind w:left="720"/>
        <w:rPr>
          <w:rFonts w:ascii="Arial" w:hAnsi="Arial" w:cs="Arial"/>
          <w:i/>
          <w:iCs/>
          <w:sz w:val="20"/>
          <w:szCs w:val="20"/>
        </w:rPr>
      </w:pPr>
      <w:r w:rsidRPr="00B90FAD">
        <w:rPr>
          <w:rFonts w:ascii="Arial" w:hAnsi="Arial" w:cs="Arial"/>
          <w:i/>
          <w:iCs/>
          <w:sz w:val="20"/>
          <w:szCs w:val="20"/>
        </w:rPr>
        <w:t>If an ERS member returns to state government, forfeited annual leave, forfeited sick, and accrued sick leave left on the books at the time previous employment terminated may be used for ERS retirement purposes.</w:t>
      </w:r>
    </w:p>
    <w:p w14:paraId="77DFDD4C" w14:textId="77777777" w:rsidR="00B90FAD" w:rsidRPr="00B90FAD" w:rsidRDefault="00B90FAD" w:rsidP="00B90FAD">
      <w:pPr>
        <w:pStyle w:val="NormalWeb"/>
        <w:ind w:left="720"/>
        <w:rPr>
          <w:rFonts w:ascii="Arial" w:hAnsi="Arial" w:cs="Arial"/>
          <w:sz w:val="20"/>
          <w:szCs w:val="20"/>
          <w:u w:val="single"/>
        </w:rPr>
      </w:pPr>
      <w:r w:rsidRPr="00B90FAD">
        <w:rPr>
          <w:rFonts w:ascii="Arial" w:hAnsi="Arial" w:cs="Arial"/>
          <w:sz w:val="20"/>
          <w:szCs w:val="20"/>
        </w:rPr>
        <w:br/>
      </w:r>
      <w:r w:rsidRPr="00B90FAD">
        <w:rPr>
          <w:rFonts w:ascii="Arial" w:hAnsi="Arial" w:cs="Arial"/>
          <w:b/>
          <w:sz w:val="20"/>
          <w:szCs w:val="20"/>
          <w:u w:val="single"/>
        </w:rPr>
        <w:t>Use of Sick Leave</w:t>
      </w:r>
    </w:p>
    <w:p w14:paraId="62399F66" w14:textId="77777777" w:rsidR="00B90FAD" w:rsidRPr="00B90FAD" w:rsidRDefault="00B90FAD" w:rsidP="00B90FAD">
      <w:pPr>
        <w:pStyle w:val="NormalWeb"/>
        <w:ind w:left="720"/>
        <w:rPr>
          <w:rFonts w:ascii="Arial" w:hAnsi="Arial" w:cs="Arial"/>
          <w:sz w:val="20"/>
          <w:szCs w:val="20"/>
        </w:rPr>
      </w:pPr>
      <w:r w:rsidRPr="00B90FAD">
        <w:rPr>
          <w:rFonts w:ascii="Arial" w:hAnsi="Arial" w:cs="Arial"/>
          <w:sz w:val="20"/>
          <w:szCs w:val="20"/>
        </w:rPr>
        <w:t xml:space="preserve">Upon receiving supervisory approval, an employee may use sick leave for absences due to the following: </w:t>
      </w:r>
    </w:p>
    <w:p w14:paraId="57A4F062" w14:textId="77777777" w:rsidR="00B90FAD" w:rsidRPr="00B90FAD" w:rsidRDefault="00B90FAD" w:rsidP="00C8580C">
      <w:pPr>
        <w:pStyle w:val="NormalWeb"/>
        <w:numPr>
          <w:ilvl w:val="0"/>
          <w:numId w:val="10"/>
        </w:numPr>
        <w:rPr>
          <w:rFonts w:ascii="Arial" w:hAnsi="Arial" w:cs="Arial"/>
          <w:sz w:val="20"/>
          <w:szCs w:val="20"/>
        </w:rPr>
      </w:pPr>
      <w:r w:rsidRPr="00B90FAD">
        <w:rPr>
          <w:rFonts w:ascii="Arial" w:hAnsi="Arial" w:cs="Arial"/>
          <w:sz w:val="20"/>
          <w:szCs w:val="20"/>
        </w:rPr>
        <w:t xml:space="preserve">Personal illness or disability, </w:t>
      </w:r>
    </w:p>
    <w:p w14:paraId="6DA6C1C1" w14:textId="77777777" w:rsidR="00B90FAD" w:rsidRPr="00B90FAD" w:rsidRDefault="00B90FAD" w:rsidP="00C8580C">
      <w:pPr>
        <w:pStyle w:val="NormalWeb"/>
        <w:numPr>
          <w:ilvl w:val="0"/>
          <w:numId w:val="10"/>
        </w:numPr>
        <w:rPr>
          <w:rFonts w:ascii="Arial" w:hAnsi="Arial" w:cs="Arial"/>
          <w:sz w:val="20"/>
          <w:szCs w:val="20"/>
        </w:rPr>
      </w:pPr>
      <w:r w:rsidRPr="00B90FAD">
        <w:rPr>
          <w:rFonts w:ascii="Arial" w:hAnsi="Arial" w:cs="Arial"/>
          <w:sz w:val="20"/>
          <w:szCs w:val="20"/>
        </w:rPr>
        <w:t xml:space="preserve">Exposure to contagious disease, when attendance on duty would endanger the health of others, </w:t>
      </w:r>
    </w:p>
    <w:p w14:paraId="3164075E" w14:textId="77777777" w:rsidR="00B90FAD" w:rsidRPr="00B90FAD" w:rsidRDefault="00B90FAD" w:rsidP="00C8580C">
      <w:pPr>
        <w:pStyle w:val="NormalWeb"/>
        <w:numPr>
          <w:ilvl w:val="0"/>
          <w:numId w:val="10"/>
        </w:numPr>
        <w:rPr>
          <w:rFonts w:ascii="Arial" w:hAnsi="Arial" w:cs="Arial"/>
          <w:sz w:val="20"/>
          <w:szCs w:val="20"/>
        </w:rPr>
      </w:pPr>
      <w:r w:rsidRPr="00B90FAD">
        <w:rPr>
          <w:rFonts w:ascii="Arial" w:hAnsi="Arial" w:cs="Arial"/>
          <w:sz w:val="20"/>
          <w:szCs w:val="20"/>
        </w:rPr>
        <w:t xml:space="preserve">Dental or medical care, and </w:t>
      </w:r>
    </w:p>
    <w:p w14:paraId="657B7D88" w14:textId="77777777" w:rsidR="00B90FAD" w:rsidRPr="00B90FAD" w:rsidRDefault="00B90FAD" w:rsidP="00C8580C">
      <w:pPr>
        <w:pStyle w:val="NormalWeb"/>
        <w:numPr>
          <w:ilvl w:val="0"/>
          <w:numId w:val="10"/>
        </w:numPr>
        <w:rPr>
          <w:rFonts w:ascii="Arial" w:hAnsi="Arial" w:cs="Arial"/>
          <w:sz w:val="20"/>
          <w:szCs w:val="20"/>
        </w:rPr>
      </w:pPr>
      <w:r w:rsidRPr="00B90FAD">
        <w:rPr>
          <w:rFonts w:ascii="Arial" w:hAnsi="Arial" w:cs="Arial"/>
          <w:sz w:val="20"/>
          <w:szCs w:val="20"/>
        </w:rPr>
        <w:t xml:space="preserve">Dental or medical care, illness, accident or death in the immediate family that requires the employee’s presence. </w:t>
      </w:r>
    </w:p>
    <w:p w14:paraId="4D8BC92F" w14:textId="77777777" w:rsidR="00B90FAD" w:rsidRPr="00B90FAD" w:rsidRDefault="00B90FAD" w:rsidP="00B90FAD">
      <w:pPr>
        <w:pStyle w:val="NormalWeb"/>
        <w:ind w:left="720"/>
        <w:rPr>
          <w:rFonts w:ascii="Arial" w:hAnsi="Arial" w:cs="Arial"/>
          <w:sz w:val="20"/>
          <w:szCs w:val="20"/>
        </w:rPr>
      </w:pPr>
      <w:r w:rsidRPr="00B90FAD">
        <w:rPr>
          <w:rFonts w:ascii="Arial" w:hAnsi="Arial" w:cs="Arial"/>
          <w:b/>
          <w:sz w:val="20"/>
          <w:szCs w:val="20"/>
        </w:rPr>
        <w:t>NOTE:  “</w:t>
      </w:r>
      <w:r w:rsidRPr="00B90FAD">
        <w:rPr>
          <w:rFonts w:ascii="Arial" w:hAnsi="Arial" w:cs="Arial"/>
          <w:b/>
          <w:i/>
          <w:iCs/>
          <w:sz w:val="20"/>
          <w:szCs w:val="20"/>
        </w:rPr>
        <w:t>Immediate family” includes the employee’s spouse, child, parent, brother and sister.  “Immediate family” also includes any other person who resides in the employee’s house AND is recognized by law as a dependent of the employee.</w:t>
      </w:r>
    </w:p>
    <w:p w14:paraId="06B1F6CE" w14:textId="77777777" w:rsidR="00B90FAD" w:rsidRPr="00B90FAD" w:rsidRDefault="00B90FAD" w:rsidP="00B90FAD">
      <w:pPr>
        <w:pStyle w:val="NormalWeb"/>
        <w:ind w:left="720"/>
        <w:rPr>
          <w:rFonts w:ascii="Arial" w:hAnsi="Arial" w:cs="Arial"/>
          <w:sz w:val="20"/>
          <w:szCs w:val="20"/>
        </w:rPr>
      </w:pPr>
      <w:r w:rsidRPr="00B90FAD">
        <w:rPr>
          <w:rFonts w:ascii="Arial" w:hAnsi="Arial" w:cs="Arial"/>
          <w:sz w:val="20"/>
          <w:szCs w:val="20"/>
        </w:rPr>
        <w:t xml:space="preserve">Sick leave for medical and dental care should be limited to the time necessary for the appointment(s) and related to travel. </w:t>
      </w:r>
    </w:p>
    <w:p w14:paraId="7455F16F" w14:textId="77777777" w:rsidR="00B90FAD" w:rsidRPr="00B90FAD" w:rsidRDefault="00B90FAD" w:rsidP="00B90FAD">
      <w:pPr>
        <w:pStyle w:val="NormalWeb"/>
        <w:ind w:left="720"/>
        <w:rPr>
          <w:rFonts w:ascii="Arial" w:hAnsi="Arial" w:cs="Arial"/>
          <w:sz w:val="20"/>
          <w:szCs w:val="20"/>
        </w:rPr>
      </w:pPr>
      <w:r w:rsidRPr="00B90FAD">
        <w:rPr>
          <w:rFonts w:ascii="Arial" w:hAnsi="Arial" w:cs="Arial"/>
          <w:sz w:val="20"/>
          <w:szCs w:val="20"/>
        </w:rPr>
        <w:t xml:space="preserve">Employees who are injured/ill for at least three (3) workdays during a period of annual leave may substitute sick leave for annual leave during the period of injury/illness. </w:t>
      </w:r>
    </w:p>
    <w:p w14:paraId="201C1CCC" w14:textId="77777777" w:rsidR="00B90FAD" w:rsidRPr="00B90FAD" w:rsidRDefault="00B90FAD" w:rsidP="00B90FAD">
      <w:pPr>
        <w:pStyle w:val="NormalWeb"/>
        <w:ind w:left="720"/>
        <w:rPr>
          <w:rFonts w:ascii="Arial" w:hAnsi="Arial" w:cs="Arial"/>
          <w:sz w:val="20"/>
          <w:szCs w:val="20"/>
        </w:rPr>
      </w:pPr>
      <w:r w:rsidRPr="00B90FAD">
        <w:rPr>
          <w:rFonts w:ascii="Arial" w:hAnsi="Arial" w:cs="Arial"/>
          <w:b/>
          <w:sz w:val="20"/>
          <w:szCs w:val="20"/>
        </w:rPr>
        <w:t xml:space="preserve">NOTE: </w:t>
      </w:r>
      <w:r w:rsidRPr="00B90FAD">
        <w:rPr>
          <w:rFonts w:ascii="Arial" w:hAnsi="Arial" w:cs="Arial"/>
          <w:b/>
          <w:i/>
          <w:iCs/>
          <w:sz w:val="20"/>
          <w:szCs w:val="20"/>
        </w:rPr>
        <w:t>In order to substitute sick leave for annual leave, employees must submit a request to their supervisor within two (2) weeks of returning to work. A statement from their health care provider that justifies the use of sick leave must be provided.</w:t>
      </w:r>
    </w:p>
    <w:p w14:paraId="7189801E" w14:textId="77777777" w:rsidR="00B90FAD" w:rsidRPr="00B90FAD" w:rsidRDefault="00B90FAD" w:rsidP="00B90FAD">
      <w:pPr>
        <w:pStyle w:val="NormalWeb"/>
        <w:ind w:left="720"/>
        <w:rPr>
          <w:rFonts w:ascii="Arial" w:hAnsi="Arial" w:cs="Arial"/>
          <w:sz w:val="20"/>
          <w:szCs w:val="20"/>
        </w:rPr>
      </w:pPr>
      <w:r w:rsidRPr="00B90FAD">
        <w:rPr>
          <w:rFonts w:ascii="Arial" w:hAnsi="Arial" w:cs="Arial"/>
          <w:sz w:val="20"/>
          <w:szCs w:val="20"/>
        </w:rPr>
        <w:t xml:space="preserve">Employees who are </w:t>
      </w:r>
      <w:r w:rsidRPr="00B90FAD">
        <w:rPr>
          <w:rFonts w:ascii="Arial" w:hAnsi="Arial" w:cs="Arial"/>
          <w:b/>
          <w:sz w:val="20"/>
          <w:szCs w:val="20"/>
        </w:rPr>
        <w:t>receiving</w:t>
      </w:r>
      <w:r w:rsidRPr="00B90FAD">
        <w:rPr>
          <w:rFonts w:ascii="Arial" w:hAnsi="Arial" w:cs="Arial"/>
          <w:sz w:val="20"/>
          <w:szCs w:val="20"/>
        </w:rPr>
        <w:t xml:space="preserve"> short-term and long-term disability insurance benefits through the Flexible Benefits Program </w:t>
      </w:r>
      <w:r w:rsidRPr="00B90FAD">
        <w:rPr>
          <w:rFonts w:ascii="Arial" w:hAnsi="Arial" w:cs="Arial"/>
          <w:b/>
          <w:sz w:val="20"/>
          <w:szCs w:val="20"/>
        </w:rPr>
        <w:t>cannot use sick leave</w:t>
      </w:r>
      <w:r w:rsidRPr="00B90FAD">
        <w:rPr>
          <w:rFonts w:ascii="Arial" w:hAnsi="Arial" w:cs="Arial"/>
          <w:sz w:val="20"/>
          <w:szCs w:val="20"/>
        </w:rPr>
        <w:t xml:space="preserve"> at the same time. (</w:t>
      </w:r>
      <w:r w:rsidRPr="00B90FAD">
        <w:rPr>
          <w:rFonts w:ascii="Arial" w:hAnsi="Arial" w:cs="Arial"/>
          <w:i/>
          <w:iCs/>
          <w:sz w:val="20"/>
          <w:szCs w:val="20"/>
        </w:rPr>
        <w:t>Employees may use sick leave during the qualifying period.</w:t>
      </w:r>
      <w:r w:rsidRPr="00B90FAD">
        <w:rPr>
          <w:rFonts w:ascii="Arial" w:hAnsi="Arial" w:cs="Arial"/>
          <w:sz w:val="20"/>
          <w:szCs w:val="20"/>
        </w:rPr>
        <w:t>) Employees must request to use annual or personal leave or request to be placed in a leave without pay status in order to receive short-term or long-term disability insurance payments.</w:t>
      </w:r>
    </w:p>
    <w:p w14:paraId="43050013" w14:textId="77777777" w:rsidR="00B90FAD" w:rsidRPr="00B90FAD" w:rsidRDefault="00B90FAD" w:rsidP="00B90FAD">
      <w:pPr>
        <w:pStyle w:val="NormalWeb"/>
        <w:ind w:left="720"/>
        <w:rPr>
          <w:rFonts w:ascii="Arial" w:hAnsi="Arial" w:cs="Arial"/>
          <w:sz w:val="20"/>
          <w:szCs w:val="20"/>
        </w:rPr>
      </w:pPr>
      <w:r w:rsidRPr="00B90FAD">
        <w:rPr>
          <w:rFonts w:ascii="Arial" w:hAnsi="Arial" w:cs="Arial"/>
          <w:sz w:val="20"/>
          <w:szCs w:val="20"/>
        </w:rPr>
        <w:t>Employees may request to use FLSA compensatory time in lieu of sick leave.  Employees are not, however, required to use FLSA compensatory time prior to sick leave.</w:t>
      </w:r>
    </w:p>
    <w:p w14:paraId="31E0B870" w14:textId="77777777" w:rsidR="00B90FAD" w:rsidRPr="00B90FAD" w:rsidRDefault="00B90FAD" w:rsidP="00B90FAD">
      <w:pPr>
        <w:pStyle w:val="NormalWeb"/>
        <w:ind w:left="720"/>
        <w:rPr>
          <w:rFonts w:ascii="Arial" w:hAnsi="Arial" w:cs="Arial"/>
          <w:sz w:val="20"/>
          <w:szCs w:val="20"/>
        </w:rPr>
      </w:pPr>
      <w:r w:rsidRPr="00B90FAD">
        <w:rPr>
          <w:rFonts w:ascii="Arial" w:hAnsi="Arial" w:cs="Arial"/>
          <w:sz w:val="20"/>
          <w:szCs w:val="20"/>
        </w:rPr>
        <w:t xml:space="preserve">When there is a break in service, accrued sick leave balances are lost.  Forfeited leave is also lost when there is a break in service.  (If employees return to state government, lost sick leave balances and forfeited sick leave may be used for service credit purposes [Employee Retirement System &amp; Teacher’s Retirement System]. </w:t>
      </w:r>
    </w:p>
    <w:p w14:paraId="15106ADF" w14:textId="77777777" w:rsidR="00B90FAD" w:rsidRPr="00B90FAD" w:rsidRDefault="00B90FAD" w:rsidP="00B90FAD">
      <w:pPr>
        <w:pStyle w:val="NormalWeb"/>
        <w:ind w:left="720"/>
        <w:rPr>
          <w:rFonts w:ascii="Arial" w:hAnsi="Arial" w:cs="Arial"/>
          <w:sz w:val="20"/>
          <w:szCs w:val="20"/>
          <w:u w:val="single"/>
        </w:rPr>
      </w:pPr>
      <w:r w:rsidRPr="00B90FAD">
        <w:rPr>
          <w:rFonts w:ascii="Arial" w:hAnsi="Arial" w:cs="Arial"/>
          <w:sz w:val="20"/>
          <w:szCs w:val="20"/>
        </w:rPr>
        <w:br/>
      </w:r>
      <w:r w:rsidRPr="00B90FAD">
        <w:rPr>
          <w:rFonts w:ascii="Arial" w:hAnsi="Arial" w:cs="Arial"/>
          <w:b/>
          <w:sz w:val="20"/>
          <w:szCs w:val="20"/>
          <w:u w:val="single"/>
        </w:rPr>
        <w:t>Sick Leave Request</w:t>
      </w:r>
    </w:p>
    <w:p w14:paraId="31E099BF" w14:textId="77777777" w:rsidR="00B90FAD" w:rsidRPr="00B90FAD" w:rsidRDefault="00B90FAD" w:rsidP="00B90FAD">
      <w:pPr>
        <w:pStyle w:val="NormalWeb"/>
        <w:ind w:left="720"/>
        <w:rPr>
          <w:rFonts w:ascii="Arial" w:hAnsi="Arial" w:cs="Arial"/>
          <w:sz w:val="20"/>
          <w:szCs w:val="20"/>
        </w:rPr>
      </w:pPr>
      <w:r w:rsidRPr="00B90FAD">
        <w:rPr>
          <w:rFonts w:ascii="Arial" w:hAnsi="Arial" w:cs="Arial"/>
          <w:sz w:val="20"/>
          <w:szCs w:val="20"/>
        </w:rPr>
        <w:t xml:space="preserve">Employees are to contact their </w:t>
      </w:r>
      <w:r w:rsidR="003C2AA9">
        <w:rPr>
          <w:rFonts w:ascii="Arial" w:hAnsi="Arial" w:cs="Arial"/>
          <w:sz w:val="20"/>
          <w:szCs w:val="20"/>
        </w:rPr>
        <w:t xml:space="preserve">immediate </w:t>
      </w:r>
      <w:r w:rsidRPr="00B90FAD">
        <w:rPr>
          <w:rFonts w:ascii="Arial" w:hAnsi="Arial" w:cs="Arial"/>
          <w:sz w:val="20"/>
          <w:szCs w:val="20"/>
        </w:rPr>
        <w:t>supervisor or other designated official as soon as possible when sick leave is needed.</w:t>
      </w:r>
    </w:p>
    <w:p w14:paraId="1076F8B9" w14:textId="77777777" w:rsidR="00B90FAD" w:rsidRPr="00B90FAD" w:rsidRDefault="00B90FAD" w:rsidP="00B90FAD">
      <w:pPr>
        <w:pStyle w:val="NormalWeb"/>
        <w:ind w:left="720"/>
        <w:rPr>
          <w:rFonts w:ascii="Arial" w:hAnsi="Arial" w:cs="Arial"/>
          <w:sz w:val="20"/>
          <w:szCs w:val="20"/>
        </w:rPr>
      </w:pPr>
      <w:r w:rsidRPr="00B90FAD">
        <w:rPr>
          <w:rFonts w:ascii="Arial" w:hAnsi="Arial" w:cs="Arial"/>
          <w:b/>
          <w:sz w:val="20"/>
          <w:szCs w:val="20"/>
        </w:rPr>
        <w:t xml:space="preserve">NOTE:  </w:t>
      </w:r>
      <w:r w:rsidRPr="00B90FAD">
        <w:rPr>
          <w:rFonts w:ascii="Arial" w:hAnsi="Arial" w:cs="Arial"/>
          <w:b/>
          <w:i/>
          <w:iCs/>
          <w:sz w:val="20"/>
          <w:szCs w:val="20"/>
        </w:rPr>
        <w:t>When employees are incapacitated, supervisors may accept calls regarding the employees’ status from other individuals.</w:t>
      </w:r>
    </w:p>
    <w:p w14:paraId="3F309DDC" w14:textId="77777777" w:rsidR="00B90FAD" w:rsidRPr="00B90FAD" w:rsidRDefault="00B90FAD" w:rsidP="00B90FAD">
      <w:pPr>
        <w:pStyle w:val="NormalWeb"/>
        <w:ind w:left="720"/>
        <w:rPr>
          <w:rFonts w:ascii="Arial" w:hAnsi="Arial" w:cs="Arial"/>
          <w:sz w:val="20"/>
          <w:szCs w:val="20"/>
          <w:u w:val="single"/>
        </w:rPr>
      </w:pPr>
      <w:r w:rsidRPr="00B90FAD">
        <w:rPr>
          <w:rFonts w:ascii="Arial" w:hAnsi="Arial" w:cs="Arial"/>
          <w:b/>
          <w:sz w:val="20"/>
          <w:szCs w:val="20"/>
          <w:u w:val="single"/>
        </w:rPr>
        <w:t>Evidence for Use of Sick Leave</w:t>
      </w:r>
    </w:p>
    <w:p w14:paraId="4724D3CB" w14:textId="77777777" w:rsidR="00B90FAD" w:rsidRPr="00B90FAD" w:rsidRDefault="00B90FAD" w:rsidP="00B90FAD">
      <w:pPr>
        <w:pStyle w:val="NormalWeb"/>
        <w:ind w:left="720"/>
        <w:rPr>
          <w:rFonts w:ascii="Arial" w:hAnsi="Arial" w:cs="Arial"/>
          <w:sz w:val="20"/>
          <w:szCs w:val="20"/>
        </w:rPr>
      </w:pPr>
      <w:r w:rsidRPr="00B90FAD">
        <w:rPr>
          <w:rFonts w:ascii="Arial" w:hAnsi="Arial" w:cs="Arial"/>
          <w:sz w:val="20"/>
          <w:szCs w:val="20"/>
        </w:rPr>
        <w:t xml:space="preserve">1) Employees may be required to report each day by telephone to their </w:t>
      </w:r>
      <w:r w:rsidR="003C2AA9">
        <w:rPr>
          <w:rFonts w:ascii="Arial" w:hAnsi="Arial" w:cs="Arial"/>
          <w:sz w:val="20"/>
          <w:szCs w:val="20"/>
        </w:rPr>
        <w:t xml:space="preserve">immediate </w:t>
      </w:r>
      <w:r w:rsidRPr="00B90FAD">
        <w:rPr>
          <w:rFonts w:ascii="Arial" w:hAnsi="Arial" w:cs="Arial"/>
          <w:sz w:val="20"/>
          <w:szCs w:val="20"/>
        </w:rPr>
        <w:t>supervisor or other designated official and to provide satisfactory evidence for the use of sick leave.</w:t>
      </w:r>
    </w:p>
    <w:p w14:paraId="6ADDE889" w14:textId="77777777" w:rsidR="00B90FAD" w:rsidRPr="00B90FAD" w:rsidRDefault="00B90FAD" w:rsidP="00B90FAD">
      <w:pPr>
        <w:pStyle w:val="NormalWeb"/>
        <w:ind w:left="720"/>
        <w:rPr>
          <w:rFonts w:ascii="Arial" w:hAnsi="Arial" w:cs="Arial"/>
          <w:sz w:val="20"/>
          <w:szCs w:val="20"/>
        </w:rPr>
      </w:pPr>
      <w:r w:rsidRPr="00B90FAD">
        <w:rPr>
          <w:rFonts w:ascii="Arial" w:hAnsi="Arial" w:cs="Arial"/>
          <w:sz w:val="20"/>
          <w:szCs w:val="20"/>
        </w:rPr>
        <w:t xml:space="preserve">Satisfactory evidence may include a </w:t>
      </w:r>
      <w:hyperlink r:id="rId68" w:history="1">
        <w:r w:rsidRPr="00B90FAD">
          <w:rPr>
            <w:rStyle w:val="Hyperlink"/>
            <w:rFonts w:ascii="Arial" w:hAnsi="Arial" w:cs="Arial"/>
            <w:bCs/>
            <w:i/>
            <w:iCs/>
            <w:sz w:val="20"/>
            <w:szCs w:val="20"/>
          </w:rPr>
          <w:t>CERTIFICATION OF SERIOUS HEALTH CONDITION</w:t>
        </w:r>
      </w:hyperlink>
      <w:r w:rsidRPr="00B90FAD">
        <w:rPr>
          <w:rFonts w:ascii="Arial" w:hAnsi="Arial" w:cs="Arial"/>
          <w:sz w:val="20"/>
          <w:szCs w:val="20"/>
        </w:rPr>
        <w:t xml:space="preserve"> form or other medical statement with similar information, completed by the attending health care provider when the reason for leave qualifies as a serious health condition under family leave. </w:t>
      </w:r>
    </w:p>
    <w:p w14:paraId="5E2ECF25" w14:textId="77777777" w:rsidR="00B90FAD" w:rsidRPr="00B90FAD" w:rsidRDefault="00B90FAD" w:rsidP="00B90FAD">
      <w:pPr>
        <w:pStyle w:val="NormalWeb"/>
        <w:ind w:left="720"/>
        <w:rPr>
          <w:rFonts w:ascii="Arial" w:hAnsi="Arial" w:cs="Arial"/>
          <w:sz w:val="20"/>
          <w:szCs w:val="20"/>
        </w:rPr>
      </w:pPr>
      <w:r w:rsidRPr="00B90FAD">
        <w:rPr>
          <w:rFonts w:ascii="Arial" w:hAnsi="Arial" w:cs="Arial"/>
          <w:sz w:val="20"/>
          <w:szCs w:val="20"/>
        </w:rPr>
        <w:t xml:space="preserve">Employees cannot be required to provide evidence for use of fewer than 17 hours of sick leave in a 30 calendar day period, </w:t>
      </w:r>
      <w:r w:rsidRPr="00B90FAD">
        <w:rPr>
          <w:rFonts w:ascii="Arial" w:hAnsi="Arial" w:cs="Arial"/>
          <w:b/>
          <w:sz w:val="20"/>
          <w:szCs w:val="20"/>
        </w:rPr>
        <w:t>unless</w:t>
      </w:r>
      <w:r w:rsidRPr="00B90FAD">
        <w:rPr>
          <w:rFonts w:ascii="Arial" w:hAnsi="Arial" w:cs="Arial"/>
          <w:sz w:val="20"/>
          <w:szCs w:val="20"/>
        </w:rPr>
        <w:t xml:space="preserve"> they have demonstrated excessive or abusive use of sick leave. </w:t>
      </w:r>
    </w:p>
    <w:p w14:paraId="44CDB68D" w14:textId="77777777" w:rsidR="00B90FAD" w:rsidRPr="00B90FAD" w:rsidRDefault="00B90FAD" w:rsidP="00B90FAD">
      <w:pPr>
        <w:pStyle w:val="NormalWeb"/>
        <w:ind w:left="720"/>
        <w:rPr>
          <w:rFonts w:ascii="Arial" w:hAnsi="Arial" w:cs="Arial"/>
          <w:sz w:val="20"/>
          <w:szCs w:val="20"/>
        </w:rPr>
      </w:pPr>
      <w:r w:rsidRPr="00B90FAD">
        <w:rPr>
          <w:rFonts w:ascii="Arial" w:hAnsi="Arial" w:cs="Arial"/>
          <w:sz w:val="20"/>
          <w:szCs w:val="20"/>
        </w:rPr>
        <w:t>2) Excessive and/or abusive use of sick leave is considered a pattern of intermittent, short-term use of sick leave.  Establishment of this pattern includes, but is not limited to:</w:t>
      </w:r>
    </w:p>
    <w:p w14:paraId="22E11F95" w14:textId="77777777" w:rsidR="00B90FAD" w:rsidRPr="00B90FAD" w:rsidRDefault="00B90FAD" w:rsidP="006B7E6D">
      <w:pPr>
        <w:pStyle w:val="NormalWeb"/>
        <w:numPr>
          <w:ilvl w:val="0"/>
          <w:numId w:val="11"/>
        </w:numPr>
        <w:rPr>
          <w:rFonts w:ascii="Arial" w:hAnsi="Arial" w:cs="Arial"/>
          <w:sz w:val="20"/>
          <w:szCs w:val="20"/>
        </w:rPr>
      </w:pPr>
      <w:r w:rsidRPr="00B90FAD">
        <w:rPr>
          <w:rFonts w:ascii="Arial" w:hAnsi="Arial" w:cs="Arial"/>
          <w:sz w:val="20"/>
          <w:szCs w:val="20"/>
        </w:rPr>
        <w:t xml:space="preserve">Frequent use of sick leave in conjunction with holidays, scheduled off days or distribution of paychecks; </w:t>
      </w:r>
    </w:p>
    <w:p w14:paraId="3185613C" w14:textId="77777777" w:rsidR="00B90FAD" w:rsidRPr="00B90FAD" w:rsidRDefault="00B90FAD" w:rsidP="006B7E6D">
      <w:pPr>
        <w:pStyle w:val="NormalWeb"/>
        <w:numPr>
          <w:ilvl w:val="0"/>
          <w:numId w:val="11"/>
        </w:numPr>
        <w:rPr>
          <w:rFonts w:ascii="Arial" w:hAnsi="Arial" w:cs="Arial"/>
          <w:sz w:val="20"/>
          <w:szCs w:val="20"/>
        </w:rPr>
      </w:pPr>
      <w:r w:rsidRPr="00B90FAD">
        <w:rPr>
          <w:rFonts w:ascii="Arial" w:hAnsi="Arial" w:cs="Arial"/>
          <w:sz w:val="20"/>
          <w:szCs w:val="20"/>
        </w:rPr>
        <w:t xml:space="preserve">Frequent use of sick leave when scheduled for undesirable temporary shifts or assignments, or during periods of peak workload; </w:t>
      </w:r>
    </w:p>
    <w:p w14:paraId="64F006EC" w14:textId="77777777" w:rsidR="00B90FAD" w:rsidRPr="00B90FAD" w:rsidRDefault="00B90FAD" w:rsidP="006B7E6D">
      <w:pPr>
        <w:pStyle w:val="NormalWeb"/>
        <w:numPr>
          <w:ilvl w:val="0"/>
          <w:numId w:val="11"/>
        </w:numPr>
        <w:rPr>
          <w:rFonts w:ascii="Arial" w:hAnsi="Arial" w:cs="Arial"/>
          <w:sz w:val="20"/>
          <w:szCs w:val="20"/>
        </w:rPr>
      </w:pPr>
      <w:r w:rsidRPr="00B90FAD">
        <w:rPr>
          <w:rFonts w:ascii="Arial" w:hAnsi="Arial" w:cs="Arial"/>
          <w:sz w:val="20"/>
          <w:szCs w:val="20"/>
        </w:rPr>
        <w:t xml:space="preserve">Requesting sick leave for an absence for which annual leave has previously been denied; </w:t>
      </w:r>
    </w:p>
    <w:p w14:paraId="67467A8D" w14:textId="77777777" w:rsidR="00B90FAD" w:rsidRPr="00B90FAD" w:rsidRDefault="00B90FAD" w:rsidP="006B7E6D">
      <w:pPr>
        <w:pStyle w:val="NormalWeb"/>
        <w:numPr>
          <w:ilvl w:val="0"/>
          <w:numId w:val="11"/>
        </w:numPr>
        <w:rPr>
          <w:rFonts w:ascii="Arial" w:hAnsi="Arial" w:cs="Arial"/>
          <w:sz w:val="20"/>
          <w:szCs w:val="20"/>
        </w:rPr>
      </w:pPr>
      <w:r w:rsidRPr="00B90FAD">
        <w:rPr>
          <w:rFonts w:ascii="Arial" w:hAnsi="Arial" w:cs="Arial"/>
          <w:sz w:val="20"/>
          <w:szCs w:val="20"/>
        </w:rPr>
        <w:t xml:space="preserve">Frequent occurrences of illness during the workday; </w:t>
      </w:r>
    </w:p>
    <w:p w14:paraId="15D865DE" w14:textId="77777777" w:rsidR="00B90FAD" w:rsidRPr="00B90FAD" w:rsidRDefault="00B90FAD" w:rsidP="006B7E6D">
      <w:pPr>
        <w:pStyle w:val="NormalWeb"/>
        <w:numPr>
          <w:ilvl w:val="0"/>
          <w:numId w:val="11"/>
        </w:numPr>
        <w:rPr>
          <w:rFonts w:ascii="Arial" w:hAnsi="Arial" w:cs="Arial"/>
          <w:sz w:val="20"/>
          <w:szCs w:val="20"/>
        </w:rPr>
      </w:pPr>
      <w:r w:rsidRPr="00B90FAD">
        <w:rPr>
          <w:rFonts w:ascii="Arial" w:hAnsi="Arial" w:cs="Arial"/>
          <w:sz w:val="20"/>
          <w:szCs w:val="20"/>
        </w:rPr>
        <w:t xml:space="preserve">Peculiar and increasingly improbable excuses; </w:t>
      </w:r>
    </w:p>
    <w:p w14:paraId="29C8A5AE" w14:textId="77777777" w:rsidR="00B90FAD" w:rsidRPr="00B90FAD" w:rsidRDefault="00B90FAD" w:rsidP="006B7E6D">
      <w:pPr>
        <w:pStyle w:val="NormalWeb"/>
        <w:numPr>
          <w:ilvl w:val="0"/>
          <w:numId w:val="11"/>
        </w:numPr>
        <w:rPr>
          <w:rFonts w:ascii="Arial" w:hAnsi="Arial" w:cs="Arial"/>
          <w:sz w:val="20"/>
          <w:szCs w:val="20"/>
        </w:rPr>
      </w:pPr>
      <w:r w:rsidRPr="00B90FAD">
        <w:rPr>
          <w:rFonts w:ascii="Arial" w:hAnsi="Arial" w:cs="Arial"/>
          <w:sz w:val="20"/>
          <w:szCs w:val="20"/>
        </w:rPr>
        <w:t xml:space="preserve">Repetitive use of fewer than 17 hours of sick leave in a 30 calendar day period; </w:t>
      </w:r>
    </w:p>
    <w:p w14:paraId="1188C840" w14:textId="77777777" w:rsidR="00B90FAD" w:rsidRPr="00B90FAD" w:rsidRDefault="00B90FAD" w:rsidP="00B90FAD">
      <w:pPr>
        <w:pStyle w:val="NormalWeb"/>
        <w:ind w:left="720"/>
        <w:rPr>
          <w:rFonts w:ascii="Arial" w:hAnsi="Arial" w:cs="Arial"/>
          <w:sz w:val="20"/>
          <w:szCs w:val="20"/>
        </w:rPr>
      </w:pPr>
      <w:r w:rsidRPr="00B90FAD">
        <w:rPr>
          <w:rFonts w:ascii="Arial" w:hAnsi="Arial" w:cs="Arial"/>
          <w:sz w:val="20"/>
          <w:szCs w:val="20"/>
        </w:rPr>
        <w:t xml:space="preserve">Prior written notification of failure to adhere to procedures for approval of leave, inappropriate attendance, or inappropriate use of leave (e.g., Attendance Plan). </w:t>
      </w:r>
    </w:p>
    <w:p w14:paraId="4776F007" w14:textId="77777777" w:rsidR="00B90FAD" w:rsidRPr="00B90FAD" w:rsidRDefault="00B90FAD" w:rsidP="00B90FAD">
      <w:pPr>
        <w:pStyle w:val="NormalWeb"/>
        <w:ind w:left="720"/>
        <w:rPr>
          <w:rFonts w:ascii="Arial" w:hAnsi="Arial" w:cs="Arial"/>
          <w:sz w:val="20"/>
          <w:szCs w:val="20"/>
        </w:rPr>
      </w:pPr>
      <w:r w:rsidRPr="00B90FAD">
        <w:rPr>
          <w:rFonts w:ascii="Arial" w:hAnsi="Arial" w:cs="Arial"/>
          <w:sz w:val="20"/>
          <w:szCs w:val="20"/>
        </w:rPr>
        <w:t xml:space="preserve">3) An opinion from a health care provider of the </w:t>
      </w:r>
      <w:r w:rsidR="00C472AD">
        <w:rPr>
          <w:rFonts w:ascii="Arial" w:hAnsi="Arial" w:cs="Arial"/>
          <w:sz w:val="20"/>
          <w:szCs w:val="20"/>
        </w:rPr>
        <w:t>college’s</w:t>
      </w:r>
      <w:r w:rsidRPr="00B90FAD">
        <w:rPr>
          <w:rFonts w:ascii="Arial" w:hAnsi="Arial" w:cs="Arial"/>
          <w:sz w:val="20"/>
          <w:szCs w:val="20"/>
        </w:rPr>
        <w:t xml:space="preserve"> choice may be sought if questions arise regarding an attending health care provider’s statement.  Approval must be received from the Director of Human Resources prior to seeking this opinion.</w:t>
      </w:r>
    </w:p>
    <w:p w14:paraId="38E31FE6" w14:textId="77777777" w:rsidR="00B90FAD" w:rsidRPr="00B90FAD" w:rsidRDefault="00B90FAD" w:rsidP="00B90FAD">
      <w:pPr>
        <w:pStyle w:val="NormalWeb"/>
        <w:ind w:left="720"/>
        <w:rPr>
          <w:rFonts w:ascii="Arial" w:hAnsi="Arial" w:cs="Arial"/>
          <w:sz w:val="20"/>
          <w:szCs w:val="20"/>
        </w:rPr>
      </w:pPr>
      <w:r w:rsidRPr="00B90FAD">
        <w:rPr>
          <w:rFonts w:ascii="Arial" w:hAnsi="Arial" w:cs="Arial"/>
          <w:b/>
          <w:sz w:val="20"/>
          <w:szCs w:val="20"/>
        </w:rPr>
        <w:t>Medical Examination</w:t>
      </w:r>
    </w:p>
    <w:p w14:paraId="7C4B8ED8" w14:textId="77777777" w:rsidR="00B90FAD" w:rsidRPr="00B90FAD" w:rsidRDefault="00B90FAD" w:rsidP="00B90FAD">
      <w:pPr>
        <w:pStyle w:val="NormalWeb"/>
        <w:ind w:left="720"/>
        <w:rPr>
          <w:rFonts w:ascii="Arial" w:hAnsi="Arial" w:cs="Arial"/>
          <w:sz w:val="20"/>
          <w:szCs w:val="20"/>
        </w:rPr>
      </w:pPr>
      <w:r w:rsidRPr="00B90FAD">
        <w:rPr>
          <w:rFonts w:ascii="Arial" w:hAnsi="Arial" w:cs="Arial"/>
          <w:sz w:val="20"/>
          <w:szCs w:val="20"/>
        </w:rPr>
        <w:t xml:space="preserve">Under limited circumstances and </w:t>
      </w:r>
      <w:r w:rsidRPr="00B90FAD">
        <w:rPr>
          <w:rFonts w:ascii="Arial" w:hAnsi="Arial" w:cs="Arial"/>
          <w:b/>
          <w:sz w:val="20"/>
          <w:szCs w:val="20"/>
        </w:rPr>
        <w:t>ONLY</w:t>
      </w:r>
      <w:r w:rsidRPr="00B90FAD">
        <w:rPr>
          <w:rFonts w:ascii="Arial" w:hAnsi="Arial" w:cs="Arial"/>
          <w:sz w:val="20"/>
          <w:szCs w:val="20"/>
        </w:rPr>
        <w:t xml:space="preserve"> with the approval of </w:t>
      </w:r>
      <w:r w:rsidR="00C472AD">
        <w:rPr>
          <w:rFonts w:ascii="Arial" w:hAnsi="Arial" w:cs="Arial"/>
          <w:sz w:val="20"/>
          <w:szCs w:val="20"/>
        </w:rPr>
        <w:t>SCTC</w:t>
      </w:r>
      <w:r w:rsidRPr="00B90FAD">
        <w:rPr>
          <w:rFonts w:ascii="Arial" w:hAnsi="Arial" w:cs="Arial"/>
          <w:sz w:val="20"/>
          <w:szCs w:val="20"/>
        </w:rPr>
        <w:t>’s Director of Human Resources and the appropriate administrators (</w:t>
      </w:r>
      <w:r w:rsidRPr="00B90FAD">
        <w:rPr>
          <w:rFonts w:ascii="Arial" w:hAnsi="Arial" w:cs="Arial"/>
          <w:i/>
          <w:iCs/>
          <w:sz w:val="20"/>
          <w:szCs w:val="20"/>
        </w:rPr>
        <w:t>see note below</w:t>
      </w:r>
      <w:r w:rsidRPr="00B90FAD">
        <w:rPr>
          <w:rFonts w:ascii="Arial" w:hAnsi="Arial" w:cs="Arial"/>
          <w:sz w:val="20"/>
          <w:szCs w:val="20"/>
        </w:rPr>
        <w:t>), an authorized official may direct an employee to undergo a medical (</w:t>
      </w:r>
      <w:r w:rsidRPr="00B90FAD">
        <w:rPr>
          <w:rFonts w:ascii="Arial" w:hAnsi="Arial" w:cs="Arial"/>
          <w:i/>
          <w:iCs/>
          <w:sz w:val="20"/>
          <w:szCs w:val="20"/>
        </w:rPr>
        <w:t>physical and/or psychiatric</w:t>
      </w:r>
      <w:r w:rsidRPr="00B90FAD">
        <w:rPr>
          <w:rFonts w:ascii="Arial" w:hAnsi="Arial" w:cs="Arial"/>
          <w:sz w:val="20"/>
          <w:szCs w:val="20"/>
        </w:rPr>
        <w:t xml:space="preserve">) examination at the expense of the </w:t>
      </w:r>
      <w:r w:rsidR="00C472AD">
        <w:rPr>
          <w:rFonts w:ascii="Arial" w:hAnsi="Arial" w:cs="Arial"/>
          <w:sz w:val="20"/>
          <w:szCs w:val="20"/>
        </w:rPr>
        <w:t>college</w:t>
      </w:r>
      <w:r w:rsidRPr="00B90FAD">
        <w:rPr>
          <w:rFonts w:ascii="Arial" w:hAnsi="Arial" w:cs="Arial"/>
          <w:sz w:val="20"/>
          <w:szCs w:val="20"/>
        </w:rPr>
        <w:t>.  This examination may be required prior to allowing use of accrued leave, granting a leave of absence without pay (</w:t>
      </w:r>
      <w:r w:rsidRPr="00B90FAD">
        <w:rPr>
          <w:rFonts w:ascii="Arial" w:hAnsi="Arial" w:cs="Arial"/>
          <w:i/>
          <w:iCs/>
          <w:sz w:val="20"/>
          <w:szCs w:val="20"/>
        </w:rPr>
        <w:t>regular or contingent</w:t>
      </w:r>
      <w:r w:rsidRPr="00B90FAD">
        <w:rPr>
          <w:rFonts w:ascii="Arial" w:hAnsi="Arial" w:cs="Arial"/>
          <w:sz w:val="20"/>
          <w:szCs w:val="20"/>
        </w:rPr>
        <w:t xml:space="preserve">) or prior to allowing an employee to return from leave or be returned from a leave of absence without pay.  The </w:t>
      </w:r>
      <w:r w:rsidR="00C472AD">
        <w:rPr>
          <w:rFonts w:ascii="Arial" w:hAnsi="Arial" w:cs="Arial"/>
          <w:sz w:val="20"/>
          <w:szCs w:val="20"/>
        </w:rPr>
        <w:t>College</w:t>
      </w:r>
      <w:r w:rsidRPr="00B90FAD">
        <w:rPr>
          <w:rFonts w:ascii="Arial" w:hAnsi="Arial" w:cs="Arial"/>
          <w:sz w:val="20"/>
          <w:szCs w:val="20"/>
        </w:rPr>
        <w:t xml:space="preserve"> may set a timeframe allowing the employee to complete this request.</w:t>
      </w:r>
    </w:p>
    <w:p w14:paraId="79B401EE" w14:textId="77777777" w:rsidR="00B90FAD" w:rsidRPr="00B90FAD" w:rsidRDefault="00B34A62" w:rsidP="00804E1D">
      <w:pPr>
        <w:pStyle w:val="NormalWeb"/>
        <w:ind w:left="720"/>
        <w:rPr>
          <w:rFonts w:ascii="Arial" w:hAnsi="Arial" w:cs="Arial"/>
          <w:sz w:val="20"/>
          <w:szCs w:val="20"/>
        </w:rPr>
      </w:pPr>
      <w:r>
        <w:rPr>
          <w:rFonts w:ascii="Arial" w:hAnsi="Arial" w:cs="Arial"/>
          <w:b/>
          <w:color w:val="990033"/>
          <w:sz w:val="20"/>
          <w:szCs w:val="20"/>
        </w:rPr>
        <w:t xml:space="preserve">NOTE: After pre-approval by the </w:t>
      </w:r>
      <w:r w:rsidR="00804E1D">
        <w:rPr>
          <w:rFonts w:ascii="Arial" w:hAnsi="Arial" w:cs="Arial"/>
          <w:b/>
          <w:color w:val="990033"/>
          <w:sz w:val="20"/>
          <w:szCs w:val="20"/>
        </w:rPr>
        <w:t xml:space="preserve">Director </w:t>
      </w:r>
      <w:r>
        <w:rPr>
          <w:rFonts w:ascii="Arial" w:hAnsi="Arial" w:cs="Arial"/>
          <w:b/>
          <w:color w:val="990033"/>
          <w:sz w:val="20"/>
          <w:szCs w:val="20"/>
        </w:rPr>
        <w:t xml:space="preserve">of </w:t>
      </w:r>
      <w:r w:rsidR="00B90FAD" w:rsidRPr="00B90FAD">
        <w:rPr>
          <w:rFonts w:ascii="Arial" w:hAnsi="Arial" w:cs="Arial"/>
          <w:b/>
          <w:color w:val="990033"/>
          <w:sz w:val="20"/>
          <w:szCs w:val="20"/>
        </w:rPr>
        <w:t xml:space="preserve">Human Resources, </w:t>
      </w:r>
      <w:r w:rsidR="00804E1D">
        <w:rPr>
          <w:rFonts w:ascii="Arial" w:hAnsi="Arial" w:cs="Arial"/>
          <w:b/>
          <w:color w:val="990033"/>
          <w:sz w:val="20"/>
          <w:szCs w:val="20"/>
        </w:rPr>
        <w:t>the President</w:t>
      </w:r>
      <w:r w:rsidR="00B90FAD" w:rsidRPr="00B90FAD">
        <w:rPr>
          <w:rFonts w:ascii="Arial" w:hAnsi="Arial" w:cs="Arial"/>
          <w:b/>
          <w:i/>
          <w:iCs/>
          <w:color w:val="990033"/>
          <w:sz w:val="20"/>
          <w:szCs w:val="20"/>
        </w:rPr>
        <w:t xml:space="preserve"> can authorize medical examinations</w:t>
      </w:r>
      <w:r w:rsidR="00804E1D">
        <w:rPr>
          <w:rFonts w:ascii="Arial" w:hAnsi="Arial" w:cs="Arial"/>
          <w:b/>
          <w:i/>
          <w:iCs/>
          <w:color w:val="990033"/>
          <w:sz w:val="20"/>
          <w:szCs w:val="20"/>
        </w:rPr>
        <w:t>.</w:t>
      </w:r>
      <w:r w:rsidR="00B90FAD" w:rsidRPr="00B90FAD">
        <w:rPr>
          <w:rFonts w:ascii="Arial" w:hAnsi="Arial" w:cs="Arial"/>
          <w:sz w:val="20"/>
          <w:szCs w:val="20"/>
        </w:rPr>
        <w:t xml:space="preserve"> </w:t>
      </w:r>
    </w:p>
    <w:p w14:paraId="09BB0545" w14:textId="77777777" w:rsidR="00B90FAD" w:rsidRPr="00B90FAD" w:rsidRDefault="00B90FAD" w:rsidP="00B90FAD">
      <w:pPr>
        <w:pStyle w:val="NormalWeb"/>
        <w:ind w:left="720"/>
        <w:rPr>
          <w:rFonts w:ascii="Arial" w:hAnsi="Arial" w:cs="Arial"/>
          <w:sz w:val="20"/>
          <w:szCs w:val="20"/>
        </w:rPr>
      </w:pPr>
      <w:r w:rsidRPr="00B90FAD">
        <w:rPr>
          <w:rFonts w:ascii="Arial" w:hAnsi="Arial" w:cs="Arial"/>
          <w:sz w:val="20"/>
          <w:szCs w:val="20"/>
        </w:rPr>
        <w:t>1) The employee is required to release the results of the medical examination to</w:t>
      </w:r>
      <w:r w:rsidR="00804E1D">
        <w:rPr>
          <w:rFonts w:ascii="Arial" w:hAnsi="Arial" w:cs="Arial"/>
          <w:sz w:val="20"/>
          <w:szCs w:val="20"/>
        </w:rPr>
        <w:t xml:space="preserve"> the Director of Human Resources</w:t>
      </w:r>
      <w:r w:rsidRPr="00B90FAD">
        <w:rPr>
          <w:rFonts w:ascii="Arial" w:hAnsi="Arial" w:cs="Arial"/>
          <w:sz w:val="20"/>
          <w:szCs w:val="20"/>
        </w:rPr>
        <w:t>. The results</w:t>
      </w:r>
      <w:r w:rsidR="00F766F2">
        <w:rPr>
          <w:rFonts w:ascii="Arial" w:hAnsi="Arial" w:cs="Arial"/>
          <w:sz w:val="20"/>
          <w:szCs w:val="20"/>
        </w:rPr>
        <w:t xml:space="preserve"> shall</w:t>
      </w:r>
      <w:r w:rsidRPr="00B90FAD">
        <w:rPr>
          <w:rFonts w:ascii="Arial" w:hAnsi="Arial" w:cs="Arial"/>
          <w:sz w:val="20"/>
          <w:szCs w:val="20"/>
        </w:rPr>
        <w:t xml:space="preserve"> be considered confidential and are </w:t>
      </w:r>
      <w:r w:rsidR="00F766F2">
        <w:rPr>
          <w:rFonts w:ascii="Arial" w:hAnsi="Arial" w:cs="Arial"/>
          <w:sz w:val="20"/>
          <w:szCs w:val="20"/>
        </w:rPr>
        <w:t xml:space="preserve">provided </w:t>
      </w:r>
      <w:r w:rsidRPr="00B90FAD">
        <w:rPr>
          <w:rFonts w:ascii="Arial" w:hAnsi="Arial" w:cs="Arial"/>
          <w:sz w:val="20"/>
          <w:szCs w:val="20"/>
        </w:rPr>
        <w:t>to individuals on a “need to know” basis</w:t>
      </w:r>
      <w:r w:rsidR="00F766F2">
        <w:rPr>
          <w:rFonts w:ascii="Arial" w:hAnsi="Arial" w:cs="Arial"/>
          <w:sz w:val="20"/>
          <w:szCs w:val="20"/>
        </w:rPr>
        <w:t xml:space="preserve"> only</w:t>
      </w:r>
      <w:r w:rsidRPr="00B90FAD">
        <w:rPr>
          <w:rFonts w:ascii="Arial" w:hAnsi="Arial" w:cs="Arial"/>
          <w:sz w:val="20"/>
          <w:szCs w:val="20"/>
        </w:rPr>
        <w:t>.</w:t>
      </w:r>
    </w:p>
    <w:p w14:paraId="66C5DAA4" w14:textId="77777777" w:rsidR="00B90FAD" w:rsidRPr="00B90FAD" w:rsidRDefault="00B90FAD" w:rsidP="00B90FAD">
      <w:pPr>
        <w:pStyle w:val="NormalWeb"/>
        <w:ind w:left="720"/>
        <w:rPr>
          <w:rFonts w:ascii="Arial" w:hAnsi="Arial" w:cs="Arial"/>
          <w:sz w:val="20"/>
          <w:szCs w:val="20"/>
        </w:rPr>
      </w:pPr>
      <w:r w:rsidRPr="00B90FAD">
        <w:rPr>
          <w:rFonts w:ascii="Arial" w:hAnsi="Arial" w:cs="Arial"/>
          <w:sz w:val="20"/>
          <w:szCs w:val="20"/>
        </w:rPr>
        <w:t>2) Upon receipt of the results, a determination regarding requested leave, leave of absence without pay or return will be made.</w:t>
      </w:r>
    </w:p>
    <w:p w14:paraId="4F61B6B8" w14:textId="77777777" w:rsidR="00B90FAD" w:rsidRPr="00B90FAD" w:rsidRDefault="00B90FAD" w:rsidP="00B90FAD">
      <w:pPr>
        <w:pStyle w:val="NormalWeb"/>
        <w:ind w:left="720"/>
        <w:rPr>
          <w:rFonts w:ascii="Arial" w:hAnsi="Arial" w:cs="Arial"/>
          <w:sz w:val="20"/>
          <w:szCs w:val="20"/>
        </w:rPr>
      </w:pPr>
      <w:r w:rsidRPr="00B90FAD">
        <w:rPr>
          <w:rFonts w:ascii="Arial" w:hAnsi="Arial" w:cs="Arial"/>
          <w:sz w:val="20"/>
          <w:szCs w:val="20"/>
        </w:rPr>
        <w:t>3) If a determination is made not to allow an employee to return to duty, appropriate action, which includes but is not limited to, the following should be taken.</w:t>
      </w:r>
    </w:p>
    <w:p w14:paraId="72AB9552" w14:textId="77777777" w:rsidR="00B90FAD" w:rsidRPr="00B90FAD" w:rsidRDefault="00B90FAD" w:rsidP="006B7E6D">
      <w:pPr>
        <w:pStyle w:val="NormalWeb"/>
        <w:numPr>
          <w:ilvl w:val="0"/>
          <w:numId w:val="12"/>
        </w:numPr>
        <w:rPr>
          <w:rFonts w:ascii="Arial" w:hAnsi="Arial" w:cs="Arial"/>
          <w:sz w:val="20"/>
          <w:szCs w:val="20"/>
        </w:rPr>
      </w:pPr>
      <w:r w:rsidRPr="00B90FAD">
        <w:rPr>
          <w:rFonts w:ascii="Arial" w:hAnsi="Arial" w:cs="Arial"/>
          <w:sz w:val="20"/>
          <w:szCs w:val="20"/>
        </w:rPr>
        <w:t xml:space="preserve">The employee may be allowed to use accrued leave. </w:t>
      </w:r>
    </w:p>
    <w:p w14:paraId="3B8C5AE2" w14:textId="77777777" w:rsidR="00B90FAD" w:rsidRPr="00B90FAD" w:rsidRDefault="00B90FAD" w:rsidP="006B7E6D">
      <w:pPr>
        <w:pStyle w:val="NormalWeb"/>
        <w:numPr>
          <w:ilvl w:val="0"/>
          <w:numId w:val="12"/>
        </w:numPr>
        <w:rPr>
          <w:rFonts w:ascii="Arial" w:hAnsi="Arial" w:cs="Arial"/>
          <w:sz w:val="20"/>
          <w:szCs w:val="20"/>
        </w:rPr>
      </w:pPr>
      <w:r w:rsidRPr="00B90FAD">
        <w:rPr>
          <w:rFonts w:ascii="Arial" w:hAnsi="Arial" w:cs="Arial"/>
          <w:sz w:val="20"/>
          <w:szCs w:val="20"/>
        </w:rPr>
        <w:t xml:space="preserve">The employee may request and be granted a regular or contingent leave of absence without pay. </w:t>
      </w:r>
    </w:p>
    <w:p w14:paraId="12875FC1" w14:textId="77777777" w:rsidR="00B90FAD" w:rsidRPr="00B90FAD" w:rsidRDefault="00B90FAD" w:rsidP="006B7E6D">
      <w:pPr>
        <w:pStyle w:val="NormalWeb"/>
        <w:numPr>
          <w:ilvl w:val="0"/>
          <w:numId w:val="12"/>
        </w:numPr>
        <w:rPr>
          <w:rFonts w:ascii="Arial" w:hAnsi="Arial" w:cs="Arial"/>
          <w:sz w:val="20"/>
          <w:szCs w:val="20"/>
        </w:rPr>
      </w:pPr>
      <w:r w:rsidRPr="00B90FAD">
        <w:rPr>
          <w:rFonts w:ascii="Arial" w:hAnsi="Arial" w:cs="Arial"/>
          <w:sz w:val="20"/>
          <w:szCs w:val="20"/>
        </w:rPr>
        <w:t xml:space="preserve">The employee may be referred to a treatment program. </w:t>
      </w:r>
    </w:p>
    <w:p w14:paraId="6E7125CF" w14:textId="77777777" w:rsidR="00B90FAD" w:rsidRPr="00B90FAD" w:rsidRDefault="00B90FAD" w:rsidP="00B90FAD">
      <w:pPr>
        <w:pStyle w:val="NormalWeb"/>
        <w:ind w:left="720"/>
        <w:rPr>
          <w:rFonts w:ascii="Arial" w:hAnsi="Arial" w:cs="Arial"/>
          <w:sz w:val="20"/>
          <w:szCs w:val="20"/>
        </w:rPr>
      </w:pPr>
      <w:r w:rsidRPr="00B90FAD">
        <w:rPr>
          <w:rFonts w:ascii="Arial" w:hAnsi="Arial" w:cs="Arial"/>
          <w:sz w:val="20"/>
          <w:szCs w:val="20"/>
        </w:rPr>
        <w:t xml:space="preserve">4) If a determination is made to allow an employee to return to duty, the employee </w:t>
      </w:r>
      <w:r w:rsidR="00F766F2">
        <w:rPr>
          <w:rFonts w:ascii="Arial" w:hAnsi="Arial" w:cs="Arial"/>
          <w:sz w:val="20"/>
          <w:szCs w:val="20"/>
        </w:rPr>
        <w:t>may</w:t>
      </w:r>
      <w:r w:rsidRPr="00B90FAD">
        <w:rPr>
          <w:rFonts w:ascii="Arial" w:hAnsi="Arial" w:cs="Arial"/>
          <w:sz w:val="20"/>
          <w:szCs w:val="20"/>
        </w:rPr>
        <w:t xml:space="preserve"> be returned with or without reasonable accommodation.</w:t>
      </w:r>
    </w:p>
    <w:p w14:paraId="05C466F8" w14:textId="77777777" w:rsidR="00B90FAD" w:rsidRPr="00B90FAD" w:rsidRDefault="00B90FAD" w:rsidP="00B90FAD">
      <w:pPr>
        <w:pStyle w:val="NormalWeb"/>
        <w:ind w:left="720"/>
        <w:rPr>
          <w:rFonts w:ascii="Arial" w:hAnsi="Arial" w:cs="Arial"/>
          <w:sz w:val="20"/>
          <w:szCs w:val="20"/>
          <w:u w:val="single"/>
        </w:rPr>
      </w:pPr>
      <w:r w:rsidRPr="00B90FAD">
        <w:rPr>
          <w:rFonts w:ascii="Arial" w:hAnsi="Arial" w:cs="Arial"/>
          <w:b/>
          <w:sz w:val="20"/>
          <w:szCs w:val="20"/>
          <w:u w:val="single"/>
        </w:rPr>
        <w:t>Sick Leave Denial</w:t>
      </w:r>
    </w:p>
    <w:p w14:paraId="5AAEF9CE" w14:textId="77777777" w:rsidR="00B90FAD" w:rsidRPr="00B90FAD" w:rsidRDefault="00B90FAD" w:rsidP="00B90FAD">
      <w:pPr>
        <w:pStyle w:val="NormalWeb"/>
        <w:ind w:left="720"/>
        <w:rPr>
          <w:rFonts w:ascii="Arial" w:hAnsi="Arial" w:cs="Arial"/>
          <w:sz w:val="20"/>
          <w:szCs w:val="20"/>
        </w:rPr>
      </w:pPr>
      <w:r w:rsidRPr="00B90FAD">
        <w:rPr>
          <w:rFonts w:ascii="Arial" w:hAnsi="Arial" w:cs="Arial"/>
          <w:sz w:val="20"/>
          <w:szCs w:val="20"/>
        </w:rPr>
        <w:t>Sick leave may be denied for reasons including, but not limited to, the following:</w:t>
      </w:r>
    </w:p>
    <w:p w14:paraId="05B23925" w14:textId="77777777" w:rsidR="00B90FAD" w:rsidRPr="00B90FAD" w:rsidRDefault="00B90FAD" w:rsidP="00B90FAD">
      <w:pPr>
        <w:pStyle w:val="NormalWeb"/>
        <w:ind w:left="720"/>
        <w:rPr>
          <w:rFonts w:ascii="Arial" w:hAnsi="Arial" w:cs="Arial"/>
          <w:sz w:val="20"/>
          <w:szCs w:val="20"/>
        </w:rPr>
      </w:pPr>
      <w:r w:rsidRPr="00B90FAD">
        <w:rPr>
          <w:rFonts w:ascii="Arial" w:hAnsi="Arial" w:cs="Arial"/>
          <w:sz w:val="20"/>
          <w:szCs w:val="20"/>
        </w:rPr>
        <w:t>Excessive or abusive use of sick leave (</w:t>
      </w:r>
      <w:r w:rsidRPr="00B90FAD">
        <w:rPr>
          <w:rFonts w:ascii="Arial" w:hAnsi="Arial" w:cs="Arial"/>
          <w:i/>
          <w:iCs/>
          <w:sz w:val="20"/>
          <w:szCs w:val="20"/>
        </w:rPr>
        <w:t xml:space="preserve">See </w:t>
      </w:r>
      <w:r w:rsidRPr="00B90FAD">
        <w:rPr>
          <w:rFonts w:ascii="Arial" w:hAnsi="Arial" w:cs="Arial"/>
          <w:b/>
          <w:i/>
          <w:iCs/>
          <w:sz w:val="20"/>
          <w:szCs w:val="20"/>
        </w:rPr>
        <w:t>EVIDENCE FOR USE OF SICK LEAVE section of this procedure)</w:t>
      </w:r>
      <w:r w:rsidRPr="00B90FAD">
        <w:rPr>
          <w:rFonts w:ascii="Arial" w:hAnsi="Arial" w:cs="Arial"/>
          <w:sz w:val="20"/>
          <w:szCs w:val="20"/>
        </w:rPr>
        <w:t xml:space="preserve">; </w:t>
      </w:r>
    </w:p>
    <w:p w14:paraId="2146E3BC" w14:textId="77777777" w:rsidR="00B90FAD" w:rsidRPr="00B90FAD" w:rsidRDefault="00B90FAD" w:rsidP="006B7E6D">
      <w:pPr>
        <w:pStyle w:val="NormalWeb"/>
        <w:numPr>
          <w:ilvl w:val="0"/>
          <w:numId w:val="13"/>
        </w:numPr>
        <w:rPr>
          <w:rFonts w:ascii="Arial" w:hAnsi="Arial" w:cs="Arial"/>
          <w:sz w:val="20"/>
          <w:szCs w:val="20"/>
        </w:rPr>
      </w:pPr>
      <w:r w:rsidRPr="00B90FAD">
        <w:rPr>
          <w:rFonts w:ascii="Arial" w:hAnsi="Arial" w:cs="Arial"/>
          <w:sz w:val="20"/>
          <w:szCs w:val="20"/>
        </w:rPr>
        <w:t>Failure to follow procedures for reporting the absence or requesting the use of leave; or</w:t>
      </w:r>
    </w:p>
    <w:p w14:paraId="379B6BFA" w14:textId="77777777" w:rsidR="00B90FAD" w:rsidRPr="00B90FAD" w:rsidRDefault="00B90FAD" w:rsidP="006B7E6D">
      <w:pPr>
        <w:pStyle w:val="NormalWeb"/>
        <w:numPr>
          <w:ilvl w:val="0"/>
          <w:numId w:val="13"/>
        </w:numPr>
        <w:rPr>
          <w:rFonts w:ascii="Arial" w:hAnsi="Arial" w:cs="Arial"/>
          <w:sz w:val="20"/>
          <w:szCs w:val="20"/>
        </w:rPr>
      </w:pPr>
      <w:r w:rsidRPr="00B90FAD">
        <w:rPr>
          <w:rFonts w:ascii="Arial" w:hAnsi="Arial" w:cs="Arial"/>
          <w:sz w:val="20"/>
          <w:szCs w:val="20"/>
        </w:rPr>
        <w:t xml:space="preserve">Falsification of documents. </w:t>
      </w:r>
    </w:p>
    <w:p w14:paraId="608A3700" w14:textId="77777777" w:rsidR="00B90FAD" w:rsidRPr="00B90FAD" w:rsidRDefault="00B90FAD" w:rsidP="00B90FAD">
      <w:pPr>
        <w:pStyle w:val="NormalWeb"/>
        <w:ind w:left="720"/>
        <w:rPr>
          <w:rFonts w:ascii="Arial" w:hAnsi="Arial" w:cs="Arial"/>
          <w:sz w:val="20"/>
          <w:szCs w:val="20"/>
        </w:rPr>
      </w:pPr>
      <w:r w:rsidRPr="00B90FAD">
        <w:rPr>
          <w:rFonts w:ascii="Arial" w:hAnsi="Arial" w:cs="Arial"/>
          <w:sz w:val="20"/>
          <w:szCs w:val="20"/>
        </w:rPr>
        <w:t>Supervisors should carefully review the request prior to denying the sick leave, and should be able to support the decision to deny the request.</w:t>
      </w:r>
    </w:p>
    <w:p w14:paraId="316CEB65" w14:textId="77777777" w:rsidR="00C12740" w:rsidRDefault="00C12740" w:rsidP="003C5906">
      <w:pPr>
        <w:spacing w:before="120" w:after="120"/>
        <w:ind w:left="720"/>
      </w:pPr>
      <w:r w:rsidRPr="007A2077">
        <w:t>Sick leave may be used during an employee</w:t>
      </w:r>
      <w:r w:rsidR="008D2B15">
        <w:t>’</w:t>
      </w:r>
      <w:r w:rsidRPr="007A2077">
        <w:t>s own illness or for an illness in the employee’s immediate fa</w:t>
      </w:r>
      <w:r>
        <w:t>mily</w:t>
      </w:r>
      <w:r w:rsidRPr="007A2077">
        <w:t>.</w:t>
      </w:r>
    </w:p>
    <w:p w14:paraId="3A8F46DA" w14:textId="77777777" w:rsidR="00CE4248" w:rsidRDefault="008E29C5" w:rsidP="005D3C9A">
      <w:pPr>
        <w:ind w:left="720"/>
        <w:rPr>
          <w:b/>
          <w:i/>
        </w:rPr>
      </w:pPr>
      <w:r w:rsidRPr="00CE4248">
        <w:rPr>
          <w:b/>
          <w:i/>
        </w:rPr>
        <w:t xml:space="preserve">Employees must submit sick leave in the leave management system within </w:t>
      </w:r>
    </w:p>
    <w:p w14:paraId="259DE5C6" w14:textId="77777777" w:rsidR="008E29C5" w:rsidRPr="00CE4248" w:rsidRDefault="008E29C5" w:rsidP="005D3C9A">
      <w:pPr>
        <w:ind w:left="720"/>
        <w:rPr>
          <w:b/>
          <w:i/>
        </w:rPr>
      </w:pPr>
      <w:r w:rsidRPr="00CE4248">
        <w:rPr>
          <w:b/>
          <w:i/>
        </w:rPr>
        <w:t>three (3) business days upon their return to work.</w:t>
      </w:r>
    </w:p>
    <w:p w14:paraId="3584A8D5" w14:textId="77777777" w:rsidR="00AC7E03" w:rsidRPr="00AC7E03" w:rsidRDefault="00AC7E03" w:rsidP="00AC7E03">
      <w:pPr>
        <w:pStyle w:val="NormalWeb"/>
        <w:ind w:left="720"/>
        <w:rPr>
          <w:rFonts w:ascii="Arial" w:hAnsi="Arial" w:cs="Arial"/>
          <w:bCs/>
          <w:i/>
          <w:sz w:val="20"/>
          <w:szCs w:val="20"/>
        </w:rPr>
      </w:pPr>
      <w:r w:rsidRPr="00804E1D">
        <w:rPr>
          <w:rFonts w:ascii="Arial" w:hAnsi="Arial" w:cs="Arial"/>
          <w:bCs/>
          <w:i/>
          <w:sz w:val="20"/>
          <w:szCs w:val="20"/>
          <w:highlight w:val="yellow"/>
        </w:rPr>
        <w:t xml:space="preserve">(Reference: </w:t>
      </w:r>
      <w:r w:rsidR="00E2752A" w:rsidRPr="00804E1D">
        <w:rPr>
          <w:rFonts w:ascii="Arial" w:hAnsi="Arial" w:cs="Arial"/>
          <w:bCs/>
          <w:i/>
          <w:sz w:val="20"/>
          <w:szCs w:val="20"/>
          <w:highlight w:val="yellow"/>
        </w:rPr>
        <w:t>TCSG</w:t>
      </w:r>
      <w:r w:rsidRPr="00804E1D">
        <w:rPr>
          <w:rFonts w:ascii="Arial" w:hAnsi="Arial" w:cs="Arial"/>
          <w:bCs/>
          <w:i/>
          <w:sz w:val="20"/>
          <w:szCs w:val="20"/>
          <w:highlight w:val="yellow"/>
        </w:rPr>
        <w:t xml:space="preserve"> Policy </w:t>
      </w:r>
      <w:r w:rsidR="00265AEF">
        <w:rPr>
          <w:rFonts w:ascii="Arial" w:hAnsi="Arial" w:cs="Arial"/>
          <w:bCs/>
          <w:i/>
          <w:sz w:val="20"/>
          <w:szCs w:val="20"/>
          <w:highlight w:val="yellow"/>
        </w:rPr>
        <w:t>4.5.2</w:t>
      </w:r>
      <w:r w:rsidRPr="00804E1D">
        <w:rPr>
          <w:rFonts w:ascii="Arial" w:hAnsi="Arial" w:cs="Arial"/>
          <w:bCs/>
          <w:i/>
          <w:sz w:val="20"/>
          <w:szCs w:val="20"/>
          <w:highlight w:val="yellow"/>
        </w:rPr>
        <w:t>)</w:t>
      </w:r>
    </w:p>
    <w:p w14:paraId="3D4DCD4B" w14:textId="77777777" w:rsidR="00726B83" w:rsidRDefault="00726B83" w:rsidP="006B7E6D">
      <w:pPr>
        <w:pStyle w:val="Heading2"/>
        <w:numPr>
          <w:ilvl w:val="1"/>
          <w:numId w:val="29"/>
        </w:numPr>
        <w:spacing w:before="480" w:after="240"/>
        <w:ind w:left="720" w:hanging="720"/>
      </w:pPr>
      <w:bookmarkStart w:id="221" w:name="_Toc258490957"/>
      <w:bookmarkStart w:id="222" w:name="_Toc71616775"/>
      <w:bookmarkStart w:id="223" w:name="_Toc72059009"/>
      <w:r>
        <w:t>Personal Leave</w:t>
      </w:r>
      <w:bookmarkEnd w:id="221"/>
    </w:p>
    <w:p w14:paraId="6CC98EE2" w14:textId="77777777" w:rsidR="00726B83" w:rsidRPr="009B24B8" w:rsidRDefault="00726B83" w:rsidP="009B24B8">
      <w:pPr>
        <w:spacing w:before="100" w:beforeAutospacing="1" w:after="100" w:afterAutospacing="1"/>
        <w:ind w:left="720"/>
        <w:rPr>
          <w:rFonts w:ascii="Times New Roman" w:hAnsi="Times New Roman"/>
          <w:u w:val="single"/>
        </w:rPr>
      </w:pPr>
      <w:r w:rsidRPr="009B24B8">
        <w:rPr>
          <w:rFonts w:cs="Arial"/>
          <w:b/>
          <w:bCs/>
          <w:u w:val="single"/>
        </w:rPr>
        <w:t>Eligibility</w:t>
      </w:r>
    </w:p>
    <w:p w14:paraId="0B7B6FBD" w14:textId="77777777" w:rsidR="00726B83" w:rsidRPr="00726B83" w:rsidRDefault="00726B83" w:rsidP="009B24B8">
      <w:pPr>
        <w:spacing w:before="100" w:beforeAutospacing="1" w:after="100" w:afterAutospacing="1"/>
        <w:ind w:left="720"/>
        <w:rPr>
          <w:rFonts w:cs="Arial"/>
        </w:rPr>
      </w:pPr>
      <w:r w:rsidRPr="00726B83">
        <w:rPr>
          <w:rFonts w:cs="Arial"/>
        </w:rPr>
        <w:t>Employees who have accumulated more than 120 hours of sick leave as of November 30 of any year are eligible to convert up to 24 hours of sick leave in excess of 120 hours to personal leave.  This conversion must be made no later than December 31 of that year for use in the following year.</w:t>
      </w:r>
    </w:p>
    <w:p w14:paraId="197A4E0D" w14:textId="77777777" w:rsidR="00726B83" w:rsidRPr="009B24B8" w:rsidRDefault="00726B83" w:rsidP="009B24B8">
      <w:pPr>
        <w:spacing w:before="100" w:beforeAutospacing="1" w:after="100" w:afterAutospacing="1"/>
        <w:ind w:left="720"/>
        <w:rPr>
          <w:rFonts w:cs="Arial"/>
          <w:u w:val="single"/>
        </w:rPr>
      </w:pPr>
      <w:r w:rsidRPr="009B24B8">
        <w:rPr>
          <w:rFonts w:cs="Arial"/>
          <w:b/>
          <w:bCs/>
          <w:u w:val="single"/>
        </w:rPr>
        <w:t>Conversion Process</w:t>
      </w:r>
    </w:p>
    <w:p w14:paraId="0410F888" w14:textId="77777777" w:rsidR="00726B83" w:rsidRPr="00726B83" w:rsidRDefault="00726B83" w:rsidP="009B24B8">
      <w:pPr>
        <w:spacing w:before="100" w:beforeAutospacing="1" w:after="100" w:afterAutospacing="1"/>
        <w:ind w:left="720"/>
        <w:rPr>
          <w:rFonts w:cs="Arial"/>
        </w:rPr>
      </w:pPr>
      <w:r w:rsidRPr="00726B83">
        <w:rPr>
          <w:rFonts w:cs="Arial"/>
        </w:rPr>
        <w:t xml:space="preserve">Eligible employees must provide written notification prior to the </w:t>
      </w:r>
      <w:r w:rsidR="00804E1D">
        <w:rPr>
          <w:rFonts w:cs="Arial"/>
        </w:rPr>
        <w:t>SCTC Human Resources department</w:t>
      </w:r>
      <w:r w:rsidRPr="00726B83">
        <w:rPr>
          <w:rFonts w:cs="Arial"/>
        </w:rPr>
        <w:t xml:space="preserve"> deadline of their intent to convert up to 24 hours of sick leave to personal leave for the next calendar year.</w:t>
      </w:r>
    </w:p>
    <w:p w14:paraId="1A1B288A" w14:textId="77777777" w:rsidR="00726B83" w:rsidRPr="00726B83" w:rsidRDefault="00726B83" w:rsidP="009B24B8">
      <w:pPr>
        <w:spacing w:before="100" w:beforeAutospacing="1" w:after="100" w:afterAutospacing="1"/>
        <w:ind w:left="720"/>
        <w:rPr>
          <w:rFonts w:cs="Arial"/>
        </w:rPr>
      </w:pPr>
      <w:r w:rsidRPr="00726B83">
        <w:rPr>
          <w:rFonts w:cs="Arial"/>
          <w:b/>
          <w:bCs/>
        </w:rPr>
        <w:t>NOTE:</w:t>
      </w:r>
      <w:r w:rsidRPr="00726B83">
        <w:rPr>
          <w:rFonts w:cs="Arial"/>
        </w:rPr>
        <w:t xml:space="preserve"> Once sick leave is converted to personal leave, it cannot be changed back.</w:t>
      </w:r>
    </w:p>
    <w:p w14:paraId="1EEEF347" w14:textId="77777777" w:rsidR="00726B83" w:rsidRPr="00726B83" w:rsidRDefault="00726B83" w:rsidP="009B24B8">
      <w:pPr>
        <w:spacing w:before="100" w:beforeAutospacing="1" w:after="100" w:afterAutospacing="1"/>
        <w:ind w:left="720"/>
        <w:rPr>
          <w:rFonts w:ascii="Times New Roman" w:hAnsi="Times New Roman"/>
        </w:rPr>
      </w:pPr>
      <w:r w:rsidRPr="00726B83">
        <w:rPr>
          <w:rFonts w:cs="Arial"/>
          <w:b/>
          <w:bCs/>
        </w:rPr>
        <w:t>Use of Personal Leave</w:t>
      </w:r>
    </w:p>
    <w:p w14:paraId="4FF7A6A9" w14:textId="77777777" w:rsidR="00726B83" w:rsidRPr="00726B83" w:rsidRDefault="00726B83" w:rsidP="009B24B8">
      <w:pPr>
        <w:spacing w:beforeAutospacing="1" w:after="100" w:afterAutospacing="1"/>
        <w:ind w:left="720"/>
        <w:rPr>
          <w:rFonts w:cs="Arial"/>
        </w:rPr>
      </w:pPr>
      <w:r w:rsidRPr="00726B83">
        <w:rPr>
          <w:rFonts w:cs="Arial"/>
        </w:rPr>
        <w:t>1) Personal leave may be used by employees for any reason upon receiving supervisory approval of the leave request.</w:t>
      </w:r>
    </w:p>
    <w:p w14:paraId="6AC18040" w14:textId="77777777" w:rsidR="00726B83" w:rsidRPr="00726B83" w:rsidRDefault="00726B83" w:rsidP="009B24B8">
      <w:pPr>
        <w:spacing w:before="100" w:beforeAutospacing="1" w:after="100" w:afterAutospacing="1"/>
        <w:ind w:left="720"/>
        <w:rPr>
          <w:rFonts w:cs="Arial"/>
        </w:rPr>
      </w:pPr>
      <w:r w:rsidRPr="00726B83">
        <w:rPr>
          <w:rFonts w:cs="Arial"/>
        </w:rPr>
        <w:t>2) Employees may request to use FLSA compensatory time in lieu of using personal leave.</w:t>
      </w:r>
    </w:p>
    <w:p w14:paraId="1C6215CE" w14:textId="77777777" w:rsidR="00726B83" w:rsidRPr="00726B83" w:rsidRDefault="00726B83" w:rsidP="009B24B8">
      <w:pPr>
        <w:spacing w:before="100" w:beforeAutospacing="1" w:after="100" w:afterAutospacing="1"/>
        <w:ind w:left="720"/>
        <w:rPr>
          <w:rFonts w:cs="Arial"/>
        </w:rPr>
      </w:pPr>
      <w:r w:rsidRPr="00726B83">
        <w:rPr>
          <w:rFonts w:cs="Arial"/>
        </w:rPr>
        <w:t>3) Personal leave is only available for use by employees during the calendar year following the conversion request. Any personal leave that is not used during that calendar year (</w:t>
      </w:r>
      <w:r w:rsidRPr="00726B83">
        <w:rPr>
          <w:rFonts w:cs="Arial"/>
          <w:i/>
          <w:iCs/>
        </w:rPr>
        <w:t>by December 31</w:t>
      </w:r>
      <w:r w:rsidRPr="00726B83">
        <w:rPr>
          <w:rFonts w:cs="Arial"/>
        </w:rPr>
        <w:t>) is lost.</w:t>
      </w:r>
    </w:p>
    <w:p w14:paraId="79EB51A8" w14:textId="77777777" w:rsidR="00726B83" w:rsidRPr="00726B83" w:rsidRDefault="00726B83" w:rsidP="009B24B8">
      <w:pPr>
        <w:spacing w:before="100" w:beforeAutospacing="1" w:afterAutospacing="1"/>
        <w:ind w:left="720"/>
        <w:rPr>
          <w:rFonts w:cs="Arial"/>
        </w:rPr>
      </w:pPr>
      <w:r w:rsidRPr="00726B83">
        <w:rPr>
          <w:rFonts w:cs="Arial"/>
        </w:rPr>
        <w:t>4) When there is a break in service, personal leave is lost.</w:t>
      </w:r>
    </w:p>
    <w:p w14:paraId="53A8815B" w14:textId="77777777" w:rsidR="00584D24" w:rsidRDefault="00584D24" w:rsidP="009B24B8">
      <w:pPr>
        <w:spacing w:before="100" w:beforeAutospacing="1" w:after="100" w:afterAutospacing="1"/>
        <w:ind w:left="720"/>
        <w:rPr>
          <w:rFonts w:cs="Arial"/>
          <w:b/>
          <w:bCs/>
          <w:u w:val="single"/>
        </w:rPr>
      </w:pPr>
    </w:p>
    <w:p w14:paraId="02776C7C" w14:textId="77777777" w:rsidR="00726B83" w:rsidRPr="009B24B8" w:rsidRDefault="00726B83" w:rsidP="009B24B8">
      <w:pPr>
        <w:spacing w:before="100" w:beforeAutospacing="1" w:after="100" w:afterAutospacing="1"/>
        <w:ind w:left="720"/>
        <w:rPr>
          <w:rFonts w:cs="Arial"/>
          <w:u w:val="single"/>
        </w:rPr>
      </w:pPr>
      <w:r w:rsidRPr="009B24B8">
        <w:rPr>
          <w:rFonts w:cs="Arial"/>
          <w:b/>
          <w:bCs/>
          <w:u w:val="single"/>
        </w:rPr>
        <w:t>Personal Leave Request</w:t>
      </w:r>
    </w:p>
    <w:p w14:paraId="3A897E28" w14:textId="77777777" w:rsidR="00726B83" w:rsidRPr="00726B83" w:rsidRDefault="00726B83" w:rsidP="009B24B8">
      <w:pPr>
        <w:spacing w:beforeAutospacing="1" w:after="100" w:afterAutospacing="1"/>
        <w:ind w:left="720"/>
        <w:rPr>
          <w:rFonts w:cs="Arial"/>
        </w:rPr>
      </w:pPr>
      <w:r w:rsidRPr="00726B83">
        <w:rPr>
          <w:rFonts w:cs="Arial"/>
        </w:rPr>
        <w:t>1) Normally, employees will need to provide at least 24 hours advance notice of intent to use personal leave.</w:t>
      </w:r>
    </w:p>
    <w:p w14:paraId="47B98559" w14:textId="77777777" w:rsidR="00584D24" w:rsidRDefault="00726B83" w:rsidP="00584D24">
      <w:pPr>
        <w:spacing w:before="100" w:beforeAutospacing="1" w:after="100" w:afterAutospacing="1"/>
        <w:ind w:left="720"/>
        <w:rPr>
          <w:rFonts w:cs="Arial"/>
        </w:rPr>
      </w:pPr>
      <w:r w:rsidRPr="00726B83">
        <w:rPr>
          <w:rFonts w:cs="Arial"/>
        </w:rPr>
        <w:t>2) Employees are not required to give specific reasons for requesting personal leave, unless a situation such as the following applies:</w:t>
      </w:r>
    </w:p>
    <w:p w14:paraId="333D7662" w14:textId="77777777" w:rsidR="00584D24" w:rsidRDefault="00726B83" w:rsidP="006B7E6D">
      <w:pPr>
        <w:numPr>
          <w:ilvl w:val="0"/>
          <w:numId w:val="14"/>
        </w:numPr>
        <w:spacing w:before="100" w:beforeAutospacing="1" w:after="100" w:afterAutospacing="1"/>
        <w:rPr>
          <w:rFonts w:cs="Arial"/>
        </w:rPr>
      </w:pPr>
      <w:r w:rsidRPr="00726B83">
        <w:rPr>
          <w:rFonts w:cs="Arial"/>
        </w:rPr>
        <w:t xml:space="preserve">The leave is for an un-scheduled/emergency absence; </w:t>
      </w:r>
    </w:p>
    <w:p w14:paraId="57F35947" w14:textId="77777777" w:rsidR="00584D24" w:rsidRDefault="00726B83" w:rsidP="006B7E6D">
      <w:pPr>
        <w:numPr>
          <w:ilvl w:val="0"/>
          <w:numId w:val="14"/>
        </w:numPr>
        <w:spacing w:before="100" w:beforeAutospacing="1" w:after="100" w:afterAutospacing="1"/>
        <w:rPr>
          <w:rFonts w:cs="Arial"/>
        </w:rPr>
      </w:pPr>
      <w:r w:rsidRPr="00726B83">
        <w:rPr>
          <w:rFonts w:cs="Arial"/>
        </w:rPr>
        <w:t xml:space="preserve">The </w:t>
      </w:r>
      <w:r w:rsidR="00804E1D">
        <w:rPr>
          <w:rFonts w:cs="Arial"/>
        </w:rPr>
        <w:t>employee’s department</w:t>
      </w:r>
      <w:r w:rsidRPr="00726B83">
        <w:rPr>
          <w:rFonts w:cs="Arial"/>
        </w:rPr>
        <w:t xml:space="preserve"> is short staffed or has a major assignment pending, or </w:t>
      </w:r>
    </w:p>
    <w:p w14:paraId="2DB4E42B" w14:textId="77777777" w:rsidR="00726B83" w:rsidRPr="00726B83" w:rsidRDefault="00726B83" w:rsidP="006B7E6D">
      <w:pPr>
        <w:numPr>
          <w:ilvl w:val="0"/>
          <w:numId w:val="14"/>
        </w:numPr>
        <w:spacing w:before="100" w:beforeAutospacing="1" w:after="100" w:afterAutospacing="1"/>
        <w:rPr>
          <w:rFonts w:cs="Arial"/>
        </w:rPr>
      </w:pPr>
      <w:r w:rsidRPr="00726B83">
        <w:rPr>
          <w:rFonts w:cs="Arial"/>
        </w:rPr>
        <w:t xml:space="preserve">The employees are under the restrictions of an Attendance Plan. </w:t>
      </w:r>
    </w:p>
    <w:p w14:paraId="0FA20444" w14:textId="77777777" w:rsidR="00726B83" w:rsidRPr="009B24B8" w:rsidRDefault="00726B83" w:rsidP="009B24B8">
      <w:pPr>
        <w:spacing w:before="100" w:beforeAutospacing="1" w:after="100" w:afterAutospacing="1"/>
        <w:ind w:left="720"/>
        <w:rPr>
          <w:rFonts w:cs="Arial"/>
          <w:i/>
        </w:rPr>
      </w:pPr>
      <w:r w:rsidRPr="009B24B8">
        <w:rPr>
          <w:rFonts w:cs="Arial"/>
          <w:b/>
          <w:bCs/>
          <w:i/>
        </w:rPr>
        <w:t>NOTE: Employees involved in direct classroom instructional activities should restrict personal leave request to periods when classes are not in session.</w:t>
      </w:r>
      <w:r w:rsidRPr="009B24B8">
        <w:rPr>
          <w:rFonts w:cs="Arial"/>
          <w:i/>
        </w:rPr>
        <w:t xml:space="preserve"> </w:t>
      </w:r>
    </w:p>
    <w:p w14:paraId="558A527C" w14:textId="77777777" w:rsidR="00726B83" w:rsidRDefault="00726B83" w:rsidP="009B24B8">
      <w:pPr>
        <w:spacing w:before="100" w:beforeAutospacing="1" w:afterAutospacing="1"/>
        <w:ind w:left="720"/>
        <w:rPr>
          <w:rFonts w:cs="Arial"/>
        </w:rPr>
      </w:pPr>
      <w:r w:rsidRPr="00726B83">
        <w:rPr>
          <w:rFonts w:cs="Arial"/>
        </w:rPr>
        <w:t xml:space="preserve">3) Supervisors must make every reasonable effort to grant requests to use personal leave before the December 31 deadline. </w:t>
      </w:r>
    </w:p>
    <w:p w14:paraId="368B3836" w14:textId="77777777" w:rsidR="00AC7E03" w:rsidRPr="00AC7E03" w:rsidRDefault="00AC7E03" w:rsidP="00AC7E03">
      <w:pPr>
        <w:pStyle w:val="NormalWeb"/>
        <w:ind w:left="720"/>
        <w:rPr>
          <w:rFonts w:ascii="Arial" w:hAnsi="Arial" w:cs="Arial"/>
          <w:bCs/>
          <w:i/>
          <w:sz w:val="20"/>
          <w:szCs w:val="20"/>
        </w:rPr>
      </w:pPr>
      <w:r w:rsidRPr="00804E1D">
        <w:rPr>
          <w:rFonts w:ascii="Arial" w:hAnsi="Arial" w:cs="Arial"/>
          <w:bCs/>
          <w:i/>
          <w:sz w:val="20"/>
          <w:szCs w:val="20"/>
          <w:highlight w:val="yellow"/>
        </w:rPr>
        <w:t xml:space="preserve">(Reference: </w:t>
      </w:r>
      <w:r w:rsidR="00E2752A" w:rsidRPr="00804E1D">
        <w:rPr>
          <w:rFonts w:ascii="Arial" w:hAnsi="Arial" w:cs="Arial"/>
          <w:bCs/>
          <w:i/>
          <w:sz w:val="20"/>
          <w:szCs w:val="20"/>
          <w:highlight w:val="yellow"/>
        </w:rPr>
        <w:t>TCSG</w:t>
      </w:r>
      <w:r w:rsidRPr="00804E1D">
        <w:rPr>
          <w:rFonts w:ascii="Arial" w:hAnsi="Arial" w:cs="Arial"/>
          <w:bCs/>
          <w:i/>
          <w:sz w:val="20"/>
          <w:szCs w:val="20"/>
          <w:highlight w:val="yellow"/>
        </w:rPr>
        <w:t xml:space="preserve"> Policy </w:t>
      </w:r>
      <w:r w:rsidR="00265AEF">
        <w:rPr>
          <w:rFonts w:ascii="Arial" w:hAnsi="Arial" w:cs="Arial"/>
          <w:bCs/>
          <w:i/>
          <w:sz w:val="20"/>
          <w:szCs w:val="20"/>
          <w:highlight w:val="yellow"/>
        </w:rPr>
        <w:t>4.5.2</w:t>
      </w:r>
      <w:r w:rsidRPr="00804E1D">
        <w:rPr>
          <w:rFonts w:ascii="Arial" w:hAnsi="Arial" w:cs="Arial"/>
          <w:bCs/>
          <w:i/>
          <w:sz w:val="20"/>
          <w:szCs w:val="20"/>
          <w:highlight w:val="yellow"/>
        </w:rPr>
        <w:t>)</w:t>
      </w:r>
    </w:p>
    <w:p w14:paraId="15F84F4E" w14:textId="77777777" w:rsidR="00283FCF" w:rsidRDefault="00283FCF" w:rsidP="006B7E6D">
      <w:pPr>
        <w:pStyle w:val="Heading2"/>
        <w:numPr>
          <w:ilvl w:val="1"/>
          <w:numId w:val="29"/>
        </w:numPr>
        <w:spacing w:before="480" w:after="240"/>
        <w:ind w:left="720" w:hanging="720"/>
      </w:pPr>
      <w:bookmarkStart w:id="224" w:name="_Toc258490958"/>
      <w:r>
        <w:t>Bereavement Leave</w:t>
      </w:r>
      <w:bookmarkEnd w:id="222"/>
      <w:bookmarkEnd w:id="223"/>
      <w:bookmarkEnd w:id="224"/>
    </w:p>
    <w:p w14:paraId="72071516" w14:textId="77777777" w:rsidR="00C12740" w:rsidRPr="003C5906" w:rsidRDefault="00C12740" w:rsidP="003C5906">
      <w:pPr>
        <w:spacing w:before="120" w:after="120"/>
        <w:ind w:left="720"/>
      </w:pPr>
      <w:r w:rsidRPr="003C5906">
        <w:t>Generally, a full-time</w:t>
      </w:r>
      <w:r w:rsidR="00F766F2">
        <w:t xml:space="preserve"> </w:t>
      </w:r>
      <w:r w:rsidRPr="003C5906">
        <w:t xml:space="preserve">employee shall be </w:t>
      </w:r>
      <w:r w:rsidRPr="00AC7E03">
        <w:t>entitled to</w:t>
      </w:r>
      <w:r w:rsidR="00AC7E03">
        <w:t xml:space="preserve"> utilize sick leave for the purposes of bereavement for the death of an i</w:t>
      </w:r>
      <w:r w:rsidR="00AC7E03" w:rsidRPr="00AC7E03">
        <w:rPr>
          <w:rFonts w:cs="Arial"/>
          <w:bCs/>
          <w:iCs/>
        </w:rPr>
        <w:t>mmediate family</w:t>
      </w:r>
      <w:r w:rsidR="00AC7E03">
        <w:rPr>
          <w:rFonts w:cs="Arial"/>
          <w:bCs/>
          <w:iCs/>
        </w:rPr>
        <w:t xml:space="preserve"> member. Immediate family member </w:t>
      </w:r>
      <w:r w:rsidR="00AC7E03" w:rsidRPr="00AC7E03">
        <w:rPr>
          <w:rFonts w:cs="Arial"/>
          <w:bCs/>
          <w:iCs/>
        </w:rPr>
        <w:t>includes the employee’s spouse, child,</w:t>
      </w:r>
      <w:r w:rsidR="00804E1D">
        <w:rPr>
          <w:rFonts w:cs="Arial"/>
          <w:bCs/>
          <w:iCs/>
        </w:rPr>
        <w:t xml:space="preserve"> step-child, </w:t>
      </w:r>
      <w:r w:rsidR="00A925BB">
        <w:rPr>
          <w:rFonts w:cs="Arial"/>
          <w:bCs/>
          <w:iCs/>
        </w:rPr>
        <w:t>parent,</w:t>
      </w:r>
      <w:r w:rsidR="00804E1D">
        <w:rPr>
          <w:rFonts w:cs="Arial"/>
          <w:bCs/>
          <w:iCs/>
        </w:rPr>
        <w:t xml:space="preserve"> mother</w:t>
      </w:r>
      <w:r w:rsidR="005E020D">
        <w:rPr>
          <w:rFonts w:cs="Arial"/>
          <w:bCs/>
          <w:iCs/>
        </w:rPr>
        <w:t>-</w:t>
      </w:r>
      <w:r w:rsidR="00804E1D">
        <w:rPr>
          <w:rFonts w:cs="Arial"/>
          <w:bCs/>
          <w:iCs/>
        </w:rPr>
        <w:t>in</w:t>
      </w:r>
      <w:r w:rsidR="005E020D">
        <w:rPr>
          <w:rFonts w:cs="Arial"/>
          <w:bCs/>
          <w:iCs/>
        </w:rPr>
        <w:t>-</w:t>
      </w:r>
      <w:r w:rsidR="00804E1D">
        <w:rPr>
          <w:rFonts w:cs="Arial"/>
          <w:bCs/>
          <w:iCs/>
        </w:rPr>
        <w:t>law, father</w:t>
      </w:r>
      <w:r w:rsidR="005E020D">
        <w:rPr>
          <w:rFonts w:cs="Arial"/>
          <w:bCs/>
          <w:iCs/>
        </w:rPr>
        <w:t>-</w:t>
      </w:r>
      <w:r w:rsidR="00804E1D">
        <w:rPr>
          <w:rFonts w:cs="Arial"/>
          <w:bCs/>
          <w:iCs/>
        </w:rPr>
        <w:t>in</w:t>
      </w:r>
      <w:r w:rsidR="005E020D">
        <w:rPr>
          <w:rFonts w:cs="Arial"/>
          <w:bCs/>
          <w:iCs/>
        </w:rPr>
        <w:t>-</w:t>
      </w:r>
      <w:r w:rsidR="00804E1D">
        <w:rPr>
          <w:rFonts w:cs="Arial"/>
          <w:bCs/>
          <w:iCs/>
        </w:rPr>
        <w:t>law,</w:t>
      </w:r>
      <w:r w:rsidR="00A925BB">
        <w:rPr>
          <w:rFonts w:cs="Arial"/>
          <w:bCs/>
          <w:iCs/>
        </w:rPr>
        <w:t xml:space="preserve"> brother and sister.  Immediate family member may</w:t>
      </w:r>
      <w:r w:rsidR="00AC7E03" w:rsidRPr="00AC7E03">
        <w:rPr>
          <w:rFonts w:cs="Arial"/>
          <w:bCs/>
          <w:iCs/>
        </w:rPr>
        <w:t xml:space="preserve"> also </w:t>
      </w:r>
      <w:r w:rsidR="00B30735" w:rsidRPr="00AC7E03">
        <w:rPr>
          <w:rFonts w:cs="Arial"/>
          <w:bCs/>
          <w:iCs/>
        </w:rPr>
        <w:t>include</w:t>
      </w:r>
      <w:r w:rsidR="00AC7E03" w:rsidRPr="00AC7E03">
        <w:rPr>
          <w:rFonts w:cs="Arial"/>
          <w:bCs/>
          <w:iCs/>
        </w:rPr>
        <w:t xml:space="preserve"> any other person who resides in the employee’s house AND is recognized by law as a dependent of the employee</w:t>
      </w:r>
      <w:r w:rsidR="00A925BB">
        <w:rPr>
          <w:rFonts w:cs="Arial"/>
          <w:bCs/>
          <w:iCs/>
        </w:rPr>
        <w:t xml:space="preserve">. Any additional time requested for the bereavement period will be charged to </w:t>
      </w:r>
      <w:r w:rsidR="005E020D">
        <w:rPr>
          <w:rFonts w:cs="Arial"/>
          <w:bCs/>
          <w:iCs/>
        </w:rPr>
        <w:t xml:space="preserve">the employee’s </w:t>
      </w:r>
      <w:r w:rsidR="00A925BB">
        <w:rPr>
          <w:rFonts w:cs="Arial"/>
          <w:bCs/>
          <w:iCs/>
        </w:rPr>
        <w:t>annual leave.</w:t>
      </w:r>
    </w:p>
    <w:p w14:paraId="14C0DE36" w14:textId="77777777" w:rsidR="00283FCF" w:rsidRDefault="00283FCF" w:rsidP="006B7E6D">
      <w:pPr>
        <w:pStyle w:val="Heading2"/>
        <w:numPr>
          <w:ilvl w:val="1"/>
          <w:numId w:val="29"/>
        </w:numPr>
        <w:spacing w:before="480" w:after="240"/>
        <w:ind w:left="720" w:hanging="720"/>
      </w:pPr>
      <w:bookmarkStart w:id="225" w:name="_Toc71616776"/>
      <w:bookmarkStart w:id="226" w:name="_Toc72059010"/>
      <w:bookmarkStart w:id="227" w:name="_Toc258490959"/>
      <w:r>
        <w:t>Jury Duty</w:t>
      </w:r>
      <w:bookmarkEnd w:id="225"/>
      <w:bookmarkEnd w:id="226"/>
      <w:bookmarkEnd w:id="227"/>
    </w:p>
    <w:p w14:paraId="461982C7" w14:textId="77777777" w:rsidR="00726B83" w:rsidRPr="00726B83" w:rsidRDefault="00726B83" w:rsidP="00726B83">
      <w:pPr>
        <w:spacing w:beforeAutospacing="1" w:after="100" w:afterAutospacing="1"/>
        <w:ind w:left="720"/>
        <w:rPr>
          <w:rFonts w:ascii="Times New Roman" w:hAnsi="Times New Roman"/>
        </w:rPr>
      </w:pPr>
      <w:bookmarkStart w:id="228" w:name="_Toc71616777"/>
      <w:bookmarkStart w:id="229" w:name="_Toc72059011"/>
      <w:r w:rsidRPr="00726B83">
        <w:rPr>
          <w:rFonts w:cs="Arial"/>
        </w:rPr>
        <w:t>Court leave is available to eligible employees on all days that employees are summoned for jury duty, subpoenaed or otherwise ordered to attend a judicial proceeding by any Federal, State or Local Court. Court leave may also be used for out-of-state judicial proceedings.</w:t>
      </w:r>
      <w:r w:rsidRPr="00726B83">
        <w:rPr>
          <w:rFonts w:cs="Arial"/>
        </w:rPr>
        <w:br/>
      </w:r>
      <w:r w:rsidRPr="00726B83">
        <w:rPr>
          <w:rFonts w:cs="Arial"/>
        </w:rPr>
        <w:br/>
        <w:t xml:space="preserve">1) Eligible Employees: </w:t>
      </w:r>
      <w:r w:rsidR="00804E1D">
        <w:rPr>
          <w:rFonts w:cs="Arial"/>
        </w:rPr>
        <w:t>E</w:t>
      </w:r>
      <w:r w:rsidRPr="00726B83">
        <w:rPr>
          <w:rFonts w:cs="Arial"/>
        </w:rPr>
        <w:t>mployees who are scheduled to work on a day they are ordered to attend a judicial proceeding are eligible for court leave, unless they are litigants, defendants or other principal parties or have any other personal or familial interest in the proceedings.</w:t>
      </w:r>
      <w:r w:rsidRPr="00726B83">
        <w:rPr>
          <w:rFonts w:ascii="Times New Roman" w:hAnsi="Times New Roman"/>
        </w:rPr>
        <w:t xml:space="preserve"> </w:t>
      </w:r>
    </w:p>
    <w:p w14:paraId="5BBAD8DE" w14:textId="77777777" w:rsidR="00726B83" w:rsidRPr="00726B83" w:rsidRDefault="00584D24" w:rsidP="00726B83">
      <w:pPr>
        <w:spacing w:beforeAutospacing="1" w:afterAutospacing="1"/>
        <w:ind w:left="720"/>
        <w:rPr>
          <w:rFonts w:ascii="Times New Roman" w:hAnsi="Times New Roman"/>
        </w:rPr>
      </w:pPr>
      <w:r>
        <w:rPr>
          <w:rFonts w:cs="Arial"/>
        </w:rPr>
        <w:t xml:space="preserve">2) </w:t>
      </w:r>
      <w:r w:rsidR="00726B83" w:rsidRPr="00726B83">
        <w:rPr>
          <w:rFonts w:cs="Arial"/>
        </w:rPr>
        <w:t>Employees not eligible for court leave, due to being litigants, defendants or other principal parties or for having other personal or familial interest in the proceedings, may request to use annual leave, personal leave, compensatory time or leave without pay in order to a</w:t>
      </w:r>
      <w:r>
        <w:rPr>
          <w:rFonts w:cs="Arial"/>
        </w:rPr>
        <w:t>ttend judicial proceedings.</w:t>
      </w:r>
      <w:r>
        <w:rPr>
          <w:rFonts w:cs="Arial"/>
        </w:rPr>
        <w:br/>
      </w:r>
      <w:r>
        <w:rPr>
          <w:rFonts w:cs="Arial"/>
        </w:rPr>
        <w:br/>
        <w:t xml:space="preserve">3) </w:t>
      </w:r>
      <w:r w:rsidR="00726B83" w:rsidRPr="00726B83">
        <w:rPr>
          <w:rFonts w:cs="Arial"/>
        </w:rPr>
        <w:t xml:space="preserve">Employees who are required to appear in court on behalf of the </w:t>
      </w:r>
      <w:r w:rsidR="00804E1D">
        <w:rPr>
          <w:rFonts w:cs="Arial"/>
        </w:rPr>
        <w:t>college</w:t>
      </w:r>
      <w:r w:rsidR="00726B83" w:rsidRPr="00726B83">
        <w:rPr>
          <w:rFonts w:cs="Arial"/>
        </w:rPr>
        <w:t xml:space="preserve"> are in work status and are not placed on court leave.</w:t>
      </w:r>
      <w:r w:rsidR="00726B83" w:rsidRPr="00726B83">
        <w:rPr>
          <w:rFonts w:ascii="Times New Roman" w:hAnsi="Times New Roman"/>
        </w:rPr>
        <w:t xml:space="preserve"> </w:t>
      </w:r>
    </w:p>
    <w:p w14:paraId="2A1EAEEA" w14:textId="77777777" w:rsidR="00726B83" w:rsidRDefault="00726B83" w:rsidP="00726B83">
      <w:pPr>
        <w:spacing w:before="100" w:beforeAutospacing="1" w:afterAutospacing="1"/>
        <w:ind w:left="720"/>
        <w:rPr>
          <w:rFonts w:cs="Arial"/>
        </w:rPr>
      </w:pPr>
      <w:r w:rsidRPr="00726B83">
        <w:rPr>
          <w:rFonts w:cs="Arial"/>
          <w:b/>
          <w:bCs/>
          <w:i/>
          <w:iCs/>
        </w:rPr>
        <w:t xml:space="preserve">NOTE: Questions regarding the granting of court leave in unique situations should be reviewed on a case by case basis with the Human Resource </w:t>
      </w:r>
      <w:r w:rsidR="00804E1D">
        <w:rPr>
          <w:rFonts w:cs="Arial"/>
          <w:b/>
          <w:bCs/>
          <w:i/>
          <w:iCs/>
        </w:rPr>
        <w:t xml:space="preserve">Director </w:t>
      </w:r>
      <w:r w:rsidRPr="00726B83">
        <w:rPr>
          <w:rFonts w:cs="Arial"/>
          <w:b/>
          <w:bCs/>
          <w:i/>
          <w:iCs/>
        </w:rPr>
        <w:t xml:space="preserve">and/or </w:t>
      </w:r>
      <w:r w:rsidR="00804E1D">
        <w:rPr>
          <w:rFonts w:cs="Arial"/>
          <w:b/>
          <w:bCs/>
          <w:i/>
          <w:iCs/>
        </w:rPr>
        <w:t xml:space="preserve">divisional </w:t>
      </w:r>
      <w:r w:rsidRPr="00726B83">
        <w:rPr>
          <w:rFonts w:cs="Arial"/>
          <w:b/>
          <w:bCs/>
          <w:i/>
          <w:iCs/>
        </w:rPr>
        <w:t>Vice President.</w:t>
      </w:r>
      <w:r w:rsidRPr="00726B83">
        <w:rPr>
          <w:rFonts w:cs="Arial"/>
        </w:rPr>
        <w:br/>
      </w:r>
      <w:r w:rsidRPr="00726B83">
        <w:rPr>
          <w:rFonts w:cs="Arial"/>
        </w:rPr>
        <w:br/>
        <w:t>2) Notification: As soon as employees become aware of the need for court leave, they must provide documentation (e.g., a copy of the summons, subpoena or other judicial order) to their supervisor as a pre-requisite for approval of court leave.</w:t>
      </w:r>
      <w:r w:rsidRPr="00726B83">
        <w:rPr>
          <w:rFonts w:cs="Arial"/>
        </w:rPr>
        <w:br/>
      </w:r>
      <w:r w:rsidRPr="00726B83">
        <w:rPr>
          <w:rFonts w:cs="Arial"/>
        </w:rPr>
        <w:br/>
        <w:t>3) Time Allowed: Court leave includes the time that an employee's presence is actually required by the judicial proceeding and any reasonable time needed to prepare for and recuperate from the ordered duty. Employees are expected to report for work whenever the judicial proceeding schedule permits.</w:t>
      </w:r>
      <w:r w:rsidRPr="00726B83">
        <w:rPr>
          <w:rFonts w:cs="Arial"/>
        </w:rPr>
        <w:br/>
      </w:r>
      <w:r w:rsidRPr="00726B83">
        <w:rPr>
          <w:rFonts w:cs="Arial"/>
        </w:rPr>
        <w:br/>
        <w:t>4) Penalties Prohibited: Employees will not be discharged, disciplined or otherwise penalized because of absences from work for the purpose of attending a judicial proceeding in response to a subpoena, summons for jury duty, or other court order or process which requires attendance at judicial proceedings. In addition, court leave is to have no effect on performance evaluations.</w:t>
      </w:r>
    </w:p>
    <w:p w14:paraId="762920EB" w14:textId="77777777" w:rsidR="00A925BB" w:rsidRPr="00A925BB" w:rsidRDefault="00A925BB" w:rsidP="00726B83">
      <w:pPr>
        <w:spacing w:before="100" w:beforeAutospacing="1" w:afterAutospacing="1"/>
        <w:ind w:left="720"/>
        <w:rPr>
          <w:rFonts w:ascii="Times New Roman" w:hAnsi="Times New Roman"/>
          <w:i/>
        </w:rPr>
      </w:pPr>
      <w:r w:rsidRPr="005D3C9A">
        <w:rPr>
          <w:rFonts w:cs="Arial"/>
          <w:i/>
          <w:highlight w:val="yellow"/>
        </w:rPr>
        <w:t xml:space="preserve">(Reference </w:t>
      </w:r>
      <w:r w:rsidR="00E2752A" w:rsidRPr="005D3C9A">
        <w:rPr>
          <w:rFonts w:cs="Arial"/>
          <w:i/>
          <w:highlight w:val="yellow"/>
        </w:rPr>
        <w:t>TCSG</w:t>
      </w:r>
      <w:r w:rsidRPr="005D3C9A">
        <w:rPr>
          <w:rFonts w:cs="Arial"/>
          <w:i/>
          <w:highlight w:val="yellow"/>
        </w:rPr>
        <w:t xml:space="preserve"> Policy </w:t>
      </w:r>
      <w:r w:rsidR="005D3C9A" w:rsidRPr="005D3C9A">
        <w:rPr>
          <w:rFonts w:cs="Arial"/>
          <w:i/>
          <w:highlight w:val="yellow"/>
        </w:rPr>
        <w:t>4.5.2</w:t>
      </w:r>
      <w:r w:rsidRPr="005D3C9A">
        <w:rPr>
          <w:rFonts w:cs="Arial"/>
          <w:i/>
          <w:highlight w:val="yellow"/>
        </w:rPr>
        <w:t>)</w:t>
      </w:r>
    </w:p>
    <w:p w14:paraId="22E0D660" w14:textId="77777777" w:rsidR="00283FCF" w:rsidRDefault="00283FCF" w:rsidP="006B7E6D">
      <w:pPr>
        <w:pStyle w:val="Heading2"/>
        <w:numPr>
          <w:ilvl w:val="1"/>
          <w:numId w:val="29"/>
        </w:numPr>
        <w:spacing w:before="480" w:after="240"/>
        <w:ind w:left="720" w:hanging="720"/>
      </w:pPr>
      <w:bookmarkStart w:id="230" w:name="_Toc258490960"/>
      <w:r>
        <w:t>Military Reserves or National Guard Leaves of Absence</w:t>
      </w:r>
      <w:bookmarkEnd w:id="228"/>
      <w:bookmarkEnd w:id="229"/>
      <w:bookmarkEnd w:id="230"/>
    </w:p>
    <w:p w14:paraId="08CE97EA" w14:textId="50AD08D8" w:rsidR="004F3677" w:rsidRDefault="009B24B8" w:rsidP="0030721C">
      <w:pPr>
        <w:pStyle w:val="NormalWeb"/>
        <w:ind w:left="720"/>
        <w:rPr>
          <w:rFonts w:ascii="Arial" w:hAnsi="Arial" w:cs="Arial"/>
          <w:sz w:val="20"/>
          <w:szCs w:val="20"/>
        </w:rPr>
      </w:pPr>
      <w:bookmarkStart w:id="231" w:name="_Toc71616778"/>
      <w:bookmarkStart w:id="232" w:name="_Toc72059012"/>
      <w:r w:rsidRPr="009B24B8">
        <w:rPr>
          <w:rFonts w:ascii="Arial" w:hAnsi="Arial" w:cs="Arial"/>
          <w:sz w:val="20"/>
          <w:szCs w:val="20"/>
        </w:rPr>
        <w:t xml:space="preserve">Military leave is a leave of absence from work while engaged in the performance of military duty and while going to and returning from such duty. </w:t>
      </w:r>
    </w:p>
    <w:p w14:paraId="78A6B01D" w14:textId="77777777" w:rsidR="009B24B8" w:rsidRPr="009B24B8" w:rsidRDefault="009B24B8" w:rsidP="009B24B8">
      <w:pPr>
        <w:pStyle w:val="NormalWeb"/>
        <w:ind w:left="720"/>
        <w:rPr>
          <w:sz w:val="20"/>
          <w:szCs w:val="20"/>
        </w:rPr>
      </w:pPr>
      <w:r w:rsidRPr="009B24B8">
        <w:rPr>
          <w:rFonts w:ascii="Arial" w:hAnsi="Arial" w:cs="Arial"/>
          <w:b/>
          <w:bCs/>
          <w:sz w:val="20"/>
          <w:szCs w:val="20"/>
          <w:u w:val="single"/>
        </w:rPr>
        <w:t>Eligible Employees</w:t>
      </w:r>
      <w:r w:rsidRPr="009B24B8">
        <w:rPr>
          <w:rFonts w:ascii="Arial" w:hAnsi="Arial" w:cs="Arial"/>
          <w:b/>
          <w:bCs/>
          <w:sz w:val="20"/>
          <w:szCs w:val="20"/>
        </w:rPr>
        <w:t xml:space="preserve"> </w:t>
      </w:r>
      <w:r w:rsidRPr="009B24B8">
        <w:rPr>
          <w:rFonts w:ascii="Arial" w:hAnsi="Arial" w:cs="Arial"/>
          <w:b/>
          <w:bCs/>
          <w:sz w:val="20"/>
          <w:szCs w:val="20"/>
        </w:rPr>
        <w:br/>
      </w:r>
      <w:r w:rsidRPr="009B24B8">
        <w:rPr>
          <w:rFonts w:ascii="Arial" w:hAnsi="Arial" w:cs="Arial"/>
          <w:sz w:val="20"/>
          <w:szCs w:val="20"/>
        </w:rPr>
        <w:br/>
        <w:t>All employees (except those employed on a temporary basis) who are or become members of the organized militia (e.g., National Guard, etc.) or any reserve force or component of the U.S. Armed Forces are eligible for a military leave of absence.</w:t>
      </w:r>
    </w:p>
    <w:p w14:paraId="2DBF4D03" w14:textId="77777777" w:rsidR="009B24B8" w:rsidRPr="009B24B8" w:rsidRDefault="009B24B8" w:rsidP="009B24B8">
      <w:pPr>
        <w:pStyle w:val="NormalWeb"/>
        <w:ind w:left="720"/>
        <w:rPr>
          <w:sz w:val="20"/>
          <w:szCs w:val="20"/>
        </w:rPr>
      </w:pPr>
      <w:r w:rsidRPr="009B24B8">
        <w:rPr>
          <w:rFonts w:ascii="Arial" w:hAnsi="Arial" w:cs="Arial"/>
          <w:b/>
          <w:bCs/>
          <w:sz w:val="20"/>
          <w:szCs w:val="20"/>
          <w:u w:val="single"/>
        </w:rPr>
        <w:t>Notification</w:t>
      </w:r>
      <w:r w:rsidRPr="009B24B8">
        <w:rPr>
          <w:rFonts w:ascii="Arial" w:hAnsi="Arial" w:cs="Arial"/>
          <w:sz w:val="20"/>
          <w:szCs w:val="20"/>
          <w:u w:val="single"/>
        </w:rPr>
        <w:t xml:space="preserve"> </w:t>
      </w:r>
      <w:r w:rsidRPr="009B24B8">
        <w:rPr>
          <w:rFonts w:ascii="Arial" w:hAnsi="Arial" w:cs="Arial"/>
          <w:sz w:val="20"/>
          <w:szCs w:val="20"/>
        </w:rPr>
        <w:br/>
      </w:r>
      <w:r w:rsidRPr="009B24B8">
        <w:rPr>
          <w:rFonts w:ascii="Arial" w:hAnsi="Arial" w:cs="Arial"/>
          <w:sz w:val="20"/>
          <w:szCs w:val="20"/>
        </w:rPr>
        <w:br/>
        <w:t>Supervisors must be notified of all military duty.</w:t>
      </w:r>
      <w:r w:rsidRPr="009B24B8">
        <w:rPr>
          <w:rFonts w:ascii="Arial" w:hAnsi="Arial" w:cs="Arial"/>
          <w:sz w:val="20"/>
          <w:szCs w:val="20"/>
        </w:rPr>
        <w:br/>
      </w:r>
      <w:r w:rsidRPr="009B24B8">
        <w:rPr>
          <w:rFonts w:ascii="Arial" w:hAnsi="Arial" w:cs="Arial"/>
          <w:sz w:val="20"/>
          <w:szCs w:val="20"/>
        </w:rPr>
        <w:br/>
        <w:t>1) Employees are required to provide advance written or verbal notice along with a copy of the orders to their supervisors for all military duty. (Orders are issued for all military duty with or without the employee's consent.)</w:t>
      </w:r>
      <w:r w:rsidRPr="009B24B8">
        <w:rPr>
          <w:rFonts w:ascii="Arial" w:hAnsi="Arial" w:cs="Arial"/>
          <w:sz w:val="20"/>
          <w:szCs w:val="20"/>
        </w:rPr>
        <w:br/>
      </w:r>
      <w:r w:rsidRPr="009B24B8">
        <w:rPr>
          <w:rFonts w:ascii="Arial" w:hAnsi="Arial" w:cs="Arial"/>
          <w:sz w:val="20"/>
          <w:szCs w:val="20"/>
        </w:rPr>
        <w:br/>
        <w:t>2) In the event of an emergency that prevents advance notice, supervisors are to receive notification of ordered military duty as soon as possible.</w:t>
      </w:r>
      <w:r w:rsidRPr="009B24B8">
        <w:rPr>
          <w:rFonts w:ascii="Arial" w:hAnsi="Arial" w:cs="Arial"/>
          <w:sz w:val="20"/>
          <w:szCs w:val="20"/>
        </w:rPr>
        <w:br/>
      </w:r>
      <w:r w:rsidRPr="009B24B8">
        <w:rPr>
          <w:rFonts w:ascii="Arial" w:hAnsi="Arial" w:cs="Arial"/>
          <w:sz w:val="20"/>
          <w:szCs w:val="20"/>
        </w:rPr>
        <w:br/>
      </w:r>
      <w:r w:rsidRPr="009B24B8">
        <w:rPr>
          <w:rFonts w:ascii="Arial" w:hAnsi="Arial" w:cs="Arial"/>
          <w:b/>
          <w:bCs/>
          <w:i/>
          <w:iCs/>
          <w:sz w:val="20"/>
          <w:szCs w:val="20"/>
        </w:rPr>
        <w:t>NOTE: The following paragraphs describe when an employee is or is not paid for military leave.</w:t>
      </w:r>
    </w:p>
    <w:p w14:paraId="1EFA24F6" w14:textId="77777777" w:rsidR="009B24B8" w:rsidRPr="009B24B8" w:rsidRDefault="009B24B8" w:rsidP="009B24B8">
      <w:pPr>
        <w:pStyle w:val="NormalWeb"/>
        <w:ind w:left="720"/>
        <w:rPr>
          <w:sz w:val="20"/>
          <w:szCs w:val="20"/>
        </w:rPr>
      </w:pPr>
      <w:r w:rsidRPr="009B24B8">
        <w:rPr>
          <w:rFonts w:ascii="Arial" w:hAnsi="Arial" w:cs="Arial"/>
          <w:b/>
          <w:bCs/>
          <w:sz w:val="20"/>
          <w:szCs w:val="20"/>
          <w:u w:val="single"/>
        </w:rPr>
        <w:t>Ordered Duty Without Consent</w:t>
      </w:r>
      <w:r w:rsidRPr="009B24B8">
        <w:rPr>
          <w:rFonts w:ascii="Arial" w:hAnsi="Arial" w:cs="Arial"/>
          <w:b/>
          <w:bCs/>
          <w:sz w:val="20"/>
          <w:szCs w:val="20"/>
          <w:u w:val="single"/>
        </w:rPr>
        <w:br/>
      </w:r>
      <w:r w:rsidRPr="009B24B8">
        <w:rPr>
          <w:rFonts w:ascii="Arial" w:hAnsi="Arial" w:cs="Arial"/>
          <w:sz w:val="20"/>
          <w:szCs w:val="20"/>
        </w:rPr>
        <w:br/>
        <w:t xml:space="preserve">1) Eligible employees ordered to military duty </w:t>
      </w:r>
      <w:r w:rsidRPr="009B24B8">
        <w:rPr>
          <w:rFonts w:ascii="Arial" w:hAnsi="Arial" w:cs="Arial"/>
          <w:b/>
          <w:bCs/>
          <w:sz w:val="20"/>
          <w:szCs w:val="20"/>
        </w:rPr>
        <w:t>without personal consent</w:t>
      </w:r>
      <w:r w:rsidRPr="009B24B8">
        <w:rPr>
          <w:rFonts w:ascii="Arial" w:hAnsi="Arial" w:cs="Arial"/>
          <w:sz w:val="20"/>
          <w:szCs w:val="20"/>
        </w:rPr>
        <w:t xml:space="preserve"> will be paid for up to 18 work days</w:t>
      </w:r>
      <w:r w:rsidR="00B03D8A">
        <w:rPr>
          <w:rFonts w:ascii="Arial" w:hAnsi="Arial" w:cs="Arial"/>
          <w:sz w:val="20"/>
          <w:szCs w:val="20"/>
        </w:rPr>
        <w:t xml:space="preserve"> (144 hours)</w:t>
      </w:r>
      <w:r w:rsidRPr="009B24B8">
        <w:rPr>
          <w:rFonts w:ascii="Arial" w:hAnsi="Arial" w:cs="Arial"/>
          <w:sz w:val="20"/>
          <w:szCs w:val="20"/>
        </w:rPr>
        <w:t xml:space="preserve"> in a federal fiscal year (October 1 through September 30), not to exceed eighteen (18) workdays in one continuous period of such absence. Employees will not be required to use accrued leave during this period.</w:t>
      </w:r>
      <w:r w:rsidRPr="009B24B8">
        <w:rPr>
          <w:rFonts w:ascii="Arial" w:hAnsi="Arial" w:cs="Arial"/>
          <w:sz w:val="20"/>
          <w:szCs w:val="20"/>
        </w:rPr>
        <w:br/>
      </w:r>
      <w:r w:rsidRPr="009B24B8">
        <w:rPr>
          <w:rFonts w:ascii="Arial" w:hAnsi="Arial" w:cs="Arial"/>
          <w:sz w:val="20"/>
          <w:szCs w:val="20"/>
        </w:rPr>
        <w:br/>
        <w:t>2) For any absence beyond eighteen (18) workdays, employees may request to use accrued annual and/or personal leave or be placed on leave without pay.</w:t>
      </w:r>
      <w:r w:rsidRPr="009B24B8">
        <w:rPr>
          <w:rFonts w:ascii="Arial" w:hAnsi="Arial" w:cs="Arial"/>
          <w:sz w:val="20"/>
          <w:szCs w:val="20"/>
        </w:rPr>
        <w:br/>
      </w:r>
      <w:r w:rsidRPr="009B24B8">
        <w:rPr>
          <w:rFonts w:ascii="Arial" w:hAnsi="Arial" w:cs="Arial"/>
          <w:b/>
          <w:bCs/>
          <w:i/>
          <w:iCs/>
          <w:sz w:val="20"/>
          <w:szCs w:val="20"/>
        </w:rPr>
        <w:t>NOTE: If the Governor declares an emergency and orders employees to state active duty as members of the National Guard, the employees, while performing such duty, will be paid for up to thirty (30) workdays in a federal fiscal year, not to exceed thirty (30) workdays in one continuous period.</w:t>
      </w:r>
    </w:p>
    <w:p w14:paraId="7D68C608" w14:textId="77777777" w:rsidR="009B24B8" w:rsidRDefault="009B24B8" w:rsidP="009B24B8">
      <w:pPr>
        <w:pStyle w:val="NormalWeb"/>
        <w:ind w:left="720"/>
        <w:rPr>
          <w:rFonts w:ascii="Arial" w:hAnsi="Arial" w:cs="Arial"/>
          <w:sz w:val="20"/>
          <w:szCs w:val="20"/>
        </w:rPr>
      </w:pPr>
      <w:r w:rsidRPr="009B24B8">
        <w:rPr>
          <w:rFonts w:ascii="Arial" w:hAnsi="Arial" w:cs="Arial"/>
          <w:sz w:val="20"/>
          <w:szCs w:val="20"/>
        </w:rPr>
        <w:br/>
      </w:r>
      <w:r w:rsidRPr="009B24B8">
        <w:rPr>
          <w:rFonts w:ascii="Arial" w:hAnsi="Arial" w:cs="Arial"/>
          <w:b/>
          <w:bCs/>
          <w:sz w:val="20"/>
          <w:szCs w:val="20"/>
          <w:u w:val="single"/>
        </w:rPr>
        <w:t>Ordered Duty With Consent</w:t>
      </w:r>
      <w:r w:rsidRPr="009B24B8">
        <w:rPr>
          <w:rFonts w:ascii="Arial" w:hAnsi="Arial" w:cs="Arial"/>
          <w:b/>
          <w:bCs/>
          <w:sz w:val="20"/>
          <w:szCs w:val="20"/>
        </w:rPr>
        <w:br/>
      </w:r>
      <w:r w:rsidRPr="009B24B8">
        <w:rPr>
          <w:rFonts w:ascii="Arial" w:hAnsi="Arial" w:cs="Arial"/>
          <w:sz w:val="20"/>
          <w:szCs w:val="20"/>
        </w:rPr>
        <w:br/>
        <w:t xml:space="preserve">1) Eligible employees ordered to military duty </w:t>
      </w:r>
      <w:r w:rsidRPr="009B24B8">
        <w:rPr>
          <w:rFonts w:ascii="Arial" w:hAnsi="Arial" w:cs="Arial"/>
          <w:b/>
          <w:bCs/>
          <w:sz w:val="20"/>
          <w:szCs w:val="20"/>
        </w:rPr>
        <w:t>with personal consent</w:t>
      </w:r>
      <w:r w:rsidRPr="009B24B8">
        <w:rPr>
          <w:rFonts w:ascii="Arial" w:hAnsi="Arial" w:cs="Arial"/>
          <w:sz w:val="20"/>
          <w:szCs w:val="20"/>
        </w:rPr>
        <w:t xml:space="preserve"> will be paid for up to eighteen (18) workdays in a federal fiscal year, not to exceed eighteen (18) workdays in one continuous period of such absence, if the period of ordered military duty does not exceed thirty (30) calendar days.</w:t>
      </w:r>
      <w:r w:rsidRPr="009B24B8">
        <w:rPr>
          <w:rFonts w:ascii="Arial" w:hAnsi="Arial" w:cs="Arial"/>
          <w:sz w:val="20"/>
          <w:szCs w:val="20"/>
        </w:rPr>
        <w:br/>
      </w:r>
      <w:r w:rsidRPr="009B24B8">
        <w:rPr>
          <w:rFonts w:ascii="Arial" w:hAnsi="Arial" w:cs="Arial"/>
          <w:sz w:val="20"/>
          <w:szCs w:val="20"/>
        </w:rPr>
        <w:br/>
        <w:t xml:space="preserve">2) Eligible employees ordered to military duty </w:t>
      </w:r>
      <w:r w:rsidRPr="009B24B8">
        <w:rPr>
          <w:rFonts w:ascii="Arial" w:hAnsi="Arial" w:cs="Arial"/>
          <w:b/>
          <w:bCs/>
          <w:sz w:val="20"/>
          <w:szCs w:val="20"/>
        </w:rPr>
        <w:t>with personal consent</w:t>
      </w:r>
      <w:r w:rsidRPr="009B24B8">
        <w:rPr>
          <w:rFonts w:ascii="Arial" w:hAnsi="Arial" w:cs="Arial"/>
          <w:sz w:val="20"/>
          <w:szCs w:val="20"/>
        </w:rPr>
        <w:t xml:space="preserve"> for a period exceeding thirty (30) calendar days are to be granted a leave of absence </w:t>
      </w:r>
      <w:r w:rsidRPr="009B24B8">
        <w:rPr>
          <w:rFonts w:ascii="Arial" w:hAnsi="Arial" w:cs="Arial"/>
          <w:b/>
          <w:bCs/>
          <w:sz w:val="20"/>
          <w:szCs w:val="20"/>
        </w:rPr>
        <w:t>without pay for the entire period of absence</w:t>
      </w:r>
      <w:r w:rsidRPr="009B24B8">
        <w:rPr>
          <w:rFonts w:ascii="Arial" w:hAnsi="Arial" w:cs="Arial"/>
          <w:sz w:val="20"/>
          <w:szCs w:val="20"/>
        </w:rPr>
        <w:t>. Employees may, however, request to use accrued annual and/or personal leave to cover the absence from work.</w:t>
      </w:r>
    </w:p>
    <w:p w14:paraId="37822ADA" w14:textId="77777777" w:rsidR="00A925BB" w:rsidRPr="00A925BB" w:rsidRDefault="00A925BB" w:rsidP="00A925BB">
      <w:pPr>
        <w:spacing w:before="100" w:beforeAutospacing="1" w:afterAutospacing="1"/>
        <w:ind w:left="720"/>
        <w:rPr>
          <w:rFonts w:ascii="Times New Roman" w:hAnsi="Times New Roman"/>
          <w:i/>
        </w:rPr>
      </w:pPr>
      <w:r w:rsidRPr="008949BE">
        <w:rPr>
          <w:rFonts w:cs="Arial"/>
          <w:i/>
          <w:highlight w:val="yellow"/>
        </w:rPr>
        <w:t xml:space="preserve">(Reference </w:t>
      </w:r>
      <w:r w:rsidR="00E2752A" w:rsidRPr="008949BE">
        <w:rPr>
          <w:rFonts w:cs="Arial"/>
          <w:i/>
          <w:highlight w:val="yellow"/>
        </w:rPr>
        <w:t>TCSG</w:t>
      </w:r>
      <w:r w:rsidRPr="008949BE">
        <w:rPr>
          <w:rFonts w:cs="Arial"/>
          <w:i/>
          <w:highlight w:val="yellow"/>
        </w:rPr>
        <w:t xml:space="preserve"> Policy </w:t>
      </w:r>
      <w:r w:rsidR="008949BE">
        <w:rPr>
          <w:rFonts w:cs="Arial"/>
          <w:i/>
          <w:highlight w:val="yellow"/>
        </w:rPr>
        <w:t>4.5.2</w:t>
      </w:r>
      <w:r w:rsidRPr="008949BE">
        <w:rPr>
          <w:rFonts w:cs="Arial"/>
          <w:i/>
          <w:highlight w:val="yellow"/>
        </w:rPr>
        <w:t>)</w:t>
      </w:r>
    </w:p>
    <w:p w14:paraId="17B2B01C" w14:textId="77777777" w:rsidR="00283FCF" w:rsidRDefault="00283FCF" w:rsidP="006B7E6D">
      <w:pPr>
        <w:pStyle w:val="Heading2"/>
        <w:numPr>
          <w:ilvl w:val="1"/>
          <w:numId w:val="29"/>
        </w:numPr>
        <w:spacing w:before="480" w:after="240"/>
        <w:ind w:left="720" w:hanging="720"/>
      </w:pPr>
      <w:bookmarkStart w:id="233" w:name="_Toc258490961"/>
      <w:r>
        <w:t>Family/Medical Leaves of Absence</w:t>
      </w:r>
      <w:bookmarkEnd w:id="231"/>
      <w:bookmarkEnd w:id="232"/>
      <w:bookmarkEnd w:id="233"/>
    </w:p>
    <w:p w14:paraId="3D1ADD84" w14:textId="77777777" w:rsidR="00495318" w:rsidRPr="00E7084C" w:rsidRDefault="00495318" w:rsidP="006B7E6D">
      <w:pPr>
        <w:numPr>
          <w:ilvl w:val="0"/>
          <w:numId w:val="22"/>
        </w:numPr>
        <w:spacing w:beforeAutospacing="1" w:afterAutospacing="1"/>
        <w:rPr>
          <w:rFonts w:cs="Arial"/>
          <w:b/>
        </w:rPr>
      </w:pPr>
      <w:bookmarkStart w:id="234" w:name="_Toc71616779"/>
      <w:bookmarkStart w:id="235" w:name="_Toc72059013"/>
      <w:r w:rsidRPr="00E7084C">
        <w:rPr>
          <w:rFonts w:cs="Arial"/>
          <w:b/>
        </w:rPr>
        <w:t xml:space="preserve">To be eligible for FLMA leave, an employee </w:t>
      </w:r>
      <w:r w:rsidRPr="00E7084C">
        <w:rPr>
          <w:rFonts w:cs="Arial"/>
          <w:b/>
          <w:u w:val="single"/>
        </w:rPr>
        <w:t>must</w:t>
      </w:r>
      <w:r w:rsidRPr="00E7084C">
        <w:rPr>
          <w:rFonts w:cs="Arial"/>
          <w:b/>
        </w:rPr>
        <w:t xml:space="preserve"> have:</w:t>
      </w:r>
      <w:r w:rsidRPr="00E7084C">
        <w:rPr>
          <w:rFonts w:cs="Arial"/>
          <w:b/>
          <w:u w:val="single"/>
        </w:rPr>
        <w:t xml:space="preserve"> </w:t>
      </w:r>
    </w:p>
    <w:p w14:paraId="4AB0E566" w14:textId="77777777" w:rsidR="00495318" w:rsidRPr="00E7084C" w:rsidRDefault="00495318" w:rsidP="006B7E6D">
      <w:pPr>
        <w:numPr>
          <w:ilvl w:val="0"/>
          <w:numId w:val="21"/>
        </w:numPr>
        <w:spacing w:beforeAutospacing="1" w:afterAutospacing="1"/>
        <w:rPr>
          <w:rFonts w:cs="Arial"/>
        </w:rPr>
      </w:pPr>
      <w:r w:rsidRPr="00E7084C">
        <w:rPr>
          <w:rFonts w:cs="Arial"/>
        </w:rPr>
        <w:t xml:space="preserve">worked at least 12 months for any State of Georgia agency, department, board, bureau, etc.,  in the preceding seven (7) years with the exception of any break-in-service occasioned by the fulfillment of an employee’s National Guard or Reserve military service obligation. Note: the time served performing the military service must be counted in determining whether the employee has been employed for at least 12 months by the employer, but this provision does not provide any greater entitlement to the employee than would be available under the Uniformed Services Employment and Reemployment Rights Act (USERRA); and, </w:t>
      </w:r>
    </w:p>
    <w:p w14:paraId="7F5D48BA" w14:textId="77777777" w:rsidR="00FD7CA3" w:rsidRPr="00FD7CA3" w:rsidRDefault="00495318" w:rsidP="006B7E6D">
      <w:pPr>
        <w:numPr>
          <w:ilvl w:val="0"/>
          <w:numId w:val="21"/>
        </w:numPr>
        <w:spacing w:before="100" w:beforeAutospacing="1" w:after="100" w:afterAutospacing="1"/>
        <w:rPr>
          <w:rFonts w:cs="Arial"/>
          <w:b/>
          <w:i/>
        </w:rPr>
      </w:pPr>
      <w:r w:rsidRPr="00E7084C">
        <w:rPr>
          <w:rFonts w:cs="Arial"/>
        </w:rPr>
        <w:t>worked at least 1,250 hours for any State of Georgia agency, department, board, bureau, etc., during the 12-month period immediately preceding the date FMLA leave is to begin except that an employee returning from fulfilling his/her National Guard or Reserve military obligation shall be credited with the hours-of-service that could have been performed but for the period of military service in determining whether the employee worked the 1,250 hours of service. Additionally, an individual re-employed following military service has the hours that would have been worked for the employer added to any hours actually worked during the previous 12-month period to meet the 1,250 requirement.</w:t>
      </w:r>
    </w:p>
    <w:p w14:paraId="38BBFD22" w14:textId="77777777" w:rsidR="00495318" w:rsidRPr="00FD7CA3" w:rsidRDefault="00495318" w:rsidP="00FD7CA3">
      <w:pPr>
        <w:spacing w:before="100" w:beforeAutospacing="1" w:after="100" w:afterAutospacing="1"/>
        <w:ind w:left="1080"/>
        <w:rPr>
          <w:rFonts w:cs="Arial"/>
          <w:b/>
          <w:i/>
        </w:rPr>
      </w:pPr>
      <w:r w:rsidRPr="00E7084C">
        <w:rPr>
          <w:rFonts w:cs="Arial"/>
        </w:rPr>
        <w:t xml:space="preserve"> </w:t>
      </w:r>
      <w:r w:rsidRPr="00FD7CA3">
        <w:rPr>
          <w:rFonts w:cs="Arial"/>
          <w:b/>
          <w:i/>
        </w:rPr>
        <w:t>Note: to determine the hours that would have been during the period military service, the employee’s pre-service work schedule can generally be used for such calculations.  </w:t>
      </w:r>
    </w:p>
    <w:p w14:paraId="1EEADB0B" w14:textId="77777777" w:rsidR="00495318" w:rsidRPr="00E7084C" w:rsidRDefault="00495318" w:rsidP="006B7E6D">
      <w:pPr>
        <w:numPr>
          <w:ilvl w:val="0"/>
          <w:numId w:val="22"/>
        </w:numPr>
        <w:spacing w:before="100" w:beforeAutospacing="1" w:after="100" w:afterAutospacing="1"/>
        <w:rPr>
          <w:rFonts w:cs="Arial"/>
        </w:rPr>
      </w:pPr>
      <w:r w:rsidRPr="00E7084C">
        <w:rPr>
          <w:rFonts w:cs="Arial"/>
          <w:b/>
          <w:bCs/>
        </w:rPr>
        <w:t>Qualifying Conditions</w:t>
      </w:r>
    </w:p>
    <w:p w14:paraId="32E1F8BB" w14:textId="77777777" w:rsidR="00726B83" w:rsidRPr="00E7084C" w:rsidRDefault="00F256F0" w:rsidP="006B7E6D">
      <w:pPr>
        <w:numPr>
          <w:ilvl w:val="0"/>
          <w:numId w:val="20"/>
        </w:numPr>
        <w:spacing w:beforeAutospacing="1" w:after="100" w:afterAutospacing="1"/>
        <w:rPr>
          <w:rFonts w:cs="Arial"/>
        </w:rPr>
      </w:pPr>
      <w:r w:rsidRPr="00E7084C">
        <w:rPr>
          <w:rFonts w:cs="Arial"/>
        </w:rPr>
        <w:t>the</w:t>
      </w:r>
      <w:r w:rsidR="00726B83" w:rsidRPr="00E7084C">
        <w:rPr>
          <w:rFonts w:cs="Arial"/>
        </w:rPr>
        <w:t xml:space="preserve"> </w:t>
      </w:r>
      <w:r w:rsidRPr="00E7084C">
        <w:rPr>
          <w:rFonts w:cs="Arial"/>
        </w:rPr>
        <w:t>birth of a child or to care for a newly-born child (up to 12 weeks);</w:t>
      </w:r>
    </w:p>
    <w:p w14:paraId="220FFF91" w14:textId="77777777" w:rsidR="00F256F0" w:rsidRPr="00E7084C" w:rsidRDefault="00726B83" w:rsidP="006B7E6D">
      <w:pPr>
        <w:numPr>
          <w:ilvl w:val="0"/>
          <w:numId w:val="20"/>
        </w:numPr>
        <w:spacing w:before="100" w:beforeAutospacing="1" w:after="100" w:afterAutospacing="1"/>
        <w:rPr>
          <w:rFonts w:cs="Arial"/>
        </w:rPr>
      </w:pPr>
      <w:r w:rsidRPr="00E7084C">
        <w:rPr>
          <w:rFonts w:cs="Arial"/>
        </w:rPr>
        <w:t>the</w:t>
      </w:r>
      <w:r w:rsidR="00F256F0" w:rsidRPr="00E7084C">
        <w:rPr>
          <w:rFonts w:cs="Arial"/>
          <w:sz w:val="24"/>
          <w:szCs w:val="24"/>
        </w:rPr>
        <w:t xml:space="preserve"> </w:t>
      </w:r>
      <w:r w:rsidR="00F256F0" w:rsidRPr="00E7084C">
        <w:rPr>
          <w:rFonts w:cs="Arial"/>
        </w:rPr>
        <w:t xml:space="preserve">placement of a child with the employee for adoption or foster care (up to 12 weeks); </w:t>
      </w:r>
    </w:p>
    <w:p w14:paraId="5ACC2B26" w14:textId="77777777" w:rsidR="00F256F0" w:rsidRPr="00E7084C" w:rsidRDefault="00F256F0" w:rsidP="006B7E6D">
      <w:pPr>
        <w:numPr>
          <w:ilvl w:val="0"/>
          <w:numId w:val="20"/>
        </w:numPr>
        <w:spacing w:before="100" w:beforeAutospacing="1" w:after="100" w:afterAutospacing="1"/>
        <w:rPr>
          <w:rFonts w:cs="Arial"/>
        </w:rPr>
      </w:pPr>
      <w:r w:rsidRPr="00E7084C">
        <w:rPr>
          <w:rFonts w:cs="Arial"/>
        </w:rPr>
        <w:t xml:space="preserve">to care for an immediate family member (employee’s spouse, child, or parent) with a serious health condition (up to 12 weeks); </w:t>
      </w:r>
    </w:p>
    <w:p w14:paraId="65A049F6" w14:textId="77777777" w:rsidR="00F256F0" w:rsidRPr="00E7084C" w:rsidRDefault="00F256F0" w:rsidP="006B7E6D">
      <w:pPr>
        <w:numPr>
          <w:ilvl w:val="0"/>
          <w:numId w:val="20"/>
        </w:numPr>
        <w:spacing w:before="100" w:beforeAutospacing="1" w:after="100" w:afterAutospacing="1"/>
        <w:rPr>
          <w:rFonts w:cs="Arial"/>
        </w:rPr>
      </w:pPr>
      <w:r w:rsidRPr="00E7084C">
        <w:rPr>
          <w:rFonts w:cs="Arial"/>
        </w:rPr>
        <w:t xml:space="preserve">because of an employee’s serious health condition that makes him/her unable to perform his/her job (up to 12 weeks); </w:t>
      </w:r>
    </w:p>
    <w:p w14:paraId="5142578E" w14:textId="77777777" w:rsidR="00E7084C" w:rsidRDefault="00F256F0" w:rsidP="006B7E6D">
      <w:pPr>
        <w:numPr>
          <w:ilvl w:val="0"/>
          <w:numId w:val="20"/>
        </w:numPr>
        <w:spacing w:beforeAutospacing="1" w:afterAutospacing="1"/>
        <w:rPr>
          <w:rFonts w:cs="Arial"/>
        </w:rPr>
      </w:pPr>
      <w:r w:rsidRPr="00E7084C">
        <w:rPr>
          <w:rFonts w:cs="Arial"/>
        </w:rPr>
        <w:t xml:space="preserve">to care for a covered </w:t>
      </w:r>
      <w:r w:rsidR="00F7529E" w:rsidRPr="00E7084C">
        <w:rPr>
          <w:rFonts w:cs="Arial"/>
        </w:rPr>
        <w:t>service member</w:t>
      </w:r>
      <w:r w:rsidRPr="00E7084C">
        <w:rPr>
          <w:rFonts w:cs="Arial"/>
        </w:rPr>
        <w:t xml:space="preserve"> with a serious injury or illness related to certain types of military service (up to 26 weeks). or,</w:t>
      </w:r>
    </w:p>
    <w:p w14:paraId="7925BFB8" w14:textId="77777777" w:rsidR="00F256F0" w:rsidRPr="00E7084C" w:rsidRDefault="00F256F0" w:rsidP="00E7084C">
      <w:pPr>
        <w:spacing w:beforeAutospacing="1" w:afterAutospacing="1"/>
        <w:rPr>
          <w:rFonts w:cs="Arial"/>
        </w:rPr>
      </w:pPr>
      <w:r w:rsidRPr="00E7084C">
        <w:rPr>
          <w:rFonts w:cs="Arial"/>
        </w:rPr>
        <w:t xml:space="preserve"> </w:t>
      </w:r>
    </w:p>
    <w:p w14:paraId="3838ED94" w14:textId="77777777" w:rsidR="00F256F0" w:rsidRPr="00E7084C" w:rsidRDefault="00F256F0" w:rsidP="006B7E6D">
      <w:pPr>
        <w:numPr>
          <w:ilvl w:val="0"/>
          <w:numId w:val="20"/>
        </w:numPr>
        <w:spacing w:beforeAutospacing="1" w:afterAutospacing="1"/>
        <w:rPr>
          <w:rFonts w:cs="Arial"/>
        </w:rPr>
      </w:pPr>
      <w:r w:rsidRPr="00E7084C">
        <w:rPr>
          <w:rFonts w:cs="Arial"/>
        </w:rPr>
        <w:t xml:space="preserve">to manage certain qualifying exigencies arising because the employee’s spouse, son, daughter, or parent is on duty under a call or order to active duty in the Armed Forces (e.g., National Guard or Reserves) in support of a contingency operation (up to 12 months).  </w:t>
      </w:r>
    </w:p>
    <w:p w14:paraId="7AFF2ACB" w14:textId="77777777" w:rsidR="00495318" w:rsidRPr="00E7084C" w:rsidRDefault="00495318" w:rsidP="00495318">
      <w:pPr>
        <w:spacing w:beforeAutospacing="1" w:afterAutospacing="1"/>
        <w:rPr>
          <w:rFonts w:cs="Arial"/>
        </w:rPr>
      </w:pPr>
    </w:p>
    <w:p w14:paraId="2A199A65" w14:textId="77777777" w:rsidR="00495318" w:rsidRPr="00E7084C" w:rsidRDefault="00495318" w:rsidP="00804E1D">
      <w:pPr>
        <w:spacing w:beforeAutospacing="1" w:afterAutospacing="1"/>
        <w:ind w:left="720"/>
        <w:rPr>
          <w:rFonts w:cs="Arial"/>
        </w:rPr>
      </w:pPr>
      <w:r w:rsidRPr="00E7084C">
        <w:rPr>
          <w:rFonts w:cs="Arial"/>
        </w:rPr>
        <w:t xml:space="preserve">The maximum amount of leave that may be taken in a 12-month period for all reasons is 12 weeks with the exception of leave to care for a covered </w:t>
      </w:r>
      <w:r w:rsidR="00F7529E" w:rsidRPr="00E7084C">
        <w:rPr>
          <w:rFonts w:cs="Arial"/>
        </w:rPr>
        <w:t>service member</w:t>
      </w:r>
      <w:r w:rsidRPr="00E7084C">
        <w:rPr>
          <w:rFonts w:cs="Arial"/>
        </w:rPr>
        <w:t xml:space="preserve"> which carries a maximum combined leave entitlement of 26 weeks. In these instances, leaves for all other reasons cannot constitute more than 12 of these 26 weeks.</w:t>
      </w:r>
    </w:p>
    <w:p w14:paraId="3344D6DB" w14:textId="77777777" w:rsidR="00A925BB" w:rsidRPr="00A925BB" w:rsidRDefault="000D0807" w:rsidP="00A925BB">
      <w:pPr>
        <w:spacing w:before="100" w:beforeAutospacing="1" w:afterAutospacing="1"/>
        <w:ind w:left="720"/>
        <w:rPr>
          <w:rFonts w:ascii="Times New Roman" w:hAnsi="Times New Roman"/>
          <w:i/>
        </w:rPr>
      </w:pPr>
      <w:hyperlink r:id="rId69" w:history="1">
        <w:r w:rsidR="00804E1D" w:rsidRPr="00505807">
          <w:rPr>
            <w:rStyle w:val="Hyperlink"/>
            <w:rFonts w:cs="Arial"/>
            <w:i/>
          </w:rPr>
          <w:t>http://www.tcsg.edu/tcsgpolicy/docs/Procedure_FMLA.htm</w:t>
        </w:r>
      </w:hyperlink>
      <w:r w:rsidR="004C1C1E">
        <w:rPr>
          <w:rFonts w:cs="Arial"/>
          <w:i/>
        </w:rPr>
        <w:t xml:space="preserve"> </w:t>
      </w:r>
    </w:p>
    <w:p w14:paraId="72F351F1" w14:textId="77777777" w:rsidR="00283FCF" w:rsidRDefault="009B24B8" w:rsidP="006B7E6D">
      <w:pPr>
        <w:pStyle w:val="Heading2"/>
        <w:numPr>
          <w:ilvl w:val="1"/>
          <w:numId w:val="29"/>
        </w:numPr>
        <w:spacing w:before="480" w:after="240"/>
        <w:ind w:left="720" w:hanging="720"/>
      </w:pPr>
      <w:bookmarkStart w:id="236" w:name="_Toc258490962"/>
      <w:bookmarkEnd w:id="234"/>
      <w:bookmarkEnd w:id="235"/>
      <w:r>
        <w:t>Voting Time Off</w:t>
      </w:r>
      <w:bookmarkEnd w:id="236"/>
    </w:p>
    <w:p w14:paraId="7B9B8834" w14:textId="77777777" w:rsidR="00A050D3" w:rsidRDefault="009B24B8" w:rsidP="003C5906">
      <w:pPr>
        <w:spacing w:before="120" w:after="120"/>
        <w:ind w:left="720"/>
        <w:rPr>
          <w:rFonts w:cs="Arial"/>
        </w:rPr>
      </w:pPr>
      <w:r>
        <w:rPr>
          <w:rFonts w:cs="Arial"/>
        </w:rPr>
        <w:t>Employees are to be permitted to take necessary time off for voting purposes. If the polls are not open either two (2) hours before or two (2) hours after employees' scheduled work hours, the difference in time may be granted as leave with pay for voting purposes.</w:t>
      </w:r>
      <w:r>
        <w:rPr>
          <w:rFonts w:cs="Arial"/>
        </w:rPr>
        <w:br/>
      </w:r>
      <w:r>
        <w:rPr>
          <w:rFonts w:cs="Arial"/>
        </w:rPr>
        <w:br/>
        <w:t>EXAMPLE: An employee's work hours are from 8:30 a.m. to 5:30 p.m. Since this schedule would not allow two (2) hours either before or after work for voting, this employee may be granted 30 minutes of time with pay for voting purposes, if needed.</w:t>
      </w:r>
      <w:r>
        <w:rPr>
          <w:rFonts w:cs="Arial"/>
        </w:rPr>
        <w:br/>
      </w:r>
      <w:r>
        <w:rPr>
          <w:rFonts w:cs="Arial"/>
        </w:rPr>
        <w:br/>
        <w:t>If necessary, employees who are not eligible for this voting time with pay may request to use accrued annual or personal leave, compensatory time or leave without pay for voting purposes.</w:t>
      </w:r>
    </w:p>
    <w:p w14:paraId="18C52443" w14:textId="77777777" w:rsidR="008949BE" w:rsidRDefault="008949BE" w:rsidP="008949BE">
      <w:pPr>
        <w:spacing w:before="100" w:beforeAutospacing="1" w:afterAutospacing="1"/>
        <w:ind w:left="720"/>
        <w:rPr>
          <w:rFonts w:cs="Arial"/>
          <w:i/>
        </w:rPr>
      </w:pPr>
      <w:r w:rsidRPr="008949BE">
        <w:rPr>
          <w:rFonts w:cs="Arial"/>
          <w:i/>
          <w:highlight w:val="yellow"/>
        </w:rPr>
        <w:t xml:space="preserve">(Reference TCSG Policy </w:t>
      </w:r>
      <w:r>
        <w:rPr>
          <w:rFonts w:cs="Arial"/>
          <w:i/>
          <w:highlight w:val="yellow"/>
        </w:rPr>
        <w:t>4.5.2</w:t>
      </w:r>
      <w:r w:rsidRPr="008949BE">
        <w:rPr>
          <w:rFonts w:cs="Arial"/>
          <w:i/>
          <w:highlight w:val="yellow"/>
        </w:rPr>
        <w:t>)</w:t>
      </w:r>
    </w:p>
    <w:p w14:paraId="5E0CCB12" w14:textId="77777777" w:rsidR="00283FCF" w:rsidRDefault="009B24B8" w:rsidP="006B7E6D">
      <w:pPr>
        <w:pStyle w:val="Heading2"/>
        <w:numPr>
          <w:ilvl w:val="1"/>
          <w:numId w:val="29"/>
        </w:numPr>
        <w:spacing w:before="480" w:after="240"/>
        <w:ind w:left="720" w:hanging="720"/>
      </w:pPr>
      <w:bookmarkStart w:id="237" w:name="_Toc258490963"/>
      <w:r>
        <w:t>Leave of Absence for Kidney Donation</w:t>
      </w:r>
      <w:bookmarkEnd w:id="237"/>
    </w:p>
    <w:p w14:paraId="2BD75C3D" w14:textId="77777777" w:rsidR="00A050D3" w:rsidRDefault="009B24B8" w:rsidP="003C5906">
      <w:pPr>
        <w:spacing w:before="120" w:after="120"/>
        <w:ind w:left="720"/>
        <w:rPr>
          <w:rFonts w:cs="Arial"/>
        </w:rPr>
      </w:pPr>
      <w:r>
        <w:rPr>
          <w:rFonts w:cs="Arial"/>
        </w:rPr>
        <w:t>A leave of absence with pay for thirty (30) calendar days will be granted to employees who donate a kidney for transplantation. This leave of absence will be included as service in computing any retirement or pension benefits.</w:t>
      </w:r>
      <w:r>
        <w:rPr>
          <w:rFonts w:cs="Arial"/>
        </w:rPr>
        <w:br/>
      </w:r>
      <w:r>
        <w:rPr>
          <w:rFonts w:cs="Arial"/>
        </w:rPr>
        <w:br/>
        <w:t>1) Notification: Employees requesting a leave of absence to donate a kidney must provide to their supervisor or other designated official a statement from the medical practitioner performing the transplant or from the hospital administrator. This statement must certify that the employee is donating a kidney for transplantation.</w:t>
      </w:r>
      <w:r>
        <w:rPr>
          <w:rFonts w:cs="Arial"/>
        </w:rPr>
        <w:br/>
      </w:r>
      <w:r>
        <w:rPr>
          <w:rFonts w:cs="Arial"/>
        </w:rPr>
        <w:br/>
        <w:t>If the kidney donation does not take place, any absence will be charged to accrued leave or leave without pay.</w:t>
      </w:r>
    </w:p>
    <w:p w14:paraId="7FFA5CCF" w14:textId="77777777" w:rsidR="00A925BB" w:rsidRPr="00A925BB" w:rsidRDefault="00A925BB" w:rsidP="00A925BB">
      <w:pPr>
        <w:spacing w:before="100" w:beforeAutospacing="1" w:afterAutospacing="1"/>
        <w:ind w:left="720"/>
        <w:rPr>
          <w:rFonts w:ascii="Times New Roman" w:hAnsi="Times New Roman"/>
          <w:i/>
        </w:rPr>
      </w:pPr>
      <w:r w:rsidRPr="00804E1D">
        <w:rPr>
          <w:rFonts w:cs="Arial"/>
          <w:i/>
          <w:highlight w:val="yellow"/>
        </w:rPr>
        <w:t xml:space="preserve">(Reference </w:t>
      </w:r>
      <w:r w:rsidR="00E2752A" w:rsidRPr="00804E1D">
        <w:rPr>
          <w:rFonts w:cs="Arial"/>
          <w:i/>
          <w:highlight w:val="yellow"/>
        </w:rPr>
        <w:t>TCSG</w:t>
      </w:r>
      <w:r w:rsidRPr="00804E1D">
        <w:rPr>
          <w:rFonts w:cs="Arial"/>
          <w:i/>
          <w:highlight w:val="yellow"/>
        </w:rPr>
        <w:t xml:space="preserve"> Policy </w:t>
      </w:r>
      <w:r w:rsidR="008949BE">
        <w:rPr>
          <w:rFonts w:cs="Arial"/>
          <w:i/>
          <w:highlight w:val="yellow"/>
        </w:rPr>
        <w:t>4.5.2</w:t>
      </w:r>
      <w:r w:rsidRPr="00804E1D">
        <w:rPr>
          <w:rFonts w:cs="Arial"/>
          <w:i/>
          <w:highlight w:val="yellow"/>
        </w:rPr>
        <w:t>)</w:t>
      </w:r>
    </w:p>
    <w:p w14:paraId="42C76A6F" w14:textId="77777777" w:rsidR="009B24B8" w:rsidRDefault="009B24B8" w:rsidP="006B7E6D">
      <w:pPr>
        <w:pStyle w:val="Heading2"/>
        <w:numPr>
          <w:ilvl w:val="1"/>
          <w:numId w:val="29"/>
        </w:numPr>
        <w:spacing w:before="480" w:after="240"/>
        <w:ind w:left="720" w:hanging="720"/>
      </w:pPr>
      <w:bookmarkStart w:id="238" w:name="_Toc258490964"/>
      <w:bookmarkStart w:id="239" w:name="_Toc71616781"/>
      <w:bookmarkStart w:id="240" w:name="_Toc72059015"/>
      <w:r>
        <w:t>Leave for Blood Donation</w:t>
      </w:r>
      <w:bookmarkEnd w:id="238"/>
    </w:p>
    <w:p w14:paraId="774AFA44" w14:textId="77777777" w:rsidR="00584D24" w:rsidRDefault="009B24B8" w:rsidP="00584D24">
      <w:pPr>
        <w:pStyle w:val="NormalWeb"/>
        <w:ind w:left="720"/>
        <w:rPr>
          <w:rFonts w:ascii="Times New Roman" w:eastAsia="Times New Roman" w:hAnsi="Times New Roman" w:cs="Times New Roman"/>
          <w:sz w:val="20"/>
          <w:szCs w:val="20"/>
        </w:rPr>
      </w:pPr>
      <w:r w:rsidRPr="009B24B8">
        <w:rPr>
          <w:rFonts w:ascii="Arial" w:eastAsia="Times New Roman" w:hAnsi="Arial" w:cs="Arial"/>
          <w:sz w:val="20"/>
          <w:szCs w:val="20"/>
        </w:rPr>
        <w:t xml:space="preserve">Employees may be granted leave with pay when donating blood and when donating blood platelets (the part of the blood that helps clotting) or </w:t>
      </w:r>
      <w:r w:rsidR="00CD7B18" w:rsidRPr="009B24B8">
        <w:rPr>
          <w:rFonts w:ascii="Arial" w:eastAsia="Times New Roman" w:hAnsi="Arial" w:cs="Arial"/>
          <w:sz w:val="20"/>
          <w:szCs w:val="20"/>
        </w:rPr>
        <w:t>granulocytes</w:t>
      </w:r>
      <w:r w:rsidRPr="009B24B8">
        <w:rPr>
          <w:rFonts w:ascii="Arial" w:eastAsia="Times New Roman" w:hAnsi="Arial" w:cs="Arial"/>
          <w:sz w:val="20"/>
          <w:szCs w:val="20"/>
        </w:rPr>
        <w:t xml:space="preserve"> (white blood cells) through the phoresis process.</w:t>
      </w:r>
      <w:r w:rsidRPr="009B24B8">
        <w:rPr>
          <w:rFonts w:ascii="Arial" w:eastAsia="Times New Roman" w:hAnsi="Arial" w:cs="Arial"/>
          <w:sz w:val="20"/>
          <w:szCs w:val="20"/>
        </w:rPr>
        <w:br/>
      </w:r>
      <w:r w:rsidRPr="009B24B8">
        <w:rPr>
          <w:rFonts w:ascii="Arial" w:eastAsia="Times New Roman" w:hAnsi="Arial" w:cs="Arial"/>
          <w:sz w:val="20"/>
          <w:szCs w:val="20"/>
        </w:rPr>
        <w:br/>
        <w:t>Note: Phoresis is a procedure in which blood is drawn from a donor and separated into its components, some of which are retained. The remainder is returned by transfusion to the donor.</w:t>
      </w:r>
      <w:r w:rsidRPr="009B24B8">
        <w:rPr>
          <w:rFonts w:ascii="Arial" w:eastAsia="Times New Roman" w:hAnsi="Arial" w:cs="Arial"/>
          <w:sz w:val="20"/>
          <w:szCs w:val="20"/>
        </w:rPr>
        <w:br/>
      </w:r>
      <w:r w:rsidRPr="009B24B8">
        <w:rPr>
          <w:rFonts w:ascii="Arial" w:eastAsia="Times New Roman" w:hAnsi="Arial" w:cs="Arial"/>
          <w:sz w:val="20"/>
          <w:szCs w:val="20"/>
        </w:rPr>
        <w:br/>
        <w:t>1) Notification: Employees must request and receive prior approval from their supervisor to be away from the work area for blood donation.</w:t>
      </w:r>
      <w:r w:rsidRPr="009B24B8">
        <w:rPr>
          <w:rFonts w:ascii="Arial" w:eastAsia="Times New Roman" w:hAnsi="Arial" w:cs="Arial"/>
          <w:sz w:val="20"/>
          <w:szCs w:val="20"/>
        </w:rPr>
        <w:br/>
      </w:r>
      <w:r w:rsidRPr="009B24B8">
        <w:rPr>
          <w:rFonts w:ascii="Arial" w:eastAsia="Times New Roman" w:hAnsi="Arial" w:cs="Arial"/>
          <w:sz w:val="20"/>
          <w:szCs w:val="20"/>
        </w:rPr>
        <w:br/>
        <w:t>2) Time Allowed: Time off for blood donation includes the time required to donate the blood, platelets or granulocytes and to recover from the donation.</w:t>
      </w:r>
      <w:r w:rsidRPr="009B24B8">
        <w:rPr>
          <w:rFonts w:ascii="Times New Roman" w:eastAsia="Times New Roman" w:hAnsi="Times New Roman" w:cs="Times New Roman"/>
          <w:sz w:val="20"/>
          <w:szCs w:val="20"/>
        </w:rPr>
        <w:t xml:space="preserve"> </w:t>
      </w:r>
    </w:p>
    <w:p w14:paraId="126FE9A8" w14:textId="77777777" w:rsidR="00584D24" w:rsidRPr="00584D24" w:rsidRDefault="009B24B8" w:rsidP="006B7E6D">
      <w:pPr>
        <w:pStyle w:val="NormalWeb"/>
        <w:numPr>
          <w:ilvl w:val="0"/>
          <w:numId w:val="15"/>
        </w:numPr>
        <w:rPr>
          <w:rFonts w:ascii="Arial" w:eastAsia="Times New Roman" w:hAnsi="Arial" w:cs="Arial"/>
          <w:sz w:val="20"/>
          <w:szCs w:val="20"/>
        </w:rPr>
      </w:pPr>
      <w:r w:rsidRPr="00584D24">
        <w:rPr>
          <w:rFonts w:ascii="Arial" w:hAnsi="Arial" w:cs="Arial"/>
          <w:sz w:val="20"/>
          <w:szCs w:val="20"/>
        </w:rPr>
        <w:t>Up to two (2) hours per donation may be granted w</w:t>
      </w:r>
      <w:r w:rsidR="00584D24">
        <w:rPr>
          <w:rFonts w:ascii="Arial" w:hAnsi="Arial" w:cs="Arial"/>
          <w:sz w:val="20"/>
          <w:szCs w:val="20"/>
        </w:rPr>
        <w:t>hen employees donate blood.</w:t>
      </w:r>
    </w:p>
    <w:p w14:paraId="6A639BAF" w14:textId="77777777" w:rsidR="00584D24" w:rsidRPr="00584D24" w:rsidRDefault="009B24B8" w:rsidP="006B7E6D">
      <w:pPr>
        <w:pStyle w:val="NormalWeb"/>
        <w:numPr>
          <w:ilvl w:val="0"/>
          <w:numId w:val="15"/>
        </w:numPr>
        <w:rPr>
          <w:rFonts w:ascii="Arial" w:eastAsia="Times New Roman" w:hAnsi="Arial" w:cs="Arial"/>
          <w:sz w:val="20"/>
          <w:szCs w:val="20"/>
        </w:rPr>
      </w:pPr>
      <w:r w:rsidRPr="00584D24">
        <w:rPr>
          <w:rFonts w:ascii="Arial" w:hAnsi="Arial" w:cs="Arial"/>
          <w:sz w:val="20"/>
          <w:szCs w:val="20"/>
        </w:rPr>
        <w:t>Up to four (4) hours per donation may be granted when the employees donate blood platelets or granulocytes th</w:t>
      </w:r>
      <w:r w:rsidR="00584D24" w:rsidRPr="00584D24">
        <w:rPr>
          <w:rFonts w:ascii="Arial" w:hAnsi="Arial" w:cs="Arial"/>
          <w:sz w:val="20"/>
          <w:szCs w:val="20"/>
        </w:rPr>
        <w:t>rough the phoresis process.</w:t>
      </w:r>
    </w:p>
    <w:p w14:paraId="0A58779F" w14:textId="77777777" w:rsidR="009B24B8" w:rsidRPr="00584D24" w:rsidRDefault="009B24B8" w:rsidP="006B7E6D">
      <w:pPr>
        <w:pStyle w:val="NormalWeb"/>
        <w:numPr>
          <w:ilvl w:val="0"/>
          <w:numId w:val="15"/>
        </w:numPr>
        <w:rPr>
          <w:rFonts w:ascii="Arial" w:eastAsia="Times New Roman" w:hAnsi="Arial" w:cs="Arial"/>
          <w:sz w:val="20"/>
          <w:szCs w:val="20"/>
        </w:rPr>
      </w:pPr>
      <w:r w:rsidRPr="00584D24">
        <w:rPr>
          <w:rFonts w:ascii="Arial" w:hAnsi="Arial" w:cs="Arial"/>
          <w:sz w:val="20"/>
          <w:szCs w:val="20"/>
        </w:rPr>
        <w:t>Leave may be granted up to four (4) times per calendar year for each of the above types of blood donation.</w:t>
      </w:r>
    </w:p>
    <w:p w14:paraId="7EF1C994" w14:textId="77777777" w:rsidR="00A925BB" w:rsidRPr="00A925BB" w:rsidRDefault="00A925BB" w:rsidP="00A925BB">
      <w:pPr>
        <w:spacing w:before="100" w:beforeAutospacing="1" w:afterAutospacing="1"/>
        <w:ind w:left="720"/>
        <w:rPr>
          <w:rFonts w:ascii="Times New Roman" w:hAnsi="Times New Roman"/>
          <w:i/>
        </w:rPr>
      </w:pPr>
      <w:r w:rsidRPr="00804E1D">
        <w:rPr>
          <w:rFonts w:cs="Arial"/>
          <w:i/>
          <w:highlight w:val="yellow"/>
        </w:rPr>
        <w:t xml:space="preserve">(Reference </w:t>
      </w:r>
      <w:r w:rsidR="00E2752A" w:rsidRPr="00804E1D">
        <w:rPr>
          <w:rFonts w:cs="Arial"/>
          <w:i/>
          <w:highlight w:val="yellow"/>
        </w:rPr>
        <w:t>TCSG</w:t>
      </w:r>
      <w:r w:rsidRPr="00804E1D">
        <w:rPr>
          <w:rFonts w:cs="Arial"/>
          <w:i/>
          <w:highlight w:val="yellow"/>
        </w:rPr>
        <w:t xml:space="preserve"> Policy </w:t>
      </w:r>
      <w:r w:rsidR="008949BE">
        <w:rPr>
          <w:rFonts w:cs="Arial"/>
          <w:i/>
          <w:highlight w:val="yellow"/>
        </w:rPr>
        <w:t>4.5.2</w:t>
      </w:r>
      <w:r w:rsidRPr="00804E1D">
        <w:rPr>
          <w:rFonts w:cs="Arial"/>
          <w:i/>
          <w:highlight w:val="yellow"/>
        </w:rPr>
        <w:t>)</w:t>
      </w:r>
    </w:p>
    <w:p w14:paraId="1CCF2329" w14:textId="77777777" w:rsidR="009B24B8" w:rsidRDefault="009B24B8" w:rsidP="006B7E6D">
      <w:pPr>
        <w:pStyle w:val="Heading2"/>
        <w:numPr>
          <w:ilvl w:val="1"/>
          <w:numId w:val="29"/>
        </w:numPr>
        <w:spacing w:before="480" w:after="240"/>
        <w:ind w:left="720" w:hanging="720"/>
      </w:pPr>
      <w:bookmarkStart w:id="241" w:name="_Toc258490965"/>
      <w:r>
        <w:t>Disaster Volunteer Leave</w:t>
      </w:r>
      <w:bookmarkEnd w:id="241"/>
    </w:p>
    <w:p w14:paraId="5184A10D" w14:textId="77777777" w:rsidR="009B24B8" w:rsidRPr="009B24B8" w:rsidRDefault="009B24B8" w:rsidP="009B24B8">
      <w:pPr>
        <w:pStyle w:val="NormalWeb"/>
        <w:ind w:left="720"/>
        <w:rPr>
          <w:rFonts w:ascii="Times New Roman" w:eastAsia="Times New Roman" w:hAnsi="Times New Roman" w:cs="Times New Roman"/>
          <w:sz w:val="20"/>
          <w:szCs w:val="20"/>
        </w:rPr>
      </w:pPr>
      <w:r w:rsidRPr="009B24B8">
        <w:rPr>
          <w:rFonts w:ascii="Arial" w:eastAsia="Times New Roman" w:hAnsi="Arial" w:cs="Arial"/>
          <w:sz w:val="20"/>
          <w:szCs w:val="20"/>
        </w:rPr>
        <w:t>Qualified employees may be eligible for disaster volunteer leave with pay for up to 15 workdays in a 12-month period to participate in specialized disaster relief.</w:t>
      </w:r>
      <w:r w:rsidRPr="009B24B8">
        <w:rPr>
          <w:rFonts w:ascii="Arial" w:eastAsia="Times New Roman" w:hAnsi="Arial" w:cs="Arial"/>
          <w:sz w:val="20"/>
          <w:szCs w:val="20"/>
        </w:rPr>
        <w:br/>
      </w:r>
      <w:r w:rsidRPr="009B24B8">
        <w:rPr>
          <w:rFonts w:ascii="Arial" w:eastAsia="Times New Roman" w:hAnsi="Arial" w:cs="Arial"/>
          <w:sz w:val="20"/>
          <w:szCs w:val="20"/>
        </w:rPr>
        <w:br/>
        <w:t>In order to qualify for disaster volunteer leave:</w:t>
      </w:r>
      <w:r w:rsidRPr="009B24B8">
        <w:rPr>
          <w:rFonts w:ascii="Times New Roman" w:eastAsia="Times New Roman" w:hAnsi="Times New Roman" w:cs="Times New Roman"/>
          <w:sz w:val="20"/>
          <w:szCs w:val="20"/>
        </w:rPr>
        <w:t xml:space="preserve"> </w:t>
      </w:r>
    </w:p>
    <w:p w14:paraId="682362A9" w14:textId="77777777" w:rsidR="009B24B8" w:rsidRPr="009B24B8" w:rsidRDefault="009B24B8" w:rsidP="009B24B8">
      <w:pPr>
        <w:spacing w:beforeAutospacing="1" w:afterAutospacing="1"/>
        <w:ind w:left="720"/>
        <w:rPr>
          <w:rFonts w:ascii="Times New Roman" w:hAnsi="Times New Roman"/>
        </w:rPr>
      </w:pPr>
      <w:r w:rsidRPr="009B24B8">
        <w:rPr>
          <w:rFonts w:cs="Arial"/>
        </w:rPr>
        <w:t>1) Employees must be certified disaster service volunteers of the American Red Cross,</w:t>
      </w:r>
      <w:r w:rsidRPr="009B24B8">
        <w:rPr>
          <w:rFonts w:cs="Arial"/>
        </w:rPr>
        <w:br/>
      </w:r>
      <w:r w:rsidRPr="009B24B8">
        <w:rPr>
          <w:rFonts w:cs="Arial"/>
        </w:rPr>
        <w:br/>
        <w:t>2) There must be a disaster declared by the U.S. President or a State Governor o</w:t>
      </w:r>
      <w:r w:rsidR="00804E1D">
        <w:rPr>
          <w:rFonts w:cs="Arial"/>
        </w:rPr>
        <w:t>f</w:t>
      </w:r>
      <w:r w:rsidRPr="009B24B8">
        <w:rPr>
          <w:rFonts w:cs="Arial"/>
        </w:rPr>
        <w:t xml:space="preserve"> either Georgia or a neighboring state with a reciprocal agreement, and</w:t>
      </w:r>
      <w:r w:rsidRPr="009B24B8">
        <w:rPr>
          <w:rFonts w:cs="Arial"/>
        </w:rPr>
        <w:br/>
      </w:r>
      <w:r w:rsidRPr="009B24B8">
        <w:rPr>
          <w:rFonts w:cs="Arial"/>
        </w:rPr>
        <w:br/>
        <w:t>3) The American Red Cross must request the employee's services.</w:t>
      </w:r>
      <w:r w:rsidRPr="009B24B8">
        <w:rPr>
          <w:rFonts w:ascii="Times New Roman" w:hAnsi="Times New Roman"/>
        </w:rPr>
        <w:t xml:space="preserve"> </w:t>
      </w:r>
    </w:p>
    <w:p w14:paraId="308CDFA9" w14:textId="77777777" w:rsidR="009B24B8" w:rsidRDefault="009B24B8" w:rsidP="009B24B8">
      <w:pPr>
        <w:spacing w:before="100" w:beforeAutospacing="1" w:afterAutospacing="1"/>
        <w:ind w:left="720"/>
        <w:rPr>
          <w:rFonts w:cs="Arial"/>
        </w:rPr>
      </w:pPr>
      <w:r w:rsidRPr="009B24B8">
        <w:rPr>
          <w:rFonts w:cs="Arial"/>
        </w:rPr>
        <w:t xml:space="preserve">Qualified employees are to submit requests for disaster volunteer leave to their </w:t>
      </w:r>
      <w:r w:rsidR="00804E1D">
        <w:rPr>
          <w:rFonts w:cs="Arial"/>
        </w:rPr>
        <w:t xml:space="preserve">immediate </w:t>
      </w:r>
      <w:r w:rsidRPr="009B24B8">
        <w:rPr>
          <w:rFonts w:cs="Arial"/>
        </w:rPr>
        <w:t xml:space="preserve">supervisor. Requests will be reviewed and either approved or denied on a case-by-case basis as determined by the </w:t>
      </w:r>
      <w:r w:rsidR="00CE0312">
        <w:rPr>
          <w:rFonts w:cs="Arial"/>
        </w:rPr>
        <w:t>employee’s divisional vice president</w:t>
      </w:r>
      <w:r w:rsidRPr="009B24B8">
        <w:rPr>
          <w:rFonts w:cs="Arial"/>
        </w:rPr>
        <w:t>,</w:t>
      </w:r>
      <w:r w:rsidR="00CE0312">
        <w:rPr>
          <w:rFonts w:cs="Arial"/>
        </w:rPr>
        <w:t xml:space="preserve"> director of human resources and/or</w:t>
      </w:r>
      <w:r w:rsidRPr="009B24B8">
        <w:rPr>
          <w:rFonts w:cs="Arial"/>
        </w:rPr>
        <w:t xml:space="preserve"> </w:t>
      </w:r>
      <w:r w:rsidR="00CE0312">
        <w:rPr>
          <w:rFonts w:cs="Arial"/>
        </w:rPr>
        <w:t>college p</w:t>
      </w:r>
      <w:r w:rsidRPr="009B24B8">
        <w:rPr>
          <w:rFonts w:cs="Arial"/>
        </w:rPr>
        <w:t>resident</w:t>
      </w:r>
      <w:r w:rsidR="00CE0312">
        <w:rPr>
          <w:rFonts w:cs="Arial"/>
        </w:rPr>
        <w:t>.</w:t>
      </w:r>
    </w:p>
    <w:p w14:paraId="276D304F" w14:textId="77777777" w:rsidR="00A925BB" w:rsidRPr="00A925BB" w:rsidRDefault="00A925BB" w:rsidP="00A925BB">
      <w:pPr>
        <w:spacing w:before="100" w:beforeAutospacing="1" w:afterAutospacing="1"/>
        <w:ind w:left="720"/>
        <w:rPr>
          <w:rFonts w:ascii="Times New Roman" w:hAnsi="Times New Roman"/>
          <w:i/>
        </w:rPr>
      </w:pPr>
      <w:r w:rsidRPr="00CE0312">
        <w:rPr>
          <w:rFonts w:cs="Arial"/>
          <w:i/>
          <w:highlight w:val="yellow"/>
        </w:rPr>
        <w:t xml:space="preserve">(Reference </w:t>
      </w:r>
      <w:r w:rsidR="00E2752A" w:rsidRPr="00CE0312">
        <w:rPr>
          <w:rFonts w:cs="Arial"/>
          <w:i/>
          <w:highlight w:val="yellow"/>
        </w:rPr>
        <w:t>TCSG</w:t>
      </w:r>
      <w:r w:rsidRPr="00CE0312">
        <w:rPr>
          <w:rFonts w:cs="Arial"/>
          <w:i/>
          <w:highlight w:val="yellow"/>
        </w:rPr>
        <w:t xml:space="preserve"> Policy </w:t>
      </w:r>
      <w:r w:rsidR="008949BE">
        <w:rPr>
          <w:rFonts w:cs="Arial"/>
          <w:i/>
          <w:highlight w:val="yellow"/>
        </w:rPr>
        <w:t>4.5.2</w:t>
      </w:r>
      <w:r w:rsidRPr="00CE0312">
        <w:rPr>
          <w:rFonts w:cs="Arial"/>
          <w:i/>
          <w:highlight w:val="yellow"/>
        </w:rPr>
        <w:t>)</w:t>
      </w:r>
    </w:p>
    <w:p w14:paraId="22E31F57" w14:textId="77777777" w:rsidR="00283FCF" w:rsidRDefault="00283FCF" w:rsidP="006B7E6D">
      <w:pPr>
        <w:pStyle w:val="Heading2"/>
        <w:numPr>
          <w:ilvl w:val="1"/>
          <w:numId w:val="29"/>
        </w:numPr>
        <w:spacing w:before="480" w:after="240"/>
        <w:ind w:left="720" w:hanging="720"/>
      </w:pPr>
      <w:bookmarkStart w:id="242" w:name="_Toc258490966"/>
      <w:r>
        <w:t>Personal Leaves of Absence</w:t>
      </w:r>
      <w:bookmarkEnd w:id="239"/>
      <w:bookmarkEnd w:id="240"/>
      <w:bookmarkEnd w:id="242"/>
    </w:p>
    <w:p w14:paraId="7E3621DF" w14:textId="77777777" w:rsidR="00A925BB" w:rsidRPr="00A925BB" w:rsidRDefault="00A925BB" w:rsidP="00A925BB">
      <w:pPr>
        <w:pStyle w:val="NormalWeb"/>
        <w:ind w:left="720"/>
        <w:rPr>
          <w:rFonts w:ascii="Arial" w:hAnsi="Arial" w:cs="Arial"/>
          <w:sz w:val="20"/>
          <w:szCs w:val="20"/>
        </w:rPr>
      </w:pPr>
      <w:r w:rsidRPr="00A925BB">
        <w:rPr>
          <w:rFonts w:ascii="Arial" w:hAnsi="Arial" w:cs="Arial"/>
          <w:sz w:val="20"/>
          <w:szCs w:val="20"/>
        </w:rPr>
        <w:t xml:space="preserve">Employees who are eligible for leave benefits may submit written requests for Regular or Contingent Leave of Absences Without Pay for specified periods. Leave of Absences Without Pay may be granted or denied at the discretion of </w:t>
      </w:r>
      <w:r>
        <w:rPr>
          <w:rFonts w:ascii="Arial" w:hAnsi="Arial" w:cs="Arial"/>
          <w:sz w:val="20"/>
          <w:szCs w:val="20"/>
        </w:rPr>
        <w:t>the President</w:t>
      </w:r>
      <w:r w:rsidR="002E1297">
        <w:rPr>
          <w:rFonts w:ascii="Arial" w:hAnsi="Arial" w:cs="Arial"/>
          <w:sz w:val="20"/>
          <w:szCs w:val="20"/>
        </w:rPr>
        <w:t xml:space="preserve"> or his designee.</w:t>
      </w:r>
      <w:r w:rsidRPr="00A925BB">
        <w:rPr>
          <w:rFonts w:ascii="Arial" w:hAnsi="Arial" w:cs="Arial"/>
          <w:sz w:val="20"/>
          <w:szCs w:val="20"/>
        </w:rPr>
        <w:br/>
      </w:r>
      <w:r w:rsidRPr="00A925BB">
        <w:rPr>
          <w:rFonts w:ascii="Arial" w:hAnsi="Arial" w:cs="Arial"/>
          <w:sz w:val="20"/>
          <w:szCs w:val="20"/>
        </w:rPr>
        <w:br/>
        <w:t xml:space="preserve">Leave of Absence Without Pay, if granted, should be for short periods of time, unless there are unusual circumstances that support an extended period of time. Leave of Absences Without Pay do not include brief absences charged to Short-term (Other) Leave Without Pay (30 calendar days or less). When absence from work is due to an event qualifying for leave under the </w:t>
      </w:r>
      <w:hyperlink r:id="rId70" w:history="1">
        <w:r w:rsidRPr="00A925BB">
          <w:rPr>
            <w:rStyle w:val="Hyperlink"/>
            <w:rFonts w:ascii="Arial" w:hAnsi="Arial" w:cs="Arial"/>
            <w:sz w:val="20"/>
            <w:szCs w:val="20"/>
          </w:rPr>
          <w:t>Family and Medical Leave Act</w:t>
        </w:r>
      </w:hyperlink>
      <w:r w:rsidRPr="00A925BB">
        <w:rPr>
          <w:rFonts w:ascii="Arial" w:hAnsi="Arial" w:cs="Arial"/>
          <w:sz w:val="20"/>
          <w:szCs w:val="20"/>
        </w:rPr>
        <w:t>, employees should be placed on Family and Medical Act Leave (with or without pay) prior to placement on Regular or Contingent Leave of Absences Without Pay. If leave under the Family and Medical Act has been exhausted or is otherwise not available, employees may request Leave of Absence Without Pay.</w:t>
      </w:r>
      <w:r w:rsidRPr="00A925BB">
        <w:rPr>
          <w:rFonts w:ascii="Arial" w:hAnsi="Arial" w:cs="Arial"/>
          <w:sz w:val="20"/>
          <w:szCs w:val="20"/>
        </w:rPr>
        <w:br/>
      </w:r>
      <w:r w:rsidRPr="00A925BB">
        <w:rPr>
          <w:rFonts w:ascii="Arial" w:hAnsi="Arial" w:cs="Arial"/>
          <w:sz w:val="20"/>
          <w:szCs w:val="20"/>
        </w:rPr>
        <w:br/>
      </w:r>
      <w:r w:rsidRPr="00A925BB">
        <w:rPr>
          <w:rFonts w:ascii="Arial" w:hAnsi="Arial" w:cs="Arial"/>
          <w:b/>
          <w:bCs/>
          <w:i/>
          <w:iCs/>
          <w:sz w:val="20"/>
          <w:szCs w:val="20"/>
        </w:rPr>
        <w:t xml:space="preserve">NOTE: Approved Leave of Absences Without Pay </w:t>
      </w:r>
      <w:r w:rsidR="00CD7B18" w:rsidRPr="00A925BB">
        <w:rPr>
          <w:rFonts w:ascii="Arial" w:hAnsi="Arial" w:cs="Arial"/>
          <w:b/>
          <w:bCs/>
          <w:i/>
          <w:iCs/>
          <w:sz w:val="20"/>
          <w:szCs w:val="20"/>
        </w:rPr>
        <w:t>does</w:t>
      </w:r>
      <w:r w:rsidRPr="00A925BB">
        <w:rPr>
          <w:rFonts w:ascii="Arial" w:hAnsi="Arial" w:cs="Arial"/>
          <w:b/>
          <w:bCs/>
          <w:i/>
          <w:iCs/>
          <w:sz w:val="20"/>
          <w:szCs w:val="20"/>
        </w:rPr>
        <w:t xml:space="preserve"> not cause a break in continuous service.</w:t>
      </w:r>
    </w:p>
    <w:p w14:paraId="7DBE5CF9" w14:textId="77777777" w:rsidR="00A925BB" w:rsidRPr="00A925BB" w:rsidRDefault="00A925BB" w:rsidP="00A925BB">
      <w:pPr>
        <w:pStyle w:val="NormalWeb"/>
        <w:ind w:left="720"/>
        <w:rPr>
          <w:sz w:val="20"/>
          <w:szCs w:val="20"/>
        </w:rPr>
      </w:pPr>
      <w:r>
        <w:rPr>
          <w:rFonts w:ascii="Arial" w:hAnsi="Arial" w:cs="Arial"/>
        </w:rPr>
        <w:br/>
      </w:r>
      <w:r w:rsidRPr="00A925BB">
        <w:rPr>
          <w:rFonts w:ascii="Arial" w:hAnsi="Arial" w:cs="Arial"/>
          <w:b/>
          <w:bCs/>
          <w:sz w:val="20"/>
          <w:szCs w:val="20"/>
        </w:rPr>
        <w:t>Regular Leave of Absence Without Pay</w:t>
      </w:r>
      <w:r w:rsidRPr="00A925BB">
        <w:rPr>
          <w:rFonts w:ascii="Arial" w:hAnsi="Arial" w:cs="Arial"/>
          <w:b/>
          <w:bCs/>
          <w:sz w:val="20"/>
          <w:szCs w:val="20"/>
        </w:rPr>
        <w:br/>
      </w:r>
      <w:r w:rsidRPr="00A925BB">
        <w:rPr>
          <w:rFonts w:ascii="Arial" w:hAnsi="Arial" w:cs="Arial"/>
          <w:sz w:val="20"/>
          <w:szCs w:val="20"/>
        </w:rPr>
        <w:br/>
        <w:t>If a Regular Leave of Absence Without Pay is granted, the position which the employee occupied or a position of equal grade and pay is held for the employee's return. At the expiration of the Regular Leave of Absence Without Pay, the employee will be reinstated without loss of any rights if the employee has complied with the terms and conditions outlined in the notice of approval.</w:t>
      </w:r>
    </w:p>
    <w:p w14:paraId="0B01AB21" w14:textId="77777777" w:rsidR="00A925BB" w:rsidRDefault="00A925BB" w:rsidP="00A925BB">
      <w:pPr>
        <w:pStyle w:val="NormalWeb"/>
        <w:ind w:left="720"/>
        <w:rPr>
          <w:rFonts w:ascii="Arial" w:hAnsi="Arial" w:cs="Arial"/>
          <w:sz w:val="20"/>
          <w:szCs w:val="20"/>
        </w:rPr>
      </w:pPr>
      <w:r w:rsidRPr="00A925BB">
        <w:rPr>
          <w:rFonts w:ascii="Arial" w:hAnsi="Arial" w:cs="Arial"/>
          <w:b/>
          <w:bCs/>
          <w:sz w:val="20"/>
          <w:szCs w:val="20"/>
        </w:rPr>
        <w:t>Contingent Leave of Absence Without Pay</w:t>
      </w:r>
      <w:r w:rsidRPr="00A925BB">
        <w:rPr>
          <w:rFonts w:ascii="Arial" w:hAnsi="Arial" w:cs="Arial"/>
          <w:b/>
          <w:bCs/>
          <w:sz w:val="20"/>
          <w:szCs w:val="20"/>
        </w:rPr>
        <w:br/>
      </w:r>
      <w:r w:rsidRPr="00A925BB">
        <w:rPr>
          <w:rFonts w:ascii="Arial" w:hAnsi="Arial" w:cs="Arial"/>
          <w:sz w:val="20"/>
          <w:szCs w:val="20"/>
        </w:rPr>
        <w:br/>
        <w:t xml:space="preserve">If a Contingent Leave of Absence Without Pay is granted, the position which the employee occupied is </w:t>
      </w:r>
      <w:r w:rsidRPr="00A925BB">
        <w:rPr>
          <w:rFonts w:ascii="Arial" w:hAnsi="Arial" w:cs="Arial"/>
          <w:b/>
          <w:bCs/>
          <w:sz w:val="20"/>
          <w:szCs w:val="20"/>
        </w:rPr>
        <w:t>not held</w:t>
      </w:r>
      <w:r w:rsidRPr="00A925BB">
        <w:rPr>
          <w:rFonts w:ascii="Arial" w:hAnsi="Arial" w:cs="Arial"/>
          <w:sz w:val="20"/>
          <w:szCs w:val="20"/>
        </w:rPr>
        <w:t>. The employee is entitled to reinstatement only if a "suitable vacancy", as defined in the notice of approval, is available at the expiration of the leave.</w:t>
      </w:r>
    </w:p>
    <w:p w14:paraId="5A0ECF67" w14:textId="77777777" w:rsidR="00A925BB" w:rsidRDefault="00A925BB" w:rsidP="00A925BB">
      <w:pPr>
        <w:pStyle w:val="NormalWeb"/>
        <w:ind w:left="720"/>
        <w:rPr>
          <w:rFonts w:ascii="Arial" w:hAnsi="Arial" w:cs="Arial"/>
          <w:bCs/>
          <w:i/>
          <w:sz w:val="20"/>
          <w:szCs w:val="20"/>
        </w:rPr>
      </w:pPr>
      <w:r w:rsidRPr="008949BE">
        <w:rPr>
          <w:rFonts w:ascii="Arial" w:hAnsi="Arial" w:cs="Arial"/>
          <w:bCs/>
          <w:i/>
          <w:sz w:val="20"/>
          <w:szCs w:val="20"/>
          <w:highlight w:val="yellow"/>
        </w:rPr>
        <w:t xml:space="preserve">(Reference </w:t>
      </w:r>
      <w:r w:rsidR="00E2752A" w:rsidRPr="008949BE">
        <w:rPr>
          <w:rFonts w:ascii="Arial" w:hAnsi="Arial" w:cs="Arial"/>
          <w:bCs/>
          <w:i/>
          <w:sz w:val="20"/>
          <w:szCs w:val="20"/>
          <w:highlight w:val="yellow"/>
        </w:rPr>
        <w:t>TCSG</w:t>
      </w:r>
      <w:r w:rsidRPr="008949BE">
        <w:rPr>
          <w:rFonts w:ascii="Arial" w:hAnsi="Arial" w:cs="Arial"/>
          <w:bCs/>
          <w:i/>
          <w:sz w:val="20"/>
          <w:szCs w:val="20"/>
          <w:highlight w:val="yellow"/>
        </w:rPr>
        <w:t xml:space="preserve"> Policy </w:t>
      </w:r>
      <w:r w:rsidR="008949BE">
        <w:rPr>
          <w:rFonts w:ascii="Arial" w:hAnsi="Arial" w:cs="Arial"/>
          <w:bCs/>
          <w:i/>
          <w:sz w:val="20"/>
          <w:szCs w:val="20"/>
          <w:highlight w:val="yellow"/>
        </w:rPr>
        <w:t>4.5.2</w:t>
      </w:r>
      <w:r w:rsidRPr="008949BE">
        <w:rPr>
          <w:rFonts w:ascii="Arial" w:hAnsi="Arial" w:cs="Arial"/>
          <w:bCs/>
          <w:i/>
          <w:sz w:val="20"/>
          <w:szCs w:val="20"/>
          <w:highlight w:val="yellow"/>
        </w:rPr>
        <w:t>)</w:t>
      </w:r>
    </w:p>
    <w:p w14:paraId="05378806" w14:textId="77777777" w:rsidR="00927776" w:rsidRDefault="00927776" w:rsidP="00A925BB">
      <w:pPr>
        <w:pStyle w:val="NormalWeb"/>
        <w:ind w:left="720"/>
        <w:rPr>
          <w:rFonts w:ascii="Arial" w:hAnsi="Arial" w:cs="Arial"/>
          <w:bCs/>
          <w:i/>
          <w:sz w:val="20"/>
          <w:szCs w:val="20"/>
        </w:rPr>
      </w:pPr>
    </w:p>
    <w:p w14:paraId="3E6A0D58" w14:textId="77777777" w:rsidR="00927776" w:rsidRPr="00927776" w:rsidRDefault="00927776" w:rsidP="00927776">
      <w:pPr>
        <w:pStyle w:val="NormalWeb"/>
        <w:rPr>
          <w:rFonts w:ascii="Arial" w:hAnsi="Arial" w:cs="Arial"/>
          <w:b/>
          <w:bCs/>
        </w:rPr>
      </w:pPr>
      <w:r w:rsidRPr="00927776">
        <w:rPr>
          <w:rFonts w:ascii="Arial" w:hAnsi="Arial" w:cs="Arial"/>
          <w:b/>
          <w:bCs/>
        </w:rPr>
        <w:t>7.14</w:t>
      </w:r>
      <w:r w:rsidRPr="00927776">
        <w:rPr>
          <w:rFonts w:ascii="Arial" w:hAnsi="Arial" w:cs="Arial"/>
          <w:b/>
          <w:bCs/>
        </w:rPr>
        <w:tab/>
        <w:t>Education Support Leave</w:t>
      </w:r>
    </w:p>
    <w:p w14:paraId="058EC788" w14:textId="77777777" w:rsidR="00927776" w:rsidRPr="00927776" w:rsidRDefault="00927776" w:rsidP="00927776">
      <w:pPr>
        <w:rPr>
          <w:rFonts w:cs="Arial"/>
        </w:rPr>
      </w:pPr>
      <w:r w:rsidRPr="00927776">
        <w:rPr>
          <w:rFonts w:cs="Arial"/>
        </w:rPr>
        <w:t>To supplement work-life balance options for state employees, the State provides up to eight (8) paid hours of leave per calendar year to eligible employees for the purpose of promoting education in Georgia. Such leave is in addition to, and not charged against, an employee’s accrued leave.</w:t>
      </w:r>
    </w:p>
    <w:p w14:paraId="518968B9" w14:textId="77777777" w:rsidR="00927776" w:rsidRPr="00927776" w:rsidRDefault="00927776" w:rsidP="00927776">
      <w:pPr>
        <w:ind w:left="720"/>
        <w:rPr>
          <w:rFonts w:cs="Arial"/>
        </w:rPr>
      </w:pPr>
      <w:r w:rsidRPr="00927776">
        <w:rPr>
          <w:rFonts w:cs="Arial"/>
        </w:rPr>
        <w:t>(a) Education support leave may be taken in increments of less than 8 hours utilizing the same minimum period an agency has established for other forms of paid leave.</w:t>
      </w:r>
    </w:p>
    <w:p w14:paraId="1F836384" w14:textId="77777777" w:rsidR="00927776" w:rsidRPr="00927776" w:rsidRDefault="00927776" w:rsidP="00927776">
      <w:pPr>
        <w:ind w:firstLine="720"/>
        <w:rPr>
          <w:rFonts w:cs="Arial"/>
        </w:rPr>
      </w:pPr>
    </w:p>
    <w:p w14:paraId="0E8D7E6C" w14:textId="77777777" w:rsidR="00927776" w:rsidRPr="00927776" w:rsidRDefault="00927776" w:rsidP="00927776">
      <w:pPr>
        <w:ind w:left="720"/>
        <w:rPr>
          <w:rFonts w:cs="Arial"/>
        </w:rPr>
      </w:pPr>
      <w:r w:rsidRPr="00927776">
        <w:rPr>
          <w:rFonts w:cs="Arial"/>
        </w:rPr>
        <w:t>(b) Eligibility: All eligibility criteria defined below must be met before an employee can use education support leave.</w:t>
      </w:r>
    </w:p>
    <w:p w14:paraId="6537A2F0" w14:textId="77777777" w:rsidR="00927776" w:rsidRPr="00927776" w:rsidRDefault="00927776" w:rsidP="00927776">
      <w:pPr>
        <w:rPr>
          <w:rFonts w:cs="Arial"/>
        </w:rPr>
      </w:pPr>
    </w:p>
    <w:p w14:paraId="2272C9C0" w14:textId="77777777" w:rsidR="00927776" w:rsidRPr="00927776" w:rsidRDefault="00927776" w:rsidP="00927776">
      <w:pPr>
        <w:ind w:left="720"/>
        <w:rPr>
          <w:rFonts w:cs="Arial"/>
        </w:rPr>
      </w:pPr>
      <w:r w:rsidRPr="00927776">
        <w:rPr>
          <w:rFonts w:cs="Arial"/>
        </w:rPr>
        <w:t>1. Any non-temporary, full-time employee of the State of Georgia, or of any branch, department, board, bureau, or commission thereof, may request to use and be considered for education support leave.</w:t>
      </w:r>
    </w:p>
    <w:p w14:paraId="28B28831" w14:textId="77777777" w:rsidR="00927776" w:rsidRPr="00927776" w:rsidRDefault="00927776" w:rsidP="00927776">
      <w:pPr>
        <w:ind w:left="720"/>
        <w:rPr>
          <w:rFonts w:cs="Arial"/>
        </w:rPr>
      </w:pPr>
      <w:r w:rsidRPr="00927776">
        <w:rPr>
          <w:rFonts w:cs="Arial"/>
        </w:rPr>
        <w:t>2. Only activities directly related to student achievement and academic support will qualify for education support leave. Such activities may range from early care and learning through higher education. Each State employer maintains the authority to determine, in accordance with the provisions outlined in this Rule, whether an activity would qualify for education support leave.</w:t>
      </w:r>
    </w:p>
    <w:p w14:paraId="641F978A" w14:textId="77777777" w:rsidR="00927776" w:rsidRPr="00927776" w:rsidRDefault="00927776" w:rsidP="00927776">
      <w:pPr>
        <w:ind w:left="720"/>
        <w:rPr>
          <w:rFonts w:cs="Arial"/>
        </w:rPr>
      </w:pPr>
      <w:r w:rsidRPr="00927776">
        <w:rPr>
          <w:rFonts w:cs="Arial"/>
        </w:rPr>
        <w:t>3. To use education support leave, an employee may be, but is not required to be, the parent of a student.</w:t>
      </w:r>
    </w:p>
    <w:p w14:paraId="2B057DDF" w14:textId="77777777" w:rsidR="00927776" w:rsidRPr="00927776" w:rsidRDefault="00927776" w:rsidP="00927776">
      <w:pPr>
        <w:ind w:left="720"/>
        <w:rPr>
          <w:rFonts w:cs="Arial"/>
        </w:rPr>
      </w:pPr>
      <w:r w:rsidRPr="00927776">
        <w:rPr>
          <w:rFonts w:cs="Arial"/>
        </w:rPr>
        <w:t>4. Employees must not receive pay for services they perform while using education support leave.</w:t>
      </w:r>
    </w:p>
    <w:p w14:paraId="0CBAADB4" w14:textId="77777777" w:rsidR="00927776" w:rsidRPr="00927776" w:rsidRDefault="00927776" w:rsidP="00927776">
      <w:pPr>
        <w:ind w:left="720"/>
        <w:rPr>
          <w:rFonts w:cs="Arial"/>
        </w:rPr>
      </w:pPr>
      <w:r w:rsidRPr="00927776">
        <w:rPr>
          <w:rFonts w:cs="Arial"/>
        </w:rPr>
        <w:t>5. Employees must receive prior approval from their supervisor before providing the services for which they are requesting education support leave. An employer has discretion to require written verification from a school administrator, teacher, or other official prior to approval.</w:t>
      </w:r>
    </w:p>
    <w:p w14:paraId="70A69620" w14:textId="77777777" w:rsidR="00927776" w:rsidRPr="00927776" w:rsidRDefault="00927776" w:rsidP="00927776">
      <w:pPr>
        <w:ind w:left="720"/>
        <w:rPr>
          <w:rFonts w:cs="Arial"/>
        </w:rPr>
      </w:pPr>
      <w:r w:rsidRPr="00927776">
        <w:rPr>
          <w:rFonts w:cs="Arial"/>
        </w:rPr>
        <w:t>6. The State employer maintains discretion to approve or deny requests for education support leave based on operational needs, or other reasons, such as conduct, attendance, or unsatisfactory work performance. The State employer should ensure that denials are applied consistently for all similarly situated employees.</w:t>
      </w:r>
    </w:p>
    <w:p w14:paraId="41DA2B42" w14:textId="77777777" w:rsidR="00927776" w:rsidRPr="00927776" w:rsidRDefault="00927776" w:rsidP="00927776">
      <w:pPr>
        <w:ind w:left="720"/>
        <w:rPr>
          <w:rFonts w:cs="Arial"/>
        </w:rPr>
      </w:pPr>
      <w:r w:rsidRPr="00927776">
        <w:rPr>
          <w:rFonts w:cs="Arial"/>
        </w:rPr>
        <w:t xml:space="preserve">7. Use of education support leave for any political purpose or agenda is prohibited. </w:t>
      </w:r>
    </w:p>
    <w:p w14:paraId="69BA5086" w14:textId="77777777" w:rsidR="00927776" w:rsidRPr="00927776" w:rsidRDefault="00927776" w:rsidP="00927776">
      <w:pPr>
        <w:rPr>
          <w:rFonts w:cs="Arial"/>
        </w:rPr>
      </w:pPr>
    </w:p>
    <w:p w14:paraId="2BB024CF" w14:textId="77777777" w:rsidR="00927776" w:rsidRPr="00927776" w:rsidRDefault="00927776" w:rsidP="00927776">
      <w:pPr>
        <w:ind w:left="720"/>
        <w:rPr>
          <w:rFonts w:cs="Arial"/>
        </w:rPr>
      </w:pPr>
      <w:r w:rsidRPr="00927776">
        <w:rPr>
          <w:rFonts w:cs="Arial"/>
        </w:rPr>
        <w:t>(c) Education support leave does not accumulate, and unused leave does not rollover into subsequent calendar years. Rather, eligible employees may use education support leave for qualifying absences that occur during their regular scheduled work hours, up to a total of 8 hours in any calendar year.</w:t>
      </w:r>
    </w:p>
    <w:p w14:paraId="1F80E3E8" w14:textId="77777777" w:rsidR="00927776" w:rsidRPr="00927776" w:rsidRDefault="00927776" w:rsidP="00927776">
      <w:pPr>
        <w:ind w:left="720"/>
        <w:rPr>
          <w:rFonts w:cs="Arial"/>
        </w:rPr>
      </w:pPr>
    </w:p>
    <w:p w14:paraId="2EB3F26E" w14:textId="77777777" w:rsidR="00927776" w:rsidRPr="00927776" w:rsidRDefault="00927776" w:rsidP="00927776">
      <w:pPr>
        <w:ind w:left="720"/>
        <w:rPr>
          <w:rFonts w:cs="Arial"/>
        </w:rPr>
      </w:pPr>
      <w:r w:rsidRPr="00927776">
        <w:rPr>
          <w:rFonts w:cs="Arial"/>
        </w:rPr>
        <w:t>(d) Employees can use no more than 8 paid hours of education support leave in a calendar year regardless of transfer from one state employer to another. Each state employer is responsible for conducting due diligence to ensure an employee has not exhausted education support leave prior to approving the paid leave.</w:t>
      </w:r>
    </w:p>
    <w:p w14:paraId="486833D0" w14:textId="77777777" w:rsidR="00927776" w:rsidRPr="00927776" w:rsidRDefault="00927776" w:rsidP="00927776">
      <w:pPr>
        <w:ind w:left="720"/>
        <w:rPr>
          <w:rFonts w:cs="Arial"/>
        </w:rPr>
      </w:pPr>
    </w:p>
    <w:p w14:paraId="609881D6" w14:textId="77777777" w:rsidR="00927776" w:rsidRPr="00927776" w:rsidRDefault="00927776" w:rsidP="00927776">
      <w:pPr>
        <w:ind w:left="720"/>
        <w:rPr>
          <w:rFonts w:cs="Arial"/>
        </w:rPr>
      </w:pPr>
      <w:r w:rsidRPr="00927776">
        <w:rPr>
          <w:rFonts w:cs="Arial"/>
        </w:rPr>
        <w:t>(e) Education support leave carries no cash value if unused. There will be no payout for</w:t>
      </w:r>
    </w:p>
    <w:p w14:paraId="55B9CF53" w14:textId="77777777" w:rsidR="00927776" w:rsidRPr="00927776" w:rsidRDefault="00927776" w:rsidP="00927776">
      <w:pPr>
        <w:ind w:left="720"/>
        <w:rPr>
          <w:rFonts w:cs="Arial"/>
        </w:rPr>
      </w:pPr>
      <w:r w:rsidRPr="00927776">
        <w:rPr>
          <w:rFonts w:cs="Arial"/>
        </w:rPr>
        <w:t>unused education support leave upon termination</w:t>
      </w:r>
    </w:p>
    <w:p w14:paraId="54538229" w14:textId="77777777" w:rsidR="008949BE" w:rsidRPr="00A925BB" w:rsidRDefault="008949BE" w:rsidP="008949BE">
      <w:pPr>
        <w:spacing w:before="100" w:beforeAutospacing="1" w:afterAutospacing="1"/>
        <w:ind w:left="720"/>
        <w:rPr>
          <w:rFonts w:ascii="Times New Roman" w:hAnsi="Times New Roman"/>
          <w:i/>
        </w:rPr>
      </w:pPr>
      <w:r w:rsidRPr="008949BE">
        <w:rPr>
          <w:rFonts w:cs="Arial"/>
          <w:i/>
          <w:highlight w:val="yellow"/>
        </w:rPr>
        <w:t xml:space="preserve">(Reference TCSG Policy </w:t>
      </w:r>
      <w:r>
        <w:rPr>
          <w:rFonts w:cs="Arial"/>
          <w:i/>
          <w:highlight w:val="yellow"/>
        </w:rPr>
        <w:t>4.5.2</w:t>
      </w:r>
      <w:r w:rsidRPr="008949BE">
        <w:rPr>
          <w:rFonts w:cs="Arial"/>
          <w:i/>
          <w:highlight w:val="yellow"/>
        </w:rPr>
        <w:t>)</w:t>
      </w:r>
    </w:p>
    <w:p w14:paraId="22B54506" w14:textId="77777777" w:rsidR="00EF1D7D" w:rsidRDefault="000D0807" w:rsidP="00EF1D7D">
      <w:pPr>
        <w:spacing w:before="240" w:after="120"/>
        <w:jc w:val="center"/>
      </w:pPr>
      <w:bookmarkStart w:id="243" w:name="_Toc71616782"/>
      <w:bookmarkStart w:id="244" w:name="_Toc72059016"/>
      <w:r>
        <w:pict w14:anchorId="71D0B5A6">
          <v:shape id="_x0000_i1030" type="#_x0000_t75" style="width:6in;height:7.2pt" o:hrpct="0" o:hralign="center" o:hr="t">
            <v:imagedata r:id="rId12" o:title="BD10290_"/>
          </v:shape>
        </w:pict>
      </w:r>
    </w:p>
    <w:p w14:paraId="1F25C0C3" w14:textId="77777777" w:rsidR="002E1297" w:rsidRDefault="002E1297" w:rsidP="00EF1D7D">
      <w:pPr>
        <w:spacing w:before="240" w:after="120"/>
        <w:jc w:val="center"/>
      </w:pPr>
    </w:p>
    <w:p w14:paraId="0660BA8E" w14:textId="77777777" w:rsidR="00283FCF" w:rsidRDefault="008F3E55" w:rsidP="006B7E6D">
      <w:pPr>
        <w:pStyle w:val="Heading1"/>
        <w:numPr>
          <w:ilvl w:val="0"/>
          <w:numId w:val="29"/>
        </w:numPr>
        <w:spacing w:after="0"/>
        <w:ind w:left="0" w:firstLine="0"/>
        <w:rPr>
          <w:sz w:val="26"/>
          <w:szCs w:val="26"/>
        </w:rPr>
      </w:pPr>
      <w:bookmarkStart w:id="245" w:name="_Toc258490967"/>
      <w:bookmarkEnd w:id="243"/>
      <w:bookmarkEnd w:id="244"/>
      <w:r>
        <w:rPr>
          <w:sz w:val="26"/>
          <w:szCs w:val="26"/>
        </w:rPr>
        <w:t>ADMINISTRATIVE SERVICES</w:t>
      </w:r>
      <w:bookmarkEnd w:id="245"/>
    </w:p>
    <w:p w14:paraId="47E19887" w14:textId="77777777" w:rsidR="00056EB4" w:rsidRPr="00056EB4" w:rsidRDefault="00056EB4" w:rsidP="00056EB4"/>
    <w:p w14:paraId="34A53CB3" w14:textId="77777777" w:rsidR="00283FCF" w:rsidRDefault="001B03C2" w:rsidP="006B7E6D">
      <w:pPr>
        <w:pStyle w:val="Heading2"/>
        <w:numPr>
          <w:ilvl w:val="1"/>
          <w:numId w:val="29"/>
        </w:numPr>
        <w:spacing w:before="0" w:after="0"/>
        <w:ind w:left="720" w:hanging="720"/>
      </w:pPr>
      <w:bookmarkStart w:id="246" w:name="_Toc258490968"/>
      <w:r>
        <w:t>Purchasing</w:t>
      </w:r>
      <w:bookmarkEnd w:id="246"/>
    </w:p>
    <w:p w14:paraId="421667B5" w14:textId="77777777" w:rsidR="00430540" w:rsidRDefault="00B048DF" w:rsidP="001B03C2">
      <w:pPr>
        <w:spacing w:before="120" w:after="120"/>
        <w:ind w:left="720"/>
      </w:pPr>
      <w:r>
        <w:t>Southern Crescent</w:t>
      </w:r>
      <w:r w:rsidR="001B03C2">
        <w:t xml:space="preserve"> Technical College shall comply with all federal and state laws, as well as regulations and procedures as established by the Department of Administrative Services (DOAS) and S</w:t>
      </w:r>
      <w:r w:rsidR="003B2BED">
        <w:t>t</w:t>
      </w:r>
      <w:r w:rsidR="001B03C2">
        <w:t xml:space="preserve">ate Purchasing Authority. </w:t>
      </w:r>
      <w:r>
        <w:t>Southern Crescent</w:t>
      </w:r>
      <w:r w:rsidR="001B03C2">
        <w:t xml:space="preserve"> Technical College shall also follow procedures set by and work closely with the </w:t>
      </w:r>
      <w:r w:rsidR="00584D24">
        <w:t>Technical College System of Georgia</w:t>
      </w:r>
      <w:r w:rsidR="001B03C2">
        <w:t xml:space="preserve"> Purchasing department as to ensure all purchasing guidelines have been met and properly followed as to Mandatory Sources, Statewide Contracts, Open Market Purchases and Emergency purchases.</w:t>
      </w:r>
      <w:r w:rsidR="00CE0312">
        <w:t xml:space="preserve"> SCTC shall a</w:t>
      </w:r>
      <w:r w:rsidR="001B03C2">
        <w:t>lso follow guidelines for</w:t>
      </w:r>
      <w:r w:rsidR="00CE0312">
        <w:t xml:space="preserve"> the</w:t>
      </w:r>
      <w:r w:rsidR="001B03C2">
        <w:t xml:space="preserve"> </w:t>
      </w:r>
      <w:r w:rsidR="00CE0312">
        <w:t xml:space="preserve">bid </w:t>
      </w:r>
      <w:r w:rsidR="001B03C2">
        <w:t>purchasing process</w:t>
      </w:r>
      <w:r w:rsidR="00CE0312">
        <w:t>.</w:t>
      </w:r>
      <w:r w:rsidR="001B03C2">
        <w:t xml:space="preserve"> </w:t>
      </w:r>
    </w:p>
    <w:p w14:paraId="70956BEF" w14:textId="77777777" w:rsidR="008949BE" w:rsidRPr="00A925BB" w:rsidRDefault="008949BE" w:rsidP="008949BE">
      <w:pPr>
        <w:spacing w:before="100" w:beforeAutospacing="1" w:afterAutospacing="1"/>
        <w:ind w:left="360" w:firstLine="360"/>
        <w:rPr>
          <w:rFonts w:ascii="Times New Roman" w:hAnsi="Times New Roman"/>
          <w:i/>
        </w:rPr>
      </w:pPr>
      <w:bookmarkStart w:id="247" w:name="_Toc258490969"/>
      <w:r w:rsidRPr="008949BE">
        <w:rPr>
          <w:rFonts w:cs="Arial"/>
          <w:i/>
          <w:highlight w:val="yellow"/>
        </w:rPr>
        <w:t xml:space="preserve">(Reference TCSG Policy </w:t>
      </w:r>
      <w:r>
        <w:rPr>
          <w:rFonts w:cs="Arial"/>
          <w:i/>
          <w:highlight w:val="yellow"/>
        </w:rPr>
        <w:t>3.1.16</w:t>
      </w:r>
      <w:r w:rsidRPr="008949BE">
        <w:rPr>
          <w:rFonts w:cs="Arial"/>
          <w:i/>
          <w:highlight w:val="yellow"/>
        </w:rPr>
        <w:t>)</w:t>
      </w:r>
    </w:p>
    <w:p w14:paraId="2F5AA038" w14:textId="77777777" w:rsidR="00283FCF" w:rsidRDefault="001B03C2" w:rsidP="006B7E6D">
      <w:pPr>
        <w:pStyle w:val="Heading2"/>
        <w:numPr>
          <w:ilvl w:val="1"/>
          <w:numId w:val="29"/>
        </w:numPr>
        <w:spacing w:before="480" w:after="240"/>
        <w:ind w:left="720" w:hanging="720"/>
      </w:pPr>
      <w:r>
        <w:t>Accounts Payable</w:t>
      </w:r>
      <w:bookmarkEnd w:id="247"/>
    </w:p>
    <w:p w14:paraId="42C14981" w14:textId="77777777" w:rsidR="00A050D3" w:rsidRDefault="00B048DF" w:rsidP="003C5906">
      <w:pPr>
        <w:spacing w:before="120" w:after="120"/>
        <w:ind w:left="720"/>
      </w:pPr>
      <w:r>
        <w:t>Southern Crescent</w:t>
      </w:r>
      <w:r w:rsidR="001B03C2">
        <w:t xml:space="preserve"> Technical College shall comply with all federal and state laws as well as regulations and procedures as established by the State Accounting Office (SAO). </w:t>
      </w:r>
      <w:r>
        <w:t>Southern Crescent</w:t>
      </w:r>
      <w:r w:rsidR="001B03C2">
        <w:t xml:space="preserve"> Technical College shall also follow procedures set by and work closely with the </w:t>
      </w:r>
      <w:r w:rsidR="00584D24">
        <w:t>Technical College System of Georgia</w:t>
      </w:r>
      <w:r w:rsidR="001B03C2">
        <w:t xml:space="preserve"> </w:t>
      </w:r>
      <w:r w:rsidR="001B03C2" w:rsidRPr="000E7141">
        <w:t xml:space="preserve">Accounting department as to ensure all accounting procedures are followed accordingly. </w:t>
      </w:r>
      <w:r>
        <w:t>Southern Crescent</w:t>
      </w:r>
      <w:r w:rsidR="001B03C2" w:rsidRPr="000E7141">
        <w:t xml:space="preserve"> Technical College has set payment procedures as follows: Checks will be processed on the 15</w:t>
      </w:r>
      <w:r w:rsidR="001B03C2" w:rsidRPr="000E7141">
        <w:rPr>
          <w:vertAlign w:val="superscript"/>
        </w:rPr>
        <w:t>th</w:t>
      </w:r>
      <w:r w:rsidR="001B03C2" w:rsidRPr="000E7141">
        <w:t xml:space="preserve"> and the last day of every month; </w:t>
      </w:r>
      <w:r w:rsidR="00CE0312">
        <w:t xml:space="preserve">requests for </w:t>
      </w:r>
      <w:r w:rsidR="001B03C2" w:rsidRPr="000E7141">
        <w:t>payment</w:t>
      </w:r>
      <w:r w:rsidR="00CE0312">
        <w:t xml:space="preserve"> </w:t>
      </w:r>
      <w:r w:rsidR="001B03C2" w:rsidRPr="000E7141">
        <w:t xml:space="preserve">should be in the </w:t>
      </w:r>
      <w:r w:rsidR="00CE0312">
        <w:t>SCTC Business Office</w:t>
      </w:r>
      <w:r w:rsidR="001B03C2" w:rsidRPr="000E7141">
        <w:t xml:space="preserve"> by the 10</w:t>
      </w:r>
      <w:r w:rsidR="001B03C2" w:rsidRPr="000E7141">
        <w:rPr>
          <w:vertAlign w:val="superscript"/>
        </w:rPr>
        <w:t>th</w:t>
      </w:r>
      <w:r w:rsidR="001B03C2" w:rsidRPr="000E7141">
        <w:t xml:space="preserve"> in order to ensure payment is processed on the 15</w:t>
      </w:r>
      <w:r w:rsidR="001B03C2" w:rsidRPr="000E7141">
        <w:rPr>
          <w:vertAlign w:val="superscript"/>
        </w:rPr>
        <w:t>th</w:t>
      </w:r>
      <w:r w:rsidR="001B03C2" w:rsidRPr="000E7141">
        <w:t xml:space="preserve"> check run. Payments should be in the </w:t>
      </w:r>
      <w:r w:rsidR="00CE0312">
        <w:t xml:space="preserve">SCTC Business Office </w:t>
      </w:r>
      <w:r w:rsidR="001B03C2" w:rsidRPr="000E7141">
        <w:t>to ensure payment</w:t>
      </w:r>
      <w:r w:rsidR="00CE0312">
        <w:t>s</w:t>
      </w:r>
      <w:r w:rsidR="001B03C2" w:rsidRPr="000E7141">
        <w:t xml:space="preserve"> </w:t>
      </w:r>
      <w:r w:rsidR="00CE0312">
        <w:t>are</w:t>
      </w:r>
      <w:r w:rsidR="001B03C2" w:rsidRPr="000E7141">
        <w:t xml:space="preserve"> processed </w:t>
      </w:r>
      <w:r w:rsidR="00CE0312">
        <w:t>timely</w:t>
      </w:r>
      <w:r w:rsidR="001B03C2" w:rsidRPr="000E7141">
        <w:t>.</w:t>
      </w:r>
    </w:p>
    <w:p w14:paraId="0C2DA672" w14:textId="77777777" w:rsidR="008F3E55" w:rsidRPr="008F3E55" w:rsidRDefault="001B03C2" w:rsidP="006B7E6D">
      <w:pPr>
        <w:pStyle w:val="Heading2"/>
        <w:numPr>
          <w:ilvl w:val="1"/>
          <w:numId w:val="29"/>
        </w:numPr>
        <w:spacing w:before="480" w:after="240"/>
        <w:ind w:left="720" w:hanging="720"/>
      </w:pPr>
      <w:bookmarkStart w:id="248" w:name="_Toc71616785"/>
      <w:bookmarkStart w:id="249" w:name="_Toc72059019"/>
      <w:bookmarkStart w:id="250" w:name="_Toc258490970"/>
      <w:r>
        <w:t xml:space="preserve">Travel &amp; </w:t>
      </w:r>
      <w:r w:rsidR="00283FCF">
        <w:t>Expense Reimbursement</w:t>
      </w:r>
      <w:bookmarkEnd w:id="248"/>
      <w:bookmarkEnd w:id="249"/>
      <w:bookmarkEnd w:id="250"/>
    </w:p>
    <w:p w14:paraId="4E5708F4" w14:textId="77777777" w:rsidR="00CE0312" w:rsidRDefault="00B048DF" w:rsidP="003C5906">
      <w:pPr>
        <w:spacing w:before="120" w:after="120"/>
        <w:ind w:left="720"/>
      </w:pPr>
      <w:r>
        <w:t>Southern Crescent</w:t>
      </w:r>
      <w:r w:rsidR="001B03C2">
        <w:t xml:space="preserve"> Technical College shall comply with all federal and state laws as well as regulations and procedures as established by the State Accounting Office (SAO) and Office of Planning and Budget (OPB) Statewide Travel Regulations. </w:t>
      </w:r>
      <w:r w:rsidR="00162CC2">
        <w:t>Reimbursement for travel is</w:t>
      </w:r>
      <w:r w:rsidR="005E020D">
        <w:t xml:space="preserve"> considered</w:t>
      </w:r>
      <w:r w:rsidR="001B03C2">
        <w:t xml:space="preserve"> the same as Accounts Payable procedures.</w:t>
      </w:r>
      <w:r w:rsidR="001B03C2" w:rsidRPr="001B03C2">
        <w:t xml:space="preserve"> </w:t>
      </w:r>
    </w:p>
    <w:p w14:paraId="7BFF528D" w14:textId="77777777" w:rsidR="008F3E55" w:rsidRDefault="001B03C2" w:rsidP="003C5906">
      <w:pPr>
        <w:spacing w:before="120" w:after="120"/>
        <w:ind w:left="720"/>
      </w:pPr>
      <w:r w:rsidRPr="005522FB">
        <w:t>Any manager who approves expense reports should be familiar with this policy</w:t>
      </w:r>
      <w:r>
        <w:t>—</w:t>
      </w:r>
      <w:r w:rsidRPr="005522FB">
        <w:t xml:space="preserve">authorizing an expense report </w:t>
      </w:r>
      <w:r>
        <w:t>indicates to</w:t>
      </w:r>
      <w:r w:rsidRPr="005522FB">
        <w:t xml:space="preserve"> </w:t>
      </w:r>
      <w:r w:rsidR="00B048DF">
        <w:t>Southern Crescent</w:t>
      </w:r>
      <w:r>
        <w:t xml:space="preserve"> Technical College</w:t>
      </w:r>
      <w:r w:rsidRPr="005522FB">
        <w:t xml:space="preserve"> that the expenses reported are legitimate, reasonable</w:t>
      </w:r>
      <w:r>
        <w:t>,</w:t>
      </w:r>
      <w:r w:rsidRPr="005522FB">
        <w:t xml:space="preserve"> and </w:t>
      </w:r>
      <w:r w:rsidR="00F104C4" w:rsidRPr="005522FB">
        <w:t>complies</w:t>
      </w:r>
      <w:r w:rsidRPr="005522FB">
        <w:t xml:space="preserve"> with this policy</w:t>
      </w:r>
      <w:r>
        <w:t>.</w:t>
      </w:r>
      <w:r w:rsidR="008F3E55">
        <w:t xml:space="preserve"> </w:t>
      </w:r>
      <w:r w:rsidR="00F104C4">
        <w:t xml:space="preserve"> </w:t>
      </w:r>
    </w:p>
    <w:p w14:paraId="0D0EEA3B" w14:textId="77777777" w:rsidR="008F3E55" w:rsidRDefault="008F3E55" w:rsidP="006B7E6D">
      <w:pPr>
        <w:pStyle w:val="Heading2"/>
        <w:numPr>
          <w:ilvl w:val="1"/>
          <w:numId w:val="29"/>
        </w:numPr>
        <w:spacing w:before="480" w:after="240"/>
        <w:ind w:left="720" w:hanging="720"/>
      </w:pPr>
      <w:bookmarkStart w:id="251" w:name="_Toc258490971"/>
      <w:r>
        <w:t>Vehicle Request</w:t>
      </w:r>
      <w:bookmarkEnd w:id="251"/>
    </w:p>
    <w:p w14:paraId="103C886B" w14:textId="77777777" w:rsidR="00C2066B" w:rsidRPr="00C2066B" w:rsidRDefault="00C2066B" w:rsidP="00C2066B">
      <w:pPr>
        <w:pStyle w:val="Heading2"/>
        <w:numPr>
          <w:ilvl w:val="0"/>
          <w:numId w:val="0"/>
        </w:numPr>
        <w:spacing w:before="0" w:after="0"/>
        <w:ind w:left="720"/>
        <w:rPr>
          <w:b w:val="0"/>
          <w:sz w:val="20"/>
        </w:rPr>
      </w:pPr>
      <w:r w:rsidRPr="00C2066B">
        <w:rPr>
          <w:b w:val="0"/>
          <w:sz w:val="20"/>
        </w:rPr>
        <w:t>Sou</w:t>
      </w:r>
      <w:r>
        <w:rPr>
          <w:b w:val="0"/>
          <w:sz w:val="20"/>
        </w:rPr>
        <w:t>t</w:t>
      </w:r>
      <w:r w:rsidRPr="00C2066B">
        <w:rPr>
          <w:b w:val="0"/>
          <w:sz w:val="20"/>
        </w:rPr>
        <w:t xml:space="preserve">hern Crescent Technical College employees are required to utilize a state vehicle for the purpose of traveling to and from sites when they are conducting state business. A state vehicle can be reserved by completing an online request at </w:t>
      </w:r>
      <w:hyperlink r:id="rId71" w:history="1">
        <w:r w:rsidRPr="00C2066B">
          <w:rPr>
            <w:rStyle w:val="Hyperlink"/>
            <w:b w:val="0"/>
            <w:sz w:val="20"/>
          </w:rPr>
          <w:t>https://www.sctech.edu/forms/vehicle-reservation-form/</w:t>
        </w:r>
      </w:hyperlink>
      <w:r w:rsidRPr="00C2066B">
        <w:rPr>
          <w:b w:val="0"/>
          <w:sz w:val="20"/>
        </w:rPr>
        <w:t>. If you are requesting mileage reimbursement at the higher tier level, you must have documentation in the form of an email from Facilities &amp; Operations stating that a state vehicle was not available during that time. You may choose to drive your personal vehicle regardless of state vehicle availability. If you do this, you will receive a reimbursement at a reduced rate per State of Georgia Travel Policy.Asset Management</w:t>
      </w:r>
    </w:p>
    <w:p w14:paraId="7D4A2013" w14:textId="77777777" w:rsidR="00CF40CA" w:rsidRDefault="00CF40CA" w:rsidP="006B7E6D">
      <w:pPr>
        <w:pStyle w:val="Heading2"/>
        <w:numPr>
          <w:ilvl w:val="1"/>
          <w:numId w:val="29"/>
        </w:numPr>
        <w:spacing w:before="480" w:after="240"/>
        <w:ind w:left="720" w:hanging="720"/>
      </w:pPr>
      <w:bookmarkStart w:id="252" w:name="_Toc258490972"/>
      <w:r>
        <w:t>Asset Management</w:t>
      </w:r>
    </w:p>
    <w:p w14:paraId="1FBD6361" w14:textId="77777777" w:rsidR="00CF40CA" w:rsidRDefault="00CF40CA" w:rsidP="00CF40CA">
      <w:pPr>
        <w:ind w:left="720"/>
      </w:pPr>
      <w:r>
        <w:t xml:space="preserve">All employees are considered the custodian of equipment that has been assigned to them.  If you transfer equipment to another department and/or person you must complete the Equipment Transfer Form and submit it to the Asset Management Technician. </w:t>
      </w:r>
    </w:p>
    <w:p w14:paraId="3F9A380F" w14:textId="77777777" w:rsidR="00CF40CA" w:rsidRDefault="00CF40CA" w:rsidP="00CF40CA">
      <w:pPr>
        <w:ind w:left="720"/>
      </w:pPr>
    </w:p>
    <w:p w14:paraId="1A657DA7" w14:textId="77777777" w:rsidR="00CF40CA" w:rsidRDefault="00CF40CA" w:rsidP="00CF40CA">
      <w:pPr>
        <w:ind w:left="720"/>
        <w:rPr>
          <w:u w:val="single"/>
        </w:rPr>
      </w:pPr>
      <w:r>
        <w:t xml:space="preserve">The Equipment Transfer Form can be found in the “documents” section of </w:t>
      </w:r>
      <w:r w:rsidRPr="00CF40CA">
        <w:rPr>
          <w:i/>
        </w:rPr>
        <w:t>Tigernet</w:t>
      </w:r>
      <w:r>
        <w:t xml:space="preserve"> or by clicking the following link</w:t>
      </w:r>
      <w:r w:rsidRPr="00CF40CA">
        <w:rPr>
          <w:u w:val="single"/>
        </w:rPr>
        <w:t>:</w:t>
      </w:r>
      <w:r>
        <w:rPr>
          <w:u w:val="single"/>
        </w:rPr>
        <w:t xml:space="preserve"> </w:t>
      </w:r>
      <w:hyperlink r:id="rId72" w:history="1">
        <w:r>
          <w:rPr>
            <w:rStyle w:val="Hyperlink"/>
            <w:rFonts w:cs="Arial"/>
            <w:sz w:val="22"/>
            <w:szCs w:val="22"/>
          </w:rPr>
          <w:t>https://tigernet.sctech.edu/documents/transfer</w:t>
        </w:r>
      </w:hyperlink>
    </w:p>
    <w:p w14:paraId="42924037" w14:textId="77777777" w:rsidR="00CF40CA" w:rsidRDefault="00CF40CA" w:rsidP="00CF40CA">
      <w:pPr>
        <w:ind w:left="720"/>
        <w:rPr>
          <w:u w:val="single"/>
        </w:rPr>
      </w:pPr>
    </w:p>
    <w:p w14:paraId="7FB661EE" w14:textId="77777777" w:rsidR="00B026E0" w:rsidRDefault="00B026E0" w:rsidP="006B7E6D">
      <w:pPr>
        <w:pStyle w:val="Heading2"/>
        <w:numPr>
          <w:ilvl w:val="1"/>
          <w:numId w:val="29"/>
        </w:numPr>
        <w:spacing w:before="480" w:after="240"/>
        <w:ind w:left="720" w:hanging="720"/>
      </w:pPr>
      <w:r>
        <w:t>IT Request</w:t>
      </w:r>
      <w:bookmarkEnd w:id="252"/>
    </w:p>
    <w:p w14:paraId="12D7F381" w14:textId="77777777" w:rsidR="00B026E0" w:rsidRDefault="00B048DF" w:rsidP="00F104C4">
      <w:pPr>
        <w:ind w:left="720"/>
      </w:pPr>
      <w:r>
        <w:t>Southern Crescent</w:t>
      </w:r>
      <w:r w:rsidR="00B026E0">
        <w:t xml:space="preserve"> Technical College employees are required to submit any request for IT assistance. </w:t>
      </w:r>
      <w:r w:rsidR="00CD7B18">
        <w:t>All requests should be submitted to</w:t>
      </w:r>
      <w:r w:rsidR="00ED77F6">
        <w:t xml:space="preserve"> the College website at </w:t>
      </w:r>
      <w:r w:rsidR="00FD7CA3">
        <w:t>the following link</w:t>
      </w:r>
      <w:r w:rsidR="00ED77F6" w:rsidRPr="00ED77F6">
        <w:t xml:space="preserve">. </w:t>
      </w:r>
      <w:r w:rsidR="00ED77F6">
        <w:t>Work Or</w:t>
      </w:r>
      <w:r w:rsidR="00B026E0">
        <w:t xml:space="preserve">ders will be prioritized and </w:t>
      </w:r>
      <w:r w:rsidR="00CE0312">
        <w:t>responded to within a timely manner</w:t>
      </w:r>
      <w:r w:rsidR="00B026E0">
        <w:t xml:space="preserve">. </w:t>
      </w:r>
    </w:p>
    <w:p w14:paraId="01A56213" w14:textId="77777777" w:rsidR="00FD7CA3" w:rsidRDefault="00FD7CA3" w:rsidP="00F104C4">
      <w:pPr>
        <w:ind w:left="720"/>
      </w:pPr>
    </w:p>
    <w:p w14:paraId="40B02DF2" w14:textId="77777777" w:rsidR="00FD7CA3" w:rsidRDefault="000D0807" w:rsidP="00F104C4">
      <w:pPr>
        <w:ind w:left="720"/>
      </w:pPr>
      <w:hyperlink r:id="rId73" w:history="1">
        <w:r w:rsidR="00FD7CA3" w:rsidRPr="00FD7CA3">
          <w:rPr>
            <w:rStyle w:val="Hyperlink"/>
          </w:rPr>
          <w:t>Helpdesk</w:t>
        </w:r>
      </w:hyperlink>
    </w:p>
    <w:p w14:paraId="41DF7BD9" w14:textId="77777777" w:rsidR="00B026E0" w:rsidRDefault="00F104C4" w:rsidP="006B7E6D">
      <w:pPr>
        <w:pStyle w:val="Heading2"/>
        <w:numPr>
          <w:ilvl w:val="1"/>
          <w:numId w:val="29"/>
        </w:numPr>
        <w:spacing w:before="480" w:after="240"/>
        <w:ind w:left="720" w:hanging="720"/>
      </w:pPr>
      <w:bookmarkStart w:id="253" w:name="_Toc258490973"/>
      <w:r>
        <w:t>Maintenance</w:t>
      </w:r>
      <w:r w:rsidR="00B026E0">
        <w:t xml:space="preserve"> Request</w:t>
      </w:r>
      <w:bookmarkEnd w:id="253"/>
    </w:p>
    <w:p w14:paraId="359F1E75" w14:textId="77777777" w:rsidR="00B026E0" w:rsidRDefault="00C2066B" w:rsidP="00F104C4">
      <w:pPr>
        <w:ind w:left="720"/>
      </w:pPr>
      <w:r>
        <w:t xml:space="preserve">Southern Crescent Technical College employees are required to submit any maintenance work order requests via the work order system at </w:t>
      </w:r>
      <w:hyperlink r:id="rId74" w:history="1">
        <w:r w:rsidRPr="00261143">
          <w:rPr>
            <w:rStyle w:val="Hyperlink"/>
          </w:rPr>
          <w:t>https://app.buildingengines.com/geofire/login</w:t>
        </w:r>
      </w:hyperlink>
      <w:r>
        <w:t>. If you have trouble submitting a work order to maintenance, please contact Facilities &amp; Operations at 770-229-3455. Work Orders will be prioritized and responded to within a timely manner.</w:t>
      </w:r>
      <w:r w:rsidR="00B026E0">
        <w:t xml:space="preserve"> </w:t>
      </w:r>
    </w:p>
    <w:p w14:paraId="34603430" w14:textId="77777777" w:rsidR="008F3E55" w:rsidRDefault="008F3E55" w:rsidP="003C5906">
      <w:pPr>
        <w:spacing w:before="120" w:after="120"/>
        <w:ind w:left="720"/>
      </w:pPr>
    </w:p>
    <w:p w14:paraId="69BEEC6D" w14:textId="77777777" w:rsidR="00EF1D7D" w:rsidRDefault="000D0807" w:rsidP="001B03C2">
      <w:pPr>
        <w:pStyle w:val="Heading2"/>
        <w:numPr>
          <w:ilvl w:val="0"/>
          <w:numId w:val="0"/>
        </w:numPr>
        <w:spacing w:before="480" w:after="240"/>
        <w:ind w:left="720"/>
      </w:pPr>
      <w:bookmarkStart w:id="254" w:name="_Toc71616786"/>
      <w:bookmarkStart w:id="255" w:name="_Toc72059021"/>
      <w:r>
        <w:pict w14:anchorId="6ED59883">
          <v:shape id="_x0000_i1031" type="#_x0000_t75" style="width:6in;height:7.2pt" o:hrpct="0" o:hralign="center" o:hr="t">
            <v:imagedata r:id="rId12" o:title="BD10290_"/>
          </v:shape>
        </w:pict>
      </w:r>
    </w:p>
    <w:p w14:paraId="5C810D61" w14:textId="77777777" w:rsidR="00E74AA5" w:rsidRDefault="00E74AA5" w:rsidP="00E74AA5"/>
    <w:p w14:paraId="5DEB1EC6" w14:textId="77777777" w:rsidR="00E74AA5" w:rsidRDefault="00E74AA5" w:rsidP="00E74AA5"/>
    <w:p w14:paraId="20087849" w14:textId="77777777" w:rsidR="00E74AA5" w:rsidRPr="00E74AA5" w:rsidRDefault="00E74AA5" w:rsidP="00E74AA5"/>
    <w:p w14:paraId="7FFB40A3" w14:textId="77777777" w:rsidR="00283FCF" w:rsidRDefault="00283FCF" w:rsidP="006B7E6D">
      <w:pPr>
        <w:pStyle w:val="Heading1"/>
        <w:numPr>
          <w:ilvl w:val="0"/>
          <w:numId w:val="29"/>
        </w:numPr>
        <w:spacing w:after="0"/>
        <w:ind w:left="720" w:hanging="720"/>
        <w:rPr>
          <w:sz w:val="26"/>
          <w:szCs w:val="26"/>
        </w:rPr>
      </w:pPr>
      <w:bookmarkStart w:id="256" w:name="_Toc258490974"/>
      <w:r w:rsidRPr="00885106">
        <w:rPr>
          <w:sz w:val="26"/>
          <w:szCs w:val="26"/>
        </w:rPr>
        <w:t>EMPLOYEE COMMUNICATIONS</w:t>
      </w:r>
      <w:bookmarkEnd w:id="254"/>
      <w:bookmarkEnd w:id="255"/>
      <w:bookmarkEnd w:id="256"/>
    </w:p>
    <w:p w14:paraId="64EBAF4A" w14:textId="77777777" w:rsidR="00056EB4" w:rsidRPr="00056EB4" w:rsidRDefault="00056EB4" w:rsidP="00056EB4"/>
    <w:p w14:paraId="40B0904F" w14:textId="77777777" w:rsidR="00283FCF" w:rsidRDefault="00283FCF" w:rsidP="006B7E6D">
      <w:pPr>
        <w:pStyle w:val="Heading2"/>
        <w:numPr>
          <w:ilvl w:val="1"/>
          <w:numId w:val="29"/>
        </w:numPr>
        <w:spacing w:before="0" w:after="0"/>
        <w:ind w:left="720" w:hanging="720"/>
      </w:pPr>
      <w:bookmarkStart w:id="257" w:name="_Toc71616787"/>
      <w:bookmarkStart w:id="258" w:name="_Toc72059022"/>
      <w:bookmarkStart w:id="259" w:name="_Toc258490975"/>
      <w:r>
        <w:t>Open Communication</w:t>
      </w:r>
      <w:bookmarkEnd w:id="257"/>
      <w:bookmarkEnd w:id="258"/>
      <w:bookmarkEnd w:id="259"/>
    </w:p>
    <w:p w14:paraId="509D0C27" w14:textId="77777777" w:rsidR="00274033" w:rsidRDefault="00B048DF" w:rsidP="003C5906">
      <w:pPr>
        <w:spacing w:before="120" w:after="120"/>
        <w:ind w:left="720"/>
      </w:pPr>
      <w:r>
        <w:t>Southern Crescent</w:t>
      </w:r>
      <w:r w:rsidR="00277EFF">
        <w:t xml:space="preserve"> Technical College</w:t>
      </w:r>
      <w:r w:rsidR="00274033" w:rsidRPr="00C22759">
        <w:t xml:space="preserve"> </w:t>
      </w:r>
      <w:r w:rsidR="00274033">
        <w:t xml:space="preserve">encourages </w:t>
      </w:r>
      <w:r w:rsidR="00DA278F">
        <w:t>employees</w:t>
      </w:r>
      <w:r w:rsidR="00274033">
        <w:t xml:space="preserve"> to discuss any issue</w:t>
      </w:r>
      <w:r w:rsidR="00DA278F">
        <w:t>s</w:t>
      </w:r>
      <w:r w:rsidR="00274033">
        <w:t xml:space="preserve"> </w:t>
      </w:r>
      <w:r w:rsidR="00DA278F">
        <w:t xml:space="preserve">they </w:t>
      </w:r>
      <w:r w:rsidR="00274033">
        <w:t xml:space="preserve">may have with a co-worker directly with that person. If a resolution is not reached, </w:t>
      </w:r>
      <w:r w:rsidR="001141F5">
        <w:t>you</w:t>
      </w:r>
      <w:r w:rsidR="00DA278F">
        <w:t xml:space="preserve"> should</w:t>
      </w:r>
      <w:r w:rsidR="00274033">
        <w:t xml:space="preserve"> arrange a meeting with </w:t>
      </w:r>
      <w:r w:rsidR="00162CC2">
        <w:t>your</w:t>
      </w:r>
      <w:r w:rsidR="00274033">
        <w:t xml:space="preserve"> supervisor. If the concern, problem, or issue </w:t>
      </w:r>
      <w:r w:rsidR="00DA278F">
        <w:t>is not</w:t>
      </w:r>
      <w:r w:rsidR="00274033">
        <w:t xml:space="preserve"> properly addressed</w:t>
      </w:r>
      <w:r w:rsidR="00DA278F">
        <w:t>,</w:t>
      </w:r>
      <w:r w:rsidR="00274033">
        <w:t xml:space="preserve"> </w:t>
      </w:r>
      <w:r w:rsidR="001141F5">
        <w:t xml:space="preserve">you </w:t>
      </w:r>
      <w:r w:rsidR="00DA278F">
        <w:t>should</w:t>
      </w:r>
      <w:r w:rsidR="00274033">
        <w:t xml:space="preserve"> contact Human Resources. Any information discussed in an Open Communication meeting is considered </w:t>
      </w:r>
      <w:r w:rsidR="00DE3773">
        <w:t>c</w:t>
      </w:r>
      <w:r w:rsidR="00274033">
        <w:t xml:space="preserve">onfidential, to the extent possible while still allowing management to respond to the problem. </w:t>
      </w:r>
      <w:r w:rsidR="00DE3773">
        <w:t>R</w:t>
      </w:r>
      <w:r w:rsidR="00274033">
        <w:t>etaliation against any employee for appropriate usage of Open Communicatio</w:t>
      </w:r>
      <w:r w:rsidR="00DA278F">
        <w:t xml:space="preserve">n channels is </w:t>
      </w:r>
      <w:r w:rsidR="00734183">
        <w:t>strictly prohibited</w:t>
      </w:r>
      <w:r w:rsidR="00DA278F">
        <w:t>.</w:t>
      </w:r>
    </w:p>
    <w:p w14:paraId="33E80BC3" w14:textId="77777777" w:rsidR="00283FCF" w:rsidRDefault="00283FCF" w:rsidP="006B7E6D">
      <w:pPr>
        <w:pStyle w:val="Heading2"/>
        <w:numPr>
          <w:ilvl w:val="1"/>
          <w:numId w:val="29"/>
        </w:numPr>
        <w:spacing w:before="480" w:after="240"/>
        <w:ind w:left="720" w:hanging="720"/>
      </w:pPr>
      <w:bookmarkStart w:id="260" w:name="_Toc71616788"/>
      <w:bookmarkStart w:id="261" w:name="_Toc72059023"/>
      <w:bookmarkStart w:id="262" w:name="_Toc258490976"/>
      <w:r w:rsidRPr="00FB5A97">
        <w:t>Staff Meetings</w:t>
      </w:r>
      <w:bookmarkEnd w:id="260"/>
      <w:bookmarkEnd w:id="261"/>
      <w:bookmarkEnd w:id="262"/>
    </w:p>
    <w:p w14:paraId="6817F847" w14:textId="77777777" w:rsidR="00283FCF" w:rsidRDefault="00B048DF" w:rsidP="00734183">
      <w:pPr>
        <w:spacing w:before="120" w:after="120"/>
        <w:ind w:left="720"/>
      </w:pPr>
      <w:r>
        <w:t>Southern Crescent</w:t>
      </w:r>
      <w:r w:rsidR="00277EFF">
        <w:t xml:space="preserve"> Technical College</w:t>
      </w:r>
      <w:r w:rsidR="00274033" w:rsidRPr="00C22759">
        <w:t xml:space="preserve"> </w:t>
      </w:r>
      <w:r w:rsidR="00356D5C">
        <w:t>holds regular</w:t>
      </w:r>
      <w:r w:rsidR="00277EFF">
        <w:t xml:space="preserve"> college</w:t>
      </w:r>
      <w:r w:rsidR="00274033">
        <w:t xml:space="preserve">-wide </w:t>
      </w:r>
      <w:r w:rsidR="00277EFF">
        <w:t>faculty/</w:t>
      </w:r>
      <w:r w:rsidR="00274033">
        <w:t>staff meeting</w:t>
      </w:r>
      <w:r w:rsidR="00356D5C">
        <w:t>s</w:t>
      </w:r>
      <w:r w:rsidR="001141F5" w:rsidRPr="001141F5">
        <w:t xml:space="preserve"> </w:t>
      </w:r>
      <w:r w:rsidR="001141F5">
        <w:t xml:space="preserve">to </w:t>
      </w:r>
      <w:r w:rsidR="00823D48">
        <w:t xml:space="preserve">advise employees of new policies and practices and to </w:t>
      </w:r>
      <w:r w:rsidR="001141F5">
        <w:t>keep communication channels open</w:t>
      </w:r>
      <w:r w:rsidR="00274033">
        <w:t>.</w:t>
      </w:r>
      <w:r w:rsidR="00274033" w:rsidRPr="00066347">
        <w:t xml:space="preserve"> </w:t>
      </w:r>
    </w:p>
    <w:p w14:paraId="7A9C9DB9" w14:textId="77777777" w:rsidR="002E1297" w:rsidRDefault="002E1297" w:rsidP="00734183">
      <w:pPr>
        <w:spacing w:before="120" w:after="120"/>
        <w:ind w:left="720"/>
      </w:pPr>
    </w:p>
    <w:p w14:paraId="655BAB8E" w14:textId="77777777" w:rsidR="00734183" w:rsidRPr="00734183" w:rsidRDefault="00734183" w:rsidP="00734183">
      <w:pPr>
        <w:spacing w:before="120" w:after="120"/>
        <w:rPr>
          <w:b/>
          <w:sz w:val="24"/>
          <w:szCs w:val="24"/>
        </w:rPr>
      </w:pPr>
      <w:r w:rsidRPr="00734183">
        <w:rPr>
          <w:b/>
          <w:sz w:val="24"/>
          <w:szCs w:val="24"/>
        </w:rPr>
        <w:t>9.3</w:t>
      </w:r>
      <w:r w:rsidRPr="00734183">
        <w:rPr>
          <w:b/>
          <w:sz w:val="24"/>
          <w:szCs w:val="24"/>
        </w:rPr>
        <w:tab/>
        <w:t>Electronic Communications</w:t>
      </w:r>
    </w:p>
    <w:p w14:paraId="08D14F6A" w14:textId="77777777" w:rsidR="00274033" w:rsidRPr="00CE0312" w:rsidRDefault="00B048DF" w:rsidP="000B2CFA">
      <w:pPr>
        <w:spacing w:before="120" w:after="120"/>
        <w:ind w:left="720"/>
        <w:rPr>
          <w:b/>
          <w:i/>
        </w:rPr>
      </w:pPr>
      <w:r>
        <w:t>Southern Crescent</w:t>
      </w:r>
      <w:r w:rsidR="00277EFF">
        <w:t xml:space="preserve"> Technical College maintains a website for the college. The website address is </w:t>
      </w:r>
      <w:hyperlink r:id="rId75" w:history="1">
        <w:r w:rsidR="004B4395">
          <w:rPr>
            <w:rStyle w:val="Hyperlink"/>
          </w:rPr>
          <w:t>tigernet.sctech.edu</w:t>
        </w:r>
      </w:hyperlink>
      <w:r w:rsidR="009C5D21">
        <w:t>.</w:t>
      </w:r>
      <w:r w:rsidR="00277EFF">
        <w:t xml:space="preserve"> </w:t>
      </w:r>
      <w:r w:rsidR="009C5D21">
        <w:t xml:space="preserve"> </w:t>
      </w:r>
      <w:r w:rsidR="001141F5">
        <w:t>You</w:t>
      </w:r>
      <w:r w:rsidR="00E860FB" w:rsidRPr="000B2CFA">
        <w:t xml:space="preserve"> can find </w:t>
      </w:r>
      <w:r w:rsidR="00277EFF">
        <w:t>college</w:t>
      </w:r>
      <w:r w:rsidR="00823D48">
        <w:t xml:space="preserve"> manuals, policies,</w:t>
      </w:r>
      <w:r w:rsidR="00FB79BA">
        <w:t xml:space="preserve"> forms,</w:t>
      </w:r>
      <w:r w:rsidR="00277EFF">
        <w:t xml:space="preserve"> </w:t>
      </w:r>
      <w:r w:rsidR="00274033" w:rsidRPr="000B2CFA">
        <w:t xml:space="preserve">announcements, news/events, </w:t>
      </w:r>
      <w:r w:rsidR="00E860FB" w:rsidRPr="000B2CFA">
        <w:t xml:space="preserve">and </w:t>
      </w:r>
      <w:r w:rsidR="00277EFF">
        <w:t>information</w:t>
      </w:r>
      <w:r w:rsidR="00274033" w:rsidRPr="000B2CFA">
        <w:t xml:space="preserve"> </w:t>
      </w:r>
      <w:r w:rsidR="002C75C1" w:rsidRPr="000B2CFA">
        <w:t>about</w:t>
      </w:r>
      <w:r w:rsidR="00274033" w:rsidRPr="000B2CFA">
        <w:t xml:space="preserve"> s</w:t>
      </w:r>
      <w:r w:rsidR="00E860FB" w:rsidRPr="000B2CFA">
        <w:t>pecific topics</w:t>
      </w:r>
      <w:r w:rsidR="00274033" w:rsidRPr="000B2CFA">
        <w:t xml:space="preserve">. </w:t>
      </w:r>
      <w:r w:rsidR="001141F5">
        <w:t>You are</w:t>
      </w:r>
      <w:r w:rsidR="00274033" w:rsidRPr="000B2CFA">
        <w:t xml:space="preserve"> responsible for reading necessary information posted on the </w:t>
      </w:r>
      <w:r w:rsidR="00CE0312">
        <w:t xml:space="preserve">SCTC </w:t>
      </w:r>
      <w:r w:rsidR="00277EFF">
        <w:t>website</w:t>
      </w:r>
      <w:r w:rsidR="00CE0312">
        <w:t xml:space="preserve"> and </w:t>
      </w:r>
      <w:r w:rsidR="00B83109">
        <w:rPr>
          <w:b/>
          <w:i/>
        </w:rPr>
        <w:t>TIGERNET</w:t>
      </w:r>
      <w:r w:rsidR="00E860FB" w:rsidRPr="00CE0312">
        <w:rPr>
          <w:b/>
          <w:i/>
        </w:rPr>
        <w:t>.</w:t>
      </w:r>
    </w:p>
    <w:p w14:paraId="60E04D67" w14:textId="77777777" w:rsidR="00283FCF" w:rsidRPr="00FB5A97" w:rsidRDefault="00734183" w:rsidP="00734183">
      <w:pPr>
        <w:pStyle w:val="Heading2"/>
        <w:numPr>
          <w:ilvl w:val="0"/>
          <w:numId w:val="0"/>
        </w:numPr>
        <w:spacing w:before="480" w:after="240"/>
      </w:pPr>
      <w:bookmarkStart w:id="263" w:name="_Toc71616790"/>
      <w:bookmarkStart w:id="264" w:name="_Toc72059025"/>
      <w:bookmarkStart w:id="265" w:name="_Toc258490978"/>
      <w:r>
        <w:t>9.4</w:t>
      </w:r>
      <w:r>
        <w:tab/>
      </w:r>
      <w:r w:rsidR="00283FCF" w:rsidRPr="00FB5A97">
        <w:t>Suggestion</w:t>
      </w:r>
      <w:r w:rsidR="00283FCF">
        <w:t>s</w:t>
      </w:r>
      <w:bookmarkEnd w:id="263"/>
      <w:bookmarkEnd w:id="264"/>
      <w:bookmarkEnd w:id="265"/>
    </w:p>
    <w:p w14:paraId="18065597" w14:textId="77777777" w:rsidR="007A1EEC" w:rsidRDefault="00B048DF" w:rsidP="000B2CFA">
      <w:pPr>
        <w:spacing w:before="120" w:after="120"/>
        <w:ind w:left="720"/>
      </w:pPr>
      <w:r>
        <w:t>Southern Crescent</w:t>
      </w:r>
      <w:r w:rsidR="00277EFF">
        <w:t xml:space="preserve"> Technical College</w:t>
      </w:r>
      <w:r w:rsidR="007A1EEC" w:rsidRPr="009B591B">
        <w:t xml:space="preserve"> encourage</w:t>
      </w:r>
      <w:r w:rsidR="0077665A">
        <w:t>s</w:t>
      </w:r>
      <w:r w:rsidR="007A1EEC" w:rsidRPr="009B591B">
        <w:t xml:space="preserve"> </w:t>
      </w:r>
      <w:r w:rsidR="001141F5">
        <w:t>you</w:t>
      </w:r>
      <w:r w:rsidR="007A1EEC" w:rsidRPr="009B591B">
        <w:t xml:space="preserve"> to bring </w:t>
      </w:r>
      <w:r w:rsidR="001141F5">
        <w:t>your</w:t>
      </w:r>
      <w:r w:rsidR="007A1EEC" w:rsidRPr="009B591B">
        <w:t xml:space="preserve"> suggestions and  ideas about </w:t>
      </w:r>
      <w:r w:rsidR="00A10430">
        <w:t>making</w:t>
      </w:r>
      <w:r w:rsidR="007A1EEC" w:rsidRPr="009B591B">
        <w:t xml:space="preserve"> </w:t>
      </w:r>
      <w:r w:rsidR="00277EFF">
        <w:t>the college</w:t>
      </w:r>
      <w:r w:rsidR="00A10430" w:rsidRPr="009B591B">
        <w:t xml:space="preserve"> </w:t>
      </w:r>
      <w:r w:rsidR="007A1EEC" w:rsidRPr="009B591B">
        <w:t>a better place to work and</w:t>
      </w:r>
      <w:r w:rsidR="00A10430">
        <w:t xml:space="preserve"> enhancing service to</w:t>
      </w:r>
      <w:r w:rsidR="007A1EEC" w:rsidRPr="009B591B">
        <w:t xml:space="preserve"> </w:t>
      </w:r>
      <w:r w:rsidR="00277EFF">
        <w:t xml:space="preserve">our </w:t>
      </w:r>
      <w:r w:rsidR="007A1EEC" w:rsidRPr="009B591B">
        <w:t>customers</w:t>
      </w:r>
      <w:r w:rsidR="00277EFF">
        <w:t xml:space="preserve"> ~ our students</w:t>
      </w:r>
      <w:r w:rsidR="007A1EEC" w:rsidRPr="009B591B">
        <w:t xml:space="preserve">. </w:t>
      </w:r>
      <w:r w:rsidR="001141F5">
        <w:t xml:space="preserve">You are encouraged to talk to your management about any opportunity for </w:t>
      </w:r>
      <w:r w:rsidR="007A1EEC" w:rsidRPr="009B591B">
        <w:t>improvement</w:t>
      </w:r>
      <w:r w:rsidR="001141F5">
        <w:t>.</w:t>
      </w:r>
      <w:r w:rsidR="007A1EEC" w:rsidRPr="009B591B">
        <w:t xml:space="preserve"> </w:t>
      </w:r>
      <w:r w:rsidR="0077665A">
        <w:t>Management</w:t>
      </w:r>
      <w:r w:rsidR="007A1EEC" w:rsidRPr="009B591B">
        <w:t xml:space="preserve"> </w:t>
      </w:r>
      <w:r w:rsidR="001141F5">
        <w:t xml:space="preserve">may assist you in raising your </w:t>
      </w:r>
      <w:r w:rsidR="007A1EEC" w:rsidRPr="009B591B">
        <w:t>idea</w:t>
      </w:r>
      <w:r w:rsidR="0077665A">
        <w:t>s</w:t>
      </w:r>
      <w:r w:rsidR="007A1EEC" w:rsidRPr="009B591B">
        <w:t xml:space="preserve"> to the </w:t>
      </w:r>
      <w:r w:rsidR="001141F5">
        <w:t>appropriate p</w:t>
      </w:r>
      <w:r w:rsidR="007A1EEC" w:rsidRPr="009B591B">
        <w:t xml:space="preserve">eople in the </w:t>
      </w:r>
      <w:r w:rsidR="001141F5">
        <w:t>college who are</w:t>
      </w:r>
      <w:r w:rsidR="007A1EEC" w:rsidRPr="009B591B">
        <w:t xml:space="preserve"> responsible for possibly implementing </w:t>
      </w:r>
      <w:r w:rsidR="00C144A6">
        <w:t>th</w:t>
      </w:r>
      <w:r w:rsidR="001141F5">
        <w:t>ose ideas and suggestions</w:t>
      </w:r>
      <w:r w:rsidR="007A1EEC" w:rsidRPr="009B591B">
        <w:t>. All suggestions are valued</w:t>
      </w:r>
      <w:r w:rsidR="0077665A">
        <w:t>.</w:t>
      </w:r>
    </w:p>
    <w:p w14:paraId="460E4E48" w14:textId="77777777" w:rsidR="00283FCF" w:rsidRPr="001778CF" w:rsidRDefault="00FB79BA" w:rsidP="006B7E6D">
      <w:pPr>
        <w:pStyle w:val="Heading2"/>
        <w:numPr>
          <w:ilvl w:val="1"/>
          <w:numId w:val="24"/>
        </w:numPr>
        <w:spacing w:before="480" w:after="240"/>
      </w:pPr>
      <w:bookmarkStart w:id="266" w:name="_Toc71616791"/>
      <w:bookmarkStart w:id="267" w:name="_Toc72059026"/>
      <w:bookmarkStart w:id="268" w:name="_Toc258490979"/>
      <w:r>
        <w:t xml:space="preserve"> </w:t>
      </w:r>
      <w:r>
        <w:tab/>
      </w:r>
      <w:r w:rsidR="00283FCF">
        <w:t>Closing Statement</w:t>
      </w:r>
      <w:bookmarkEnd w:id="266"/>
      <w:bookmarkEnd w:id="267"/>
      <w:bookmarkEnd w:id="268"/>
    </w:p>
    <w:p w14:paraId="2DDE047D" w14:textId="6A5CFB95" w:rsidR="002817ED" w:rsidRDefault="007A1EEC" w:rsidP="001C0F10">
      <w:pPr>
        <w:spacing w:before="120" w:after="120"/>
        <w:ind w:left="720"/>
      </w:pPr>
      <w:r w:rsidRPr="000C7503">
        <w:t xml:space="preserve">Successful working conditions and relationships depend upon successful communication. </w:t>
      </w:r>
      <w:r w:rsidR="00E62C6F">
        <w:t>It is important that employees</w:t>
      </w:r>
      <w:r w:rsidRPr="000C7503">
        <w:t xml:space="preserve"> stay aware of changes in procedures, policies</w:t>
      </w:r>
      <w:r w:rsidR="00E62C6F">
        <w:t>,</w:t>
      </w:r>
      <w:r w:rsidRPr="000C7503">
        <w:t xml:space="preserve"> and general information</w:t>
      </w:r>
      <w:r w:rsidR="00E62C6F">
        <w:t>.</w:t>
      </w:r>
      <w:r w:rsidRPr="000C7503">
        <w:t xml:space="preserve"> </w:t>
      </w:r>
      <w:r w:rsidR="00E62C6F">
        <w:t>It is also important</w:t>
      </w:r>
      <w:r w:rsidRPr="000C7503">
        <w:t xml:space="preserve"> to communicate ideas, suggestions, personal goals</w:t>
      </w:r>
      <w:r w:rsidR="00E62C6F">
        <w:t>,</w:t>
      </w:r>
      <w:r w:rsidRPr="000C7503">
        <w:t xml:space="preserve"> or p</w:t>
      </w:r>
      <w:r>
        <w:t xml:space="preserve">roblems as they affect </w:t>
      </w:r>
      <w:r w:rsidR="00E62C6F">
        <w:t xml:space="preserve">work at </w:t>
      </w:r>
      <w:r w:rsidR="00B048DF">
        <w:t>Southern Crescent</w:t>
      </w:r>
      <w:r w:rsidR="00DE3773">
        <w:t xml:space="preserve"> Technical College</w:t>
      </w:r>
      <w:r w:rsidR="00E62C6F">
        <w:t>.</w:t>
      </w:r>
      <w:bookmarkStart w:id="269" w:name="_Toc527953323"/>
      <w:bookmarkStart w:id="270" w:name="_Toc67755745"/>
      <w:bookmarkEnd w:id="269"/>
      <w:bookmarkEnd w:id="270"/>
    </w:p>
    <w:sectPr w:rsidR="002817ED" w:rsidSect="00332FB1">
      <w:headerReference w:type="default" r:id="rId76"/>
      <w:footerReference w:type="default" r:id="rId77"/>
      <w:footerReference w:type="first" r:id="rId78"/>
      <w:pgSz w:w="12240" w:h="15840" w:code="1"/>
      <w:pgMar w:top="1440" w:right="1800" w:bottom="1800" w:left="1800" w:header="1008"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02956" w14:textId="77777777" w:rsidR="00872108" w:rsidRDefault="00872108">
      <w:r>
        <w:separator/>
      </w:r>
    </w:p>
  </w:endnote>
  <w:endnote w:type="continuationSeparator" w:id="0">
    <w:p w14:paraId="3203BB76" w14:textId="77777777" w:rsidR="00872108" w:rsidRDefault="00872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HiddenHorzOCR">
    <w:altName w:val="Yu Gothic UI"/>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7ABEA" w14:textId="77777777" w:rsidR="00872108" w:rsidRDefault="000D0807">
    <w:pPr>
      <w:spacing w:line="200" w:lineRule="exact"/>
    </w:pPr>
    <w:r>
      <w:rPr>
        <w:sz w:val="22"/>
        <w:szCs w:val="22"/>
      </w:rPr>
      <w:pict w14:anchorId="6AB088C9">
        <v:shapetype id="_x0000_t202" coordsize="21600,21600" o:spt="202" path="m,l,21600r21600,l21600,xe">
          <v:stroke joinstyle="miter"/>
          <v:path gradientshapeok="t" o:connecttype="rect"/>
        </v:shapetype>
        <v:shape id="_x0000_s2050" type="#_x0000_t202" style="position:absolute;margin-left:534.15pt;margin-top:730.25pt;width:15.3pt;height:13.05pt;z-index:-251658240;mso-position-horizontal-relative:page;mso-position-vertical-relative:page" filled="f" stroked="f">
          <v:textbox style="mso-next-textbox:#_x0000_s2050" inset="0,0,0,0">
            <w:txbxContent>
              <w:p w14:paraId="29E27110" w14:textId="3812A5F7" w:rsidR="00872108" w:rsidRDefault="00872108">
                <w:pPr>
                  <w:spacing w:line="245" w:lineRule="exact"/>
                  <w:ind w:left="40" w:right="-20"/>
                  <w:rPr>
                    <w:rFonts w:ascii="Calibri" w:eastAsia="Calibri" w:hAnsi="Calibri" w:cs="Calibri"/>
                  </w:rPr>
                </w:pPr>
                <w:r>
                  <w:fldChar w:fldCharType="begin"/>
                </w:r>
                <w:r>
                  <w:rPr>
                    <w:rFonts w:ascii="Calibri" w:eastAsia="Calibri" w:hAnsi="Calibri" w:cs="Calibri"/>
                    <w:position w:val="1"/>
                    <w:sz w:val="22"/>
                    <w:szCs w:val="22"/>
                  </w:rPr>
                  <w:instrText xml:space="preserve"> PAGE </w:instrText>
                </w:r>
                <w:r>
                  <w:fldChar w:fldCharType="separate"/>
                </w:r>
                <w:r w:rsidR="000D0807">
                  <w:rPr>
                    <w:rFonts w:ascii="Calibri" w:eastAsia="Calibri" w:hAnsi="Calibri" w:cs="Calibri"/>
                    <w:noProof/>
                    <w:position w:val="1"/>
                    <w:sz w:val="22"/>
                    <w:szCs w:val="22"/>
                  </w:rPr>
                  <w:t>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926342"/>
      <w:docPartObj>
        <w:docPartGallery w:val="Page Numbers (Bottom of Page)"/>
        <w:docPartUnique/>
      </w:docPartObj>
    </w:sdtPr>
    <w:sdtEndPr>
      <w:rPr>
        <w:noProof/>
      </w:rPr>
    </w:sdtEndPr>
    <w:sdtContent>
      <w:p w14:paraId="366626B4" w14:textId="1382D083" w:rsidR="00872108" w:rsidRDefault="00872108">
        <w:pPr>
          <w:pStyle w:val="Footer"/>
          <w:jc w:val="right"/>
        </w:pPr>
        <w:r>
          <w:fldChar w:fldCharType="begin"/>
        </w:r>
        <w:r>
          <w:instrText xml:space="preserve"> PAGE   \* MERGEFORMAT </w:instrText>
        </w:r>
        <w:r>
          <w:fldChar w:fldCharType="separate"/>
        </w:r>
        <w:r w:rsidR="00455B23">
          <w:rPr>
            <w:noProof/>
          </w:rPr>
          <w:t>21</w:t>
        </w:r>
        <w:r>
          <w:rPr>
            <w:noProof/>
          </w:rPr>
          <w:fldChar w:fldCharType="end"/>
        </w:r>
      </w:p>
    </w:sdtContent>
  </w:sdt>
  <w:p w14:paraId="010A72F0" w14:textId="27850D90" w:rsidR="00872108" w:rsidRDefault="00872108">
    <w:pPr>
      <w:spacing w:line="146" w:lineRule="exact"/>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53C51" w14:textId="6148F5DA" w:rsidR="00872108" w:rsidRPr="009C5217" w:rsidRDefault="00872108" w:rsidP="00B939FB">
    <w:pPr>
      <w:pStyle w:val="Footer"/>
      <w:pBdr>
        <w:top w:val="single" w:sz="8" w:space="1" w:color="auto"/>
      </w:pBdr>
      <w:rPr>
        <w:sz w:val="18"/>
        <w:szCs w:val="18"/>
        <w:lang w:val="fr-FR"/>
      </w:rPr>
    </w:pPr>
    <w:r w:rsidRPr="009C5217">
      <w:rPr>
        <w:noProof/>
        <w:sz w:val="18"/>
        <w:szCs w:val="18"/>
      </w:rPr>
      <mc:AlternateContent>
        <mc:Choice Requires="wps">
          <w:drawing>
            <wp:anchor distT="0" distB="0" distL="114300" distR="114300" simplePos="0" relativeHeight="251657216" behindDoc="0" locked="0" layoutInCell="1" allowOverlap="1" wp14:anchorId="117C76E4" wp14:editId="6EE9C392">
              <wp:simplePos x="0" y="0"/>
              <wp:positionH relativeFrom="column">
                <wp:posOffset>1143000</wp:posOffset>
              </wp:positionH>
              <wp:positionV relativeFrom="paragraph">
                <wp:posOffset>30480</wp:posOffset>
              </wp:positionV>
              <wp:extent cx="3429000" cy="48641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97238" w14:textId="77777777" w:rsidR="00872108" w:rsidRPr="009C5217" w:rsidRDefault="00872108" w:rsidP="008B57D3">
                          <w:pPr>
                            <w:jc w:val="center"/>
                            <w:rPr>
                              <w:sz w:val="16"/>
                              <w:szCs w:val="16"/>
                            </w:rPr>
                          </w:pPr>
                          <w:r>
                            <w:rPr>
                              <w:sz w:val="16"/>
                              <w:szCs w:val="16"/>
                            </w:rPr>
                            <w:t>Southern Crescent Technical College,</w:t>
                          </w:r>
                          <w:r w:rsidRPr="009C5217">
                            <w:rPr>
                              <w:sz w:val="16"/>
                              <w:szCs w:val="16"/>
                            </w:rPr>
                            <w:t xml:space="preserve"> at its </w:t>
                          </w:r>
                          <w:r>
                            <w:rPr>
                              <w:sz w:val="16"/>
                              <w:szCs w:val="16"/>
                            </w:rPr>
                            <w:t>discretion</w:t>
                          </w:r>
                          <w:r w:rsidRPr="009C5217">
                            <w:rPr>
                              <w:sz w:val="16"/>
                              <w:szCs w:val="16"/>
                            </w:rPr>
                            <w:t>, may change, delete, suspend or discontinue</w:t>
                          </w:r>
                          <w:r>
                            <w:rPr>
                              <w:sz w:val="16"/>
                              <w:szCs w:val="16"/>
                            </w:rPr>
                            <w:t xml:space="preserve"> any</w:t>
                          </w:r>
                          <w:r w:rsidRPr="009C5217">
                            <w:rPr>
                              <w:sz w:val="16"/>
                              <w:szCs w:val="16"/>
                            </w:rPr>
                            <w:t xml:space="preserve"> parts </w:t>
                          </w:r>
                          <w:r>
                            <w:rPr>
                              <w:sz w:val="16"/>
                              <w:szCs w:val="16"/>
                            </w:rPr>
                            <w:t>of and/</w:t>
                          </w:r>
                          <w:r w:rsidRPr="009C5217">
                            <w:rPr>
                              <w:sz w:val="16"/>
                              <w:szCs w:val="16"/>
                            </w:rPr>
                            <w:t xml:space="preserve">or </w:t>
                          </w:r>
                          <w:r>
                            <w:rPr>
                              <w:sz w:val="16"/>
                              <w:szCs w:val="16"/>
                            </w:rPr>
                            <w:t>an</w:t>
                          </w:r>
                          <w:r w:rsidRPr="009C5217">
                            <w:rPr>
                              <w:sz w:val="16"/>
                              <w:szCs w:val="16"/>
                            </w:rPr>
                            <w:t xml:space="preserve"> </w:t>
                          </w:r>
                          <w:r>
                            <w:rPr>
                              <w:sz w:val="16"/>
                              <w:szCs w:val="16"/>
                            </w:rPr>
                            <w:t>entire policy</w:t>
                          </w:r>
                          <w:r w:rsidRPr="009C5217">
                            <w:rPr>
                              <w:sz w:val="16"/>
                              <w:szCs w:val="16"/>
                            </w:rPr>
                            <w:t>, at any time without prior notice</w:t>
                          </w:r>
                          <w:r>
                            <w:rPr>
                              <w:sz w:val="16"/>
                              <w:szCs w:val="16"/>
                            </w:rPr>
                            <w:t xml:space="preserve">. </w:t>
                          </w:r>
                          <w:r w:rsidRPr="009C5217">
                            <w:rPr>
                              <w:sz w:val="16"/>
                              <w:szCs w:val="16"/>
                            </w:rPr>
                            <w:t xml:space="preserve"> </w:t>
                          </w:r>
                          <w:r>
                            <w:rPr>
                              <w:sz w:val="16"/>
                              <w:szCs w:val="16"/>
                            </w:rPr>
                            <w:t>E</w:t>
                          </w:r>
                          <w:r w:rsidRPr="009C5217">
                            <w:rPr>
                              <w:sz w:val="16"/>
                              <w:szCs w:val="16"/>
                            </w:rPr>
                            <w:t>mployees will be notified</w:t>
                          </w:r>
                          <w:r>
                            <w:rPr>
                              <w:sz w:val="16"/>
                              <w:szCs w:val="16"/>
                            </w:rPr>
                            <w:t xml:space="preserve"> i</w:t>
                          </w:r>
                          <w:r w:rsidRPr="009C5217">
                            <w:rPr>
                              <w:sz w:val="16"/>
                              <w:szCs w:val="16"/>
                            </w:rPr>
                            <w:t xml:space="preserve">n the event of a policy change. </w:t>
                          </w:r>
                          <w:r>
                            <w:rPr>
                              <w:sz w:val="16"/>
                              <w:szCs w:val="16"/>
                            </w:rPr>
                            <w:t xml:space="preserve">Policy changes </w:t>
                          </w:r>
                          <w:r w:rsidRPr="009C5217">
                            <w:rPr>
                              <w:sz w:val="16"/>
                              <w:szCs w:val="16"/>
                            </w:rPr>
                            <w:t xml:space="preserve">apply to </w:t>
                          </w:r>
                          <w:r>
                            <w:rPr>
                              <w:sz w:val="16"/>
                              <w:szCs w:val="16"/>
                            </w:rPr>
                            <w:t>all</w:t>
                          </w:r>
                          <w:r w:rsidRPr="009C5217">
                            <w:rPr>
                              <w:sz w:val="16"/>
                              <w:szCs w:val="16"/>
                            </w:rPr>
                            <w:t xml:space="preserve"> employees.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C76E4" id="_x0000_t202" coordsize="21600,21600" o:spt="202" path="m,l,21600r21600,l21600,xe">
              <v:stroke joinstyle="miter"/>
              <v:path gradientshapeok="t" o:connecttype="rect"/>
            </v:shapetype>
            <v:shape id="Text Box 8" o:spid="_x0000_s1026" type="#_x0000_t202" style="position:absolute;margin-left:90pt;margin-top:2.4pt;width:270pt;height:3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" filled="f" stroked="f">
              <v:textbox inset="0,0,0,0">
                <w:txbxContent>
                  <w:p w14:paraId="0FA97238" w14:textId="77777777" w:rsidR="00872108" w:rsidRPr="009C5217" w:rsidRDefault="00872108" w:rsidP="008B57D3">
                    <w:pPr>
                      <w:jc w:val="center"/>
                      <w:rPr>
                        <w:sz w:val="16"/>
                        <w:szCs w:val="16"/>
                      </w:rPr>
                    </w:pPr>
                    <w:r>
                      <w:rPr>
                        <w:sz w:val="16"/>
                        <w:szCs w:val="16"/>
                      </w:rPr>
                      <w:t>Southern Crescent Technical College,</w:t>
                    </w:r>
                    <w:r w:rsidRPr="009C5217">
                      <w:rPr>
                        <w:sz w:val="16"/>
                        <w:szCs w:val="16"/>
                      </w:rPr>
                      <w:t xml:space="preserve"> at its </w:t>
                    </w:r>
                    <w:r>
                      <w:rPr>
                        <w:sz w:val="16"/>
                        <w:szCs w:val="16"/>
                      </w:rPr>
                      <w:t>discretion</w:t>
                    </w:r>
                    <w:r w:rsidRPr="009C5217">
                      <w:rPr>
                        <w:sz w:val="16"/>
                        <w:szCs w:val="16"/>
                      </w:rPr>
                      <w:t>, may change, delete, suspend or discontinue</w:t>
                    </w:r>
                    <w:r>
                      <w:rPr>
                        <w:sz w:val="16"/>
                        <w:szCs w:val="16"/>
                      </w:rPr>
                      <w:t xml:space="preserve"> any</w:t>
                    </w:r>
                    <w:r w:rsidRPr="009C5217">
                      <w:rPr>
                        <w:sz w:val="16"/>
                        <w:szCs w:val="16"/>
                      </w:rPr>
                      <w:t xml:space="preserve"> parts </w:t>
                    </w:r>
                    <w:r>
                      <w:rPr>
                        <w:sz w:val="16"/>
                        <w:szCs w:val="16"/>
                      </w:rPr>
                      <w:t>of and/</w:t>
                    </w:r>
                    <w:r w:rsidRPr="009C5217">
                      <w:rPr>
                        <w:sz w:val="16"/>
                        <w:szCs w:val="16"/>
                      </w:rPr>
                      <w:t xml:space="preserve">or </w:t>
                    </w:r>
                    <w:r>
                      <w:rPr>
                        <w:sz w:val="16"/>
                        <w:szCs w:val="16"/>
                      </w:rPr>
                      <w:t>an</w:t>
                    </w:r>
                    <w:r w:rsidRPr="009C5217">
                      <w:rPr>
                        <w:sz w:val="16"/>
                        <w:szCs w:val="16"/>
                      </w:rPr>
                      <w:t xml:space="preserve"> </w:t>
                    </w:r>
                    <w:r>
                      <w:rPr>
                        <w:sz w:val="16"/>
                        <w:szCs w:val="16"/>
                      </w:rPr>
                      <w:t>entire policy</w:t>
                    </w:r>
                    <w:r w:rsidRPr="009C5217">
                      <w:rPr>
                        <w:sz w:val="16"/>
                        <w:szCs w:val="16"/>
                      </w:rPr>
                      <w:t>, at any time without prior notice</w:t>
                    </w:r>
                    <w:r>
                      <w:rPr>
                        <w:sz w:val="16"/>
                        <w:szCs w:val="16"/>
                      </w:rPr>
                      <w:t xml:space="preserve">. </w:t>
                    </w:r>
                    <w:r w:rsidRPr="009C5217">
                      <w:rPr>
                        <w:sz w:val="16"/>
                        <w:szCs w:val="16"/>
                      </w:rPr>
                      <w:t xml:space="preserve"> </w:t>
                    </w:r>
                    <w:r>
                      <w:rPr>
                        <w:sz w:val="16"/>
                        <w:szCs w:val="16"/>
                      </w:rPr>
                      <w:t>E</w:t>
                    </w:r>
                    <w:r w:rsidRPr="009C5217">
                      <w:rPr>
                        <w:sz w:val="16"/>
                        <w:szCs w:val="16"/>
                      </w:rPr>
                      <w:t>mployees will be notified</w:t>
                    </w:r>
                    <w:r>
                      <w:rPr>
                        <w:sz w:val="16"/>
                        <w:szCs w:val="16"/>
                      </w:rPr>
                      <w:t xml:space="preserve"> i</w:t>
                    </w:r>
                    <w:r w:rsidRPr="009C5217">
                      <w:rPr>
                        <w:sz w:val="16"/>
                        <w:szCs w:val="16"/>
                      </w:rPr>
                      <w:t xml:space="preserve">n the event of a policy change. </w:t>
                    </w:r>
                    <w:r>
                      <w:rPr>
                        <w:sz w:val="16"/>
                        <w:szCs w:val="16"/>
                      </w:rPr>
                      <w:t xml:space="preserve">Policy changes </w:t>
                    </w:r>
                    <w:r w:rsidRPr="009C5217">
                      <w:rPr>
                        <w:sz w:val="16"/>
                        <w:szCs w:val="16"/>
                      </w:rPr>
                      <w:t xml:space="preserve">apply to </w:t>
                    </w:r>
                    <w:r>
                      <w:rPr>
                        <w:sz w:val="16"/>
                        <w:szCs w:val="16"/>
                      </w:rPr>
                      <w:t>all</w:t>
                    </w:r>
                    <w:r w:rsidRPr="009C5217">
                      <w:rPr>
                        <w:sz w:val="16"/>
                        <w:szCs w:val="16"/>
                      </w:rPr>
                      <w:t xml:space="preserve"> employees.</w:t>
                    </w:r>
                  </w:p>
                </w:txbxContent>
              </v:textbox>
            </v:shape>
          </w:pict>
        </mc:Fallback>
      </mc:AlternateContent>
    </w:r>
    <w:r w:rsidRPr="009C5217">
      <w:rPr>
        <w:sz w:val="18"/>
        <w:szCs w:val="18"/>
        <w:lang w:val="fr-FR"/>
      </w:rPr>
      <w:t xml:space="preserve">Effective </w:t>
    </w:r>
    <w:r>
      <w:rPr>
        <w:sz w:val="18"/>
        <w:szCs w:val="18"/>
        <w:lang w:val="fr-FR"/>
      </w:rPr>
      <w:t>July 1-12</w:t>
    </w:r>
    <w:r w:rsidRPr="009C5217">
      <w:rPr>
        <w:sz w:val="18"/>
        <w:szCs w:val="18"/>
        <w:lang w:val="fr-FR"/>
      </w:rPr>
      <w:tab/>
    </w:r>
    <w:r w:rsidRPr="009C5217">
      <w:rPr>
        <w:sz w:val="18"/>
        <w:szCs w:val="18"/>
        <w:lang w:val="fr-FR"/>
      </w:rPr>
      <w:tab/>
      <w:t xml:space="preserve">Page </w:t>
    </w:r>
    <w:r w:rsidRPr="009C5217">
      <w:rPr>
        <w:sz w:val="18"/>
        <w:szCs w:val="18"/>
      </w:rPr>
      <w:fldChar w:fldCharType="begin"/>
    </w:r>
    <w:r w:rsidRPr="009C5217">
      <w:rPr>
        <w:sz w:val="18"/>
        <w:szCs w:val="18"/>
        <w:lang w:val="fr-FR"/>
      </w:rPr>
      <w:instrText xml:space="preserve"> PAGE </w:instrText>
    </w:r>
    <w:r w:rsidRPr="009C5217">
      <w:rPr>
        <w:sz w:val="18"/>
        <w:szCs w:val="18"/>
      </w:rPr>
      <w:fldChar w:fldCharType="separate"/>
    </w:r>
    <w:r w:rsidR="00455B23">
      <w:rPr>
        <w:noProof/>
        <w:sz w:val="18"/>
        <w:szCs w:val="18"/>
        <w:lang w:val="fr-FR"/>
      </w:rPr>
      <w:t>109</w:t>
    </w:r>
    <w:r w:rsidRPr="009C5217">
      <w:rPr>
        <w:sz w:val="18"/>
        <w:szCs w:val="18"/>
      </w:rPr>
      <w:fldChar w:fldCharType="end"/>
    </w:r>
  </w:p>
  <w:p w14:paraId="5577DBD9" w14:textId="77777777" w:rsidR="00872108" w:rsidRPr="00F61DD2" w:rsidRDefault="00872108" w:rsidP="00B939FB">
    <w:pPr>
      <w:pStyle w:val="Footer"/>
      <w:pBdr>
        <w:top w:val="single" w:sz="8" w:space="1" w:color="auto"/>
      </w:pBdr>
      <w:rPr>
        <w:szCs w:val="16"/>
      </w:rPr>
    </w:pPr>
    <w:r>
      <w:rPr>
        <w:sz w:val="18"/>
        <w:szCs w:val="18"/>
      </w:rPr>
      <w:t>Version 1; 2.0.1</w:t>
    </w:r>
    <w:r w:rsidRPr="00D0286D">
      <w:rPr>
        <w:szCs w:val="16"/>
      </w:rPr>
      <w:tab/>
    </w:r>
    <w:r w:rsidRPr="00D0286D">
      <w:rPr>
        <w:szCs w:val="16"/>
      </w:rPr>
      <w:tab/>
    </w:r>
  </w:p>
  <w:p w14:paraId="7239E760" w14:textId="77777777" w:rsidR="00872108" w:rsidRDefault="00872108"/>
  <w:p w14:paraId="326E3C05" w14:textId="77777777" w:rsidR="00872108" w:rsidRDefault="00872108"/>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CAEAB" w14:textId="126271EA" w:rsidR="00872108" w:rsidRPr="00A264CC" w:rsidRDefault="00872108" w:rsidP="00B939FB">
    <w:pPr>
      <w:pStyle w:val="Footer"/>
      <w:pBdr>
        <w:top w:val="single" w:sz="8" w:space="1" w:color="auto"/>
      </w:pBdr>
      <w:rPr>
        <w:b/>
        <w:sz w:val="18"/>
        <w:szCs w:val="18"/>
      </w:rPr>
    </w:pPr>
    <w:r w:rsidRPr="00A264CC">
      <w:rPr>
        <w:b/>
        <w:sz w:val="18"/>
        <w:szCs w:val="18"/>
      </w:rPr>
      <w:t xml:space="preserve">Effective </w:t>
    </w:r>
    <w:r>
      <w:rPr>
        <w:b/>
        <w:sz w:val="18"/>
        <w:szCs w:val="18"/>
      </w:rPr>
      <w:t>January 21, 2011, Rev. 01/28/2020</w:t>
    </w:r>
  </w:p>
  <w:p w14:paraId="0B85B4E9" w14:textId="77777777" w:rsidR="00872108" w:rsidRPr="00A264CC" w:rsidRDefault="00872108" w:rsidP="00D0286D">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C9302" w14:textId="77777777" w:rsidR="00872108" w:rsidRDefault="00872108">
      <w:r>
        <w:separator/>
      </w:r>
    </w:p>
  </w:footnote>
  <w:footnote w:type="continuationSeparator" w:id="0">
    <w:p w14:paraId="08263DCC" w14:textId="77777777" w:rsidR="00872108" w:rsidRDefault="00872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C3AF3" w14:textId="77777777" w:rsidR="00872108" w:rsidRPr="00A264CC" w:rsidRDefault="00872108" w:rsidP="00B939FB">
    <w:pPr>
      <w:pStyle w:val="Header"/>
      <w:pBdr>
        <w:bottom w:val="single" w:sz="8" w:space="1" w:color="auto"/>
      </w:pBdr>
      <w:jc w:val="center"/>
      <w:rPr>
        <w:sz w:val="18"/>
        <w:szCs w:val="18"/>
      </w:rPr>
    </w:pPr>
    <w:r w:rsidRPr="00A264CC">
      <w:rPr>
        <w:sz w:val="18"/>
        <w:szCs w:val="18"/>
      </w:rPr>
      <w:t>Employ</w:t>
    </w:r>
    <w:r>
      <w:rPr>
        <w:sz w:val="18"/>
        <w:szCs w:val="18"/>
      </w:rPr>
      <w:t>ee</w:t>
    </w:r>
    <w:r w:rsidRPr="00A264CC">
      <w:rPr>
        <w:sz w:val="18"/>
        <w:szCs w:val="18"/>
      </w:rPr>
      <w:t xml:space="preserve"> </w:t>
    </w:r>
    <w:r>
      <w:rPr>
        <w:sz w:val="18"/>
        <w:szCs w:val="18"/>
      </w:rPr>
      <w:t>Handbook</w:t>
    </w:r>
  </w:p>
  <w:p w14:paraId="35AE39F2" w14:textId="77777777" w:rsidR="00872108" w:rsidRPr="00A264CC" w:rsidRDefault="00872108" w:rsidP="00D0286D">
    <w:pPr>
      <w:pStyle w:val="Header"/>
      <w:jc w:val="center"/>
      <w:rPr>
        <w:sz w:val="18"/>
        <w:szCs w:val="18"/>
      </w:rPr>
    </w:pPr>
  </w:p>
  <w:p w14:paraId="77F1BF32" w14:textId="77777777" w:rsidR="00872108" w:rsidRDefault="00872108"/>
  <w:p w14:paraId="1040C98B" w14:textId="77777777" w:rsidR="00872108" w:rsidRDefault="0087210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Arial" w:hAnsi="Arial"/>
        <w:sz w:val="24"/>
        <w:szCs w:val="24"/>
      </w:rPr>
    </w:lvl>
  </w:abstractNum>
  <w:abstractNum w:abstractNumId="1" w15:restartNumberingAfterBreak="0">
    <w:nsid w:val="00000003"/>
    <w:multiLevelType w:val="multilevel"/>
    <w:tmpl w:val="00000003"/>
    <w:name w:val="WWNum4"/>
    <w:lvl w:ilvl="0">
      <w:start w:val="1"/>
      <w:numFmt w:val="decimal"/>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lef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lef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left"/>
      <w:pPr>
        <w:tabs>
          <w:tab w:val="num" w:pos="0"/>
        </w:tabs>
        <w:ind w:left="7560" w:hanging="180"/>
      </w:pPr>
    </w:lvl>
  </w:abstractNum>
  <w:abstractNum w:abstractNumId="2" w15:restartNumberingAfterBreak="0">
    <w:nsid w:val="00000009"/>
    <w:multiLevelType w:val="multilevel"/>
    <w:tmpl w:val="00000009"/>
    <w:name w:val="WWNum19"/>
    <w:lvl w:ilvl="0">
      <w:start w:val="1"/>
      <w:numFmt w:val="decimal"/>
      <w:lvlText w:val="%1."/>
      <w:lvlJc w:val="left"/>
      <w:pPr>
        <w:tabs>
          <w:tab w:val="num" w:pos="-1440"/>
        </w:tabs>
        <w:ind w:left="0" w:hanging="360"/>
      </w:pPr>
    </w:lvl>
    <w:lvl w:ilvl="1">
      <w:start w:val="1"/>
      <w:numFmt w:val="lowerLetter"/>
      <w:lvlText w:val="%2."/>
      <w:lvlJc w:val="left"/>
      <w:pPr>
        <w:tabs>
          <w:tab w:val="num" w:pos="-1440"/>
        </w:tabs>
        <w:ind w:left="720" w:hanging="360"/>
      </w:pPr>
    </w:lvl>
    <w:lvl w:ilvl="2">
      <w:start w:val="1"/>
      <w:numFmt w:val="lowerRoman"/>
      <w:lvlText w:val="%3."/>
      <w:lvlJc w:val="left"/>
      <w:pPr>
        <w:tabs>
          <w:tab w:val="num" w:pos="-1440"/>
        </w:tabs>
        <w:ind w:left="1440" w:hanging="180"/>
      </w:pPr>
    </w:lvl>
    <w:lvl w:ilvl="3">
      <w:start w:val="1"/>
      <w:numFmt w:val="decimal"/>
      <w:lvlText w:val="%4."/>
      <w:lvlJc w:val="left"/>
      <w:pPr>
        <w:tabs>
          <w:tab w:val="num" w:pos="-1440"/>
        </w:tabs>
        <w:ind w:left="2160" w:hanging="360"/>
      </w:pPr>
    </w:lvl>
    <w:lvl w:ilvl="4">
      <w:start w:val="1"/>
      <w:numFmt w:val="lowerLetter"/>
      <w:lvlText w:val="%5."/>
      <w:lvlJc w:val="left"/>
      <w:pPr>
        <w:tabs>
          <w:tab w:val="num" w:pos="-1440"/>
        </w:tabs>
        <w:ind w:left="2880" w:hanging="360"/>
      </w:pPr>
    </w:lvl>
    <w:lvl w:ilvl="5">
      <w:start w:val="1"/>
      <w:numFmt w:val="lowerRoman"/>
      <w:lvlText w:val="%6."/>
      <w:lvlJc w:val="left"/>
      <w:pPr>
        <w:tabs>
          <w:tab w:val="num" w:pos="-1440"/>
        </w:tabs>
        <w:ind w:left="3600" w:hanging="180"/>
      </w:pPr>
    </w:lvl>
    <w:lvl w:ilvl="6">
      <w:start w:val="1"/>
      <w:numFmt w:val="decimal"/>
      <w:lvlText w:val="%7."/>
      <w:lvlJc w:val="left"/>
      <w:pPr>
        <w:tabs>
          <w:tab w:val="num" w:pos="-1440"/>
        </w:tabs>
        <w:ind w:left="4320" w:hanging="360"/>
      </w:pPr>
    </w:lvl>
    <w:lvl w:ilvl="7">
      <w:start w:val="1"/>
      <w:numFmt w:val="lowerLetter"/>
      <w:lvlText w:val="%8."/>
      <w:lvlJc w:val="left"/>
      <w:pPr>
        <w:tabs>
          <w:tab w:val="num" w:pos="-1440"/>
        </w:tabs>
        <w:ind w:left="5040" w:hanging="360"/>
      </w:pPr>
    </w:lvl>
    <w:lvl w:ilvl="8">
      <w:start w:val="1"/>
      <w:numFmt w:val="lowerRoman"/>
      <w:lvlText w:val="%9."/>
      <w:lvlJc w:val="left"/>
      <w:pPr>
        <w:tabs>
          <w:tab w:val="num" w:pos="-1440"/>
        </w:tabs>
        <w:ind w:left="5760" w:hanging="180"/>
      </w:pPr>
    </w:lvl>
  </w:abstractNum>
  <w:abstractNum w:abstractNumId="3" w15:restartNumberingAfterBreak="0">
    <w:nsid w:val="03C00E04"/>
    <w:multiLevelType w:val="hybridMultilevel"/>
    <w:tmpl w:val="F982A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EA45F3"/>
    <w:multiLevelType w:val="multilevel"/>
    <w:tmpl w:val="04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15:restartNumberingAfterBreak="0">
    <w:nsid w:val="060B0992"/>
    <w:multiLevelType w:val="hybridMultilevel"/>
    <w:tmpl w:val="AC48BE8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892076B"/>
    <w:multiLevelType w:val="hybridMultilevel"/>
    <w:tmpl w:val="8CA8AB72"/>
    <w:lvl w:ilvl="0" w:tplc="A9E2CC1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89A2016"/>
    <w:multiLevelType w:val="hybridMultilevel"/>
    <w:tmpl w:val="BF7A55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E3F47AA"/>
    <w:multiLevelType w:val="hybridMultilevel"/>
    <w:tmpl w:val="ED56C5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11603578"/>
    <w:multiLevelType w:val="hybridMultilevel"/>
    <w:tmpl w:val="5D96DBDA"/>
    <w:lvl w:ilvl="0" w:tplc="DFE6FFB6">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252E74"/>
    <w:multiLevelType w:val="multilevel"/>
    <w:tmpl w:val="9118BB36"/>
    <w:lvl w:ilvl="0">
      <w:start w:val="3"/>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B913C97"/>
    <w:multiLevelType w:val="hybridMultilevel"/>
    <w:tmpl w:val="6C94E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C2034F8"/>
    <w:multiLevelType w:val="hybridMultilevel"/>
    <w:tmpl w:val="81785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CD66485"/>
    <w:multiLevelType w:val="hybridMultilevel"/>
    <w:tmpl w:val="C5AAB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561336"/>
    <w:multiLevelType w:val="hybridMultilevel"/>
    <w:tmpl w:val="4C6C2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A90697"/>
    <w:multiLevelType w:val="multilevel"/>
    <w:tmpl w:val="6724326C"/>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D67640"/>
    <w:multiLevelType w:val="hybridMultilevel"/>
    <w:tmpl w:val="F7201BD8"/>
    <w:lvl w:ilvl="0" w:tplc="6A884B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7BF73D4"/>
    <w:multiLevelType w:val="hybridMultilevel"/>
    <w:tmpl w:val="E5A212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E745BF"/>
    <w:multiLevelType w:val="hybridMultilevel"/>
    <w:tmpl w:val="EA94DF74"/>
    <w:lvl w:ilvl="0" w:tplc="339893C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15:restartNumberingAfterBreak="0">
    <w:nsid w:val="311D5B66"/>
    <w:multiLevelType w:val="hybridMultilevel"/>
    <w:tmpl w:val="67FA7E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2396A30"/>
    <w:multiLevelType w:val="multilevel"/>
    <w:tmpl w:val="0DA25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4B2416"/>
    <w:multiLevelType w:val="hybridMultilevel"/>
    <w:tmpl w:val="3FCABB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6645D6E"/>
    <w:multiLevelType w:val="multilevel"/>
    <w:tmpl w:val="1D28DB6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3" w15:restartNumberingAfterBreak="0">
    <w:nsid w:val="36E35739"/>
    <w:multiLevelType w:val="multilevel"/>
    <w:tmpl w:val="B5A89CAE"/>
    <w:lvl w:ilvl="0">
      <w:start w:val="7"/>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88E52E0"/>
    <w:multiLevelType w:val="multilevel"/>
    <w:tmpl w:val="76D2D2DE"/>
    <w:lvl w:ilvl="0">
      <w:start w:val="1"/>
      <w:numFmt w:val="decimal"/>
      <w:lvlText w:val="%1."/>
      <w:lvlJc w:val="left"/>
      <w:pPr>
        <w:tabs>
          <w:tab w:val="num" w:pos="1080"/>
        </w:tabs>
        <w:ind w:left="1080" w:hanging="360"/>
      </w:pPr>
      <w:rPr>
        <w:rFonts w:ascii="Arial" w:eastAsia="Times New Roman" w:hAnsi="Arial" w:cs="Arial"/>
      </w:rPr>
    </w:lvl>
    <w:lvl w:ilvl="1">
      <w:start w:val="1"/>
      <w:numFmt w:val="lowerLetter"/>
      <w:lvlText w:val="%2."/>
      <w:lvlJc w:val="left"/>
      <w:pPr>
        <w:tabs>
          <w:tab w:val="num" w:pos="1800"/>
        </w:tabs>
        <w:ind w:left="1800" w:hanging="360"/>
      </w:pPr>
      <w:rPr>
        <w:rFonts w:ascii="Arial" w:eastAsia="Times New Roman" w:hAnsi="Arial" w:cs="Arial"/>
      </w:rPr>
    </w:lvl>
    <w:lvl w:ilvl="2">
      <w:start w:val="1"/>
      <w:numFmt w:val="upperRoman"/>
      <w:lvlText w:val="%3."/>
      <w:lvlJc w:val="left"/>
      <w:pPr>
        <w:tabs>
          <w:tab w:val="num" w:pos="2520"/>
        </w:tabs>
        <w:ind w:left="2520" w:hanging="360"/>
      </w:pPr>
      <w:rPr>
        <w:rFonts w:hint="default"/>
        <w:b/>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5" w15:restartNumberingAfterBreak="0">
    <w:nsid w:val="38901F65"/>
    <w:multiLevelType w:val="hybridMultilevel"/>
    <w:tmpl w:val="2E362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B27B2D"/>
    <w:multiLevelType w:val="hybridMultilevel"/>
    <w:tmpl w:val="4FAE456A"/>
    <w:lvl w:ilvl="0" w:tplc="04090001">
      <w:start w:val="1"/>
      <w:numFmt w:val="bullet"/>
      <w:lvlText w:val=""/>
      <w:lvlJc w:val="left"/>
      <w:pPr>
        <w:ind w:left="1772" w:hanging="360"/>
      </w:pPr>
      <w:rPr>
        <w:rFonts w:ascii="Symbol" w:hAnsi="Symbol" w:hint="default"/>
      </w:rPr>
    </w:lvl>
    <w:lvl w:ilvl="1" w:tplc="A950FD30">
      <w:numFmt w:val="bullet"/>
      <w:lvlText w:val="•"/>
      <w:lvlJc w:val="left"/>
      <w:pPr>
        <w:ind w:left="2492" w:hanging="360"/>
      </w:pPr>
      <w:rPr>
        <w:rFonts w:ascii="Arial" w:eastAsia="Arial" w:hAnsi="Arial" w:cs="Arial" w:hint="default"/>
        <w:w w:val="138"/>
      </w:rPr>
    </w:lvl>
    <w:lvl w:ilvl="2" w:tplc="04090005" w:tentative="1">
      <w:start w:val="1"/>
      <w:numFmt w:val="bullet"/>
      <w:lvlText w:val=""/>
      <w:lvlJc w:val="left"/>
      <w:pPr>
        <w:ind w:left="3212" w:hanging="360"/>
      </w:pPr>
      <w:rPr>
        <w:rFonts w:ascii="Wingdings" w:hAnsi="Wingdings" w:hint="default"/>
      </w:rPr>
    </w:lvl>
    <w:lvl w:ilvl="3" w:tplc="04090001" w:tentative="1">
      <w:start w:val="1"/>
      <w:numFmt w:val="bullet"/>
      <w:lvlText w:val=""/>
      <w:lvlJc w:val="left"/>
      <w:pPr>
        <w:ind w:left="3932" w:hanging="360"/>
      </w:pPr>
      <w:rPr>
        <w:rFonts w:ascii="Symbol" w:hAnsi="Symbol" w:hint="default"/>
      </w:rPr>
    </w:lvl>
    <w:lvl w:ilvl="4" w:tplc="04090003" w:tentative="1">
      <w:start w:val="1"/>
      <w:numFmt w:val="bullet"/>
      <w:lvlText w:val="o"/>
      <w:lvlJc w:val="left"/>
      <w:pPr>
        <w:ind w:left="4652" w:hanging="360"/>
      </w:pPr>
      <w:rPr>
        <w:rFonts w:ascii="Courier New" w:hAnsi="Courier New" w:cs="Courier New" w:hint="default"/>
      </w:rPr>
    </w:lvl>
    <w:lvl w:ilvl="5" w:tplc="04090005" w:tentative="1">
      <w:start w:val="1"/>
      <w:numFmt w:val="bullet"/>
      <w:lvlText w:val=""/>
      <w:lvlJc w:val="left"/>
      <w:pPr>
        <w:ind w:left="5372" w:hanging="360"/>
      </w:pPr>
      <w:rPr>
        <w:rFonts w:ascii="Wingdings" w:hAnsi="Wingdings" w:hint="default"/>
      </w:rPr>
    </w:lvl>
    <w:lvl w:ilvl="6" w:tplc="04090001" w:tentative="1">
      <w:start w:val="1"/>
      <w:numFmt w:val="bullet"/>
      <w:lvlText w:val=""/>
      <w:lvlJc w:val="left"/>
      <w:pPr>
        <w:ind w:left="6092" w:hanging="360"/>
      </w:pPr>
      <w:rPr>
        <w:rFonts w:ascii="Symbol" w:hAnsi="Symbol" w:hint="default"/>
      </w:rPr>
    </w:lvl>
    <w:lvl w:ilvl="7" w:tplc="04090003" w:tentative="1">
      <w:start w:val="1"/>
      <w:numFmt w:val="bullet"/>
      <w:lvlText w:val="o"/>
      <w:lvlJc w:val="left"/>
      <w:pPr>
        <w:ind w:left="6812" w:hanging="360"/>
      </w:pPr>
      <w:rPr>
        <w:rFonts w:ascii="Courier New" w:hAnsi="Courier New" w:cs="Courier New" w:hint="default"/>
      </w:rPr>
    </w:lvl>
    <w:lvl w:ilvl="8" w:tplc="04090005" w:tentative="1">
      <w:start w:val="1"/>
      <w:numFmt w:val="bullet"/>
      <w:lvlText w:val=""/>
      <w:lvlJc w:val="left"/>
      <w:pPr>
        <w:ind w:left="7532" w:hanging="360"/>
      </w:pPr>
      <w:rPr>
        <w:rFonts w:ascii="Wingdings" w:hAnsi="Wingdings" w:hint="default"/>
      </w:rPr>
    </w:lvl>
  </w:abstractNum>
  <w:abstractNum w:abstractNumId="27" w15:restartNumberingAfterBreak="0">
    <w:nsid w:val="40CE56B0"/>
    <w:multiLevelType w:val="multilevel"/>
    <w:tmpl w:val="D24A0E7C"/>
    <w:lvl w:ilvl="0">
      <w:start w:val="6"/>
      <w:numFmt w:val="decimal"/>
      <w:lvlText w:val="%1"/>
      <w:lvlJc w:val="left"/>
      <w:pPr>
        <w:ind w:left="360" w:hanging="360"/>
      </w:pPr>
      <w:rPr>
        <w:rFonts w:hint="default"/>
      </w:rPr>
    </w:lvl>
    <w:lvl w:ilvl="1">
      <w:start w:val="9"/>
      <w:numFmt w:val="decimal"/>
      <w:lvlText w:val="%1.%2"/>
      <w:lvlJc w:val="left"/>
      <w:pPr>
        <w:ind w:left="6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16A533D"/>
    <w:multiLevelType w:val="hybridMultilevel"/>
    <w:tmpl w:val="A8F07E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643091"/>
    <w:multiLevelType w:val="multilevel"/>
    <w:tmpl w:val="AD6EFE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2F167D7"/>
    <w:multiLevelType w:val="multilevel"/>
    <w:tmpl w:val="BD724E78"/>
    <w:lvl w:ilvl="0">
      <w:start w:val="1"/>
      <w:numFmt w:val="decimal"/>
      <w:lvlText w:val="%1."/>
      <w:lvlJc w:val="left"/>
      <w:pPr>
        <w:tabs>
          <w:tab w:val="num" w:pos="1080"/>
        </w:tabs>
        <w:ind w:left="1080" w:hanging="360"/>
      </w:pPr>
      <w:rPr>
        <w:rFonts w:ascii="Arial" w:eastAsia="Times New Roman" w:hAnsi="Arial" w:cs="Arial"/>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1" w15:restartNumberingAfterBreak="0">
    <w:nsid w:val="44813C38"/>
    <w:multiLevelType w:val="hybridMultilevel"/>
    <w:tmpl w:val="B978C0F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9D81C55"/>
    <w:multiLevelType w:val="multilevel"/>
    <w:tmpl w:val="510CB1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A0B3E97"/>
    <w:multiLevelType w:val="multilevel"/>
    <w:tmpl w:val="73A0402C"/>
    <w:lvl w:ilvl="0">
      <w:start w:val="1"/>
      <w:numFmt w:val="decimal"/>
      <w:lvlText w:val="%1."/>
      <w:lvlJc w:val="left"/>
      <w:pPr>
        <w:tabs>
          <w:tab w:val="num" w:pos="1080"/>
        </w:tabs>
        <w:ind w:left="1080" w:hanging="360"/>
      </w:pPr>
    </w:lvl>
    <w:lvl w:ilvl="1">
      <w:start w:val="1"/>
      <w:numFmt w:val="decimal"/>
      <w:lvlText w:val="%2."/>
      <w:lvlJc w:val="left"/>
      <w:pPr>
        <w:ind w:left="1800" w:hanging="360"/>
      </w:pPr>
      <w:rPr>
        <w:rFonts w:hint="default"/>
      </w:rPr>
    </w:lvl>
    <w:lvl w:ilvl="2">
      <w:start w:val="1"/>
      <w:numFmt w:val="lowerRoman"/>
      <w:lvlText w:val="%3."/>
      <w:lvlJc w:val="left"/>
      <w:pPr>
        <w:ind w:left="2880" w:hanging="720"/>
      </w:pPr>
      <w:rPr>
        <w:rFonts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4" w15:restartNumberingAfterBreak="0">
    <w:nsid w:val="4A310BFF"/>
    <w:multiLevelType w:val="multilevel"/>
    <w:tmpl w:val="2CB45240"/>
    <w:lvl w:ilvl="0">
      <w:start w:val="1"/>
      <w:numFmt w:val="decimal"/>
      <w:lvlText w:val="%1."/>
      <w:lvlJc w:val="left"/>
      <w:pPr>
        <w:tabs>
          <w:tab w:val="num" w:pos="1080"/>
        </w:tabs>
        <w:ind w:left="1080" w:hanging="360"/>
      </w:pPr>
      <w:rPr>
        <w:rFonts w:ascii="Arial" w:eastAsia="Times New Roman" w:hAnsi="Arial" w:cs="Arial"/>
      </w:rPr>
    </w:lvl>
    <w:lvl w:ilvl="1">
      <w:start w:val="1"/>
      <w:numFmt w:val="lowerLetter"/>
      <w:lvlText w:val="%2."/>
      <w:lvlJc w:val="left"/>
      <w:pPr>
        <w:tabs>
          <w:tab w:val="num" w:pos="1800"/>
        </w:tabs>
        <w:ind w:left="1800" w:hanging="360"/>
      </w:pPr>
      <w:rPr>
        <w:rFonts w:ascii="Arial" w:eastAsia="Times New Roman" w:hAnsi="Arial" w:cs="Arial"/>
      </w:rPr>
    </w:lvl>
    <w:lvl w:ilvl="2">
      <w:start w:val="1"/>
      <w:numFmt w:val="decimal"/>
      <w:lvlText w:val="%3."/>
      <w:lvlJc w:val="left"/>
      <w:pPr>
        <w:tabs>
          <w:tab w:val="num" w:pos="2520"/>
        </w:tabs>
        <w:ind w:left="2520" w:hanging="360"/>
      </w:pPr>
      <w:rPr>
        <w:rFonts w:ascii="Arial" w:eastAsia="Times New Roman" w:hAnsi="Arial" w:cs="Arial"/>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5" w15:restartNumberingAfterBreak="0">
    <w:nsid w:val="4A6C6037"/>
    <w:multiLevelType w:val="hybridMultilevel"/>
    <w:tmpl w:val="F438CC64"/>
    <w:lvl w:ilvl="0" w:tplc="0F385A9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6" w15:restartNumberingAfterBreak="0">
    <w:nsid w:val="4E9B5333"/>
    <w:multiLevelType w:val="multilevel"/>
    <w:tmpl w:val="510CB1C2"/>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F41468B"/>
    <w:multiLevelType w:val="hybridMultilevel"/>
    <w:tmpl w:val="F35E134C"/>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0DC44AF"/>
    <w:multiLevelType w:val="hybridMultilevel"/>
    <w:tmpl w:val="E1041978"/>
    <w:lvl w:ilvl="0" w:tplc="0C8CAB86">
      <w:start w:val="1"/>
      <w:numFmt w:val="lowerRoman"/>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9" w15:restartNumberingAfterBreak="0">
    <w:nsid w:val="55B43487"/>
    <w:multiLevelType w:val="multilevel"/>
    <w:tmpl w:val="9DECFDB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ascii="Arial" w:hAnsi="Arial" w:hint="default"/>
        <w:b/>
        <w:i/>
        <w:sz w:val="20"/>
        <w:szCs w:val="2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0" w15:restartNumberingAfterBreak="0">
    <w:nsid w:val="562338BD"/>
    <w:multiLevelType w:val="multilevel"/>
    <w:tmpl w:val="8D8220EC"/>
    <w:lvl w:ilvl="0">
      <w:start w:val="1"/>
      <w:numFmt w:val="decimal"/>
      <w:lvlText w:val="%1."/>
      <w:lvlJc w:val="left"/>
      <w:pPr>
        <w:tabs>
          <w:tab w:val="num" w:pos="1080"/>
        </w:tabs>
        <w:ind w:left="1080" w:hanging="360"/>
      </w:pPr>
      <w:rPr>
        <w:rFonts w:ascii="Arial" w:eastAsia="Times New Roman" w:hAnsi="Arial" w:cs="Arial"/>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1" w15:restartNumberingAfterBreak="0">
    <w:nsid w:val="57A3604B"/>
    <w:multiLevelType w:val="hybridMultilevel"/>
    <w:tmpl w:val="B30C4D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7D71865"/>
    <w:multiLevelType w:val="hybridMultilevel"/>
    <w:tmpl w:val="4AEC946C"/>
    <w:lvl w:ilvl="0" w:tplc="F6ACCF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871240A"/>
    <w:multiLevelType w:val="multilevel"/>
    <w:tmpl w:val="AB86E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8882E62"/>
    <w:multiLevelType w:val="multilevel"/>
    <w:tmpl w:val="671E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9B66CCB"/>
    <w:multiLevelType w:val="hybridMultilevel"/>
    <w:tmpl w:val="8EA835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5BA81392"/>
    <w:multiLevelType w:val="hybridMultilevel"/>
    <w:tmpl w:val="0242DB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61AC4351"/>
    <w:multiLevelType w:val="hybridMultilevel"/>
    <w:tmpl w:val="F7B227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1C05654"/>
    <w:multiLevelType w:val="multilevel"/>
    <w:tmpl w:val="AC12C580"/>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5582250"/>
    <w:multiLevelType w:val="multilevel"/>
    <w:tmpl w:val="5694D256"/>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8A1376F"/>
    <w:multiLevelType w:val="hybridMultilevel"/>
    <w:tmpl w:val="0F56D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C694FDC"/>
    <w:multiLevelType w:val="hybridMultilevel"/>
    <w:tmpl w:val="AC5E400A"/>
    <w:lvl w:ilvl="0" w:tplc="DFE6FFB6">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CD02D9B"/>
    <w:multiLevelType w:val="hybridMultilevel"/>
    <w:tmpl w:val="BBFC2A12"/>
    <w:lvl w:ilvl="0" w:tplc="04090001">
      <w:start w:val="1"/>
      <w:numFmt w:val="bullet"/>
      <w:lvlText w:val=""/>
      <w:lvlJc w:val="left"/>
      <w:pPr>
        <w:ind w:left="720" w:hanging="360"/>
      </w:pPr>
      <w:rPr>
        <w:rFonts w:ascii="Symbol" w:hAnsi="Symbol" w:hint="default"/>
      </w:rPr>
    </w:lvl>
    <w:lvl w:ilvl="1" w:tplc="1FA09E34">
      <w:numFmt w:val="bullet"/>
      <w:lvlText w:val="•"/>
      <w:lvlJc w:val="left"/>
      <w:pPr>
        <w:ind w:left="1440" w:hanging="360"/>
      </w:pPr>
      <w:rPr>
        <w:rFonts w:ascii="Arial" w:eastAsia="Arial Unicode MS"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DC85037"/>
    <w:multiLevelType w:val="multilevel"/>
    <w:tmpl w:val="3AA056C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1023781"/>
    <w:multiLevelType w:val="hybridMultilevel"/>
    <w:tmpl w:val="32288B7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5" w15:restartNumberingAfterBreak="0">
    <w:nsid w:val="762A6C26"/>
    <w:multiLevelType w:val="hybridMultilevel"/>
    <w:tmpl w:val="94F606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6" w15:restartNumberingAfterBreak="0">
    <w:nsid w:val="79620975"/>
    <w:multiLevelType w:val="multilevel"/>
    <w:tmpl w:val="B8C4A9BE"/>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A82250E"/>
    <w:multiLevelType w:val="hybridMultilevel"/>
    <w:tmpl w:val="CA86FF78"/>
    <w:lvl w:ilvl="0" w:tplc="342CE848">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8" w15:restartNumberingAfterBreak="0">
    <w:nsid w:val="7E9C6BFB"/>
    <w:multiLevelType w:val="hybridMultilevel"/>
    <w:tmpl w:val="9DC2B4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EB775F9"/>
    <w:multiLevelType w:val="multilevel"/>
    <w:tmpl w:val="FA623D9E"/>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9"/>
  </w:num>
  <w:num w:numId="2">
    <w:abstractNumId w:val="58"/>
  </w:num>
  <w:num w:numId="3">
    <w:abstractNumId w:val="6"/>
  </w:num>
  <w:num w:numId="4">
    <w:abstractNumId w:val="29"/>
  </w:num>
  <w:num w:numId="5">
    <w:abstractNumId w:val="22"/>
  </w:num>
  <w:num w:numId="6">
    <w:abstractNumId w:val="44"/>
  </w:num>
  <w:num w:numId="7">
    <w:abstractNumId w:val="20"/>
  </w:num>
  <w:num w:numId="8">
    <w:abstractNumId w:val="53"/>
  </w:num>
  <w:num w:numId="9">
    <w:abstractNumId w:val="43"/>
  </w:num>
  <w:num w:numId="10">
    <w:abstractNumId w:val="54"/>
  </w:num>
  <w:num w:numId="11">
    <w:abstractNumId w:val="19"/>
  </w:num>
  <w:num w:numId="12">
    <w:abstractNumId w:val="21"/>
  </w:num>
  <w:num w:numId="13">
    <w:abstractNumId w:val="12"/>
  </w:num>
  <w:num w:numId="14">
    <w:abstractNumId w:val="55"/>
  </w:num>
  <w:num w:numId="15">
    <w:abstractNumId w:val="11"/>
  </w:num>
  <w:num w:numId="16">
    <w:abstractNumId w:val="10"/>
  </w:num>
  <w:num w:numId="17">
    <w:abstractNumId w:val="45"/>
  </w:num>
  <w:num w:numId="18">
    <w:abstractNumId w:val="0"/>
    <w:lvlOverride w:ilvl="0">
      <w:startOverride w:val="1"/>
      <w:lvl w:ilvl="0">
        <w:start w:val="1"/>
        <w:numFmt w:val="decimal"/>
        <w:pStyle w:val="Quick1"/>
        <w:lvlText w:val="%1."/>
        <w:lvlJc w:val="left"/>
      </w:lvl>
    </w:lvlOverride>
  </w:num>
  <w:num w:numId="19">
    <w:abstractNumId w:val="47"/>
  </w:num>
  <w:num w:numId="20">
    <w:abstractNumId w:val="51"/>
  </w:num>
  <w:num w:numId="21">
    <w:abstractNumId w:val="9"/>
  </w:num>
  <w:num w:numId="22">
    <w:abstractNumId w:val="17"/>
  </w:num>
  <w:num w:numId="23">
    <w:abstractNumId w:val="32"/>
  </w:num>
  <w:num w:numId="24">
    <w:abstractNumId w:val="36"/>
  </w:num>
  <w:num w:numId="25">
    <w:abstractNumId w:val="39"/>
    <w:lvlOverride w:ilvl="0">
      <w:startOverride w:val="1"/>
    </w:lvlOverride>
    <w:lvlOverride w:ilvl="1">
      <w:startOverride w:val="4"/>
    </w:lvlOverride>
  </w:num>
  <w:num w:numId="26">
    <w:abstractNumId w:val="27"/>
  </w:num>
  <w:num w:numId="27">
    <w:abstractNumId w:val="41"/>
  </w:num>
  <w:num w:numId="28">
    <w:abstractNumId w:val="42"/>
  </w:num>
  <w:num w:numId="29">
    <w:abstractNumId w:val="23"/>
  </w:num>
  <w:num w:numId="30">
    <w:abstractNumId w:val="8"/>
  </w:num>
  <w:num w:numId="31">
    <w:abstractNumId w:val="7"/>
  </w:num>
  <w:num w:numId="32">
    <w:abstractNumId w:val="50"/>
  </w:num>
  <w:num w:numId="33">
    <w:abstractNumId w:val="37"/>
  </w:num>
  <w:num w:numId="34">
    <w:abstractNumId w:val="4"/>
  </w:num>
  <w:num w:numId="35">
    <w:abstractNumId w:val="13"/>
  </w:num>
  <w:num w:numId="36">
    <w:abstractNumId w:val="14"/>
  </w:num>
  <w:num w:numId="37">
    <w:abstractNumId w:val="28"/>
  </w:num>
  <w:num w:numId="38">
    <w:abstractNumId w:val="3"/>
  </w:num>
  <w:num w:numId="39">
    <w:abstractNumId w:val="25"/>
  </w:num>
  <w:num w:numId="40">
    <w:abstractNumId w:val="26"/>
  </w:num>
  <w:num w:numId="41">
    <w:abstractNumId w:val="46"/>
  </w:num>
  <w:num w:numId="42">
    <w:abstractNumId w:val="35"/>
  </w:num>
  <w:num w:numId="43">
    <w:abstractNumId w:val="59"/>
  </w:num>
  <w:num w:numId="44">
    <w:abstractNumId w:val="56"/>
  </w:num>
  <w:num w:numId="45">
    <w:abstractNumId w:val="15"/>
  </w:num>
  <w:num w:numId="46">
    <w:abstractNumId w:val="49"/>
  </w:num>
  <w:num w:numId="47">
    <w:abstractNumId w:val="48"/>
  </w:num>
  <w:num w:numId="48">
    <w:abstractNumId w:val="30"/>
  </w:num>
  <w:num w:numId="49">
    <w:abstractNumId w:val="40"/>
  </w:num>
  <w:num w:numId="50">
    <w:abstractNumId w:val="33"/>
  </w:num>
  <w:num w:numId="51">
    <w:abstractNumId w:val="34"/>
  </w:num>
  <w:num w:numId="52">
    <w:abstractNumId w:val="24"/>
  </w:num>
  <w:num w:numId="53">
    <w:abstractNumId w:val="18"/>
  </w:num>
  <w:num w:numId="54">
    <w:abstractNumId w:val="57"/>
  </w:num>
  <w:num w:numId="55">
    <w:abstractNumId w:val="38"/>
  </w:num>
  <w:num w:numId="56">
    <w:abstractNumId w:val="5"/>
  </w:num>
  <w:num w:numId="57">
    <w:abstractNumId w:val="31"/>
  </w:num>
  <w:num w:numId="58">
    <w:abstractNumId w:val="16"/>
  </w:num>
  <w:num w:numId="59">
    <w:abstractNumId w:val="5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isplayBackgroundShape/>
  <w:activeWritingStyle w:appName="MSWord" w:lang="fr-FR" w:vendorID="64" w:dllVersion="131078"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BEC"/>
    <w:rsid w:val="00001054"/>
    <w:rsid w:val="0000185B"/>
    <w:rsid w:val="00002D6A"/>
    <w:rsid w:val="00004C76"/>
    <w:rsid w:val="00004F9C"/>
    <w:rsid w:val="0000555A"/>
    <w:rsid w:val="00010E67"/>
    <w:rsid w:val="00014037"/>
    <w:rsid w:val="000163CD"/>
    <w:rsid w:val="000206EE"/>
    <w:rsid w:val="00021272"/>
    <w:rsid w:val="00024142"/>
    <w:rsid w:val="000305AA"/>
    <w:rsid w:val="0003155D"/>
    <w:rsid w:val="00033DBD"/>
    <w:rsid w:val="00035967"/>
    <w:rsid w:val="00037D37"/>
    <w:rsid w:val="00037D39"/>
    <w:rsid w:val="00037FD6"/>
    <w:rsid w:val="0004091C"/>
    <w:rsid w:val="000441C1"/>
    <w:rsid w:val="0004461F"/>
    <w:rsid w:val="00045E6F"/>
    <w:rsid w:val="000511B5"/>
    <w:rsid w:val="000534A5"/>
    <w:rsid w:val="00053AF9"/>
    <w:rsid w:val="00055532"/>
    <w:rsid w:val="00056EB4"/>
    <w:rsid w:val="00062ED4"/>
    <w:rsid w:val="00064057"/>
    <w:rsid w:val="00072205"/>
    <w:rsid w:val="000722CE"/>
    <w:rsid w:val="000747F6"/>
    <w:rsid w:val="000765A1"/>
    <w:rsid w:val="00076B97"/>
    <w:rsid w:val="00080913"/>
    <w:rsid w:val="0008091E"/>
    <w:rsid w:val="00080EB5"/>
    <w:rsid w:val="00080F48"/>
    <w:rsid w:val="0008141B"/>
    <w:rsid w:val="00081DE0"/>
    <w:rsid w:val="00082FE1"/>
    <w:rsid w:val="00085E79"/>
    <w:rsid w:val="00086B71"/>
    <w:rsid w:val="0009179A"/>
    <w:rsid w:val="00091CFA"/>
    <w:rsid w:val="00093C1D"/>
    <w:rsid w:val="00093E8C"/>
    <w:rsid w:val="0009415B"/>
    <w:rsid w:val="0009584B"/>
    <w:rsid w:val="00096DA1"/>
    <w:rsid w:val="000A0985"/>
    <w:rsid w:val="000A0A0C"/>
    <w:rsid w:val="000A133F"/>
    <w:rsid w:val="000A1FCB"/>
    <w:rsid w:val="000A22B3"/>
    <w:rsid w:val="000A3020"/>
    <w:rsid w:val="000A697D"/>
    <w:rsid w:val="000A6F95"/>
    <w:rsid w:val="000A77FB"/>
    <w:rsid w:val="000B005A"/>
    <w:rsid w:val="000B0F05"/>
    <w:rsid w:val="000B1121"/>
    <w:rsid w:val="000B1AE5"/>
    <w:rsid w:val="000B2A3C"/>
    <w:rsid w:val="000B2CFA"/>
    <w:rsid w:val="000B53B6"/>
    <w:rsid w:val="000B58B8"/>
    <w:rsid w:val="000B5E52"/>
    <w:rsid w:val="000B5EC9"/>
    <w:rsid w:val="000B66B9"/>
    <w:rsid w:val="000C30CC"/>
    <w:rsid w:val="000C4455"/>
    <w:rsid w:val="000C57F5"/>
    <w:rsid w:val="000C6B13"/>
    <w:rsid w:val="000D0807"/>
    <w:rsid w:val="000D0D16"/>
    <w:rsid w:val="000D1C82"/>
    <w:rsid w:val="000D40A2"/>
    <w:rsid w:val="000D4C56"/>
    <w:rsid w:val="000D68EC"/>
    <w:rsid w:val="000D76A3"/>
    <w:rsid w:val="000E2EEF"/>
    <w:rsid w:val="000E3D2D"/>
    <w:rsid w:val="000E64BF"/>
    <w:rsid w:val="000E7141"/>
    <w:rsid w:val="000F0889"/>
    <w:rsid w:val="000F0D0A"/>
    <w:rsid w:val="000F1673"/>
    <w:rsid w:val="000F44A3"/>
    <w:rsid w:val="000F5DFB"/>
    <w:rsid w:val="000F6BDF"/>
    <w:rsid w:val="000F6C34"/>
    <w:rsid w:val="00103B75"/>
    <w:rsid w:val="001076FA"/>
    <w:rsid w:val="00110309"/>
    <w:rsid w:val="00111AA9"/>
    <w:rsid w:val="00112379"/>
    <w:rsid w:val="001136B2"/>
    <w:rsid w:val="001138A3"/>
    <w:rsid w:val="00113F49"/>
    <w:rsid w:val="001141F5"/>
    <w:rsid w:val="00114D05"/>
    <w:rsid w:val="0011594E"/>
    <w:rsid w:val="001159C3"/>
    <w:rsid w:val="001162EC"/>
    <w:rsid w:val="001164D1"/>
    <w:rsid w:val="00116D34"/>
    <w:rsid w:val="00116E1E"/>
    <w:rsid w:val="00116F0A"/>
    <w:rsid w:val="00121612"/>
    <w:rsid w:val="0012459B"/>
    <w:rsid w:val="001252A7"/>
    <w:rsid w:val="00125713"/>
    <w:rsid w:val="0012777D"/>
    <w:rsid w:val="001278DB"/>
    <w:rsid w:val="001313F6"/>
    <w:rsid w:val="00131782"/>
    <w:rsid w:val="001328C1"/>
    <w:rsid w:val="00132C86"/>
    <w:rsid w:val="001332B0"/>
    <w:rsid w:val="00133600"/>
    <w:rsid w:val="00133F4E"/>
    <w:rsid w:val="0013642E"/>
    <w:rsid w:val="001400E1"/>
    <w:rsid w:val="00141D38"/>
    <w:rsid w:val="001552C4"/>
    <w:rsid w:val="001569E8"/>
    <w:rsid w:val="00162CC2"/>
    <w:rsid w:val="00163D2C"/>
    <w:rsid w:val="00163EA7"/>
    <w:rsid w:val="0016482D"/>
    <w:rsid w:val="001653DB"/>
    <w:rsid w:val="001659D4"/>
    <w:rsid w:val="00165C78"/>
    <w:rsid w:val="001669ED"/>
    <w:rsid w:val="0016753B"/>
    <w:rsid w:val="00171DE7"/>
    <w:rsid w:val="00174215"/>
    <w:rsid w:val="00175574"/>
    <w:rsid w:val="00175586"/>
    <w:rsid w:val="001756EF"/>
    <w:rsid w:val="0017574A"/>
    <w:rsid w:val="0017703F"/>
    <w:rsid w:val="001778CF"/>
    <w:rsid w:val="00177D6E"/>
    <w:rsid w:val="00182892"/>
    <w:rsid w:val="00182E54"/>
    <w:rsid w:val="00183077"/>
    <w:rsid w:val="00183282"/>
    <w:rsid w:val="001840DE"/>
    <w:rsid w:val="00186C05"/>
    <w:rsid w:val="001874F5"/>
    <w:rsid w:val="00187ED1"/>
    <w:rsid w:val="00191D90"/>
    <w:rsid w:val="001922A2"/>
    <w:rsid w:val="0019265E"/>
    <w:rsid w:val="00193DEA"/>
    <w:rsid w:val="0019608D"/>
    <w:rsid w:val="001A1468"/>
    <w:rsid w:val="001A2AB4"/>
    <w:rsid w:val="001A555B"/>
    <w:rsid w:val="001A5A7E"/>
    <w:rsid w:val="001A667B"/>
    <w:rsid w:val="001A67D2"/>
    <w:rsid w:val="001B03C2"/>
    <w:rsid w:val="001B0811"/>
    <w:rsid w:val="001B0E39"/>
    <w:rsid w:val="001B1EE2"/>
    <w:rsid w:val="001B20D9"/>
    <w:rsid w:val="001B3604"/>
    <w:rsid w:val="001B6FE5"/>
    <w:rsid w:val="001B71FC"/>
    <w:rsid w:val="001C0E5F"/>
    <w:rsid w:val="001C0F10"/>
    <w:rsid w:val="001C129C"/>
    <w:rsid w:val="001C1B35"/>
    <w:rsid w:val="001C3835"/>
    <w:rsid w:val="001C383D"/>
    <w:rsid w:val="001C4047"/>
    <w:rsid w:val="001C46BE"/>
    <w:rsid w:val="001C4D72"/>
    <w:rsid w:val="001C6C12"/>
    <w:rsid w:val="001D05BC"/>
    <w:rsid w:val="001D11E2"/>
    <w:rsid w:val="001D14BD"/>
    <w:rsid w:val="001D1D6C"/>
    <w:rsid w:val="001D2031"/>
    <w:rsid w:val="001D54A2"/>
    <w:rsid w:val="001D5F43"/>
    <w:rsid w:val="001D5F4C"/>
    <w:rsid w:val="001D6C53"/>
    <w:rsid w:val="001D70D0"/>
    <w:rsid w:val="001F07E1"/>
    <w:rsid w:val="001F08FE"/>
    <w:rsid w:val="001F0D1F"/>
    <w:rsid w:val="001F2515"/>
    <w:rsid w:val="001F3258"/>
    <w:rsid w:val="001F7C2E"/>
    <w:rsid w:val="00207AA9"/>
    <w:rsid w:val="00214694"/>
    <w:rsid w:val="0021671D"/>
    <w:rsid w:val="00216E76"/>
    <w:rsid w:val="00217012"/>
    <w:rsid w:val="00220045"/>
    <w:rsid w:val="00220BC0"/>
    <w:rsid w:val="002221C3"/>
    <w:rsid w:val="00222C10"/>
    <w:rsid w:val="00222E40"/>
    <w:rsid w:val="00230EFA"/>
    <w:rsid w:val="00231CD4"/>
    <w:rsid w:val="00232679"/>
    <w:rsid w:val="00233DEB"/>
    <w:rsid w:val="002372C9"/>
    <w:rsid w:val="00243D4B"/>
    <w:rsid w:val="00243FD5"/>
    <w:rsid w:val="00244592"/>
    <w:rsid w:val="002452D5"/>
    <w:rsid w:val="00245612"/>
    <w:rsid w:val="002462F1"/>
    <w:rsid w:val="00247419"/>
    <w:rsid w:val="00255C34"/>
    <w:rsid w:val="002564AC"/>
    <w:rsid w:val="0025724C"/>
    <w:rsid w:val="00260394"/>
    <w:rsid w:val="002656CE"/>
    <w:rsid w:val="00265AEF"/>
    <w:rsid w:val="00265D51"/>
    <w:rsid w:val="002707FE"/>
    <w:rsid w:val="002716B6"/>
    <w:rsid w:val="002722CD"/>
    <w:rsid w:val="0027373F"/>
    <w:rsid w:val="00274005"/>
    <w:rsid w:val="00274033"/>
    <w:rsid w:val="00274722"/>
    <w:rsid w:val="002753D4"/>
    <w:rsid w:val="0027649B"/>
    <w:rsid w:val="002772CF"/>
    <w:rsid w:val="00277EFF"/>
    <w:rsid w:val="002817ED"/>
    <w:rsid w:val="00283FCF"/>
    <w:rsid w:val="002847F2"/>
    <w:rsid w:val="00285EB7"/>
    <w:rsid w:val="002907BC"/>
    <w:rsid w:val="00292B39"/>
    <w:rsid w:val="00292F3B"/>
    <w:rsid w:val="0029501B"/>
    <w:rsid w:val="002A136B"/>
    <w:rsid w:val="002A13E0"/>
    <w:rsid w:val="002A187C"/>
    <w:rsid w:val="002A26DD"/>
    <w:rsid w:val="002A41C5"/>
    <w:rsid w:val="002A440F"/>
    <w:rsid w:val="002B157F"/>
    <w:rsid w:val="002B4BC8"/>
    <w:rsid w:val="002B4DB7"/>
    <w:rsid w:val="002B4E6A"/>
    <w:rsid w:val="002B561C"/>
    <w:rsid w:val="002B6600"/>
    <w:rsid w:val="002B7596"/>
    <w:rsid w:val="002C340D"/>
    <w:rsid w:val="002C38C0"/>
    <w:rsid w:val="002C5EB8"/>
    <w:rsid w:val="002C6DB7"/>
    <w:rsid w:val="002C7085"/>
    <w:rsid w:val="002C75C1"/>
    <w:rsid w:val="002D0E21"/>
    <w:rsid w:val="002D5392"/>
    <w:rsid w:val="002D71FF"/>
    <w:rsid w:val="002E1297"/>
    <w:rsid w:val="002E2308"/>
    <w:rsid w:val="002E2C0C"/>
    <w:rsid w:val="002E5177"/>
    <w:rsid w:val="002F0A71"/>
    <w:rsid w:val="002F0FC0"/>
    <w:rsid w:val="002F5465"/>
    <w:rsid w:val="002F59B1"/>
    <w:rsid w:val="002F78BA"/>
    <w:rsid w:val="002F7A57"/>
    <w:rsid w:val="003017EC"/>
    <w:rsid w:val="0030264F"/>
    <w:rsid w:val="00303120"/>
    <w:rsid w:val="00303941"/>
    <w:rsid w:val="00305A88"/>
    <w:rsid w:val="00306E75"/>
    <w:rsid w:val="0030721C"/>
    <w:rsid w:val="00310100"/>
    <w:rsid w:val="003101FC"/>
    <w:rsid w:val="00311A64"/>
    <w:rsid w:val="00312AA8"/>
    <w:rsid w:val="00315311"/>
    <w:rsid w:val="003157C9"/>
    <w:rsid w:val="00315EE4"/>
    <w:rsid w:val="0031729F"/>
    <w:rsid w:val="0031780A"/>
    <w:rsid w:val="003208C1"/>
    <w:rsid w:val="00320983"/>
    <w:rsid w:val="00321242"/>
    <w:rsid w:val="00321694"/>
    <w:rsid w:val="00322752"/>
    <w:rsid w:val="00324CFA"/>
    <w:rsid w:val="003267B2"/>
    <w:rsid w:val="00326ABE"/>
    <w:rsid w:val="00327883"/>
    <w:rsid w:val="00330146"/>
    <w:rsid w:val="00331854"/>
    <w:rsid w:val="00332551"/>
    <w:rsid w:val="00332FB1"/>
    <w:rsid w:val="0033445A"/>
    <w:rsid w:val="00335D16"/>
    <w:rsid w:val="00336B84"/>
    <w:rsid w:val="0033779B"/>
    <w:rsid w:val="00341A61"/>
    <w:rsid w:val="003424ED"/>
    <w:rsid w:val="003432DD"/>
    <w:rsid w:val="00343BD4"/>
    <w:rsid w:val="00345368"/>
    <w:rsid w:val="003467BA"/>
    <w:rsid w:val="00346957"/>
    <w:rsid w:val="0034757A"/>
    <w:rsid w:val="00350910"/>
    <w:rsid w:val="00352122"/>
    <w:rsid w:val="00354E3E"/>
    <w:rsid w:val="003556D4"/>
    <w:rsid w:val="00355848"/>
    <w:rsid w:val="00356B53"/>
    <w:rsid w:val="00356D5C"/>
    <w:rsid w:val="00356DE2"/>
    <w:rsid w:val="00364F79"/>
    <w:rsid w:val="00366583"/>
    <w:rsid w:val="0036687B"/>
    <w:rsid w:val="00367952"/>
    <w:rsid w:val="0037036D"/>
    <w:rsid w:val="00371898"/>
    <w:rsid w:val="00374451"/>
    <w:rsid w:val="00375BFA"/>
    <w:rsid w:val="00382C3E"/>
    <w:rsid w:val="00383228"/>
    <w:rsid w:val="00383E33"/>
    <w:rsid w:val="00386837"/>
    <w:rsid w:val="00386995"/>
    <w:rsid w:val="0038748D"/>
    <w:rsid w:val="00390D30"/>
    <w:rsid w:val="00393CBA"/>
    <w:rsid w:val="00394C6B"/>
    <w:rsid w:val="003A0C79"/>
    <w:rsid w:val="003A101A"/>
    <w:rsid w:val="003A1498"/>
    <w:rsid w:val="003A1636"/>
    <w:rsid w:val="003A2406"/>
    <w:rsid w:val="003A3B8F"/>
    <w:rsid w:val="003A4A41"/>
    <w:rsid w:val="003B248D"/>
    <w:rsid w:val="003B2BED"/>
    <w:rsid w:val="003B4EBB"/>
    <w:rsid w:val="003B6ED0"/>
    <w:rsid w:val="003B6F83"/>
    <w:rsid w:val="003B79EB"/>
    <w:rsid w:val="003B7FD6"/>
    <w:rsid w:val="003C0F2C"/>
    <w:rsid w:val="003C2AA9"/>
    <w:rsid w:val="003C5906"/>
    <w:rsid w:val="003C5946"/>
    <w:rsid w:val="003C5F43"/>
    <w:rsid w:val="003C60C9"/>
    <w:rsid w:val="003D2396"/>
    <w:rsid w:val="003D3A23"/>
    <w:rsid w:val="003D3DDF"/>
    <w:rsid w:val="003E16BC"/>
    <w:rsid w:val="003E27DD"/>
    <w:rsid w:val="003E3165"/>
    <w:rsid w:val="003E49D6"/>
    <w:rsid w:val="003E7C4A"/>
    <w:rsid w:val="003F1D57"/>
    <w:rsid w:val="003F1E54"/>
    <w:rsid w:val="003F3547"/>
    <w:rsid w:val="003F3CFE"/>
    <w:rsid w:val="003F3F79"/>
    <w:rsid w:val="003F511D"/>
    <w:rsid w:val="003F557E"/>
    <w:rsid w:val="003F585C"/>
    <w:rsid w:val="003F7C4D"/>
    <w:rsid w:val="003F7D3E"/>
    <w:rsid w:val="00400127"/>
    <w:rsid w:val="0040266E"/>
    <w:rsid w:val="00407228"/>
    <w:rsid w:val="00411143"/>
    <w:rsid w:val="0041142C"/>
    <w:rsid w:val="0041245B"/>
    <w:rsid w:val="00412A3F"/>
    <w:rsid w:val="00413200"/>
    <w:rsid w:val="00417BA4"/>
    <w:rsid w:val="00417E2E"/>
    <w:rsid w:val="00422C42"/>
    <w:rsid w:val="0042373E"/>
    <w:rsid w:val="00424139"/>
    <w:rsid w:val="00425115"/>
    <w:rsid w:val="00430540"/>
    <w:rsid w:val="00431091"/>
    <w:rsid w:val="00431971"/>
    <w:rsid w:val="004322F7"/>
    <w:rsid w:val="00434982"/>
    <w:rsid w:val="00434B35"/>
    <w:rsid w:val="004428E5"/>
    <w:rsid w:val="00443B66"/>
    <w:rsid w:val="00446953"/>
    <w:rsid w:val="00447820"/>
    <w:rsid w:val="0045127D"/>
    <w:rsid w:val="004518E3"/>
    <w:rsid w:val="00451B7C"/>
    <w:rsid w:val="00453E31"/>
    <w:rsid w:val="00454488"/>
    <w:rsid w:val="00455B23"/>
    <w:rsid w:val="004611D8"/>
    <w:rsid w:val="0046243E"/>
    <w:rsid w:val="00462ECE"/>
    <w:rsid w:val="004656E5"/>
    <w:rsid w:val="00466CB6"/>
    <w:rsid w:val="0046757C"/>
    <w:rsid w:val="00467812"/>
    <w:rsid w:val="00470375"/>
    <w:rsid w:val="00471A5D"/>
    <w:rsid w:val="00471FF4"/>
    <w:rsid w:val="00472E95"/>
    <w:rsid w:val="00473F12"/>
    <w:rsid w:val="00474539"/>
    <w:rsid w:val="00475B9B"/>
    <w:rsid w:val="00476057"/>
    <w:rsid w:val="00476288"/>
    <w:rsid w:val="00483F88"/>
    <w:rsid w:val="004858B9"/>
    <w:rsid w:val="004872A6"/>
    <w:rsid w:val="00487F28"/>
    <w:rsid w:val="00490341"/>
    <w:rsid w:val="00492CCF"/>
    <w:rsid w:val="0049413C"/>
    <w:rsid w:val="00495318"/>
    <w:rsid w:val="004A25EF"/>
    <w:rsid w:val="004A5DE3"/>
    <w:rsid w:val="004A7483"/>
    <w:rsid w:val="004B10CA"/>
    <w:rsid w:val="004B4395"/>
    <w:rsid w:val="004B44CD"/>
    <w:rsid w:val="004B5981"/>
    <w:rsid w:val="004B6F49"/>
    <w:rsid w:val="004C0661"/>
    <w:rsid w:val="004C1C1E"/>
    <w:rsid w:val="004C2641"/>
    <w:rsid w:val="004C30BB"/>
    <w:rsid w:val="004C3388"/>
    <w:rsid w:val="004C4A05"/>
    <w:rsid w:val="004C7945"/>
    <w:rsid w:val="004D11FB"/>
    <w:rsid w:val="004D13DC"/>
    <w:rsid w:val="004D1AD8"/>
    <w:rsid w:val="004D42E1"/>
    <w:rsid w:val="004D4C76"/>
    <w:rsid w:val="004D6E58"/>
    <w:rsid w:val="004E00C8"/>
    <w:rsid w:val="004E0AAC"/>
    <w:rsid w:val="004E1FFF"/>
    <w:rsid w:val="004E44B4"/>
    <w:rsid w:val="004E4A17"/>
    <w:rsid w:val="004E4D88"/>
    <w:rsid w:val="004E6253"/>
    <w:rsid w:val="004F3020"/>
    <w:rsid w:val="004F3677"/>
    <w:rsid w:val="004F36E5"/>
    <w:rsid w:val="004F6761"/>
    <w:rsid w:val="004F740A"/>
    <w:rsid w:val="004F77FE"/>
    <w:rsid w:val="00501589"/>
    <w:rsid w:val="00501DDD"/>
    <w:rsid w:val="00502739"/>
    <w:rsid w:val="00503E42"/>
    <w:rsid w:val="00505709"/>
    <w:rsid w:val="00505E41"/>
    <w:rsid w:val="00506074"/>
    <w:rsid w:val="0050609B"/>
    <w:rsid w:val="005118AE"/>
    <w:rsid w:val="0051298C"/>
    <w:rsid w:val="00513963"/>
    <w:rsid w:val="00517F2A"/>
    <w:rsid w:val="0052152C"/>
    <w:rsid w:val="00522906"/>
    <w:rsid w:val="00524601"/>
    <w:rsid w:val="0052542F"/>
    <w:rsid w:val="005268BE"/>
    <w:rsid w:val="005272F4"/>
    <w:rsid w:val="0053186F"/>
    <w:rsid w:val="00531B08"/>
    <w:rsid w:val="005339C7"/>
    <w:rsid w:val="005344D4"/>
    <w:rsid w:val="00535586"/>
    <w:rsid w:val="00536AA0"/>
    <w:rsid w:val="00537A2E"/>
    <w:rsid w:val="00541874"/>
    <w:rsid w:val="00541FBE"/>
    <w:rsid w:val="00542AA6"/>
    <w:rsid w:val="00542DD3"/>
    <w:rsid w:val="005433C0"/>
    <w:rsid w:val="005458CC"/>
    <w:rsid w:val="00546C69"/>
    <w:rsid w:val="005470CB"/>
    <w:rsid w:val="0055044A"/>
    <w:rsid w:val="00550A1D"/>
    <w:rsid w:val="005558B4"/>
    <w:rsid w:val="00555B2F"/>
    <w:rsid w:val="00556438"/>
    <w:rsid w:val="00556E0E"/>
    <w:rsid w:val="005607FF"/>
    <w:rsid w:val="005636F9"/>
    <w:rsid w:val="0056574F"/>
    <w:rsid w:val="00566387"/>
    <w:rsid w:val="00567C59"/>
    <w:rsid w:val="00570199"/>
    <w:rsid w:val="005717FE"/>
    <w:rsid w:val="00572917"/>
    <w:rsid w:val="00573191"/>
    <w:rsid w:val="005754BE"/>
    <w:rsid w:val="00575EE7"/>
    <w:rsid w:val="00575FE0"/>
    <w:rsid w:val="0057618C"/>
    <w:rsid w:val="00576C0E"/>
    <w:rsid w:val="00577349"/>
    <w:rsid w:val="00580000"/>
    <w:rsid w:val="00581B94"/>
    <w:rsid w:val="00581DA0"/>
    <w:rsid w:val="00583EB2"/>
    <w:rsid w:val="00584D24"/>
    <w:rsid w:val="00587855"/>
    <w:rsid w:val="00587903"/>
    <w:rsid w:val="005908A7"/>
    <w:rsid w:val="005951F1"/>
    <w:rsid w:val="00596DFA"/>
    <w:rsid w:val="005A2B1C"/>
    <w:rsid w:val="005A2C70"/>
    <w:rsid w:val="005A5145"/>
    <w:rsid w:val="005A6276"/>
    <w:rsid w:val="005A6784"/>
    <w:rsid w:val="005B1E3B"/>
    <w:rsid w:val="005B20DA"/>
    <w:rsid w:val="005B7542"/>
    <w:rsid w:val="005C071F"/>
    <w:rsid w:val="005C4EEE"/>
    <w:rsid w:val="005C5B8C"/>
    <w:rsid w:val="005D00AA"/>
    <w:rsid w:val="005D020A"/>
    <w:rsid w:val="005D033B"/>
    <w:rsid w:val="005D0A5B"/>
    <w:rsid w:val="005D3C9A"/>
    <w:rsid w:val="005D752C"/>
    <w:rsid w:val="005E020D"/>
    <w:rsid w:val="005E14F0"/>
    <w:rsid w:val="005E1748"/>
    <w:rsid w:val="005E28A4"/>
    <w:rsid w:val="005E2E6F"/>
    <w:rsid w:val="005E4BA1"/>
    <w:rsid w:val="005E5C11"/>
    <w:rsid w:val="005E7707"/>
    <w:rsid w:val="005F1AB9"/>
    <w:rsid w:val="005F354F"/>
    <w:rsid w:val="005F35B8"/>
    <w:rsid w:val="005F7092"/>
    <w:rsid w:val="005F7E96"/>
    <w:rsid w:val="00604DCF"/>
    <w:rsid w:val="00606E33"/>
    <w:rsid w:val="00607F2E"/>
    <w:rsid w:val="006107BB"/>
    <w:rsid w:val="00610C5A"/>
    <w:rsid w:val="00610E04"/>
    <w:rsid w:val="00614B7E"/>
    <w:rsid w:val="006166AE"/>
    <w:rsid w:val="00617774"/>
    <w:rsid w:val="00621D5E"/>
    <w:rsid w:val="006239F3"/>
    <w:rsid w:val="006240A1"/>
    <w:rsid w:val="006249CD"/>
    <w:rsid w:val="00630298"/>
    <w:rsid w:val="00633877"/>
    <w:rsid w:val="0063615A"/>
    <w:rsid w:val="006371AE"/>
    <w:rsid w:val="006439D2"/>
    <w:rsid w:val="00644B9E"/>
    <w:rsid w:val="00646CAD"/>
    <w:rsid w:val="00656909"/>
    <w:rsid w:val="00661721"/>
    <w:rsid w:val="006639A4"/>
    <w:rsid w:val="00666076"/>
    <w:rsid w:val="00666EAA"/>
    <w:rsid w:val="00670CB4"/>
    <w:rsid w:val="00675B9A"/>
    <w:rsid w:val="006767A9"/>
    <w:rsid w:val="00676F70"/>
    <w:rsid w:val="00677FAB"/>
    <w:rsid w:val="00680253"/>
    <w:rsid w:val="006813A9"/>
    <w:rsid w:val="00683652"/>
    <w:rsid w:val="00687969"/>
    <w:rsid w:val="00687DBC"/>
    <w:rsid w:val="0069049A"/>
    <w:rsid w:val="00690587"/>
    <w:rsid w:val="006940B3"/>
    <w:rsid w:val="00694537"/>
    <w:rsid w:val="00696264"/>
    <w:rsid w:val="00696D32"/>
    <w:rsid w:val="00696F02"/>
    <w:rsid w:val="00697C0D"/>
    <w:rsid w:val="006A03EA"/>
    <w:rsid w:val="006A0878"/>
    <w:rsid w:val="006A637E"/>
    <w:rsid w:val="006A6D48"/>
    <w:rsid w:val="006A7413"/>
    <w:rsid w:val="006B050D"/>
    <w:rsid w:val="006B1A13"/>
    <w:rsid w:val="006B2447"/>
    <w:rsid w:val="006B29AD"/>
    <w:rsid w:val="006B4ED5"/>
    <w:rsid w:val="006B6BE6"/>
    <w:rsid w:val="006B7A44"/>
    <w:rsid w:val="006B7E6D"/>
    <w:rsid w:val="006C140A"/>
    <w:rsid w:val="006C1E8B"/>
    <w:rsid w:val="006C4AB9"/>
    <w:rsid w:val="006C5DF8"/>
    <w:rsid w:val="006C60A6"/>
    <w:rsid w:val="006C72A0"/>
    <w:rsid w:val="006C7CEC"/>
    <w:rsid w:val="006D17B2"/>
    <w:rsid w:val="006D2A1D"/>
    <w:rsid w:val="006D3B77"/>
    <w:rsid w:val="006D48C2"/>
    <w:rsid w:val="006D53EE"/>
    <w:rsid w:val="006E2F13"/>
    <w:rsid w:val="006E3480"/>
    <w:rsid w:val="006E4BAC"/>
    <w:rsid w:val="006E6C6F"/>
    <w:rsid w:val="006F2B0A"/>
    <w:rsid w:val="006F4546"/>
    <w:rsid w:val="006F55CD"/>
    <w:rsid w:val="006F6204"/>
    <w:rsid w:val="006F65BB"/>
    <w:rsid w:val="006F669C"/>
    <w:rsid w:val="006F6E9A"/>
    <w:rsid w:val="007011A7"/>
    <w:rsid w:val="007040E7"/>
    <w:rsid w:val="007127AC"/>
    <w:rsid w:val="00715D0F"/>
    <w:rsid w:val="00716B44"/>
    <w:rsid w:val="00716B95"/>
    <w:rsid w:val="00716EA8"/>
    <w:rsid w:val="0072135D"/>
    <w:rsid w:val="00722DE4"/>
    <w:rsid w:val="00724536"/>
    <w:rsid w:val="00724A58"/>
    <w:rsid w:val="00725F8B"/>
    <w:rsid w:val="00726B83"/>
    <w:rsid w:val="007275DF"/>
    <w:rsid w:val="00727D1C"/>
    <w:rsid w:val="0073035C"/>
    <w:rsid w:val="00731083"/>
    <w:rsid w:val="00731610"/>
    <w:rsid w:val="00734183"/>
    <w:rsid w:val="007400EE"/>
    <w:rsid w:val="0074022A"/>
    <w:rsid w:val="007404EF"/>
    <w:rsid w:val="0074446E"/>
    <w:rsid w:val="00744B96"/>
    <w:rsid w:val="00747D46"/>
    <w:rsid w:val="007503B0"/>
    <w:rsid w:val="00750A73"/>
    <w:rsid w:val="00753386"/>
    <w:rsid w:val="00753CCC"/>
    <w:rsid w:val="007553E6"/>
    <w:rsid w:val="00755E2C"/>
    <w:rsid w:val="00756C7D"/>
    <w:rsid w:val="00757BA1"/>
    <w:rsid w:val="00761842"/>
    <w:rsid w:val="00765F37"/>
    <w:rsid w:val="00766A75"/>
    <w:rsid w:val="00771B52"/>
    <w:rsid w:val="0077250A"/>
    <w:rsid w:val="007740BA"/>
    <w:rsid w:val="007761D6"/>
    <w:rsid w:val="007765BE"/>
    <w:rsid w:val="0077665A"/>
    <w:rsid w:val="007770EA"/>
    <w:rsid w:val="0077761B"/>
    <w:rsid w:val="00782137"/>
    <w:rsid w:val="007823DE"/>
    <w:rsid w:val="00783959"/>
    <w:rsid w:val="007845AF"/>
    <w:rsid w:val="00785011"/>
    <w:rsid w:val="007853DD"/>
    <w:rsid w:val="00785F0C"/>
    <w:rsid w:val="00786A93"/>
    <w:rsid w:val="0079196F"/>
    <w:rsid w:val="00795420"/>
    <w:rsid w:val="007973E8"/>
    <w:rsid w:val="007A0AFB"/>
    <w:rsid w:val="007A0B26"/>
    <w:rsid w:val="007A131A"/>
    <w:rsid w:val="007A1EEC"/>
    <w:rsid w:val="007A25E4"/>
    <w:rsid w:val="007A2CF0"/>
    <w:rsid w:val="007A410E"/>
    <w:rsid w:val="007B0604"/>
    <w:rsid w:val="007B0D2A"/>
    <w:rsid w:val="007B1C06"/>
    <w:rsid w:val="007B3FE0"/>
    <w:rsid w:val="007B44D3"/>
    <w:rsid w:val="007B48C0"/>
    <w:rsid w:val="007B5D30"/>
    <w:rsid w:val="007B661D"/>
    <w:rsid w:val="007C07AD"/>
    <w:rsid w:val="007C09B6"/>
    <w:rsid w:val="007C0C4D"/>
    <w:rsid w:val="007C121D"/>
    <w:rsid w:val="007C3DBF"/>
    <w:rsid w:val="007D1C7F"/>
    <w:rsid w:val="007D2B73"/>
    <w:rsid w:val="007D3887"/>
    <w:rsid w:val="007D4E5C"/>
    <w:rsid w:val="007E022E"/>
    <w:rsid w:val="007E2391"/>
    <w:rsid w:val="007E2541"/>
    <w:rsid w:val="007E2917"/>
    <w:rsid w:val="007E2EF5"/>
    <w:rsid w:val="007E52CA"/>
    <w:rsid w:val="007E67E2"/>
    <w:rsid w:val="007F21C6"/>
    <w:rsid w:val="007F2EC4"/>
    <w:rsid w:val="007F38E9"/>
    <w:rsid w:val="007F7CB8"/>
    <w:rsid w:val="008004D4"/>
    <w:rsid w:val="00800E9A"/>
    <w:rsid w:val="008012BB"/>
    <w:rsid w:val="008041FA"/>
    <w:rsid w:val="008045AB"/>
    <w:rsid w:val="00804E1D"/>
    <w:rsid w:val="00805522"/>
    <w:rsid w:val="008061BF"/>
    <w:rsid w:val="00807822"/>
    <w:rsid w:val="008112E9"/>
    <w:rsid w:val="00813043"/>
    <w:rsid w:val="00813072"/>
    <w:rsid w:val="00814FE3"/>
    <w:rsid w:val="00815FBC"/>
    <w:rsid w:val="00816047"/>
    <w:rsid w:val="00816FA5"/>
    <w:rsid w:val="00817D21"/>
    <w:rsid w:val="0082004B"/>
    <w:rsid w:val="00820EC1"/>
    <w:rsid w:val="008217D8"/>
    <w:rsid w:val="00823D48"/>
    <w:rsid w:val="00824E43"/>
    <w:rsid w:val="00827377"/>
    <w:rsid w:val="00827388"/>
    <w:rsid w:val="008276D9"/>
    <w:rsid w:val="00827970"/>
    <w:rsid w:val="00830D3B"/>
    <w:rsid w:val="00831591"/>
    <w:rsid w:val="00831B03"/>
    <w:rsid w:val="00831C5B"/>
    <w:rsid w:val="00831F49"/>
    <w:rsid w:val="00833922"/>
    <w:rsid w:val="00833F98"/>
    <w:rsid w:val="00835473"/>
    <w:rsid w:val="008360D8"/>
    <w:rsid w:val="00842713"/>
    <w:rsid w:val="00843D84"/>
    <w:rsid w:val="008443EA"/>
    <w:rsid w:val="008465A8"/>
    <w:rsid w:val="00846D28"/>
    <w:rsid w:val="008473C1"/>
    <w:rsid w:val="00847805"/>
    <w:rsid w:val="008503C2"/>
    <w:rsid w:val="008550B8"/>
    <w:rsid w:val="008555C3"/>
    <w:rsid w:val="00861536"/>
    <w:rsid w:val="0086411F"/>
    <w:rsid w:val="008645E4"/>
    <w:rsid w:val="008655E3"/>
    <w:rsid w:val="00865D2C"/>
    <w:rsid w:val="00866A93"/>
    <w:rsid w:val="00866CB3"/>
    <w:rsid w:val="0087000A"/>
    <w:rsid w:val="00872108"/>
    <w:rsid w:val="008734B4"/>
    <w:rsid w:val="00873867"/>
    <w:rsid w:val="008742E9"/>
    <w:rsid w:val="008754FC"/>
    <w:rsid w:val="008769EF"/>
    <w:rsid w:val="008819A3"/>
    <w:rsid w:val="00883299"/>
    <w:rsid w:val="00884E06"/>
    <w:rsid w:val="00885106"/>
    <w:rsid w:val="0088693C"/>
    <w:rsid w:val="00886F96"/>
    <w:rsid w:val="008872E0"/>
    <w:rsid w:val="00887AFD"/>
    <w:rsid w:val="0089106E"/>
    <w:rsid w:val="00891E1C"/>
    <w:rsid w:val="0089409D"/>
    <w:rsid w:val="008949BE"/>
    <w:rsid w:val="00895B64"/>
    <w:rsid w:val="008977F2"/>
    <w:rsid w:val="008A1A55"/>
    <w:rsid w:val="008A23C9"/>
    <w:rsid w:val="008A313B"/>
    <w:rsid w:val="008A4401"/>
    <w:rsid w:val="008A4643"/>
    <w:rsid w:val="008A4AA9"/>
    <w:rsid w:val="008A6712"/>
    <w:rsid w:val="008A73E6"/>
    <w:rsid w:val="008A7C4C"/>
    <w:rsid w:val="008B439A"/>
    <w:rsid w:val="008B47DB"/>
    <w:rsid w:val="008B57D3"/>
    <w:rsid w:val="008B62BA"/>
    <w:rsid w:val="008B740B"/>
    <w:rsid w:val="008C4DF1"/>
    <w:rsid w:val="008C51D0"/>
    <w:rsid w:val="008C5BFE"/>
    <w:rsid w:val="008C5C22"/>
    <w:rsid w:val="008C60E8"/>
    <w:rsid w:val="008C6170"/>
    <w:rsid w:val="008C6191"/>
    <w:rsid w:val="008C7C68"/>
    <w:rsid w:val="008D0D32"/>
    <w:rsid w:val="008D2B15"/>
    <w:rsid w:val="008D5C1E"/>
    <w:rsid w:val="008D5F67"/>
    <w:rsid w:val="008D6FC1"/>
    <w:rsid w:val="008E0BED"/>
    <w:rsid w:val="008E167F"/>
    <w:rsid w:val="008E1BD5"/>
    <w:rsid w:val="008E29C5"/>
    <w:rsid w:val="008E2F88"/>
    <w:rsid w:val="008E4D4A"/>
    <w:rsid w:val="008E4FFC"/>
    <w:rsid w:val="008E5518"/>
    <w:rsid w:val="008E559F"/>
    <w:rsid w:val="008E5D48"/>
    <w:rsid w:val="008E60A4"/>
    <w:rsid w:val="008E6933"/>
    <w:rsid w:val="008E7A27"/>
    <w:rsid w:val="008E7F95"/>
    <w:rsid w:val="008F0508"/>
    <w:rsid w:val="008F37BA"/>
    <w:rsid w:val="008F3A7C"/>
    <w:rsid w:val="008F3D4F"/>
    <w:rsid w:val="008F3E55"/>
    <w:rsid w:val="008F448A"/>
    <w:rsid w:val="008F5350"/>
    <w:rsid w:val="008F5A2E"/>
    <w:rsid w:val="009006DE"/>
    <w:rsid w:val="00901624"/>
    <w:rsid w:val="00901651"/>
    <w:rsid w:val="00901F38"/>
    <w:rsid w:val="0090204A"/>
    <w:rsid w:val="00902E07"/>
    <w:rsid w:val="009035D4"/>
    <w:rsid w:val="00903A7D"/>
    <w:rsid w:val="00904E4D"/>
    <w:rsid w:val="00905123"/>
    <w:rsid w:val="00906D68"/>
    <w:rsid w:val="00911467"/>
    <w:rsid w:val="0091165F"/>
    <w:rsid w:val="00913BA9"/>
    <w:rsid w:val="009141D0"/>
    <w:rsid w:val="00915408"/>
    <w:rsid w:val="009163C1"/>
    <w:rsid w:val="00916BC3"/>
    <w:rsid w:val="0091746B"/>
    <w:rsid w:val="00921287"/>
    <w:rsid w:val="00921543"/>
    <w:rsid w:val="00922425"/>
    <w:rsid w:val="0092375B"/>
    <w:rsid w:val="00924A24"/>
    <w:rsid w:val="00925B56"/>
    <w:rsid w:val="00927776"/>
    <w:rsid w:val="00927B96"/>
    <w:rsid w:val="00933420"/>
    <w:rsid w:val="00936AAE"/>
    <w:rsid w:val="009378CF"/>
    <w:rsid w:val="00940563"/>
    <w:rsid w:val="00943668"/>
    <w:rsid w:val="00950051"/>
    <w:rsid w:val="009503E4"/>
    <w:rsid w:val="0095046C"/>
    <w:rsid w:val="009529FC"/>
    <w:rsid w:val="0095370A"/>
    <w:rsid w:val="00954A14"/>
    <w:rsid w:val="00954CEC"/>
    <w:rsid w:val="00955275"/>
    <w:rsid w:val="00956585"/>
    <w:rsid w:val="009565E8"/>
    <w:rsid w:val="00960EE0"/>
    <w:rsid w:val="009612EB"/>
    <w:rsid w:val="00963E36"/>
    <w:rsid w:val="009651AA"/>
    <w:rsid w:val="00967D9C"/>
    <w:rsid w:val="00967F0F"/>
    <w:rsid w:val="009709DE"/>
    <w:rsid w:val="00971203"/>
    <w:rsid w:val="00971649"/>
    <w:rsid w:val="00971735"/>
    <w:rsid w:val="00976094"/>
    <w:rsid w:val="009767AE"/>
    <w:rsid w:val="009800C0"/>
    <w:rsid w:val="00980C28"/>
    <w:rsid w:val="00981497"/>
    <w:rsid w:val="00982123"/>
    <w:rsid w:val="00983160"/>
    <w:rsid w:val="0098614C"/>
    <w:rsid w:val="009864BD"/>
    <w:rsid w:val="00986F25"/>
    <w:rsid w:val="00991D84"/>
    <w:rsid w:val="0099397E"/>
    <w:rsid w:val="00993A09"/>
    <w:rsid w:val="009957F8"/>
    <w:rsid w:val="00997B54"/>
    <w:rsid w:val="009A2B15"/>
    <w:rsid w:val="009A305F"/>
    <w:rsid w:val="009A37F0"/>
    <w:rsid w:val="009A4310"/>
    <w:rsid w:val="009A7483"/>
    <w:rsid w:val="009B00B2"/>
    <w:rsid w:val="009B058D"/>
    <w:rsid w:val="009B1B15"/>
    <w:rsid w:val="009B1CB2"/>
    <w:rsid w:val="009B24B8"/>
    <w:rsid w:val="009B3DEE"/>
    <w:rsid w:val="009B5E41"/>
    <w:rsid w:val="009C0AA3"/>
    <w:rsid w:val="009C22C5"/>
    <w:rsid w:val="009C3A8B"/>
    <w:rsid w:val="009C47DF"/>
    <w:rsid w:val="009C5217"/>
    <w:rsid w:val="009C5D21"/>
    <w:rsid w:val="009C64E3"/>
    <w:rsid w:val="009D27E1"/>
    <w:rsid w:val="009D549D"/>
    <w:rsid w:val="009D6C25"/>
    <w:rsid w:val="009D763F"/>
    <w:rsid w:val="009E0B38"/>
    <w:rsid w:val="009E0F1C"/>
    <w:rsid w:val="009E1937"/>
    <w:rsid w:val="009E229C"/>
    <w:rsid w:val="009E254F"/>
    <w:rsid w:val="009E2B4C"/>
    <w:rsid w:val="009E5A75"/>
    <w:rsid w:val="009F07F9"/>
    <w:rsid w:val="009F3A04"/>
    <w:rsid w:val="009F50DF"/>
    <w:rsid w:val="009F5374"/>
    <w:rsid w:val="009F610C"/>
    <w:rsid w:val="009F6201"/>
    <w:rsid w:val="009F7EDA"/>
    <w:rsid w:val="00A00BE4"/>
    <w:rsid w:val="00A01394"/>
    <w:rsid w:val="00A0205E"/>
    <w:rsid w:val="00A02353"/>
    <w:rsid w:val="00A02E1F"/>
    <w:rsid w:val="00A02FBD"/>
    <w:rsid w:val="00A050D3"/>
    <w:rsid w:val="00A0582E"/>
    <w:rsid w:val="00A0583B"/>
    <w:rsid w:val="00A05B6F"/>
    <w:rsid w:val="00A10430"/>
    <w:rsid w:val="00A1275E"/>
    <w:rsid w:val="00A140D4"/>
    <w:rsid w:val="00A1614E"/>
    <w:rsid w:val="00A16E18"/>
    <w:rsid w:val="00A17128"/>
    <w:rsid w:val="00A1792B"/>
    <w:rsid w:val="00A17E8B"/>
    <w:rsid w:val="00A17F85"/>
    <w:rsid w:val="00A206F0"/>
    <w:rsid w:val="00A212DB"/>
    <w:rsid w:val="00A23EC9"/>
    <w:rsid w:val="00A2450C"/>
    <w:rsid w:val="00A24806"/>
    <w:rsid w:val="00A264CC"/>
    <w:rsid w:val="00A30376"/>
    <w:rsid w:val="00A31CBF"/>
    <w:rsid w:val="00A326FC"/>
    <w:rsid w:val="00A33D6A"/>
    <w:rsid w:val="00A37817"/>
    <w:rsid w:val="00A40EAC"/>
    <w:rsid w:val="00A41745"/>
    <w:rsid w:val="00A440A0"/>
    <w:rsid w:val="00A44A9B"/>
    <w:rsid w:val="00A44FAB"/>
    <w:rsid w:val="00A44FFC"/>
    <w:rsid w:val="00A458D8"/>
    <w:rsid w:val="00A45B2C"/>
    <w:rsid w:val="00A46244"/>
    <w:rsid w:val="00A46894"/>
    <w:rsid w:val="00A52BEC"/>
    <w:rsid w:val="00A53B98"/>
    <w:rsid w:val="00A5497F"/>
    <w:rsid w:val="00A5501E"/>
    <w:rsid w:val="00A5561A"/>
    <w:rsid w:val="00A55EEA"/>
    <w:rsid w:val="00A56ED0"/>
    <w:rsid w:val="00A618FA"/>
    <w:rsid w:val="00A63D1E"/>
    <w:rsid w:val="00A74CA5"/>
    <w:rsid w:val="00A760BE"/>
    <w:rsid w:val="00A7618D"/>
    <w:rsid w:val="00A8489E"/>
    <w:rsid w:val="00A84A06"/>
    <w:rsid w:val="00A9025D"/>
    <w:rsid w:val="00A91445"/>
    <w:rsid w:val="00A92309"/>
    <w:rsid w:val="00A925BB"/>
    <w:rsid w:val="00A93240"/>
    <w:rsid w:val="00A93AFC"/>
    <w:rsid w:val="00A93F1A"/>
    <w:rsid w:val="00A94480"/>
    <w:rsid w:val="00A95A63"/>
    <w:rsid w:val="00A95B85"/>
    <w:rsid w:val="00A96325"/>
    <w:rsid w:val="00A97125"/>
    <w:rsid w:val="00AA12D7"/>
    <w:rsid w:val="00AA184D"/>
    <w:rsid w:val="00AA1CAD"/>
    <w:rsid w:val="00AA26CD"/>
    <w:rsid w:val="00AA7781"/>
    <w:rsid w:val="00AB1406"/>
    <w:rsid w:val="00AB277C"/>
    <w:rsid w:val="00AB62E7"/>
    <w:rsid w:val="00AB651E"/>
    <w:rsid w:val="00AC0A65"/>
    <w:rsid w:val="00AC45C7"/>
    <w:rsid w:val="00AC57EC"/>
    <w:rsid w:val="00AC5D1E"/>
    <w:rsid w:val="00AC5E09"/>
    <w:rsid w:val="00AC62F7"/>
    <w:rsid w:val="00AC6A1E"/>
    <w:rsid w:val="00AC7645"/>
    <w:rsid w:val="00AC7E03"/>
    <w:rsid w:val="00AD06C7"/>
    <w:rsid w:val="00AD0BB5"/>
    <w:rsid w:val="00AD0D6E"/>
    <w:rsid w:val="00AD11A2"/>
    <w:rsid w:val="00AD3BF3"/>
    <w:rsid w:val="00AE03EE"/>
    <w:rsid w:val="00AE06BD"/>
    <w:rsid w:val="00AE2FE7"/>
    <w:rsid w:val="00AE348E"/>
    <w:rsid w:val="00AE5072"/>
    <w:rsid w:val="00AE7992"/>
    <w:rsid w:val="00AF04AD"/>
    <w:rsid w:val="00AF14EF"/>
    <w:rsid w:val="00AF1BEE"/>
    <w:rsid w:val="00AF2E09"/>
    <w:rsid w:val="00AF491F"/>
    <w:rsid w:val="00AF52CB"/>
    <w:rsid w:val="00AF5E74"/>
    <w:rsid w:val="00AF6EF9"/>
    <w:rsid w:val="00B0124A"/>
    <w:rsid w:val="00B01323"/>
    <w:rsid w:val="00B01ECF"/>
    <w:rsid w:val="00B026E0"/>
    <w:rsid w:val="00B028B9"/>
    <w:rsid w:val="00B03D8A"/>
    <w:rsid w:val="00B048DF"/>
    <w:rsid w:val="00B05E97"/>
    <w:rsid w:val="00B105D0"/>
    <w:rsid w:val="00B11514"/>
    <w:rsid w:val="00B11875"/>
    <w:rsid w:val="00B118C0"/>
    <w:rsid w:val="00B1207F"/>
    <w:rsid w:val="00B120AE"/>
    <w:rsid w:val="00B12E9C"/>
    <w:rsid w:val="00B12FAD"/>
    <w:rsid w:val="00B15888"/>
    <w:rsid w:val="00B16A01"/>
    <w:rsid w:val="00B16B41"/>
    <w:rsid w:val="00B17543"/>
    <w:rsid w:val="00B21FD4"/>
    <w:rsid w:val="00B22714"/>
    <w:rsid w:val="00B23648"/>
    <w:rsid w:val="00B25572"/>
    <w:rsid w:val="00B30735"/>
    <w:rsid w:val="00B30A71"/>
    <w:rsid w:val="00B3272E"/>
    <w:rsid w:val="00B3281C"/>
    <w:rsid w:val="00B3283B"/>
    <w:rsid w:val="00B34A62"/>
    <w:rsid w:val="00B41ECB"/>
    <w:rsid w:val="00B43031"/>
    <w:rsid w:val="00B43A58"/>
    <w:rsid w:val="00B43BD9"/>
    <w:rsid w:val="00B44C03"/>
    <w:rsid w:val="00B46FDD"/>
    <w:rsid w:val="00B52117"/>
    <w:rsid w:val="00B52551"/>
    <w:rsid w:val="00B52B13"/>
    <w:rsid w:val="00B537DD"/>
    <w:rsid w:val="00B55567"/>
    <w:rsid w:val="00B567CA"/>
    <w:rsid w:val="00B61885"/>
    <w:rsid w:val="00B62A05"/>
    <w:rsid w:val="00B6307D"/>
    <w:rsid w:val="00B64949"/>
    <w:rsid w:val="00B72089"/>
    <w:rsid w:val="00B73170"/>
    <w:rsid w:val="00B746BE"/>
    <w:rsid w:val="00B75410"/>
    <w:rsid w:val="00B75524"/>
    <w:rsid w:val="00B83109"/>
    <w:rsid w:val="00B83438"/>
    <w:rsid w:val="00B85ACD"/>
    <w:rsid w:val="00B8612B"/>
    <w:rsid w:val="00B875D6"/>
    <w:rsid w:val="00B87A23"/>
    <w:rsid w:val="00B87B30"/>
    <w:rsid w:val="00B90FAD"/>
    <w:rsid w:val="00B91D4F"/>
    <w:rsid w:val="00B92019"/>
    <w:rsid w:val="00B92520"/>
    <w:rsid w:val="00B92CFC"/>
    <w:rsid w:val="00B934A7"/>
    <w:rsid w:val="00B939FB"/>
    <w:rsid w:val="00B93E39"/>
    <w:rsid w:val="00B94545"/>
    <w:rsid w:val="00B953F2"/>
    <w:rsid w:val="00BA2C43"/>
    <w:rsid w:val="00BA5298"/>
    <w:rsid w:val="00BA5AD0"/>
    <w:rsid w:val="00BA6226"/>
    <w:rsid w:val="00BB0E89"/>
    <w:rsid w:val="00BB2D42"/>
    <w:rsid w:val="00BB3B44"/>
    <w:rsid w:val="00BB7071"/>
    <w:rsid w:val="00BB77C0"/>
    <w:rsid w:val="00BC0BE1"/>
    <w:rsid w:val="00BC1305"/>
    <w:rsid w:val="00BC1B34"/>
    <w:rsid w:val="00BC1DA4"/>
    <w:rsid w:val="00BC29B7"/>
    <w:rsid w:val="00BC3364"/>
    <w:rsid w:val="00BC37C2"/>
    <w:rsid w:val="00BC7FBA"/>
    <w:rsid w:val="00BD1179"/>
    <w:rsid w:val="00BD154E"/>
    <w:rsid w:val="00BD5E6A"/>
    <w:rsid w:val="00BD5FC4"/>
    <w:rsid w:val="00BD690A"/>
    <w:rsid w:val="00BD6C79"/>
    <w:rsid w:val="00BD754C"/>
    <w:rsid w:val="00BE34BB"/>
    <w:rsid w:val="00BE40A2"/>
    <w:rsid w:val="00BE7EDF"/>
    <w:rsid w:val="00BF01BA"/>
    <w:rsid w:val="00BF0219"/>
    <w:rsid w:val="00BF0732"/>
    <w:rsid w:val="00BF322D"/>
    <w:rsid w:val="00BF5597"/>
    <w:rsid w:val="00BF69D3"/>
    <w:rsid w:val="00BF7E92"/>
    <w:rsid w:val="00C00029"/>
    <w:rsid w:val="00C00D5F"/>
    <w:rsid w:val="00C02866"/>
    <w:rsid w:val="00C03163"/>
    <w:rsid w:val="00C06F3B"/>
    <w:rsid w:val="00C072D0"/>
    <w:rsid w:val="00C12740"/>
    <w:rsid w:val="00C135A6"/>
    <w:rsid w:val="00C139EE"/>
    <w:rsid w:val="00C144A6"/>
    <w:rsid w:val="00C15D31"/>
    <w:rsid w:val="00C160A8"/>
    <w:rsid w:val="00C16321"/>
    <w:rsid w:val="00C16475"/>
    <w:rsid w:val="00C1737F"/>
    <w:rsid w:val="00C2012B"/>
    <w:rsid w:val="00C2066B"/>
    <w:rsid w:val="00C2352C"/>
    <w:rsid w:val="00C245FD"/>
    <w:rsid w:val="00C25214"/>
    <w:rsid w:val="00C26249"/>
    <w:rsid w:val="00C27667"/>
    <w:rsid w:val="00C27750"/>
    <w:rsid w:val="00C27AB8"/>
    <w:rsid w:val="00C3017D"/>
    <w:rsid w:val="00C34FF4"/>
    <w:rsid w:val="00C366EB"/>
    <w:rsid w:val="00C370E5"/>
    <w:rsid w:val="00C406D5"/>
    <w:rsid w:val="00C412AA"/>
    <w:rsid w:val="00C4140A"/>
    <w:rsid w:val="00C43167"/>
    <w:rsid w:val="00C44975"/>
    <w:rsid w:val="00C46399"/>
    <w:rsid w:val="00C472AD"/>
    <w:rsid w:val="00C47DAD"/>
    <w:rsid w:val="00C5137F"/>
    <w:rsid w:val="00C52454"/>
    <w:rsid w:val="00C5488C"/>
    <w:rsid w:val="00C61A21"/>
    <w:rsid w:val="00C64685"/>
    <w:rsid w:val="00C66CA9"/>
    <w:rsid w:val="00C67EE1"/>
    <w:rsid w:val="00C70790"/>
    <w:rsid w:val="00C74058"/>
    <w:rsid w:val="00C7575C"/>
    <w:rsid w:val="00C76672"/>
    <w:rsid w:val="00C76A19"/>
    <w:rsid w:val="00C76BAB"/>
    <w:rsid w:val="00C77754"/>
    <w:rsid w:val="00C77CC4"/>
    <w:rsid w:val="00C805B3"/>
    <w:rsid w:val="00C81BEC"/>
    <w:rsid w:val="00C823BB"/>
    <w:rsid w:val="00C82880"/>
    <w:rsid w:val="00C828CE"/>
    <w:rsid w:val="00C85330"/>
    <w:rsid w:val="00C8580C"/>
    <w:rsid w:val="00C85822"/>
    <w:rsid w:val="00C85E53"/>
    <w:rsid w:val="00C86679"/>
    <w:rsid w:val="00C87FEA"/>
    <w:rsid w:val="00C9051E"/>
    <w:rsid w:val="00C906B9"/>
    <w:rsid w:val="00C923D4"/>
    <w:rsid w:val="00C92A06"/>
    <w:rsid w:val="00C935B4"/>
    <w:rsid w:val="00C9584B"/>
    <w:rsid w:val="00C969F9"/>
    <w:rsid w:val="00C97876"/>
    <w:rsid w:val="00CA0C73"/>
    <w:rsid w:val="00CA3298"/>
    <w:rsid w:val="00CA3322"/>
    <w:rsid w:val="00CA3B93"/>
    <w:rsid w:val="00CA6A54"/>
    <w:rsid w:val="00CB37A9"/>
    <w:rsid w:val="00CB3F13"/>
    <w:rsid w:val="00CB525F"/>
    <w:rsid w:val="00CC2C83"/>
    <w:rsid w:val="00CC3CBB"/>
    <w:rsid w:val="00CC6CBB"/>
    <w:rsid w:val="00CC7363"/>
    <w:rsid w:val="00CC796A"/>
    <w:rsid w:val="00CD0933"/>
    <w:rsid w:val="00CD0A52"/>
    <w:rsid w:val="00CD3BBF"/>
    <w:rsid w:val="00CD3D69"/>
    <w:rsid w:val="00CD6060"/>
    <w:rsid w:val="00CD7B18"/>
    <w:rsid w:val="00CE0312"/>
    <w:rsid w:val="00CE0B28"/>
    <w:rsid w:val="00CE1AF6"/>
    <w:rsid w:val="00CE28FC"/>
    <w:rsid w:val="00CE404B"/>
    <w:rsid w:val="00CE4248"/>
    <w:rsid w:val="00CE4566"/>
    <w:rsid w:val="00CF2272"/>
    <w:rsid w:val="00CF2313"/>
    <w:rsid w:val="00CF40CA"/>
    <w:rsid w:val="00CF6029"/>
    <w:rsid w:val="00CF7BD0"/>
    <w:rsid w:val="00D0286D"/>
    <w:rsid w:val="00D04E8B"/>
    <w:rsid w:val="00D059F4"/>
    <w:rsid w:val="00D06390"/>
    <w:rsid w:val="00D0658C"/>
    <w:rsid w:val="00D0707C"/>
    <w:rsid w:val="00D0774A"/>
    <w:rsid w:val="00D11F0E"/>
    <w:rsid w:val="00D12FE3"/>
    <w:rsid w:val="00D132B9"/>
    <w:rsid w:val="00D137C7"/>
    <w:rsid w:val="00D141E5"/>
    <w:rsid w:val="00D16701"/>
    <w:rsid w:val="00D169CE"/>
    <w:rsid w:val="00D17A5B"/>
    <w:rsid w:val="00D20B23"/>
    <w:rsid w:val="00D20F48"/>
    <w:rsid w:val="00D21C00"/>
    <w:rsid w:val="00D25381"/>
    <w:rsid w:val="00D25AE8"/>
    <w:rsid w:val="00D301CD"/>
    <w:rsid w:val="00D3146B"/>
    <w:rsid w:val="00D3247B"/>
    <w:rsid w:val="00D328C2"/>
    <w:rsid w:val="00D36950"/>
    <w:rsid w:val="00D37505"/>
    <w:rsid w:val="00D442A5"/>
    <w:rsid w:val="00D445DC"/>
    <w:rsid w:val="00D44ED7"/>
    <w:rsid w:val="00D451DC"/>
    <w:rsid w:val="00D45C64"/>
    <w:rsid w:val="00D46B38"/>
    <w:rsid w:val="00D474C1"/>
    <w:rsid w:val="00D50A04"/>
    <w:rsid w:val="00D5125D"/>
    <w:rsid w:val="00D512BD"/>
    <w:rsid w:val="00D515FE"/>
    <w:rsid w:val="00D55079"/>
    <w:rsid w:val="00D56A04"/>
    <w:rsid w:val="00D56A89"/>
    <w:rsid w:val="00D60DA4"/>
    <w:rsid w:val="00D63BB0"/>
    <w:rsid w:val="00D63C34"/>
    <w:rsid w:val="00D65866"/>
    <w:rsid w:val="00D7046C"/>
    <w:rsid w:val="00D72CFE"/>
    <w:rsid w:val="00D73D42"/>
    <w:rsid w:val="00D762C2"/>
    <w:rsid w:val="00D76F5E"/>
    <w:rsid w:val="00D82523"/>
    <w:rsid w:val="00D82EC9"/>
    <w:rsid w:val="00D86F61"/>
    <w:rsid w:val="00D91224"/>
    <w:rsid w:val="00D923BA"/>
    <w:rsid w:val="00D925C7"/>
    <w:rsid w:val="00D94235"/>
    <w:rsid w:val="00D947F6"/>
    <w:rsid w:val="00DA278F"/>
    <w:rsid w:val="00DA2E85"/>
    <w:rsid w:val="00DA3485"/>
    <w:rsid w:val="00DA36D4"/>
    <w:rsid w:val="00DA5C72"/>
    <w:rsid w:val="00DA60B8"/>
    <w:rsid w:val="00DA6CF1"/>
    <w:rsid w:val="00DA7D48"/>
    <w:rsid w:val="00DB01E0"/>
    <w:rsid w:val="00DB3AD1"/>
    <w:rsid w:val="00DB3E63"/>
    <w:rsid w:val="00DC17F8"/>
    <w:rsid w:val="00DC3027"/>
    <w:rsid w:val="00DC62FC"/>
    <w:rsid w:val="00DD0783"/>
    <w:rsid w:val="00DD0890"/>
    <w:rsid w:val="00DD2F42"/>
    <w:rsid w:val="00DD34DE"/>
    <w:rsid w:val="00DD38B2"/>
    <w:rsid w:val="00DD472C"/>
    <w:rsid w:val="00DE0068"/>
    <w:rsid w:val="00DE1A29"/>
    <w:rsid w:val="00DE3743"/>
    <w:rsid w:val="00DE3773"/>
    <w:rsid w:val="00DE569C"/>
    <w:rsid w:val="00DE56D0"/>
    <w:rsid w:val="00DE5F9A"/>
    <w:rsid w:val="00DE7FD8"/>
    <w:rsid w:val="00DF10A8"/>
    <w:rsid w:val="00DF1D68"/>
    <w:rsid w:val="00DF248A"/>
    <w:rsid w:val="00DF3E0E"/>
    <w:rsid w:val="00DF5098"/>
    <w:rsid w:val="00E01A71"/>
    <w:rsid w:val="00E01FE6"/>
    <w:rsid w:val="00E021A4"/>
    <w:rsid w:val="00E02658"/>
    <w:rsid w:val="00E037D2"/>
    <w:rsid w:val="00E05BA3"/>
    <w:rsid w:val="00E05D3D"/>
    <w:rsid w:val="00E15A51"/>
    <w:rsid w:val="00E2119E"/>
    <w:rsid w:val="00E2127F"/>
    <w:rsid w:val="00E23600"/>
    <w:rsid w:val="00E23EA4"/>
    <w:rsid w:val="00E244C5"/>
    <w:rsid w:val="00E2714D"/>
    <w:rsid w:val="00E2752A"/>
    <w:rsid w:val="00E30733"/>
    <w:rsid w:val="00E30AC2"/>
    <w:rsid w:val="00E30C98"/>
    <w:rsid w:val="00E337C8"/>
    <w:rsid w:val="00E344DA"/>
    <w:rsid w:val="00E358BA"/>
    <w:rsid w:val="00E35E53"/>
    <w:rsid w:val="00E35EE1"/>
    <w:rsid w:val="00E36EA9"/>
    <w:rsid w:val="00E370D7"/>
    <w:rsid w:val="00E37DB8"/>
    <w:rsid w:val="00E41E0E"/>
    <w:rsid w:val="00E42224"/>
    <w:rsid w:val="00E42249"/>
    <w:rsid w:val="00E4283E"/>
    <w:rsid w:val="00E44274"/>
    <w:rsid w:val="00E460FB"/>
    <w:rsid w:val="00E54665"/>
    <w:rsid w:val="00E57C80"/>
    <w:rsid w:val="00E60C77"/>
    <w:rsid w:val="00E61111"/>
    <w:rsid w:val="00E61646"/>
    <w:rsid w:val="00E61CFD"/>
    <w:rsid w:val="00E62C6F"/>
    <w:rsid w:val="00E64325"/>
    <w:rsid w:val="00E65AE2"/>
    <w:rsid w:val="00E661B9"/>
    <w:rsid w:val="00E67787"/>
    <w:rsid w:val="00E7084C"/>
    <w:rsid w:val="00E70D0D"/>
    <w:rsid w:val="00E72C7F"/>
    <w:rsid w:val="00E74262"/>
    <w:rsid w:val="00E742F9"/>
    <w:rsid w:val="00E74AA5"/>
    <w:rsid w:val="00E76221"/>
    <w:rsid w:val="00E7635B"/>
    <w:rsid w:val="00E774C6"/>
    <w:rsid w:val="00E777E1"/>
    <w:rsid w:val="00E80D5E"/>
    <w:rsid w:val="00E81421"/>
    <w:rsid w:val="00E81D48"/>
    <w:rsid w:val="00E83AB9"/>
    <w:rsid w:val="00E860FB"/>
    <w:rsid w:val="00E87563"/>
    <w:rsid w:val="00E9118F"/>
    <w:rsid w:val="00E9144B"/>
    <w:rsid w:val="00E935A8"/>
    <w:rsid w:val="00E943F7"/>
    <w:rsid w:val="00E96E8C"/>
    <w:rsid w:val="00EA027B"/>
    <w:rsid w:val="00EA06BB"/>
    <w:rsid w:val="00EA0968"/>
    <w:rsid w:val="00EA0BD5"/>
    <w:rsid w:val="00EA1512"/>
    <w:rsid w:val="00EA1620"/>
    <w:rsid w:val="00EA1F3F"/>
    <w:rsid w:val="00EA4F44"/>
    <w:rsid w:val="00EA6C5B"/>
    <w:rsid w:val="00EB0181"/>
    <w:rsid w:val="00EB0BAE"/>
    <w:rsid w:val="00EB5D4E"/>
    <w:rsid w:val="00EB69CF"/>
    <w:rsid w:val="00EC037F"/>
    <w:rsid w:val="00EC1383"/>
    <w:rsid w:val="00EC21A3"/>
    <w:rsid w:val="00EC427F"/>
    <w:rsid w:val="00EC4DB9"/>
    <w:rsid w:val="00EC5AF7"/>
    <w:rsid w:val="00ED0045"/>
    <w:rsid w:val="00ED0D4B"/>
    <w:rsid w:val="00ED17B9"/>
    <w:rsid w:val="00ED4CA2"/>
    <w:rsid w:val="00ED5AE2"/>
    <w:rsid w:val="00ED77F6"/>
    <w:rsid w:val="00ED7C24"/>
    <w:rsid w:val="00EE0BE4"/>
    <w:rsid w:val="00EE1282"/>
    <w:rsid w:val="00EE20CF"/>
    <w:rsid w:val="00EE26C5"/>
    <w:rsid w:val="00EE2D7D"/>
    <w:rsid w:val="00EE3D54"/>
    <w:rsid w:val="00EE3E29"/>
    <w:rsid w:val="00EE4239"/>
    <w:rsid w:val="00EE5908"/>
    <w:rsid w:val="00EE6AFE"/>
    <w:rsid w:val="00EE78AA"/>
    <w:rsid w:val="00EF1D7D"/>
    <w:rsid w:val="00EF3C48"/>
    <w:rsid w:val="00F00060"/>
    <w:rsid w:val="00F00701"/>
    <w:rsid w:val="00F00FD8"/>
    <w:rsid w:val="00F012F3"/>
    <w:rsid w:val="00F01BDA"/>
    <w:rsid w:val="00F01DC0"/>
    <w:rsid w:val="00F05634"/>
    <w:rsid w:val="00F0682F"/>
    <w:rsid w:val="00F104C4"/>
    <w:rsid w:val="00F1227B"/>
    <w:rsid w:val="00F12296"/>
    <w:rsid w:val="00F139EC"/>
    <w:rsid w:val="00F14274"/>
    <w:rsid w:val="00F1434D"/>
    <w:rsid w:val="00F16C7B"/>
    <w:rsid w:val="00F22213"/>
    <w:rsid w:val="00F2266D"/>
    <w:rsid w:val="00F2400A"/>
    <w:rsid w:val="00F254E9"/>
    <w:rsid w:val="00F256F0"/>
    <w:rsid w:val="00F27B3B"/>
    <w:rsid w:val="00F3176C"/>
    <w:rsid w:val="00F31DAF"/>
    <w:rsid w:val="00F32723"/>
    <w:rsid w:val="00F32A7C"/>
    <w:rsid w:val="00F32CCA"/>
    <w:rsid w:val="00F34CA0"/>
    <w:rsid w:val="00F351D4"/>
    <w:rsid w:val="00F37DC1"/>
    <w:rsid w:val="00F4513F"/>
    <w:rsid w:val="00F46EF9"/>
    <w:rsid w:val="00F471B3"/>
    <w:rsid w:val="00F5006E"/>
    <w:rsid w:val="00F56D33"/>
    <w:rsid w:val="00F57D04"/>
    <w:rsid w:val="00F60746"/>
    <w:rsid w:val="00F61609"/>
    <w:rsid w:val="00F6180C"/>
    <w:rsid w:val="00F61DD2"/>
    <w:rsid w:val="00F6357F"/>
    <w:rsid w:val="00F639A8"/>
    <w:rsid w:val="00F64D71"/>
    <w:rsid w:val="00F6506E"/>
    <w:rsid w:val="00F668D5"/>
    <w:rsid w:val="00F66EAC"/>
    <w:rsid w:val="00F677E1"/>
    <w:rsid w:val="00F737D0"/>
    <w:rsid w:val="00F73DB1"/>
    <w:rsid w:val="00F7529E"/>
    <w:rsid w:val="00F766F2"/>
    <w:rsid w:val="00F83258"/>
    <w:rsid w:val="00F84ED8"/>
    <w:rsid w:val="00F86F2D"/>
    <w:rsid w:val="00F87B63"/>
    <w:rsid w:val="00F91835"/>
    <w:rsid w:val="00F9254C"/>
    <w:rsid w:val="00F92E0B"/>
    <w:rsid w:val="00F93E93"/>
    <w:rsid w:val="00F961C0"/>
    <w:rsid w:val="00FA0D8B"/>
    <w:rsid w:val="00FA102C"/>
    <w:rsid w:val="00FA18F6"/>
    <w:rsid w:val="00FA24FF"/>
    <w:rsid w:val="00FA4B9B"/>
    <w:rsid w:val="00FA6F73"/>
    <w:rsid w:val="00FB0241"/>
    <w:rsid w:val="00FB1423"/>
    <w:rsid w:val="00FB207C"/>
    <w:rsid w:val="00FB5A97"/>
    <w:rsid w:val="00FB79BA"/>
    <w:rsid w:val="00FC03FC"/>
    <w:rsid w:val="00FC0853"/>
    <w:rsid w:val="00FC1096"/>
    <w:rsid w:val="00FC1553"/>
    <w:rsid w:val="00FC48EC"/>
    <w:rsid w:val="00FC521B"/>
    <w:rsid w:val="00FC6CD4"/>
    <w:rsid w:val="00FD4454"/>
    <w:rsid w:val="00FD66BD"/>
    <w:rsid w:val="00FD7CA3"/>
    <w:rsid w:val="00FD7F69"/>
    <w:rsid w:val="00FE0ABE"/>
    <w:rsid w:val="00FE2F06"/>
    <w:rsid w:val="00FE4B67"/>
    <w:rsid w:val="00FF6A53"/>
    <w:rsid w:val="00FF7437"/>
    <w:rsid w:val="00FF7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EB3402B"/>
  <w15:chartTrackingRefBased/>
  <w15:docId w15:val="{DCF6BD87-7960-4277-855F-82403E834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FAD"/>
    <w:rPr>
      <w:rFonts w:ascii="Arial" w:hAnsi="Arial"/>
    </w:rPr>
  </w:style>
  <w:style w:type="paragraph" w:styleId="Heading1">
    <w:name w:val="heading 1"/>
    <w:basedOn w:val="Normal"/>
    <w:next w:val="Normal"/>
    <w:qFormat/>
    <w:pPr>
      <w:keepNext/>
      <w:numPr>
        <w:numId w:val="1"/>
      </w:numPr>
      <w:spacing w:after="60"/>
      <w:outlineLvl w:val="0"/>
    </w:pPr>
    <w:rPr>
      <w:rFonts w:cs="Arial"/>
      <w:b/>
      <w:bCs/>
      <w:kern w:val="32"/>
      <w:sz w:val="32"/>
      <w:szCs w:val="32"/>
    </w:rPr>
  </w:style>
  <w:style w:type="paragraph" w:styleId="Heading2">
    <w:name w:val="heading 2"/>
    <w:basedOn w:val="Normal"/>
    <w:next w:val="Normal"/>
    <w:link w:val="Heading2Char"/>
    <w:qFormat/>
    <w:pPr>
      <w:keepNext/>
      <w:numPr>
        <w:ilvl w:val="1"/>
        <w:numId w:val="1"/>
      </w:numPr>
      <w:spacing w:before="240" w:after="60"/>
      <w:outlineLvl w:val="1"/>
    </w:pPr>
    <w:rPr>
      <w:rFonts w:cs="Arial"/>
      <w:b/>
      <w:bCs/>
      <w:iCs/>
      <w:sz w:val="24"/>
    </w:rPr>
  </w:style>
  <w:style w:type="paragraph" w:styleId="Heading3">
    <w:name w:val="heading 3"/>
    <w:aliases w:val="Heading 3 Char"/>
    <w:basedOn w:val="Normal"/>
    <w:next w:val="Normal"/>
    <w:qFormat/>
    <w:pPr>
      <w:keepNext/>
      <w:numPr>
        <w:ilvl w:val="2"/>
        <w:numId w:val="1"/>
      </w:numPr>
      <w:spacing w:before="240" w:after="60"/>
      <w:outlineLvl w:val="2"/>
    </w:pPr>
    <w:rPr>
      <w:rFonts w:cs="Arial"/>
      <w:b/>
      <w:bCs/>
      <w:sz w:val="22"/>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FE2F06"/>
    <w:pPr>
      <w:tabs>
        <w:tab w:val="left" w:pos="400"/>
        <w:tab w:val="right" w:leader="dot" w:pos="8630"/>
      </w:tabs>
      <w:spacing w:before="240"/>
    </w:pPr>
    <w:rPr>
      <w:rFonts w:cs="Arial"/>
      <w:b/>
      <w:bCs/>
      <w:caps/>
      <w:szCs w:val="24"/>
    </w:rPr>
  </w:style>
  <w:style w:type="paragraph" w:styleId="TOC2">
    <w:name w:val="toc 2"/>
    <w:basedOn w:val="Normal"/>
    <w:next w:val="Normal"/>
    <w:autoRedefine/>
    <w:semiHidden/>
    <w:rsid w:val="00B85ACD"/>
    <w:pPr>
      <w:tabs>
        <w:tab w:val="right" w:pos="605"/>
        <w:tab w:val="left" w:pos="1138"/>
        <w:tab w:val="right" w:leader="dot" w:pos="8630"/>
      </w:tabs>
      <w:spacing w:before="240"/>
      <w:ind w:left="1138" w:hanging="720"/>
    </w:pPr>
    <w:rPr>
      <w:rFonts w:cs="Arial"/>
      <w:bCs/>
      <w:noProof/>
      <w:color w:val="000000"/>
    </w:rPr>
  </w:style>
  <w:style w:type="paragraph" w:styleId="TOC3">
    <w:name w:val="toc 3"/>
    <w:basedOn w:val="Normal"/>
    <w:next w:val="Normal"/>
    <w:autoRedefine/>
    <w:semiHidden/>
    <w:rsid w:val="001252A7"/>
    <w:pPr>
      <w:ind w:left="200"/>
    </w:pPr>
  </w:style>
  <w:style w:type="paragraph" w:styleId="TOC4">
    <w:name w:val="toc 4"/>
    <w:basedOn w:val="Normal"/>
    <w:next w:val="Normal"/>
    <w:autoRedefine/>
    <w:semiHidden/>
    <w:pPr>
      <w:ind w:left="400"/>
    </w:pPr>
  </w:style>
  <w:style w:type="paragraph" w:styleId="TOC5">
    <w:name w:val="toc 5"/>
    <w:basedOn w:val="Normal"/>
    <w:next w:val="Normal"/>
    <w:autoRedefine/>
    <w:semiHidden/>
    <w:rsid w:val="001252A7"/>
    <w:pPr>
      <w:ind w:left="600"/>
    </w:pPr>
  </w:style>
  <w:style w:type="paragraph" w:styleId="TOC6">
    <w:name w:val="toc 6"/>
    <w:basedOn w:val="Normal"/>
    <w:next w:val="Normal"/>
    <w:autoRedefine/>
    <w:semiHidden/>
    <w:pPr>
      <w:ind w:left="800"/>
    </w:pPr>
    <w:rPr>
      <w:rFonts w:ascii="Times New Roman" w:hAnsi="Times New Roman"/>
    </w:rPr>
  </w:style>
  <w:style w:type="paragraph" w:styleId="TOC7">
    <w:name w:val="toc 7"/>
    <w:basedOn w:val="Normal"/>
    <w:next w:val="Normal"/>
    <w:autoRedefine/>
    <w:semiHidden/>
    <w:pPr>
      <w:ind w:left="1000"/>
    </w:pPr>
    <w:rPr>
      <w:rFonts w:ascii="Times New Roman" w:hAnsi="Times New Roman"/>
    </w:rPr>
  </w:style>
  <w:style w:type="paragraph" w:styleId="TOC8">
    <w:name w:val="toc 8"/>
    <w:basedOn w:val="Normal"/>
    <w:next w:val="Normal"/>
    <w:autoRedefine/>
    <w:semiHidden/>
    <w:pPr>
      <w:ind w:left="1200"/>
    </w:pPr>
    <w:rPr>
      <w:rFonts w:ascii="Times New Roman" w:hAnsi="Times New Roman"/>
    </w:rPr>
  </w:style>
  <w:style w:type="paragraph" w:styleId="TOC9">
    <w:name w:val="toc 9"/>
    <w:basedOn w:val="Normal"/>
    <w:next w:val="Normal"/>
    <w:autoRedefine/>
    <w:semiHidden/>
    <w:pPr>
      <w:ind w:left="1400"/>
    </w:pPr>
    <w:rPr>
      <w:rFonts w:ascii="Times New Roman" w:hAnsi="Times New Roman"/>
    </w:rPr>
  </w:style>
  <w:style w:type="character" w:styleId="Hyperlink">
    <w:name w:val="Hyperlink"/>
    <w:uiPriority w:val="99"/>
    <w:rPr>
      <w:color w:val="0000FF"/>
      <w:u w:val="single"/>
    </w:rPr>
  </w:style>
  <w:style w:type="paragraph" w:styleId="BalloonText">
    <w:name w:val="Balloon Text"/>
    <w:basedOn w:val="Normal"/>
    <w:semiHidden/>
    <w:rsid w:val="008E7A27"/>
    <w:rPr>
      <w:rFonts w:ascii="Tahoma" w:hAnsi="Tahoma" w:cs="Tahoma"/>
      <w:sz w:val="16"/>
      <w:szCs w:val="16"/>
    </w:rPr>
  </w:style>
  <w:style w:type="table" w:styleId="TableGrid">
    <w:name w:val="Table Grid"/>
    <w:basedOn w:val="TableNormal"/>
    <w:rsid w:val="00765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8693C"/>
    <w:pPr>
      <w:spacing w:after="120"/>
      <w:ind w:left="360"/>
    </w:pPr>
  </w:style>
  <w:style w:type="paragraph" w:customStyle="1" w:styleId="TemplateNote">
    <w:name w:val="Template Note"/>
    <w:basedOn w:val="Normal"/>
    <w:rsid w:val="009A2B15"/>
    <w:pPr>
      <w:keepNext/>
      <w:widowControl w:val="0"/>
      <w:pBdr>
        <w:top w:val="single" w:sz="6" w:space="1" w:color="auto"/>
        <w:left w:val="single" w:sz="6" w:space="1" w:color="auto"/>
        <w:bottom w:val="single" w:sz="6" w:space="1" w:color="auto"/>
        <w:right w:val="single" w:sz="6" w:space="1" w:color="auto"/>
      </w:pBdr>
      <w:shd w:val="pct5" w:color="auto" w:fill="auto"/>
      <w:spacing w:before="80" w:after="80"/>
      <w:jc w:val="both"/>
    </w:pPr>
    <w:rPr>
      <w:rFonts w:ascii="Times New Roman" w:hAnsi="Times New Roman"/>
      <w:i/>
      <w:snapToGrid w:val="0"/>
      <w:color w:val="0000FF"/>
    </w:rPr>
  </w:style>
  <w:style w:type="paragraph" w:styleId="BodyText">
    <w:name w:val="Body Text"/>
    <w:basedOn w:val="Normal"/>
    <w:pPr>
      <w:spacing w:after="120" w:line="0" w:lineRule="atLeast"/>
      <w:ind w:left="360"/>
    </w:pPr>
    <w:rPr>
      <w:spacing w:val="-5"/>
    </w:rPr>
  </w:style>
  <w:style w:type="paragraph" w:customStyle="1" w:styleId="TableText">
    <w:name w:val="Table Text"/>
    <w:basedOn w:val="Normal"/>
    <w:pPr>
      <w:ind w:left="14"/>
    </w:pPr>
    <w:rPr>
      <w:spacing w:val="-5"/>
      <w:sz w:val="16"/>
    </w:rPr>
  </w:style>
  <w:style w:type="paragraph" w:customStyle="1" w:styleId="TableHeader">
    <w:name w:val="Table Header"/>
    <w:basedOn w:val="Normal"/>
    <w:pPr>
      <w:spacing w:before="60"/>
      <w:jc w:val="center"/>
    </w:pPr>
    <w:rPr>
      <w:b/>
      <w:spacing w:val="-5"/>
      <w:sz w:val="1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Heading3CharChar">
    <w:name w:val="Heading 3 Char Char"/>
    <w:rPr>
      <w:rFonts w:ascii="Arial" w:hAnsi="Arial" w:cs="Arial"/>
      <w:b/>
      <w:bCs/>
      <w:noProof w:val="0"/>
      <w:sz w:val="22"/>
      <w:szCs w:val="26"/>
      <w:lang w:val="en-US" w:eastAsia="en-US" w:bidi="ar-SA"/>
    </w:rPr>
  </w:style>
  <w:style w:type="paragraph" w:customStyle="1" w:styleId="TableEntry">
    <w:name w:val="Table Entry"/>
    <w:basedOn w:val="Normal"/>
    <w:rPr>
      <w:sz w:val="18"/>
    </w:rPr>
  </w:style>
  <w:style w:type="paragraph" w:styleId="BodyText3">
    <w:name w:val="Body Text 3"/>
    <w:basedOn w:val="Normal"/>
    <w:pPr>
      <w:spacing w:after="120"/>
    </w:pPr>
    <w:rPr>
      <w:sz w:val="16"/>
      <w:szCs w:val="16"/>
    </w:rPr>
  </w:style>
  <w:style w:type="paragraph" w:customStyle="1" w:styleId="BracketedTemplateInstructions">
    <w:name w:val="Bracketed Template Instructions"/>
    <w:basedOn w:val="Normal"/>
    <w:rPr>
      <w:sz w:val="16"/>
    </w:rPr>
  </w:style>
  <w:style w:type="paragraph" w:customStyle="1" w:styleId="StyleHeading3Italic">
    <w:name w:val="Style Heading 3 + Italic"/>
    <w:basedOn w:val="Heading3"/>
    <w:rPr>
      <w:i/>
      <w:iCs/>
    </w:rPr>
  </w:style>
  <w:style w:type="character" w:customStyle="1" w:styleId="StyleHeading3ItalicChar">
    <w:name w:val="Style Heading 3 + Italic Char"/>
    <w:rPr>
      <w:rFonts w:ascii="Arial" w:hAnsi="Arial" w:cs="Arial"/>
      <w:b/>
      <w:bCs/>
      <w:i/>
      <w:iCs/>
      <w:noProof w:val="0"/>
      <w:sz w:val="22"/>
      <w:szCs w:val="26"/>
      <w:lang w:val="en-US" w:eastAsia="en-US" w:bidi="ar-SA"/>
    </w:rPr>
  </w:style>
  <w:style w:type="paragraph" w:customStyle="1" w:styleId="StyleTableHeader10pt">
    <w:name w:val="Style Table Header + 10 pt"/>
    <w:basedOn w:val="TableHeader"/>
    <w:rPr>
      <w:bCs/>
      <w:sz w:val="20"/>
    </w:rPr>
  </w:style>
  <w:style w:type="paragraph" w:customStyle="1" w:styleId="StyleBodyText8ptBoldAfter0pt">
    <w:name w:val="Style Body Text + 8 pt Bold After:  0 pt"/>
    <w:basedOn w:val="BodyText"/>
    <w:pPr>
      <w:spacing w:after="0"/>
      <w:ind w:left="0"/>
    </w:pPr>
    <w:rPr>
      <w:b/>
      <w:bCs/>
      <w:sz w:val="16"/>
    </w:rPr>
  </w:style>
  <w:style w:type="paragraph" w:customStyle="1" w:styleId="StyleBodyTextBoldCentered">
    <w:name w:val="Style Body Text + Bold Centered"/>
    <w:basedOn w:val="BodyText"/>
    <w:pPr>
      <w:ind w:left="0"/>
      <w:jc w:val="center"/>
    </w:pPr>
    <w:rPr>
      <w:b/>
      <w:bCs/>
    </w:rPr>
  </w:style>
  <w:style w:type="paragraph" w:customStyle="1" w:styleId="FieldText">
    <w:name w:val="FieldText"/>
    <w:basedOn w:val="Normal"/>
    <w:rsid w:val="007B661D"/>
    <w:pPr>
      <w:widowControl w:val="0"/>
    </w:pPr>
  </w:style>
  <w:style w:type="paragraph" w:customStyle="1" w:styleId="Notenonumber">
    <w:name w:val="Note no number"/>
    <w:basedOn w:val="Normal"/>
    <w:rsid w:val="001F7C2E"/>
    <w:pPr>
      <w:widowControl w:val="0"/>
    </w:pPr>
    <w:rPr>
      <w:rFonts w:ascii="Times New Roman" w:hAnsi="Times New Roman"/>
      <w:i/>
      <w:snapToGrid w:val="0"/>
      <w:color w:val="0000FF"/>
      <w:sz w:val="24"/>
    </w:rPr>
  </w:style>
  <w:style w:type="character" w:styleId="Strong">
    <w:name w:val="Strong"/>
    <w:qFormat/>
    <w:rsid w:val="001F7C2E"/>
    <w:rPr>
      <w:b/>
    </w:rPr>
  </w:style>
  <w:style w:type="paragraph" w:customStyle="1" w:styleId="FieldLabel">
    <w:name w:val="FieldLabel"/>
    <w:basedOn w:val="Normal"/>
    <w:rsid w:val="000C30CC"/>
    <w:pPr>
      <w:widowControl w:val="0"/>
      <w:spacing w:before="20" w:after="60"/>
    </w:pPr>
    <w:rPr>
      <w:rFonts w:ascii="Times New Roman" w:hAnsi="Times New Roman"/>
    </w:rPr>
  </w:style>
  <w:style w:type="paragraph" w:customStyle="1" w:styleId="IndentedText">
    <w:name w:val="Indented Text"/>
    <w:basedOn w:val="Normal"/>
    <w:rsid w:val="00383E33"/>
    <w:pPr>
      <w:widowControl w:val="0"/>
      <w:ind w:left="360"/>
    </w:pPr>
    <w:rPr>
      <w:rFonts w:ascii="Times New Roman" w:hAnsi="Times New Roman"/>
      <w:snapToGrid w:val="0"/>
      <w:sz w:val="24"/>
    </w:rPr>
  </w:style>
  <w:style w:type="character" w:styleId="Emphasis">
    <w:name w:val="Emphasis"/>
    <w:qFormat/>
    <w:rsid w:val="00383E33"/>
    <w:rPr>
      <w:i/>
      <w:iCs/>
    </w:rPr>
  </w:style>
  <w:style w:type="paragraph" w:customStyle="1" w:styleId="DeliverableName">
    <w:name w:val="Deliverable Name"/>
    <w:rsid w:val="00DE569C"/>
    <w:pPr>
      <w:widowControl w:val="0"/>
    </w:pPr>
    <w:rPr>
      <w:rFonts w:ascii="Arial" w:hAnsi="Arial"/>
      <w:sz w:val="24"/>
    </w:rPr>
  </w:style>
  <w:style w:type="paragraph" w:styleId="Title">
    <w:name w:val="Title"/>
    <w:basedOn w:val="Normal"/>
    <w:qFormat/>
    <w:rsid w:val="00DE569C"/>
    <w:pPr>
      <w:jc w:val="center"/>
    </w:pPr>
    <w:rPr>
      <w:b/>
      <w:lang w:val="en-GB"/>
    </w:rPr>
  </w:style>
  <w:style w:type="character" w:styleId="FollowedHyperlink">
    <w:name w:val="FollowedHyperlink"/>
    <w:rsid w:val="00FA24FF"/>
    <w:rPr>
      <w:color w:val="800080"/>
      <w:u w:val="single"/>
    </w:rPr>
  </w:style>
  <w:style w:type="table" w:styleId="TableList7">
    <w:name w:val="Table List 7"/>
    <w:basedOn w:val="TableNormal"/>
    <w:rsid w:val="00F27B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F27B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3Deffects3">
    <w:name w:val="Table 3D effects 3"/>
    <w:basedOn w:val="TableNormal"/>
    <w:rsid w:val="007400E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7400EE"/>
    <w:tblPr>
      <w:tblStyleRowBandSize w:val="1"/>
      <w:tblBorders>
        <w:top w:val="single" w:sz="12" w:space="0" w:color="auto"/>
        <w:left w:val="single" w:sz="12" w:space="0" w:color="auto"/>
        <w:bottom w:val="single" w:sz="12" w:space="0" w:color="auto"/>
        <w:right w:val="single" w:sz="12" w:space="0" w:color="auto"/>
      </w:tblBorders>
    </w:tblPr>
    <w:tcPr>
      <w:shd w:val="clear" w:color="auto" w:fill="FFFFCC"/>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ustomTable1">
    <w:name w:val="Custom Table 1"/>
    <w:basedOn w:val="TableNormal"/>
    <w:rsid w:val="003A1498"/>
    <w:tblPr/>
    <w:tcPr>
      <w:shd w:val="clear" w:color="auto" w:fill="FFFFCC"/>
    </w:tcPr>
  </w:style>
  <w:style w:type="paragraph" w:customStyle="1" w:styleId="DocumentTitle">
    <w:name w:val="Document Title"/>
    <w:rsid w:val="00330146"/>
    <w:rPr>
      <w:snapToGrid w:val="0"/>
      <w:sz w:val="24"/>
    </w:rPr>
  </w:style>
  <w:style w:type="paragraph" w:customStyle="1" w:styleId="StyleHeading2Before0ptAfter6pt">
    <w:name w:val="Style Heading 2 + Before:  0 pt After:  6 pt"/>
    <w:basedOn w:val="Heading2"/>
    <w:autoRedefine/>
    <w:rsid w:val="00330146"/>
    <w:pPr>
      <w:numPr>
        <w:ilvl w:val="0"/>
        <w:numId w:val="0"/>
      </w:numPr>
      <w:spacing w:before="0" w:after="120"/>
    </w:pPr>
    <w:rPr>
      <w:rFonts w:ascii="Times New Roman" w:hAnsi="Times New Roman" w:cs="Times New Roman"/>
      <w:i/>
      <w:snapToGrid w:val="0"/>
      <w:szCs w:val="24"/>
    </w:rPr>
  </w:style>
  <w:style w:type="table" w:styleId="TableWeb1">
    <w:name w:val="Table Web 1"/>
    <w:basedOn w:val="TableNormal"/>
    <w:rsid w:val="00F0070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odyText2">
    <w:name w:val="Body Text 2"/>
    <w:basedOn w:val="Normal"/>
    <w:rsid w:val="00E742F9"/>
    <w:pPr>
      <w:spacing w:after="120" w:line="480" w:lineRule="auto"/>
    </w:pPr>
  </w:style>
  <w:style w:type="paragraph" w:styleId="Subtitle">
    <w:name w:val="Subtitle"/>
    <w:basedOn w:val="Normal"/>
    <w:qFormat/>
    <w:rsid w:val="00A95A63"/>
    <w:rPr>
      <w:rFonts w:ascii="Times New Roman" w:hAnsi="Times New Roman"/>
      <w:b/>
      <w:sz w:val="24"/>
    </w:rPr>
  </w:style>
  <w:style w:type="table" w:styleId="TableWeb2">
    <w:name w:val="Table Web 2"/>
    <w:basedOn w:val="TableNormal"/>
    <w:rsid w:val="00B87B3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ormalWeb">
    <w:name w:val="Normal (Web)"/>
    <w:basedOn w:val="Normal"/>
    <w:rsid w:val="003017EC"/>
    <w:pPr>
      <w:spacing w:before="100" w:beforeAutospacing="1" w:after="100" w:afterAutospacing="1"/>
    </w:pPr>
    <w:rPr>
      <w:rFonts w:ascii="Arial Unicode MS" w:eastAsia="Arial Unicode MS" w:hAnsi="Arial Unicode MS" w:cs="Arial Unicode MS"/>
      <w:sz w:val="24"/>
      <w:szCs w:val="24"/>
    </w:rPr>
  </w:style>
  <w:style w:type="paragraph" w:customStyle="1" w:styleId="Body">
    <w:name w:val="Body"/>
    <w:basedOn w:val="Normal"/>
    <w:rsid w:val="00A84A06"/>
    <w:pPr>
      <w:autoSpaceDE w:val="0"/>
      <w:autoSpaceDN w:val="0"/>
    </w:pPr>
    <w:rPr>
      <w:rFonts w:ascii="Times New Roman" w:hAnsi="Times New Roman"/>
      <w:color w:val="000000"/>
      <w:szCs w:val="24"/>
    </w:rPr>
  </w:style>
  <w:style w:type="paragraph" w:customStyle="1" w:styleId="Indents">
    <w:name w:val="Indents"/>
    <w:basedOn w:val="Body"/>
    <w:rsid w:val="00A84A06"/>
    <w:pPr>
      <w:ind w:left="360" w:hanging="360"/>
    </w:pPr>
  </w:style>
  <w:style w:type="character" w:styleId="CommentReference">
    <w:name w:val="annotation reference"/>
    <w:semiHidden/>
    <w:rsid w:val="000441C1"/>
    <w:rPr>
      <w:sz w:val="16"/>
      <w:szCs w:val="16"/>
    </w:rPr>
  </w:style>
  <w:style w:type="paragraph" w:styleId="CommentText">
    <w:name w:val="annotation text"/>
    <w:basedOn w:val="Normal"/>
    <w:link w:val="CommentTextChar"/>
    <w:uiPriority w:val="99"/>
    <w:semiHidden/>
    <w:rsid w:val="000441C1"/>
  </w:style>
  <w:style w:type="paragraph" w:styleId="CommentSubject">
    <w:name w:val="annotation subject"/>
    <w:basedOn w:val="CommentText"/>
    <w:next w:val="CommentText"/>
    <w:semiHidden/>
    <w:rsid w:val="000441C1"/>
    <w:rPr>
      <w:b/>
      <w:bCs/>
    </w:rPr>
  </w:style>
  <w:style w:type="paragraph" w:styleId="BodyTextIndent3">
    <w:name w:val="Body Text Indent 3"/>
    <w:basedOn w:val="Normal"/>
    <w:rsid w:val="00B87A23"/>
    <w:pPr>
      <w:spacing w:after="120"/>
      <w:ind w:left="360"/>
    </w:pPr>
    <w:rPr>
      <w:sz w:val="16"/>
      <w:szCs w:val="16"/>
    </w:rPr>
  </w:style>
  <w:style w:type="paragraph" w:customStyle="1" w:styleId="style20">
    <w:name w:val="style20"/>
    <w:basedOn w:val="Normal"/>
    <w:rsid w:val="0019265E"/>
    <w:pPr>
      <w:spacing w:before="100" w:beforeAutospacing="1" w:after="100" w:afterAutospacing="1"/>
    </w:pPr>
    <w:rPr>
      <w:rFonts w:cs="Arial"/>
      <w:color w:val="000000"/>
      <w:sz w:val="24"/>
      <w:szCs w:val="24"/>
    </w:rPr>
  </w:style>
  <w:style w:type="character" w:customStyle="1" w:styleId="style241">
    <w:name w:val="style241"/>
    <w:rsid w:val="0019265E"/>
    <w:rPr>
      <w:i/>
      <w:iCs/>
      <w:sz w:val="20"/>
      <w:szCs w:val="20"/>
    </w:rPr>
  </w:style>
  <w:style w:type="paragraph" w:styleId="ListParagraph">
    <w:name w:val="List Paragraph"/>
    <w:basedOn w:val="Normal"/>
    <w:uiPriority w:val="34"/>
    <w:qFormat/>
    <w:rsid w:val="0019265E"/>
    <w:pPr>
      <w:ind w:left="720"/>
    </w:pPr>
  </w:style>
  <w:style w:type="paragraph" w:customStyle="1" w:styleId="a">
    <w:name w:val="_"/>
    <w:basedOn w:val="Normal"/>
    <w:rsid w:val="00E01A71"/>
    <w:pPr>
      <w:widowControl w:val="0"/>
      <w:ind w:left="720" w:hanging="720"/>
    </w:pPr>
    <w:rPr>
      <w:rFonts w:ascii="Symbol" w:hAnsi="Symbol"/>
      <w:snapToGrid w:val="0"/>
      <w:sz w:val="24"/>
    </w:rPr>
  </w:style>
  <w:style w:type="table" w:styleId="TableContemporary">
    <w:name w:val="Table Contemporary"/>
    <w:basedOn w:val="TableNormal"/>
    <w:rsid w:val="00E01A71"/>
    <w:pPr>
      <w:widowControl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Spacing">
    <w:name w:val="No Spacing"/>
    <w:uiPriority w:val="1"/>
    <w:qFormat/>
    <w:rsid w:val="00886F96"/>
    <w:rPr>
      <w:rFonts w:ascii="Arial" w:hAnsi="Arial"/>
    </w:rPr>
  </w:style>
  <w:style w:type="paragraph" w:customStyle="1" w:styleId="Quick1">
    <w:name w:val="Quick 1."/>
    <w:basedOn w:val="Normal"/>
    <w:rsid w:val="000B5E52"/>
    <w:pPr>
      <w:widowControl w:val="0"/>
      <w:numPr>
        <w:numId w:val="18"/>
      </w:numPr>
      <w:autoSpaceDE w:val="0"/>
      <w:autoSpaceDN w:val="0"/>
      <w:adjustRightInd w:val="0"/>
      <w:ind w:left="720" w:hanging="720"/>
    </w:pPr>
    <w:rPr>
      <w:rFonts w:ascii="Times New Roman" w:hAnsi="Times New Roman"/>
      <w:szCs w:val="24"/>
    </w:rPr>
  </w:style>
  <w:style w:type="character" w:customStyle="1" w:styleId="CommentTextChar">
    <w:name w:val="Comment Text Char"/>
    <w:link w:val="CommentText"/>
    <w:uiPriority w:val="99"/>
    <w:semiHidden/>
    <w:rsid w:val="00BB77C0"/>
    <w:rPr>
      <w:rFonts w:ascii="Arial" w:hAnsi="Arial"/>
    </w:rPr>
  </w:style>
  <w:style w:type="character" w:customStyle="1" w:styleId="apple-converted-space">
    <w:name w:val="apple-converted-space"/>
    <w:rsid w:val="00921543"/>
  </w:style>
  <w:style w:type="character" w:customStyle="1" w:styleId="Heading2Char">
    <w:name w:val="Heading 2 Char"/>
    <w:link w:val="Heading2"/>
    <w:rsid w:val="00C2066B"/>
    <w:rPr>
      <w:rFonts w:ascii="Arial" w:hAnsi="Arial" w:cs="Arial"/>
      <w:b/>
      <w:bCs/>
      <w:iCs/>
      <w:sz w:val="24"/>
    </w:rPr>
  </w:style>
  <w:style w:type="character" w:customStyle="1" w:styleId="FooterChar">
    <w:name w:val="Footer Char"/>
    <w:basedOn w:val="DefaultParagraphFont"/>
    <w:link w:val="Footer"/>
    <w:uiPriority w:val="99"/>
    <w:rsid w:val="00D0707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3370">
      <w:bodyDiv w:val="1"/>
      <w:marLeft w:val="0"/>
      <w:marRight w:val="0"/>
      <w:marTop w:val="0"/>
      <w:marBottom w:val="0"/>
      <w:divBdr>
        <w:top w:val="none" w:sz="0" w:space="0" w:color="auto"/>
        <w:left w:val="none" w:sz="0" w:space="0" w:color="auto"/>
        <w:bottom w:val="none" w:sz="0" w:space="0" w:color="auto"/>
        <w:right w:val="none" w:sz="0" w:space="0" w:color="auto"/>
      </w:divBdr>
      <w:divsChild>
        <w:div w:id="143351360">
          <w:marLeft w:val="576"/>
          <w:marRight w:val="0"/>
          <w:marTop w:val="80"/>
          <w:marBottom w:val="0"/>
          <w:divBdr>
            <w:top w:val="none" w:sz="0" w:space="0" w:color="auto"/>
            <w:left w:val="none" w:sz="0" w:space="0" w:color="auto"/>
            <w:bottom w:val="none" w:sz="0" w:space="0" w:color="auto"/>
            <w:right w:val="none" w:sz="0" w:space="0" w:color="auto"/>
          </w:divBdr>
        </w:div>
        <w:div w:id="213664343">
          <w:marLeft w:val="576"/>
          <w:marRight w:val="0"/>
          <w:marTop w:val="80"/>
          <w:marBottom w:val="0"/>
          <w:divBdr>
            <w:top w:val="none" w:sz="0" w:space="0" w:color="auto"/>
            <w:left w:val="none" w:sz="0" w:space="0" w:color="auto"/>
            <w:bottom w:val="none" w:sz="0" w:space="0" w:color="auto"/>
            <w:right w:val="none" w:sz="0" w:space="0" w:color="auto"/>
          </w:divBdr>
        </w:div>
        <w:div w:id="264266052">
          <w:marLeft w:val="576"/>
          <w:marRight w:val="0"/>
          <w:marTop w:val="80"/>
          <w:marBottom w:val="0"/>
          <w:divBdr>
            <w:top w:val="none" w:sz="0" w:space="0" w:color="auto"/>
            <w:left w:val="none" w:sz="0" w:space="0" w:color="auto"/>
            <w:bottom w:val="none" w:sz="0" w:space="0" w:color="auto"/>
            <w:right w:val="none" w:sz="0" w:space="0" w:color="auto"/>
          </w:divBdr>
        </w:div>
        <w:div w:id="404256503">
          <w:marLeft w:val="576"/>
          <w:marRight w:val="0"/>
          <w:marTop w:val="80"/>
          <w:marBottom w:val="0"/>
          <w:divBdr>
            <w:top w:val="none" w:sz="0" w:space="0" w:color="auto"/>
            <w:left w:val="none" w:sz="0" w:space="0" w:color="auto"/>
            <w:bottom w:val="none" w:sz="0" w:space="0" w:color="auto"/>
            <w:right w:val="none" w:sz="0" w:space="0" w:color="auto"/>
          </w:divBdr>
        </w:div>
        <w:div w:id="494034854">
          <w:marLeft w:val="576"/>
          <w:marRight w:val="0"/>
          <w:marTop w:val="80"/>
          <w:marBottom w:val="0"/>
          <w:divBdr>
            <w:top w:val="none" w:sz="0" w:space="0" w:color="auto"/>
            <w:left w:val="none" w:sz="0" w:space="0" w:color="auto"/>
            <w:bottom w:val="none" w:sz="0" w:space="0" w:color="auto"/>
            <w:right w:val="none" w:sz="0" w:space="0" w:color="auto"/>
          </w:divBdr>
        </w:div>
        <w:div w:id="1667173377">
          <w:marLeft w:val="576"/>
          <w:marRight w:val="0"/>
          <w:marTop w:val="80"/>
          <w:marBottom w:val="0"/>
          <w:divBdr>
            <w:top w:val="none" w:sz="0" w:space="0" w:color="auto"/>
            <w:left w:val="none" w:sz="0" w:space="0" w:color="auto"/>
            <w:bottom w:val="none" w:sz="0" w:space="0" w:color="auto"/>
            <w:right w:val="none" w:sz="0" w:space="0" w:color="auto"/>
          </w:divBdr>
        </w:div>
      </w:divsChild>
    </w:div>
    <w:div w:id="133497608">
      <w:bodyDiv w:val="1"/>
      <w:marLeft w:val="0"/>
      <w:marRight w:val="0"/>
      <w:marTop w:val="0"/>
      <w:marBottom w:val="0"/>
      <w:divBdr>
        <w:top w:val="none" w:sz="0" w:space="0" w:color="auto"/>
        <w:left w:val="none" w:sz="0" w:space="0" w:color="auto"/>
        <w:bottom w:val="none" w:sz="0" w:space="0" w:color="auto"/>
        <w:right w:val="none" w:sz="0" w:space="0" w:color="auto"/>
      </w:divBdr>
    </w:div>
    <w:div w:id="380137392">
      <w:bodyDiv w:val="1"/>
      <w:marLeft w:val="0"/>
      <w:marRight w:val="0"/>
      <w:marTop w:val="0"/>
      <w:marBottom w:val="0"/>
      <w:divBdr>
        <w:top w:val="none" w:sz="0" w:space="0" w:color="auto"/>
        <w:left w:val="none" w:sz="0" w:space="0" w:color="auto"/>
        <w:bottom w:val="none" w:sz="0" w:space="0" w:color="auto"/>
        <w:right w:val="none" w:sz="0" w:space="0" w:color="auto"/>
      </w:divBdr>
      <w:divsChild>
        <w:div w:id="1236822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6514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764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58383338">
      <w:bodyDiv w:val="1"/>
      <w:marLeft w:val="0"/>
      <w:marRight w:val="0"/>
      <w:marTop w:val="0"/>
      <w:marBottom w:val="0"/>
      <w:divBdr>
        <w:top w:val="none" w:sz="0" w:space="0" w:color="auto"/>
        <w:left w:val="none" w:sz="0" w:space="0" w:color="auto"/>
        <w:bottom w:val="none" w:sz="0" w:space="0" w:color="auto"/>
        <w:right w:val="none" w:sz="0" w:space="0" w:color="auto"/>
      </w:divBdr>
    </w:div>
    <w:div w:id="460391982">
      <w:bodyDiv w:val="1"/>
      <w:marLeft w:val="0"/>
      <w:marRight w:val="0"/>
      <w:marTop w:val="0"/>
      <w:marBottom w:val="0"/>
      <w:divBdr>
        <w:top w:val="none" w:sz="0" w:space="0" w:color="auto"/>
        <w:left w:val="none" w:sz="0" w:space="0" w:color="auto"/>
        <w:bottom w:val="none" w:sz="0" w:space="0" w:color="auto"/>
        <w:right w:val="none" w:sz="0" w:space="0" w:color="auto"/>
      </w:divBdr>
      <w:divsChild>
        <w:div w:id="1316690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107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7555411">
      <w:bodyDiv w:val="1"/>
      <w:marLeft w:val="0"/>
      <w:marRight w:val="0"/>
      <w:marTop w:val="0"/>
      <w:marBottom w:val="0"/>
      <w:divBdr>
        <w:top w:val="none" w:sz="0" w:space="0" w:color="auto"/>
        <w:left w:val="none" w:sz="0" w:space="0" w:color="auto"/>
        <w:bottom w:val="none" w:sz="0" w:space="0" w:color="auto"/>
        <w:right w:val="none" w:sz="0" w:space="0" w:color="auto"/>
      </w:divBdr>
      <w:divsChild>
        <w:div w:id="391775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815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097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917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71338402">
      <w:bodyDiv w:val="1"/>
      <w:marLeft w:val="0"/>
      <w:marRight w:val="0"/>
      <w:marTop w:val="0"/>
      <w:marBottom w:val="0"/>
      <w:divBdr>
        <w:top w:val="none" w:sz="0" w:space="0" w:color="auto"/>
        <w:left w:val="none" w:sz="0" w:space="0" w:color="auto"/>
        <w:bottom w:val="none" w:sz="0" w:space="0" w:color="auto"/>
        <w:right w:val="none" w:sz="0" w:space="0" w:color="auto"/>
      </w:divBdr>
      <w:divsChild>
        <w:div w:id="701133029">
          <w:marLeft w:val="0"/>
          <w:marRight w:val="0"/>
          <w:marTop w:val="0"/>
          <w:marBottom w:val="0"/>
          <w:divBdr>
            <w:top w:val="none" w:sz="0" w:space="0" w:color="auto"/>
            <w:left w:val="none" w:sz="0" w:space="0" w:color="auto"/>
            <w:bottom w:val="none" w:sz="0" w:space="0" w:color="auto"/>
            <w:right w:val="none" w:sz="0" w:space="0" w:color="auto"/>
          </w:divBdr>
          <w:divsChild>
            <w:div w:id="1839231345">
              <w:marLeft w:val="0"/>
              <w:marRight w:val="0"/>
              <w:marTop w:val="0"/>
              <w:marBottom w:val="0"/>
              <w:divBdr>
                <w:top w:val="none" w:sz="0" w:space="0" w:color="auto"/>
                <w:left w:val="none" w:sz="0" w:space="0" w:color="auto"/>
                <w:bottom w:val="none" w:sz="0" w:space="0" w:color="auto"/>
                <w:right w:val="none" w:sz="0" w:space="0" w:color="auto"/>
              </w:divBdr>
              <w:divsChild>
                <w:div w:id="525170936">
                  <w:marLeft w:val="75"/>
                  <w:marRight w:val="75"/>
                  <w:marTop w:val="300"/>
                  <w:marBottom w:val="0"/>
                  <w:divBdr>
                    <w:top w:val="none" w:sz="0" w:space="0" w:color="auto"/>
                    <w:left w:val="none" w:sz="0" w:space="0" w:color="auto"/>
                    <w:bottom w:val="none" w:sz="0" w:space="0" w:color="auto"/>
                    <w:right w:val="none" w:sz="0" w:space="0" w:color="auto"/>
                  </w:divBdr>
                  <w:divsChild>
                    <w:div w:id="153499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972733">
      <w:bodyDiv w:val="1"/>
      <w:marLeft w:val="0"/>
      <w:marRight w:val="0"/>
      <w:marTop w:val="0"/>
      <w:marBottom w:val="0"/>
      <w:divBdr>
        <w:top w:val="none" w:sz="0" w:space="0" w:color="auto"/>
        <w:left w:val="none" w:sz="0" w:space="0" w:color="auto"/>
        <w:bottom w:val="none" w:sz="0" w:space="0" w:color="auto"/>
        <w:right w:val="none" w:sz="0" w:space="0" w:color="auto"/>
      </w:divBdr>
      <w:divsChild>
        <w:div w:id="159562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273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9825353">
      <w:bodyDiv w:val="1"/>
      <w:marLeft w:val="0"/>
      <w:marRight w:val="0"/>
      <w:marTop w:val="0"/>
      <w:marBottom w:val="0"/>
      <w:divBdr>
        <w:top w:val="none" w:sz="0" w:space="0" w:color="auto"/>
        <w:left w:val="none" w:sz="0" w:space="0" w:color="auto"/>
        <w:bottom w:val="none" w:sz="0" w:space="0" w:color="auto"/>
        <w:right w:val="none" w:sz="0" w:space="0" w:color="auto"/>
      </w:divBdr>
      <w:divsChild>
        <w:div w:id="122624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794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8768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376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56348624">
      <w:bodyDiv w:val="1"/>
      <w:marLeft w:val="0"/>
      <w:marRight w:val="0"/>
      <w:marTop w:val="0"/>
      <w:marBottom w:val="0"/>
      <w:divBdr>
        <w:top w:val="none" w:sz="0" w:space="0" w:color="auto"/>
        <w:left w:val="none" w:sz="0" w:space="0" w:color="auto"/>
        <w:bottom w:val="none" w:sz="0" w:space="0" w:color="auto"/>
        <w:right w:val="none" w:sz="0" w:space="0" w:color="auto"/>
      </w:divBdr>
      <w:divsChild>
        <w:div w:id="200677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778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969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8273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73650542">
      <w:bodyDiv w:val="1"/>
      <w:marLeft w:val="0"/>
      <w:marRight w:val="0"/>
      <w:marTop w:val="0"/>
      <w:marBottom w:val="0"/>
      <w:divBdr>
        <w:top w:val="none" w:sz="0" w:space="0" w:color="auto"/>
        <w:left w:val="none" w:sz="0" w:space="0" w:color="auto"/>
        <w:bottom w:val="none" w:sz="0" w:space="0" w:color="auto"/>
        <w:right w:val="none" w:sz="0" w:space="0" w:color="auto"/>
      </w:divBdr>
      <w:divsChild>
        <w:div w:id="732191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727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6001916">
      <w:bodyDiv w:val="1"/>
      <w:marLeft w:val="0"/>
      <w:marRight w:val="0"/>
      <w:marTop w:val="0"/>
      <w:marBottom w:val="0"/>
      <w:divBdr>
        <w:top w:val="none" w:sz="0" w:space="0" w:color="auto"/>
        <w:left w:val="none" w:sz="0" w:space="0" w:color="auto"/>
        <w:bottom w:val="none" w:sz="0" w:space="0" w:color="auto"/>
        <w:right w:val="none" w:sz="0" w:space="0" w:color="auto"/>
      </w:divBdr>
      <w:divsChild>
        <w:div w:id="1989094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266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5101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3309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06356752">
      <w:bodyDiv w:val="1"/>
      <w:marLeft w:val="0"/>
      <w:marRight w:val="0"/>
      <w:marTop w:val="0"/>
      <w:marBottom w:val="0"/>
      <w:divBdr>
        <w:top w:val="none" w:sz="0" w:space="0" w:color="auto"/>
        <w:left w:val="none" w:sz="0" w:space="0" w:color="auto"/>
        <w:bottom w:val="none" w:sz="0" w:space="0" w:color="auto"/>
        <w:right w:val="none" w:sz="0" w:space="0" w:color="auto"/>
      </w:divBdr>
      <w:divsChild>
        <w:div w:id="1497840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679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767645">
                  <w:blockQuote w:val="1"/>
                  <w:marLeft w:val="720"/>
                  <w:marRight w:val="720"/>
                  <w:marTop w:val="100"/>
                  <w:marBottom w:val="100"/>
                  <w:divBdr>
                    <w:top w:val="none" w:sz="0" w:space="0" w:color="auto"/>
                    <w:left w:val="none" w:sz="0" w:space="0" w:color="auto"/>
                    <w:bottom w:val="none" w:sz="0" w:space="0" w:color="auto"/>
                    <w:right w:val="none" w:sz="0" w:space="0" w:color="auto"/>
                  </w:divBdr>
                </w:div>
                <w:div w:id="7688146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868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571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53232643">
      <w:bodyDiv w:val="1"/>
      <w:marLeft w:val="0"/>
      <w:marRight w:val="0"/>
      <w:marTop w:val="0"/>
      <w:marBottom w:val="0"/>
      <w:divBdr>
        <w:top w:val="none" w:sz="0" w:space="0" w:color="auto"/>
        <w:left w:val="none" w:sz="0" w:space="0" w:color="auto"/>
        <w:bottom w:val="none" w:sz="0" w:space="0" w:color="auto"/>
        <w:right w:val="none" w:sz="0" w:space="0" w:color="auto"/>
      </w:divBdr>
      <w:divsChild>
        <w:div w:id="918908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924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424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72353276">
      <w:bodyDiv w:val="1"/>
      <w:marLeft w:val="0"/>
      <w:marRight w:val="0"/>
      <w:marTop w:val="0"/>
      <w:marBottom w:val="0"/>
      <w:divBdr>
        <w:top w:val="none" w:sz="0" w:space="0" w:color="auto"/>
        <w:left w:val="none" w:sz="0" w:space="0" w:color="auto"/>
        <w:bottom w:val="none" w:sz="0" w:space="0" w:color="auto"/>
        <w:right w:val="none" w:sz="0" w:space="0" w:color="auto"/>
      </w:divBdr>
      <w:divsChild>
        <w:div w:id="43994786">
          <w:marLeft w:val="576"/>
          <w:marRight w:val="0"/>
          <w:marTop w:val="80"/>
          <w:marBottom w:val="0"/>
          <w:divBdr>
            <w:top w:val="none" w:sz="0" w:space="0" w:color="auto"/>
            <w:left w:val="none" w:sz="0" w:space="0" w:color="auto"/>
            <w:bottom w:val="none" w:sz="0" w:space="0" w:color="auto"/>
            <w:right w:val="none" w:sz="0" w:space="0" w:color="auto"/>
          </w:divBdr>
        </w:div>
      </w:divsChild>
    </w:div>
    <w:div w:id="895162734">
      <w:bodyDiv w:val="1"/>
      <w:marLeft w:val="0"/>
      <w:marRight w:val="0"/>
      <w:marTop w:val="0"/>
      <w:marBottom w:val="0"/>
      <w:divBdr>
        <w:top w:val="none" w:sz="0" w:space="0" w:color="auto"/>
        <w:left w:val="none" w:sz="0" w:space="0" w:color="auto"/>
        <w:bottom w:val="none" w:sz="0" w:space="0" w:color="auto"/>
        <w:right w:val="none" w:sz="0" w:space="0" w:color="auto"/>
      </w:divBdr>
    </w:div>
    <w:div w:id="926038261">
      <w:bodyDiv w:val="1"/>
      <w:marLeft w:val="0"/>
      <w:marRight w:val="0"/>
      <w:marTop w:val="0"/>
      <w:marBottom w:val="0"/>
      <w:divBdr>
        <w:top w:val="none" w:sz="0" w:space="0" w:color="auto"/>
        <w:left w:val="none" w:sz="0" w:space="0" w:color="auto"/>
        <w:bottom w:val="none" w:sz="0" w:space="0" w:color="auto"/>
        <w:right w:val="none" w:sz="0" w:space="0" w:color="auto"/>
      </w:divBdr>
      <w:divsChild>
        <w:div w:id="1416783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232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43145829">
      <w:bodyDiv w:val="1"/>
      <w:marLeft w:val="0"/>
      <w:marRight w:val="0"/>
      <w:marTop w:val="0"/>
      <w:marBottom w:val="0"/>
      <w:divBdr>
        <w:top w:val="none" w:sz="0" w:space="0" w:color="auto"/>
        <w:left w:val="none" w:sz="0" w:space="0" w:color="auto"/>
        <w:bottom w:val="none" w:sz="0" w:space="0" w:color="auto"/>
        <w:right w:val="none" w:sz="0" w:space="0" w:color="auto"/>
      </w:divBdr>
      <w:divsChild>
        <w:div w:id="1772624139">
          <w:marLeft w:val="576"/>
          <w:marRight w:val="0"/>
          <w:marTop w:val="80"/>
          <w:marBottom w:val="0"/>
          <w:divBdr>
            <w:top w:val="none" w:sz="0" w:space="0" w:color="auto"/>
            <w:left w:val="none" w:sz="0" w:space="0" w:color="auto"/>
            <w:bottom w:val="none" w:sz="0" w:space="0" w:color="auto"/>
            <w:right w:val="none" w:sz="0" w:space="0" w:color="auto"/>
          </w:divBdr>
        </w:div>
      </w:divsChild>
    </w:div>
    <w:div w:id="968898229">
      <w:bodyDiv w:val="1"/>
      <w:marLeft w:val="0"/>
      <w:marRight w:val="0"/>
      <w:marTop w:val="0"/>
      <w:marBottom w:val="0"/>
      <w:divBdr>
        <w:top w:val="none" w:sz="0" w:space="0" w:color="auto"/>
        <w:left w:val="none" w:sz="0" w:space="0" w:color="auto"/>
        <w:bottom w:val="none" w:sz="0" w:space="0" w:color="auto"/>
        <w:right w:val="none" w:sz="0" w:space="0" w:color="auto"/>
      </w:divBdr>
      <w:divsChild>
        <w:div w:id="1971595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3875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7711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86589673">
      <w:bodyDiv w:val="1"/>
      <w:marLeft w:val="0"/>
      <w:marRight w:val="0"/>
      <w:marTop w:val="0"/>
      <w:marBottom w:val="0"/>
      <w:divBdr>
        <w:top w:val="none" w:sz="0" w:space="0" w:color="auto"/>
        <w:left w:val="none" w:sz="0" w:space="0" w:color="auto"/>
        <w:bottom w:val="none" w:sz="0" w:space="0" w:color="auto"/>
        <w:right w:val="none" w:sz="0" w:space="0" w:color="auto"/>
      </w:divBdr>
    </w:div>
    <w:div w:id="1017850453">
      <w:bodyDiv w:val="1"/>
      <w:marLeft w:val="0"/>
      <w:marRight w:val="0"/>
      <w:marTop w:val="0"/>
      <w:marBottom w:val="0"/>
      <w:divBdr>
        <w:top w:val="none" w:sz="0" w:space="0" w:color="auto"/>
        <w:left w:val="none" w:sz="0" w:space="0" w:color="auto"/>
        <w:bottom w:val="none" w:sz="0" w:space="0" w:color="auto"/>
        <w:right w:val="none" w:sz="0" w:space="0" w:color="auto"/>
      </w:divBdr>
    </w:div>
    <w:div w:id="1094663296">
      <w:bodyDiv w:val="1"/>
      <w:marLeft w:val="0"/>
      <w:marRight w:val="0"/>
      <w:marTop w:val="0"/>
      <w:marBottom w:val="0"/>
      <w:divBdr>
        <w:top w:val="none" w:sz="0" w:space="0" w:color="auto"/>
        <w:left w:val="none" w:sz="0" w:space="0" w:color="auto"/>
        <w:bottom w:val="none" w:sz="0" w:space="0" w:color="auto"/>
        <w:right w:val="none" w:sz="0" w:space="0" w:color="auto"/>
      </w:divBdr>
    </w:div>
    <w:div w:id="1162813573">
      <w:bodyDiv w:val="1"/>
      <w:marLeft w:val="0"/>
      <w:marRight w:val="0"/>
      <w:marTop w:val="0"/>
      <w:marBottom w:val="0"/>
      <w:divBdr>
        <w:top w:val="none" w:sz="0" w:space="0" w:color="auto"/>
        <w:left w:val="none" w:sz="0" w:space="0" w:color="auto"/>
        <w:bottom w:val="none" w:sz="0" w:space="0" w:color="auto"/>
        <w:right w:val="none" w:sz="0" w:space="0" w:color="auto"/>
      </w:divBdr>
      <w:divsChild>
        <w:div w:id="1128858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7571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333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80701860">
      <w:bodyDiv w:val="1"/>
      <w:marLeft w:val="0"/>
      <w:marRight w:val="0"/>
      <w:marTop w:val="0"/>
      <w:marBottom w:val="0"/>
      <w:divBdr>
        <w:top w:val="none" w:sz="0" w:space="0" w:color="auto"/>
        <w:left w:val="none" w:sz="0" w:space="0" w:color="auto"/>
        <w:bottom w:val="none" w:sz="0" w:space="0" w:color="auto"/>
        <w:right w:val="none" w:sz="0" w:space="0" w:color="auto"/>
      </w:divBdr>
      <w:divsChild>
        <w:div w:id="1940214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502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38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99590187">
      <w:bodyDiv w:val="1"/>
      <w:marLeft w:val="0"/>
      <w:marRight w:val="0"/>
      <w:marTop w:val="0"/>
      <w:marBottom w:val="0"/>
      <w:divBdr>
        <w:top w:val="none" w:sz="0" w:space="0" w:color="auto"/>
        <w:left w:val="none" w:sz="0" w:space="0" w:color="auto"/>
        <w:bottom w:val="none" w:sz="0" w:space="0" w:color="auto"/>
        <w:right w:val="none" w:sz="0" w:space="0" w:color="auto"/>
      </w:divBdr>
      <w:divsChild>
        <w:div w:id="1108282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013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76523886">
      <w:bodyDiv w:val="1"/>
      <w:marLeft w:val="0"/>
      <w:marRight w:val="0"/>
      <w:marTop w:val="0"/>
      <w:marBottom w:val="0"/>
      <w:divBdr>
        <w:top w:val="none" w:sz="0" w:space="0" w:color="auto"/>
        <w:left w:val="none" w:sz="0" w:space="0" w:color="auto"/>
        <w:bottom w:val="none" w:sz="0" w:space="0" w:color="auto"/>
        <w:right w:val="none" w:sz="0" w:space="0" w:color="auto"/>
      </w:divBdr>
      <w:divsChild>
        <w:div w:id="1128738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492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9545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342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9095922">
      <w:bodyDiv w:val="1"/>
      <w:marLeft w:val="0"/>
      <w:marRight w:val="0"/>
      <w:marTop w:val="0"/>
      <w:marBottom w:val="0"/>
      <w:divBdr>
        <w:top w:val="none" w:sz="0" w:space="0" w:color="auto"/>
        <w:left w:val="none" w:sz="0" w:space="0" w:color="auto"/>
        <w:bottom w:val="none" w:sz="0" w:space="0" w:color="auto"/>
        <w:right w:val="none" w:sz="0" w:space="0" w:color="auto"/>
      </w:divBdr>
      <w:divsChild>
        <w:div w:id="809636110">
          <w:marLeft w:val="576"/>
          <w:marRight w:val="0"/>
          <w:marTop w:val="80"/>
          <w:marBottom w:val="0"/>
          <w:divBdr>
            <w:top w:val="none" w:sz="0" w:space="0" w:color="auto"/>
            <w:left w:val="none" w:sz="0" w:space="0" w:color="auto"/>
            <w:bottom w:val="none" w:sz="0" w:space="0" w:color="auto"/>
            <w:right w:val="none" w:sz="0" w:space="0" w:color="auto"/>
          </w:divBdr>
        </w:div>
        <w:div w:id="1136876321">
          <w:marLeft w:val="576"/>
          <w:marRight w:val="0"/>
          <w:marTop w:val="80"/>
          <w:marBottom w:val="0"/>
          <w:divBdr>
            <w:top w:val="none" w:sz="0" w:space="0" w:color="auto"/>
            <w:left w:val="none" w:sz="0" w:space="0" w:color="auto"/>
            <w:bottom w:val="none" w:sz="0" w:space="0" w:color="auto"/>
            <w:right w:val="none" w:sz="0" w:space="0" w:color="auto"/>
          </w:divBdr>
        </w:div>
      </w:divsChild>
    </w:div>
    <w:div w:id="1281113128">
      <w:bodyDiv w:val="1"/>
      <w:marLeft w:val="0"/>
      <w:marRight w:val="0"/>
      <w:marTop w:val="0"/>
      <w:marBottom w:val="0"/>
      <w:divBdr>
        <w:top w:val="none" w:sz="0" w:space="0" w:color="auto"/>
        <w:left w:val="none" w:sz="0" w:space="0" w:color="auto"/>
        <w:bottom w:val="none" w:sz="0" w:space="0" w:color="auto"/>
        <w:right w:val="none" w:sz="0" w:space="0" w:color="auto"/>
      </w:divBdr>
      <w:divsChild>
        <w:div w:id="894467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725252">
      <w:bodyDiv w:val="1"/>
      <w:marLeft w:val="0"/>
      <w:marRight w:val="0"/>
      <w:marTop w:val="0"/>
      <w:marBottom w:val="0"/>
      <w:divBdr>
        <w:top w:val="none" w:sz="0" w:space="0" w:color="auto"/>
        <w:left w:val="none" w:sz="0" w:space="0" w:color="auto"/>
        <w:bottom w:val="none" w:sz="0" w:space="0" w:color="auto"/>
        <w:right w:val="none" w:sz="0" w:space="0" w:color="auto"/>
      </w:divBdr>
      <w:divsChild>
        <w:div w:id="2067993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869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3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16255303">
      <w:bodyDiv w:val="1"/>
      <w:marLeft w:val="0"/>
      <w:marRight w:val="0"/>
      <w:marTop w:val="0"/>
      <w:marBottom w:val="0"/>
      <w:divBdr>
        <w:top w:val="none" w:sz="0" w:space="0" w:color="auto"/>
        <w:left w:val="none" w:sz="0" w:space="0" w:color="auto"/>
        <w:bottom w:val="none" w:sz="0" w:space="0" w:color="auto"/>
        <w:right w:val="none" w:sz="0" w:space="0" w:color="auto"/>
      </w:divBdr>
    </w:div>
    <w:div w:id="1368333233">
      <w:bodyDiv w:val="1"/>
      <w:marLeft w:val="0"/>
      <w:marRight w:val="0"/>
      <w:marTop w:val="0"/>
      <w:marBottom w:val="0"/>
      <w:divBdr>
        <w:top w:val="none" w:sz="0" w:space="0" w:color="auto"/>
        <w:left w:val="none" w:sz="0" w:space="0" w:color="auto"/>
        <w:bottom w:val="none" w:sz="0" w:space="0" w:color="auto"/>
        <w:right w:val="none" w:sz="0" w:space="0" w:color="auto"/>
      </w:divBdr>
      <w:divsChild>
        <w:div w:id="800001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6159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0154417">
      <w:bodyDiv w:val="1"/>
      <w:marLeft w:val="0"/>
      <w:marRight w:val="0"/>
      <w:marTop w:val="0"/>
      <w:marBottom w:val="0"/>
      <w:divBdr>
        <w:top w:val="none" w:sz="0" w:space="0" w:color="auto"/>
        <w:left w:val="none" w:sz="0" w:space="0" w:color="auto"/>
        <w:bottom w:val="none" w:sz="0" w:space="0" w:color="auto"/>
        <w:right w:val="none" w:sz="0" w:space="0" w:color="auto"/>
      </w:divBdr>
      <w:divsChild>
        <w:div w:id="731582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454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270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6978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9935017">
      <w:bodyDiv w:val="1"/>
      <w:marLeft w:val="0"/>
      <w:marRight w:val="0"/>
      <w:marTop w:val="0"/>
      <w:marBottom w:val="0"/>
      <w:divBdr>
        <w:top w:val="none" w:sz="0" w:space="0" w:color="auto"/>
        <w:left w:val="none" w:sz="0" w:space="0" w:color="auto"/>
        <w:bottom w:val="none" w:sz="0" w:space="0" w:color="auto"/>
        <w:right w:val="none" w:sz="0" w:space="0" w:color="auto"/>
      </w:divBdr>
      <w:divsChild>
        <w:div w:id="2038004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304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55367523">
      <w:bodyDiv w:val="1"/>
      <w:marLeft w:val="0"/>
      <w:marRight w:val="0"/>
      <w:marTop w:val="0"/>
      <w:marBottom w:val="375"/>
      <w:divBdr>
        <w:top w:val="none" w:sz="0" w:space="0" w:color="auto"/>
        <w:left w:val="none" w:sz="0" w:space="0" w:color="auto"/>
        <w:bottom w:val="none" w:sz="0" w:space="0" w:color="auto"/>
        <w:right w:val="none" w:sz="0" w:space="0" w:color="auto"/>
      </w:divBdr>
      <w:divsChild>
        <w:div w:id="114445486">
          <w:marLeft w:val="0"/>
          <w:marRight w:val="0"/>
          <w:marTop w:val="0"/>
          <w:marBottom w:val="0"/>
          <w:divBdr>
            <w:top w:val="none" w:sz="0" w:space="0" w:color="auto"/>
            <w:left w:val="none" w:sz="0" w:space="0" w:color="auto"/>
            <w:bottom w:val="none" w:sz="0" w:space="0" w:color="auto"/>
            <w:right w:val="none" w:sz="0" w:space="0" w:color="auto"/>
          </w:divBdr>
        </w:div>
        <w:div w:id="122971272">
          <w:marLeft w:val="0"/>
          <w:marRight w:val="0"/>
          <w:marTop w:val="0"/>
          <w:marBottom w:val="0"/>
          <w:divBdr>
            <w:top w:val="none" w:sz="0" w:space="0" w:color="auto"/>
            <w:left w:val="none" w:sz="0" w:space="0" w:color="auto"/>
            <w:bottom w:val="none" w:sz="0" w:space="0" w:color="auto"/>
            <w:right w:val="none" w:sz="0" w:space="0" w:color="auto"/>
          </w:divBdr>
        </w:div>
        <w:div w:id="126242783">
          <w:marLeft w:val="0"/>
          <w:marRight w:val="0"/>
          <w:marTop w:val="0"/>
          <w:marBottom w:val="0"/>
          <w:divBdr>
            <w:top w:val="none" w:sz="0" w:space="0" w:color="auto"/>
            <w:left w:val="none" w:sz="0" w:space="0" w:color="auto"/>
            <w:bottom w:val="none" w:sz="0" w:space="0" w:color="auto"/>
            <w:right w:val="none" w:sz="0" w:space="0" w:color="auto"/>
          </w:divBdr>
        </w:div>
        <w:div w:id="221839837">
          <w:marLeft w:val="0"/>
          <w:marRight w:val="0"/>
          <w:marTop w:val="0"/>
          <w:marBottom w:val="0"/>
          <w:divBdr>
            <w:top w:val="none" w:sz="0" w:space="0" w:color="auto"/>
            <w:left w:val="none" w:sz="0" w:space="0" w:color="auto"/>
            <w:bottom w:val="none" w:sz="0" w:space="0" w:color="auto"/>
            <w:right w:val="none" w:sz="0" w:space="0" w:color="auto"/>
          </w:divBdr>
        </w:div>
        <w:div w:id="469983252">
          <w:marLeft w:val="0"/>
          <w:marRight w:val="0"/>
          <w:marTop w:val="0"/>
          <w:marBottom w:val="0"/>
          <w:divBdr>
            <w:top w:val="none" w:sz="0" w:space="0" w:color="auto"/>
            <w:left w:val="none" w:sz="0" w:space="0" w:color="auto"/>
            <w:bottom w:val="none" w:sz="0" w:space="0" w:color="auto"/>
            <w:right w:val="none" w:sz="0" w:space="0" w:color="auto"/>
          </w:divBdr>
        </w:div>
        <w:div w:id="543370459">
          <w:marLeft w:val="0"/>
          <w:marRight w:val="0"/>
          <w:marTop w:val="0"/>
          <w:marBottom w:val="0"/>
          <w:divBdr>
            <w:top w:val="none" w:sz="0" w:space="0" w:color="auto"/>
            <w:left w:val="none" w:sz="0" w:space="0" w:color="auto"/>
            <w:bottom w:val="none" w:sz="0" w:space="0" w:color="auto"/>
            <w:right w:val="none" w:sz="0" w:space="0" w:color="auto"/>
          </w:divBdr>
        </w:div>
        <w:div w:id="819737014">
          <w:marLeft w:val="0"/>
          <w:marRight w:val="0"/>
          <w:marTop w:val="0"/>
          <w:marBottom w:val="0"/>
          <w:divBdr>
            <w:top w:val="none" w:sz="0" w:space="0" w:color="auto"/>
            <w:left w:val="none" w:sz="0" w:space="0" w:color="auto"/>
            <w:bottom w:val="none" w:sz="0" w:space="0" w:color="auto"/>
            <w:right w:val="none" w:sz="0" w:space="0" w:color="auto"/>
          </w:divBdr>
        </w:div>
        <w:div w:id="901673928">
          <w:marLeft w:val="0"/>
          <w:marRight w:val="0"/>
          <w:marTop w:val="0"/>
          <w:marBottom w:val="0"/>
          <w:divBdr>
            <w:top w:val="none" w:sz="0" w:space="0" w:color="auto"/>
            <w:left w:val="none" w:sz="0" w:space="0" w:color="auto"/>
            <w:bottom w:val="none" w:sz="0" w:space="0" w:color="auto"/>
            <w:right w:val="none" w:sz="0" w:space="0" w:color="auto"/>
          </w:divBdr>
        </w:div>
        <w:div w:id="986326938">
          <w:marLeft w:val="0"/>
          <w:marRight w:val="0"/>
          <w:marTop w:val="0"/>
          <w:marBottom w:val="0"/>
          <w:divBdr>
            <w:top w:val="none" w:sz="0" w:space="0" w:color="auto"/>
            <w:left w:val="none" w:sz="0" w:space="0" w:color="auto"/>
            <w:bottom w:val="none" w:sz="0" w:space="0" w:color="auto"/>
            <w:right w:val="none" w:sz="0" w:space="0" w:color="auto"/>
          </w:divBdr>
        </w:div>
        <w:div w:id="1207336445">
          <w:marLeft w:val="0"/>
          <w:marRight w:val="0"/>
          <w:marTop w:val="0"/>
          <w:marBottom w:val="0"/>
          <w:divBdr>
            <w:top w:val="none" w:sz="0" w:space="0" w:color="auto"/>
            <w:left w:val="none" w:sz="0" w:space="0" w:color="auto"/>
            <w:bottom w:val="none" w:sz="0" w:space="0" w:color="auto"/>
            <w:right w:val="none" w:sz="0" w:space="0" w:color="auto"/>
          </w:divBdr>
        </w:div>
        <w:div w:id="1270241945">
          <w:marLeft w:val="0"/>
          <w:marRight w:val="0"/>
          <w:marTop w:val="0"/>
          <w:marBottom w:val="0"/>
          <w:divBdr>
            <w:top w:val="none" w:sz="0" w:space="0" w:color="auto"/>
            <w:left w:val="none" w:sz="0" w:space="0" w:color="auto"/>
            <w:bottom w:val="none" w:sz="0" w:space="0" w:color="auto"/>
            <w:right w:val="none" w:sz="0" w:space="0" w:color="auto"/>
          </w:divBdr>
        </w:div>
        <w:div w:id="1354720025">
          <w:marLeft w:val="0"/>
          <w:marRight w:val="0"/>
          <w:marTop w:val="0"/>
          <w:marBottom w:val="0"/>
          <w:divBdr>
            <w:top w:val="none" w:sz="0" w:space="0" w:color="auto"/>
            <w:left w:val="none" w:sz="0" w:space="0" w:color="auto"/>
            <w:bottom w:val="none" w:sz="0" w:space="0" w:color="auto"/>
            <w:right w:val="none" w:sz="0" w:space="0" w:color="auto"/>
          </w:divBdr>
        </w:div>
        <w:div w:id="1383673564">
          <w:marLeft w:val="0"/>
          <w:marRight w:val="0"/>
          <w:marTop w:val="0"/>
          <w:marBottom w:val="0"/>
          <w:divBdr>
            <w:top w:val="none" w:sz="0" w:space="0" w:color="auto"/>
            <w:left w:val="none" w:sz="0" w:space="0" w:color="auto"/>
            <w:bottom w:val="none" w:sz="0" w:space="0" w:color="auto"/>
            <w:right w:val="none" w:sz="0" w:space="0" w:color="auto"/>
          </w:divBdr>
        </w:div>
        <w:div w:id="1411931375">
          <w:marLeft w:val="0"/>
          <w:marRight w:val="0"/>
          <w:marTop w:val="0"/>
          <w:marBottom w:val="0"/>
          <w:divBdr>
            <w:top w:val="none" w:sz="0" w:space="0" w:color="auto"/>
            <w:left w:val="none" w:sz="0" w:space="0" w:color="auto"/>
            <w:bottom w:val="none" w:sz="0" w:space="0" w:color="auto"/>
            <w:right w:val="none" w:sz="0" w:space="0" w:color="auto"/>
          </w:divBdr>
        </w:div>
        <w:div w:id="1483159716">
          <w:marLeft w:val="0"/>
          <w:marRight w:val="0"/>
          <w:marTop w:val="0"/>
          <w:marBottom w:val="0"/>
          <w:divBdr>
            <w:top w:val="none" w:sz="0" w:space="0" w:color="auto"/>
            <w:left w:val="none" w:sz="0" w:space="0" w:color="auto"/>
            <w:bottom w:val="none" w:sz="0" w:space="0" w:color="auto"/>
            <w:right w:val="none" w:sz="0" w:space="0" w:color="auto"/>
          </w:divBdr>
        </w:div>
        <w:div w:id="1795515163">
          <w:marLeft w:val="0"/>
          <w:marRight w:val="0"/>
          <w:marTop w:val="0"/>
          <w:marBottom w:val="0"/>
          <w:divBdr>
            <w:top w:val="none" w:sz="0" w:space="0" w:color="auto"/>
            <w:left w:val="none" w:sz="0" w:space="0" w:color="auto"/>
            <w:bottom w:val="none" w:sz="0" w:space="0" w:color="auto"/>
            <w:right w:val="none" w:sz="0" w:space="0" w:color="auto"/>
          </w:divBdr>
        </w:div>
        <w:div w:id="1893271352">
          <w:marLeft w:val="0"/>
          <w:marRight w:val="0"/>
          <w:marTop w:val="0"/>
          <w:marBottom w:val="0"/>
          <w:divBdr>
            <w:top w:val="none" w:sz="0" w:space="0" w:color="auto"/>
            <w:left w:val="none" w:sz="0" w:space="0" w:color="auto"/>
            <w:bottom w:val="none" w:sz="0" w:space="0" w:color="auto"/>
            <w:right w:val="none" w:sz="0" w:space="0" w:color="auto"/>
          </w:divBdr>
        </w:div>
        <w:div w:id="1924561335">
          <w:marLeft w:val="0"/>
          <w:marRight w:val="0"/>
          <w:marTop w:val="0"/>
          <w:marBottom w:val="0"/>
          <w:divBdr>
            <w:top w:val="none" w:sz="0" w:space="0" w:color="auto"/>
            <w:left w:val="none" w:sz="0" w:space="0" w:color="auto"/>
            <w:bottom w:val="none" w:sz="0" w:space="0" w:color="auto"/>
            <w:right w:val="none" w:sz="0" w:space="0" w:color="auto"/>
          </w:divBdr>
        </w:div>
        <w:div w:id="1992320434">
          <w:marLeft w:val="0"/>
          <w:marRight w:val="0"/>
          <w:marTop w:val="0"/>
          <w:marBottom w:val="0"/>
          <w:divBdr>
            <w:top w:val="none" w:sz="0" w:space="0" w:color="auto"/>
            <w:left w:val="none" w:sz="0" w:space="0" w:color="auto"/>
            <w:bottom w:val="none" w:sz="0" w:space="0" w:color="auto"/>
            <w:right w:val="none" w:sz="0" w:space="0" w:color="auto"/>
          </w:divBdr>
        </w:div>
        <w:div w:id="2064020628">
          <w:marLeft w:val="0"/>
          <w:marRight w:val="0"/>
          <w:marTop w:val="0"/>
          <w:marBottom w:val="0"/>
          <w:divBdr>
            <w:top w:val="none" w:sz="0" w:space="0" w:color="auto"/>
            <w:left w:val="none" w:sz="0" w:space="0" w:color="auto"/>
            <w:bottom w:val="none" w:sz="0" w:space="0" w:color="auto"/>
            <w:right w:val="none" w:sz="0" w:space="0" w:color="auto"/>
          </w:divBdr>
        </w:div>
      </w:divsChild>
    </w:div>
    <w:div w:id="1468163163">
      <w:bodyDiv w:val="1"/>
      <w:marLeft w:val="0"/>
      <w:marRight w:val="0"/>
      <w:marTop w:val="0"/>
      <w:marBottom w:val="0"/>
      <w:divBdr>
        <w:top w:val="none" w:sz="0" w:space="0" w:color="auto"/>
        <w:left w:val="none" w:sz="0" w:space="0" w:color="auto"/>
        <w:bottom w:val="none" w:sz="0" w:space="0" w:color="auto"/>
        <w:right w:val="none" w:sz="0" w:space="0" w:color="auto"/>
      </w:divBdr>
      <w:divsChild>
        <w:div w:id="697510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084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19269356">
      <w:bodyDiv w:val="1"/>
      <w:marLeft w:val="0"/>
      <w:marRight w:val="0"/>
      <w:marTop w:val="0"/>
      <w:marBottom w:val="0"/>
      <w:divBdr>
        <w:top w:val="none" w:sz="0" w:space="0" w:color="auto"/>
        <w:left w:val="none" w:sz="0" w:space="0" w:color="auto"/>
        <w:bottom w:val="none" w:sz="0" w:space="0" w:color="auto"/>
        <w:right w:val="none" w:sz="0" w:space="0" w:color="auto"/>
      </w:divBdr>
      <w:divsChild>
        <w:div w:id="1656684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812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04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6036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57548826">
      <w:bodyDiv w:val="1"/>
      <w:marLeft w:val="0"/>
      <w:marRight w:val="0"/>
      <w:marTop w:val="0"/>
      <w:marBottom w:val="0"/>
      <w:divBdr>
        <w:top w:val="none" w:sz="0" w:space="0" w:color="auto"/>
        <w:left w:val="none" w:sz="0" w:space="0" w:color="auto"/>
        <w:bottom w:val="none" w:sz="0" w:space="0" w:color="auto"/>
        <w:right w:val="none" w:sz="0" w:space="0" w:color="auto"/>
      </w:divBdr>
      <w:divsChild>
        <w:div w:id="68039552">
          <w:marLeft w:val="1008"/>
          <w:marRight w:val="0"/>
          <w:marTop w:val="110"/>
          <w:marBottom w:val="0"/>
          <w:divBdr>
            <w:top w:val="none" w:sz="0" w:space="0" w:color="auto"/>
            <w:left w:val="none" w:sz="0" w:space="0" w:color="auto"/>
            <w:bottom w:val="none" w:sz="0" w:space="0" w:color="auto"/>
            <w:right w:val="none" w:sz="0" w:space="0" w:color="auto"/>
          </w:divBdr>
        </w:div>
        <w:div w:id="107358777">
          <w:marLeft w:val="1008"/>
          <w:marRight w:val="0"/>
          <w:marTop w:val="110"/>
          <w:marBottom w:val="0"/>
          <w:divBdr>
            <w:top w:val="none" w:sz="0" w:space="0" w:color="auto"/>
            <w:left w:val="none" w:sz="0" w:space="0" w:color="auto"/>
            <w:bottom w:val="none" w:sz="0" w:space="0" w:color="auto"/>
            <w:right w:val="none" w:sz="0" w:space="0" w:color="auto"/>
          </w:divBdr>
        </w:div>
        <w:div w:id="591864417">
          <w:marLeft w:val="1008"/>
          <w:marRight w:val="0"/>
          <w:marTop w:val="110"/>
          <w:marBottom w:val="0"/>
          <w:divBdr>
            <w:top w:val="none" w:sz="0" w:space="0" w:color="auto"/>
            <w:left w:val="none" w:sz="0" w:space="0" w:color="auto"/>
            <w:bottom w:val="none" w:sz="0" w:space="0" w:color="auto"/>
            <w:right w:val="none" w:sz="0" w:space="0" w:color="auto"/>
          </w:divBdr>
        </w:div>
        <w:div w:id="639193235">
          <w:marLeft w:val="1008"/>
          <w:marRight w:val="0"/>
          <w:marTop w:val="110"/>
          <w:marBottom w:val="0"/>
          <w:divBdr>
            <w:top w:val="none" w:sz="0" w:space="0" w:color="auto"/>
            <w:left w:val="none" w:sz="0" w:space="0" w:color="auto"/>
            <w:bottom w:val="none" w:sz="0" w:space="0" w:color="auto"/>
            <w:right w:val="none" w:sz="0" w:space="0" w:color="auto"/>
          </w:divBdr>
        </w:div>
        <w:div w:id="1646814748">
          <w:marLeft w:val="1008"/>
          <w:marRight w:val="0"/>
          <w:marTop w:val="110"/>
          <w:marBottom w:val="0"/>
          <w:divBdr>
            <w:top w:val="none" w:sz="0" w:space="0" w:color="auto"/>
            <w:left w:val="none" w:sz="0" w:space="0" w:color="auto"/>
            <w:bottom w:val="none" w:sz="0" w:space="0" w:color="auto"/>
            <w:right w:val="none" w:sz="0" w:space="0" w:color="auto"/>
          </w:divBdr>
        </w:div>
        <w:div w:id="1690716434">
          <w:marLeft w:val="1008"/>
          <w:marRight w:val="0"/>
          <w:marTop w:val="110"/>
          <w:marBottom w:val="0"/>
          <w:divBdr>
            <w:top w:val="none" w:sz="0" w:space="0" w:color="auto"/>
            <w:left w:val="none" w:sz="0" w:space="0" w:color="auto"/>
            <w:bottom w:val="none" w:sz="0" w:space="0" w:color="auto"/>
            <w:right w:val="none" w:sz="0" w:space="0" w:color="auto"/>
          </w:divBdr>
        </w:div>
      </w:divsChild>
    </w:div>
    <w:div w:id="1595628424">
      <w:bodyDiv w:val="1"/>
      <w:marLeft w:val="0"/>
      <w:marRight w:val="0"/>
      <w:marTop w:val="0"/>
      <w:marBottom w:val="0"/>
      <w:divBdr>
        <w:top w:val="none" w:sz="0" w:space="0" w:color="auto"/>
        <w:left w:val="none" w:sz="0" w:space="0" w:color="auto"/>
        <w:bottom w:val="none" w:sz="0" w:space="0" w:color="auto"/>
        <w:right w:val="none" w:sz="0" w:space="0" w:color="auto"/>
      </w:divBdr>
    </w:div>
    <w:div w:id="1608737222">
      <w:bodyDiv w:val="1"/>
      <w:marLeft w:val="0"/>
      <w:marRight w:val="0"/>
      <w:marTop w:val="0"/>
      <w:marBottom w:val="0"/>
      <w:divBdr>
        <w:top w:val="none" w:sz="0" w:space="0" w:color="auto"/>
        <w:left w:val="none" w:sz="0" w:space="0" w:color="auto"/>
        <w:bottom w:val="none" w:sz="0" w:space="0" w:color="auto"/>
        <w:right w:val="none" w:sz="0" w:space="0" w:color="auto"/>
      </w:divBdr>
      <w:divsChild>
        <w:div w:id="824668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506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20407582">
      <w:bodyDiv w:val="1"/>
      <w:marLeft w:val="0"/>
      <w:marRight w:val="0"/>
      <w:marTop w:val="0"/>
      <w:marBottom w:val="0"/>
      <w:divBdr>
        <w:top w:val="none" w:sz="0" w:space="0" w:color="auto"/>
        <w:left w:val="none" w:sz="0" w:space="0" w:color="auto"/>
        <w:bottom w:val="none" w:sz="0" w:space="0" w:color="auto"/>
        <w:right w:val="none" w:sz="0" w:space="0" w:color="auto"/>
      </w:divBdr>
      <w:divsChild>
        <w:div w:id="88550909">
          <w:marLeft w:val="0"/>
          <w:marRight w:val="0"/>
          <w:marTop w:val="0"/>
          <w:marBottom w:val="0"/>
          <w:divBdr>
            <w:top w:val="none" w:sz="0" w:space="0" w:color="auto"/>
            <w:left w:val="none" w:sz="0" w:space="0" w:color="auto"/>
            <w:bottom w:val="none" w:sz="0" w:space="0" w:color="auto"/>
            <w:right w:val="none" w:sz="0" w:space="0" w:color="auto"/>
          </w:divBdr>
          <w:divsChild>
            <w:div w:id="1397241620">
              <w:marLeft w:val="0"/>
              <w:marRight w:val="0"/>
              <w:marTop w:val="0"/>
              <w:marBottom w:val="0"/>
              <w:divBdr>
                <w:top w:val="none" w:sz="0" w:space="0" w:color="auto"/>
                <w:left w:val="none" w:sz="0" w:space="0" w:color="auto"/>
                <w:bottom w:val="none" w:sz="0" w:space="0" w:color="auto"/>
                <w:right w:val="none" w:sz="0" w:space="0" w:color="auto"/>
              </w:divBdr>
              <w:divsChild>
                <w:div w:id="653680635">
                  <w:marLeft w:val="75"/>
                  <w:marRight w:val="75"/>
                  <w:marTop w:val="300"/>
                  <w:marBottom w:val="0"/>
                  <w:divBdr>
                    <w:top w:val="none" w:sz="0" w:space="0" w:color="auto"/>
                    <w:left w:val="none" w:sz="0" w:space="0" w:color="auto"/>
                    <w:bottom w:val="none" w:sz="0" w:space="0" w:color="auto"/>
                    <w:right w:val="none" w:sz="0" w:space="0" w:color="auto"/>
                  </w:divBdr>
                  <w:divsChild>
                    <w:div w:id="101268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94377">
      <w:bodyDiv w:val="1"/>
      <w:marLeft w:val="0"/>
      <w:marRight w:val="0"/>
      <w:marTop w:val="0"/>
      <w:marBottom w:val="0"/>
      <w:divBdr>
        <w:top w:val="none" w:sz="0" w:space="0" w:color="auto"/>
        <w:left w:val="none" w:sz="0" w:space="0" w:color="auto"/>
        <w:bottom w:val="none" w:sz="0" w:space="0" w:color="auto"/>
        <w:right w:val="none" w:sz="0" w:space="0" w:color="auto"/>
      </w:divBdr>
    </w:div>
    <w:div w:id="1688679208">
      <w:bodyDiv w:val="1"/>
      <w:marLeft w:val="0"/>
      <w:marRight w:val="0"/>
      <w:marTop w:val="0"/>
      <w:marBottom w:val="0"/>
      <w:divBdr>
        <w:top w:val="none" w:sz="0" w:space="0" w:color="auto"/>
        <w:left w:val="none" w:sz="0" w:space="0" w:color="auto"/>
        <w:bottom w:val="none" w:sz="0" w:space="0" w:color="auto"/>
        <w:right w:val="none" w:sz="0" w:space="0" w:color="auto"/>
      </w:divBdr>
      <w:divsChild>
        <w:div w:id="1114052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5432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3341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95185369">
      <w:bodyDiv w:val="1"/>
      <w:marLeft w:val="0"/>
      <w:marRight w:val="0"/>
      <w:marTop w:val="0"/>
      <w:marBottom w:val="0"/>
      <w:divBdr>
        <w:top w:val="none" w:sz="0" w:space="0" w:color="auto"/>
        <w:left w:val="none" w:sz="0" w:space="0" w:color="auto"/>
        <w:bottom w:val="none" w:sz="0" w:space="0" w:color="auto"/>
        <w:right w:val="none" w:sz="0" w:space="0" w:color="auto"/>
      </w:divBdr>
      <w:divsChild>
        <w:div w:id="1500537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508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74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5280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816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885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97731213">
      <w:bodyDiv w:val="1"/>
      <w:marLeft w:val="0"/>
      <w:marRight w:val="0"/>
      <w:marTop w:val="0"/>
      <w:marBottom w:val="0"/>
      <w:divBdr>
        <w:top w:val="none" w:sz="0" w:space="0" w:color="auto"/>
        <w:left w:val="none" w:sz="0" w:space="0" w:color="auto"/>
        <w:bottom w:val="none" w:sz="0" w:space="0" w:color="auto"/>
        <w:right w:val="none" w:sz="0" w:space="0" w:color="auto"/>
      </w:divBdr>
    </w:div>
    <w:div w:id="1804233203">
      <w:bodyDiv w:val="1"/>
      <w:marLeft w:val="0"/>
      <w:marRight w:val="0"/>
      <w:marTop w:val="0"/>
      <w:marBottom w:val="0"/>
      <w:divBdr>
        <w:top w:val="none" w:sz="0" w:space="0" w:color="auto"/>
        <w:left w:val="none" w:sz="0" w:space="0" w:color="auto"/>
        <w:bottom w:val="none" w:sz="0" w:space="0" w:color="auto"/>
        <w:right w:val="none" w:sz="0" w:space="0" w:color="auto"/>
      </w:divBdr>
      <w:divsChild>
        <w:div w:id="188686394">
          <w:marLeft w:val="576"/>
          <w:marRight w:val="0"/>
          <w:marTop w:val="80"/>
          <w:marBottom w:val="0"/>
          <w:divBdr>
            <w:top w:val="none" w:sz="0" w:space="0" w:color="auto"/>
            <w:left w:val="none" w:sz="0" w:space="0" w:color="auto"/>
            <w:bottom w:val="none" w:sz="0" w:space="0" w:color="auto"/>
            <w:right w:val="none" w:sz="0" w:space="0" w:color="auto"/>
          </w:divBdr>
        </w:div>
      </w:divsChild>
    </w:div>
    <w:div w:id="1851990890">
      <w:bodyDiv w:val="1"/>
      <w:marLeft w:val="0"/>
      <w:marRight w:val="0"/>
      <w:marTop w:val="0"/>
      <w:marBottom w:val="0"/>
      <w:divBdr>
        <w:top w:val="none" w:sz="0" w:space="0" w:color="auto"/>
        <w:left w:val="none" w:sz="0" w:space="0" w:color="auto"/>
        <w:bottom w:val="none" w:sz="0" w:space="0" w:color="auto"/>
        <w:right w:val="none" w:sz="0" w:space="0" w:color="auto"/>
      </w:divBdr>
      <w:divsChild>
        <w:div w:id="1792746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8696129">
      <w:bodyDiv w:val="1"/>
      <w:marLeft w:val="0"/>
      <w:marRight w:val="0"/>
      <w:marTop w:val="0"/>
      <w:marBottom w:val="0"/>
      <w:divBdr>
        <w:top w:val="none" w:sz="0" w:space="0" w:color="auto"/>
        <w:left w:val="none" w:sz="0" w:space="0" w:color="auto"/>
        <w:bottom w:val="none" w:sz="0" w:space="0" w:color="auto"/>
        <w:right w:val="none" w:sz="0" w:space="0" w:color="auto"/>
      </w:divBdr>
      <w:divsChild>
        <w:div w:id="143546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569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62545029">
      <w:bodyDiv w:val="1"/>
      <w:marLeft w:val="0"/>
      <w:marRight w:val="0"/>
      <w:marTop w:val="0"/>
      <w:marBottom w:val="0"/>
      <w:divBdr>
        <w:top w:val="none" w:sz="0" w:space="0" w:color="auto"/>
        <w:left w:val="none" w:sz="0" w:space="0" w:color="auto"/>
        <w:bottom w:val="none" w:sz="0" w:space="0" w:color="auto"/>
        <w:right w:val="none" w:sz="0" w:space="0" w:color="auto"/>
      </w:divBdr>
      <w:divsChild>
        <w:div w:id="1110855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570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6459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592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90023054">
      <w:bodyDiv w:val="1"/>
      <w:marLeft w:val="0"/>
      <w:marRight w:val="0"/>
      <w:marTop w:val="0"/>
      <w:marBottom w:val="0"/>
      <w:divBdr>
        <w:top w:val="none" w:sz="0" w:space="0" w:color="auto"/>
        <w:left w:val="none" w:sz="0" w:space="0" w:color="auto"/>
        <w:bottom w:val="none" w:sz="0" w:space="0" w:color="auto"/>
        <w:right w:val="none" w:sz="0" w:space="0" w:color="auto"/>
      </w:divBdr>
      <w:divsChild>
        <w:div w:id="320696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67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725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319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91806713">
      <w:bodyDiv w:val="1"/>
      <w:marLeft w:val="0"/>
      <w:marRight w:val="0"/>
      <w:marTop w:val="0"/>
      <w:marBottom w:val="0"/>
      <w:divBdr>
        <w:top w:val="none" w:sz="0" w:space="0" w:color="auto"/>
        <w:left w:val="none" w:sz="0" w:space="0" w:color="auto"/>
        <w:bottom w:val="none" w:sz="0" w:space="0" w:color="auto"/>
        <w:right w:val="none" w:sz="0" w:space="0" w:color="auto"/>
      </w:divBdr>
    </w:div>
    <w:div w:id="2136554257">
      <w:bodyDiv w:val="1"/>
      <w:marLeft w:val="0"/>
      <w:marRight w:val="0"/>
      <w:marTop w:val="0"/>
      <w:marBottom w:val="0"/>
      <w:divBdr>
        <w:top w:val="none" w:sz="0" w:space="0" w:color="auto"/>
        <w:left w:val="none" w:sz="0" w:space="0" w:color="auto"/>
        <w:bottom w:val="none" w:sz="0" w:space="0" w:color="auto"/>
        <w:right w:val="none" w:sz="0" w:space="0" w:color="auto"/>
      </w:divBdr>
    </w:div>
    <w:div w:id="2143035300">
      <w:bodyDiv w:val="1"/>
      <w:marLeft w:val="0"/>
      <w:marRight w:val="0"/>
      <w:marTop w:val="0"/>
      <w:marBottom w:val="0"/>
      <w:divBdr>
        <w:top w:val="none" w:sz="0" w:space="0" w:color="auto"/>
        <w:left w:val="none" w:sz="0" w:space="0" w:color="auto"/>
        <w:bottom w:val="none" w:sz="0" w:space="0" w:color="auto"/>
        <w:right w:val="none" w:sz="0" w:space="0" w:color="auto"/>
      </w:divBdr>
      <w:divsChild>
        <w:div w:id="670841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4089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ctech.edu/" TargetMode="External"/><Relationship Id="rId18" Type="http://schemas.openxmlformats.org/officeDocument/2006/relationships/hyperlink" Target="mailto:mary.jackson@sctech.edu" TargetMode="External"/><Relationship Id="rId26" Type="http://schemas.openxmlformats.org/officeDocument/2006/relationships/hyperlink" Target="https://tigernet.sctech.edu/documents/" TargetMode="External"/><Relationship Id="rId39" Type="http://schemas.openxmlformats.org/officeDocument/2006/relationships/hyperlink" Target="http://www.dtae.org/dtaepolicy/docs/03-01-01.html" TargetMode="External"/><Relationship Id="rId21" Type="http://schemas.openxmlformats.org/officeDocument/2006/relationships/hyperlink" Target="https://www.easyhrweb.com/JC_SouthernCrescent/JobListings/JobListings.aspx" TargetMode="External"/><Relationship Id="rId34" Type="http://schemas.openxmlformats.org/officeDocument/2006/relationships/hyperlink" Target="http://www.state.ga.us/rules/index.cgi?base=300/3/19" TargetMode="External"/><Relationship Id="rId42" Type="http://schemas.openxmlformats.org/officeDocument/2006/relationships/hyperlink" Target="http://www.ganet.state.ga.us/cgi-bin/pub/ocode/ocgsearch?number=16-11-127.1&amp;Code_Number_Submit=Begin%2BSearch" TargetMode="External"/><Relationship Id="rId47" Type="http://schemas.openxmlformats.org/officeDocument/2006/relationships/hyperlink" Target="https://tcsg.edu/tcsgpolicy/tcsg_policy_manual.pdf" TargetMode="External"/><Relationship Id="rId50" Type="http://schemas.openxmlformats.org/officeDocument/2006/relationships/hyperlink" Target="https://tigernet.sctech.edu/documents/?tab=Frequently+Used&amp;category=Human+Resources&amp;file=Exit+Questionnaire.pdf" TargetMode="External"/><Relationship Id="rId55" Type="http://schemas.openxmlformats.org/officeDocument/2006/relationships/hyperlink" Target="https://myshbpga.adp.com/shbp/" TargetMode="External"/><Relationship Id="rId63" Type="http://schemas.openxmlformats.org/officeDocument/2006/relationships/hyperlink" Target="https://gucu.org/" TargetMode="External"/><Relationship Id="rId68" Type="http://schemas.openxmlformats.org/officeDocument/2006/relationships/hyperlink" Target="http://www.dtae.org/dtaepolicy/downloads/CERTIFICATION_SERIOUS_HEALTH_CONDITION.doc" TargetMode="External"/><Relationship Id="rId76"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www.sctech.edu/forms/vehicle-reservation-form/" TargetMode="External"/><Relationship Id="rId2" Type="http://schemas.openxmlformats.org/officeDocument/2006/relationships/customXml" Target="../customXml/item2.xml"/><Relationship Id="rId16" Type="http://schemas.openxmlformats.org/officeDocument/2006/relationships/hyperlink" Target="https://southerncrescent-my.sharepoint.com/personal/qiana_sims_sctech_edu/Documents/Desktop/eben.risper@sctech.edu" TargetMode="External"/><Relationship Id="rId29" Type="http://schemas.openxmlformats.org/officeDocument/2006/relationships/hyperlink" Target="https://tigernet.sctech.edu/documents/?tab=Frequently+Used&amp;category=Safety+and+Security&amp;file=Safety+Committee+Procedure.pdf" TargetMode="External"/><Relationship Id="rId11" Type="http://schemas.openxmlformats.org/officeDocument/2006/relationships/image" Target="media/image1.jpg"/><Relationship Id="rId24" Type="http://schemas.openxmlformats.org/officeDocument/2006/relationships/hyperlink" Target="https://libguides.sctech.edu/new_emp_orientation_PT" TargetMode="External"/><Relationship Id="rId32" Type="http://schemas.openxmlformats.org/officeDocument/2006/relationships/hyperlink" Target="https://tigernet.sctech.edu/documents/?tab=Frequently+Used&amp;category=Facility+Maps&amp;file=Evacuation+Plan+-+Griffin+Campus.pdf" TargetMode="External"/><Relationship Id="rId37" Type="http://schemas.openxmlformats.org/officeDocument/2006/relationships/hyperlink" Target="http://www.ganet.state.ga.us/cgi-bin/pub/ocode/ocgsearch?number=45-9-4" TargetMode="External"/><Relationship Id="rId40" Type="http://schemas.openxmlformats.org/officeDocument/2006/relationships/hyperlink" Target="mailto:Beth.Burns@sctech.edu" TargetMode="External"/><Relationship Id="rId45" Type="http://schemas.openxmlformats.org/officeDocument/2006/relationships/hyperlink" Target="http://www.access.gpo.gov/nara/cfr/waisidx_00/34cfr99_00.html" TargetMode="External"/><Relationship Id="rId53" Type="http://schemas.openxmlformats.org/officeDocument/2006/relationships/hyperlink" Target="http://www.dtae.org/dtaepolicy/docs/03-02-01.html" TargetMode="External"/><Relationship Id="rId58" Type="http://schemas.openxmlformats.org/officeDocument/2006/relationships/hyperlink" Target="https://dch.georgia.gov/shbp-plan-documents" TargetMode="External"/><Relationship Id="rId66" Type="http://schemas.openxmlformats.org/officeDocument/2006/relationships/hyperlink" Target="https://tigernet.sctech.edu/documents/?tab=Paper+Forms&amp;category=Human+Resources&amp;file=Salary+Adjustment+for+Advanced+Education+-+Procedure.pdf" TargetMode="External"/><Relationship Id="rId74" Type="http://schemas.openxmlformats.org/officeDocument/2006/relationships/hyperlink" Target="https://app.buildingengines.com/geofire/login"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mailto:foundation@sctech.edu" TargetMode="External"/><Relationship Id="rId10" Type="http://schemas.openxmlformats.org/officeDocument/2006/relationships/endnotes" Target="endnotes.xml"/><Relationship Id="rId19" Type="http://schemas.openxmlformats.org/officeDocument/2006/relationships/hyperlink" Target="https://southerncrescent-my.sharepoint.com/personal/qiana_sims_sctech_edu/Documents/Desktop/,%20beth.burns@sctech.edu" TargetMode="External"/><Relationship Id="rId31" Type="http://schemas.openxmlformats.org/officeDocument/2006/relationships/hyperlink" Target="https://tigernet.sctech.edu/documents/" TargetMode="External"/><Relationship Id="rId44" Type="http://schemas.openxmlformats.org/officeDocument/2006/relationships/hyperlink" Target="http://www.ganet.state.ga.us/cgi-bin/pub/ocode/ocgsearch?number=16-11-127" TargetMode="External"/><Relationship Id="rId52" Type="http://schemas.openxmlformats.org/officeDocument/2006/relationships/hyperlink" Target="https://tigernet.sctech.edu/documents/?tab=Frequently+Used&amp;category=Human+Resources&amp;file=Employee+Care+Fund+Guidlines.pdf" TargetMode="External"/><Relationship Id="rId60" Type="http://schemas.openxmlformats.org/officeDocument/2006/relationships/hyperlink" Target="%20https:/www.trsga.com/" TargetMode="External"/><Relationship Id="rId65" Type="http://schemas.openxmlformats.org/officeDocument/2006/relationships/hyperlink" Target="https://tigernet.sctech.edu/documents/" TargetMode="External"/><Relationship Id="rId73" Type="http://schemas.openxmlformats.org/officeDocument/2006/relationships/hyperlink" Target="https://helpdesk.sctech.edu/" TargetMode="External"/><Relationship Id="rId78"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tech.edu/about/organizational-charts/" TargetMode="External"/><Relationship Id="rId22" Type="http://schemas.openxmlformats.org/officeDocument/2006/relationships/hyperlink" Target="mailto:Beth.Burns@sctech.edu" TargetMode="External"/><Relationship Id="rId27" Type="http://schemas.openxmlformats.org/officeDocument/2006/relationships/hyperlink" Target="https://tigernet.sctech.edu/documents/?tab=Forms&amp;category=Human+Resources&amp;file=Name+or+Address+Change+Form.pdf" TargetMode="External"/><Relationship Id="rId30" Type="http://schemas.openxmlformats.org/officeDocument/2006/relationships/hyperlink" Target="https://tigernet.sctech.edu/documents/?tab=Frequently+Used&amp;category=Safety+and+Security&amp;file=SCTC+-+Safety+Plan+2016-2017.pdf" TargetMode="External"/><Relationship Id="rId35" Type="http://schemas.openxmlformats.org/officeDocument/2006/relationships/hyperlink" Target="http://www.ganet.state.ga.us/cgi-bin/pub/ocode/ocgsearch?number=45-9-1&amp;Code_Number_Submit=Begin+Search" TargetMode="External"/><Relationship Id="rId43" Type="http://schemas.openxmlformats.org/officeDocument/2006/relationships/hyperlink" Target="http://www.ganet.state.ga.us/cgi-bin/pub/ocode/ocgsearch?number=16-11-127.1&amp;Code_Number_Submit=Begin%2BSearch" TargetMode="External"/><Relationship Id="rId48" Type="http://schemas.openxmlformats.org/officeDocument/2006/relationships/hyperlink" Target="http://www.gms.state.ga.us/rules/rule26.asp" TargetMode="External"/><Relationship Id="rId56" Type="http://schemas.openxmlformats.org/officeDocument/2006/relationships/hyperlink" Target="https://myshbpga.adp.com/shbp/" TargetMode="External"/><Relationship Id="rId64" Type="http://schemas.openxmlformats.org/officeDocument/2006/relationships/hyperlink" Target="https://www.sctech.edu/wp-content/uploads/Authorization-for-Automatic-Deposit.pdf" TargetMode="External"/><Relationship Id="rId69" Type="http://schemas.openxmlformats.org/officeDocument/2006/relationships/hyperlink" Target="http://www.tcsg.edu/tcsgpolicy/docs/Procedure_FMLA.htm" TargetMode="External"/><Relationship Id="rId77"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tigernet.sctech.edu/documents/?tab=Frequently+Used&amp;category=Human+Resources&amp;file=Employee+Termination+Clearance+Form.pdf" TargetMode="External"/><Relationship Id="rId72" Type="http://schemas.openxmlformats.org/officeDocument/2006/relationships/hyperlink" Target="https://tigernet.sctech.edu/documents/transfer"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southerncrescent-my.sharepoint.com/personal/qiana_sims_sctech_edu/Documents/Desktop/teresa.brooks@sctech.edu" TargetMode="External"/><Relationship Id="rId25" Type="http://schemas.openxmlformats.org/officeDocument/2006/relationships/hyperlink" Target="http://www.ganet.org/cgi-bin/pub/ocode/ocgsearch?number=50-18-70&amp;Code_Number_Submit=Begin+Search" TargetMode="External"/><Relationship Id="rId33" Type="http://schemas.openxmlformats.org/officeDocument/2006/relationships/hyperlink" Target="http://www.lexis-nexis.com/hottopics/gacode/default.asp" TargetMode="External"/><Relationship Id="rId38" Type="http://schemas.openxmlformats.org/officeDocument/2006/relationships/footer" Target="footer2.xml"/><Relationship Id="rId46" Type="http://schemas.openxmlformats.org/officeDocument/2006/relationships/hyperlink" Target="http://www4.law.cornell.edu/cgi-bin/htm_hl?DB=uscode20&amp;STEMMER=en&amp;WORDS=1232g+&amp;COLOUR=Red&amp;STYLE=s&amp;URL=/uscode/20/1232g.html" TargetMode="External"/><Relationship Id="rId59" Type="http://schemas.openxmlformats.org/officeDocument/2006/relationships/hyperlink" Target="http://www.ers.ga.gov/plans/ers/ersmain.html" TargetMode="External"/><Relationship Id="rId67" Type="http://schemas.openxmlformats.org/officeDocument/2006/relationships/hyperlink" Target="http://www.dtae.org/dtaepolicy/docs/04-01-03.html" TargetMode="External"/><Relationship Id="rId20" Type="http://schemas.openxmlformats.org/officeDocument/2006/relationships/hyperlink" Target="https://southerncrescent-my.sharepoint.com/personal/qiana_sims_sctech_edu/Documents/Desktop/xenia.johns@sctech.edu" TargetMode="External"/><Relationship Id="rId41" Type="http://schemas.openxmlformats.org/officeDocument/2006/relationships/hyperlink" Target="http://www.ganet.state.ga.us/cgi-bin/pub/ocode/ocgsearch?number=16-11-127.1&amp;Code_Number_Submit=Begin%2BSearch" TargetMode="External"/><Relationship Id="rId54" Type="http://schemas.openxmlformats.org/officeDocument/2006/relationships/hyperlink" Target="https://tigernet.sctech.edu/documents/" TargetMode="External"/><Relationship Id="rId62" Type="http://schemas.openxmlformats.org/officeDocument/2006/relationships/hyperlink" Target="https://tigernet.sctech.edu/documents/?tab=Paper+Forms&amp;category=Internal+Campaign&amp;file=2015+SCTC+Tiger+Campaign+Contribution+Form.pdf" TargetMode="External"/><Relationship Id="rId70" Type="http://schemas.openxmlformats.org/officeDocument/2006/relationships/hyperlink" Target="http://www.dtae.org/dtaepolicy/docs/Procedure_FMLA.htm" TargetMode="External"/><Relationship Id="rId75" Type="http://schemas.openxmlformats.org/officeDocument/2006/relationships/hyperlink" Target="https://tigernet.sctech.ed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libguides.sctech.edu/new_emp_orientation_FT" TargetMode="External"/><Relationship Id="rId28" Type="http://schemas.openxmlformats.org/officeDocument/2006/relationships/hyperlink" Target="https://tigernet.sctech.edu/documents/" TargetMode="External"/><Relationship Id="rId36" Type="http://schemas.openxmlformats.org/officeDocument/2006/relationships/hyperlink" Target="http://www.ganet.state.ga.us/cgi-bin/pub/ocode/ocgsearch?number=45-9-4" TargetMode="External"/><Relationship Id="rId49" Type="http://schemas.openxmlformats.org/officeDocument/2006/relationships/hyperlink" Target="https://tigernet.sctech.edu/documents/?tab=Paper+Forms&amp;category=Human+Resources&amp;file=Initial+Request+for+Other+Employment.pdf" TargetMode="External"/><Relationship Id="rId57" Type="http://schemas.openxmlformats.org/officeDocument/2006/relationships/hyperlink" Target="https://myshbpga.adp.com/shb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veal\LOCALS~1\Temp\TCDFF3.tmp\Employment%20manual%20outli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05446c3-6602-4bcd-b76d-4aebfee4fc3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E0B00576691A489E7C60001AA082B9" ma:contentTypeVersion="17" ma:contentTypeDescription="Create a new document." ma:contentTypeScope="" ma:versionID="e8ce939bebb1ff912219eda3b7cbd107">
  <xsd:schema xmlns:xsd="http://www.w3.org/2001/XMLSchema" xmlns:xs="http://www.w3.org/2001/XMLSchema" xmlns:p="http://schemas.microsoft.com/office/2006/metadata/properties" xmlns:ns3="305446c3-6602-4bcd-b76d-4aebfee4fc33" xmlns:ns4="08f11d96-f975-43cc-a74e-7d72de562bb1" targetNamespace="http://schemas.microsoft.com/office/2006/metadata/properties" ma:root="true" ma:fieldsID="c596a8bc483dcec8dc81122a7676b920" ns3:_="" ns4:_="">
    <xsd:import namespace="305446c3-6602-4bcd-b76d-4aebfee4fc33"/>
    <xsd:import namespace="08f11d96-f975-43cc-a74e-7d72de562b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446c3-6602-4bcd-b76d-4aebfee4f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f11d96-f975-43cc-a74e-7d72de562bb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0625D-AE19-43AA-AF93-5A6E4DC03C8B}">
  <ds:schemaRefs>
    <ds:schemaRef ds:uri="http://schemas.microsoft.com/sharepoint/v3/contenttype/forms"/>
  </ds:schemaRefs>
</ds:datastoreItem>
</file>

<file path=customXml/itemProps2.xml><?xml version="1.0" encoding="utf-8"?>
<ds:datastoreItem xmlns:ds="http://schemas.openxmlformats.org/officeDocument/2006/customXml" ds:itemID="{AA6D983B-08A4-4103-8932-404BF4CA4162}">
  <ds:schemaRefs>
    <ds:schemaRef ds:uri="305446c3-6602-4bcd-b76d-4aebfee4fc33"/>
    <ds:schemaRef ds:uri="http://schemas.microsoft.com/office/2006/documentManagement/types"/>
    <ds:schemaRef ds:uri="08f11d96-f975-43cc-a74e-7d72de562bb1"/>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44B4BC2-7159-4E12-B917-A4CC5D787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446c3-6602-4bcd-b76d-4aebfee4fc33"/>
    <ds:schemaRef ds:uri="08f11d96-f975-43cc-a74e-7d72de562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D6BCDC-9D99-4622-9D06-14E2E3314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manual outline</Template>
  <TotalTime>1</TotalTime>
  <Pages>17</Pages>
  <Words>44362</Words>
  <Characters>252867</Characters>
  <Application>Microsoft Office Word</Application>
  <DocSecurity>0</DocSecurity>
  <Lines>2107</Lines>
  <Paragraphs>593</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296636</CharactersWithSpaces>
  <SharedDoc>false</SharedDoc>
  <HLinks>
    <vt:vector size="1002" baseType="variant">
      <vt:variant>
        <vt:i4>393236</vt:i4>
      </vt:variant>
      <vt:variant>
        <vt:i4>723</vt:i4>
      </vt:variant>
      <vt:variant>
        <vt:i4>0</vt:i4>
      </vt:variant>
      <vt:variant>
        <vt:i4>5</vt:i4>
      </vt:variant>
      <vt:variant>
        <vt:lpwstr>https://tigernet.sctech.edu/</vt:lpwstr>
      </vt:variant>
      <vt:variant>
        <vt:lpwstr/>
      </vt:variant>
      <vt:variant>
        <vt:i4>786510</vt:i4>
      </vt:variant>
      <vt:variant>
        <vt:i4>720</vt:i4>
      </vt:variant>
      <vt:variant>
        <vt:i4>0</vt:i4>
      </vt:variant>
      <vt:variant>
        <vt:i4>5</vt:i4>
      </vt:variant>
      <vt:variant>
        <vt:lpwstr>https://app.buildingengines.com/geofire/login</vt:lpwstr>
      </vt:variant>
      <vt:variant>
        <vt:lpwstr/>
      </vt:variant>
      <vt:variant>
        <vt:i4>720899</vt:i4>
      </vt:variant>
      <vt:variant>
        <vt:i4>717</vt:i4>
      </vt:variant>
      <vt:variant>
        <vt:i4>0</vt:i4>
      </vt:variant>
      <vt:variant>
        <vt:i4>5</vt:i4>
      </vt:variant>
      <vt:variant>
        <vt:lpwstr>https://helpdesk.sctech.edu/</vt:lpwstr>
      </vt:variant>
      <vt:variant>
        <vt:lpwstr/>
      </vt:variant>
      <vt:variant>
        <vt:i4>2752608</vt:i4>
      </vt:variant>
      <vt:variant>
        <vt:i4>714</vt:i4>
      </vt:variant>
      <vt:variant>
        <vt:i4>0</vt:i4>
      </vt:variant>
      <vt:variant>
        <vt:i4>5</vt:i4>
      </vt:variant>
      <vt:variant>
        <vt:lpwstr>https://tigernet.sctech.edu/documents/transfer</vt:lpwstr>
      </vt:variant>
      <vt:variant>
        <vt:lpwstr/>
      </vt:variant>
      <vt:variant>
        <vt:i4>6750307</vt:i4>
      </vt:variant>
      <vt:variant>
        <vt:i4>711</vt:i4>
      </vt:variant>
      <vt:variant>
        <vt:i4>0</vt:i4>
      </vt:variant>
      <vt:variant>
        <vt:i4>5</vt:i4>
      </vt:variant>
      <vt:variant>
        <vt:lpwstr>https://www.sctech.edu/forms/vehicle-reservation-form/</vt:lpwstr>
      </vt:variant>
      <vt:variant>
        <vt:lpwstr/>
      </vt:variant>
      <vt:variant>
        <vt:i4>4849722</vt:i4>
      </vt:variant>
      <vt:variant>
        <vt:i4>708</vt:i4>
      </vt:variant>
      <vt:variant>
        <vt:i4>0</vt:i4>
      </vt:variant>
      <vt:variant>
        <vt:i4>5</vt:i4>
      </vt:variant>
      <vt:variant>
        <vt:lpwstr>http://www.dtae.org/dtaepolicy/docs/Procedure_FMLA.htm</vt:lpwstr>
      </vt:variant>
      <vt:variant>
        <vt:lpwstr/>
      </vt:variant>
      <vt:variant>
        <vt:i4>4915253</vt:i4>
      </vt:variant>
      <vt:variant>
        <vt:i4>705</vt:i4>
      </vt:variant>
      <vt:variant>
        <vt:i4>0</vt:i4>
      </vt:variant>
      <vt:variant>
        <vt:i4>5</vt:i4>
      </vt:variant>
      <vt:variant>
        <vt:lpwstr>http://www.tcsg.edu/tcsgpolicy/docs/Procedure_FMLA.htm</vt:lpwstr>
      </vt:variant>
      <vt:variant>
        <vt:lpwstr/>
      </vt:variant>
      <vt:variant>
        <vt:i4>6750249</vt:i4>
      </vt:variant>
      <vt:variant>
        <vt:i4>702</vt:i4>
      </vt:variant>
      <vt:variant>
        <vt:i4>0</vt:i4>
      </vt:variant>
      <vt:variant>
        <vt:i4>5</vt:i4>
      </vt:variant>
      <vt:variant>
        <vt:lpwstr>https://tigernet.sctech.edu/documents/?tab=Forms&amp;category=Human+Resources&amp;file=Personnel+Leave+Request.pdf</vt:lpwstr>
      </vt:variant>
      <vt:variant>
        <vt:lpwstr/>
      </vt:variant>
      <vt:variant>
        <vt:i4>2228323</vt:i4>
      </vt:variant>
      <vt:variant>
        <vt:i4>699</vt:i4>
      </vt:variant>
      <vt:variant>
        <vt:i4>0</vt:i4>
      </vt:variant>
      <vt:variant>
        <vt:i4>5</vt:i4>
      </vt:variant>
      <vt:variant>
        <vt:lpwstr>https://tigernet.sctech.edu/documents/</vt:lpwstr>
      </vt:variant>
      <vt:variant>
        <vt:lpwstr/>
      </vt:variant>
      <vt:variant>
        <vt:i4>4653097</vt:i4>
      </vt:variant>
      <vt:variant>
        <vt:i4>696</vt:i4>
      </vt:variant>
      <vt:variant>
        <vt:i4>0</vt:i4>
      </vt:variant>
      <vt:variant>
        <vt:i4>5</vt:i4>
      </vt:variant>
      <vt:variant>
        <vt:lpwstr>http://www.dtae.org/dtaepolicy/downloads/CERTIFICATION_SERIOUS_HEALTH_CONDITION.doc</vt:lpwstr>
      </vt:variant>
      <vt:variant>
        <vt:lpwstr/>
      </vt:variant>
      <vt:variant>
        <vt:i4>262214</vt:i4>
      </vt:variant>
      <vt:variant>
        <vt:i4>693</vt:i4>
      </vt:variant>
      <vt:variant>
        <vt:i4>0</vt:i4>
      </vt:variant>
      <vt:variant>
        <vt:i4>5</vt:i4>
      </vt:variant>
      <vt:variant>
        <vt:lpwstr>http://www.dtae.org/dtaepolicy/docs/04-01-03.html</vt:lpwstr>
      </vt:variant>
      <vt:variant>
        <vt:lpwstr/>
      </vt:variant>
      <vt:variant>
        <vt:i4>5439498</vt:i4>
      </vt:variant>
      <vt:variant>
        <vt:i4>690</vt:i4>
      </vt:variant>
      <vt:variant>
        <vt:i4>0</vt:i4>
      </vt:variant>
      <vt:variant>
        <vt:i4>5</vt:i4>
      </vt:variant>
      <vt:variant>
        <vt:lpwstr>https://tigernet.sctech.edu/documents/?tab=Forms&amp;category=Human+Resources&amp;file=Salary+Adjustment+Eligibility+Form+for+Advanced+Education.pdf</vt:lpwstr>
      </vt:variant>
      <vt:variant>
        <vt:lpwstr/>
      </vt:variant>
      <vt:variant>
        <vt:i4>2228323</vt:i4>
      </vt:variant>
      <vt:variant>
        <vt:i4>687</vt:i4>
      </vt:variant>
      <vt:variant>
        <vt:i4>0</vt:i4>
      </vt:variant>
      <vt:variant>
        <vt:i4>5</vt:i4>
      </vt:variant>
      <vt:variant>
        <vt:lpwstr>https://tigernet.sctech.edu/documents/</vt:lpwstr>
      </vt:variant>
      <vt:variant>
        <vt:lpwstr/>
      </vt:variant>
      <vt:variant>
        <vt:i4>4390990</vt:i4>
      </vt:variant>
      <vt:variant>
        <vt:i4>684</vt:i4>
      </vt:variant>
      <vt:variant>
        <vt:i4>0</vt:i4>
      </vt:variant>
      <vt:variant>
        <vt:i4>5</vt:i4>
      </vt:variant>
      <vt:variant>
        <vt:lpwstr>https://tigernet.sctech.edu/documents/?tab=Forms&amp;category=Human+Resources&amp;file=Direct+Deposit+Authorization+Form.pdf</vt:lpwstr>
      </vt:variant>
      <vt:variant>
        <vt:lpwstr/>
      </vt:variant>
      <vt:variant>
        <vt:i4>2228323</vt:i4>
      </vt:variant>
      <vt:variant>
        <vt:i4>681</vt:i4>
      </vt:variant>
      <vt:variant>
        <vt:i4>0</vt:i4>
      </vt:variant>
      <vt:variant>
        <vt:i4>5</vt:i4>
      </vt:variant>
      <vt:variant>
        <vt:lpwstr>https://tigernet.sctech.edu/documents/</vt:lpwstr>
      </vt:variant>
      <vt:variant>
        <vt:lpwstr/>
      </vt:variant>
      <vt:variant>
        <vt:i4>2490472</vt:i4>
      </vt:variant>
      <vt:variant>
        <vt:i4>678</vt:i4>
      </vt:variant>
      <vt:variant>
        <vt:i4>0</vt:i4>
      </vt:variant>
      <vt:variant>
        <vt:i4>5</vt:i4>
      </vt:variant>
      <vt:variant>
        <vt:lpwstr>http://www.georgiaunitedcu.org/</vt:lpwstr>
      </vt:variant>
      <vt:variant>
        <vt:lpwstr/>
      </vt:variant>
      <vt:variant>
        <vt:i4>65626</vt:i4>
      </vt:variant>
      <vt:variant>
        <vt:i4>675</vt:i4>
      </vt:variant>
      <vt:variant>
        <vt:i4>0</vt:i4>
      </vt:variant>
      <vt:variant>
        <vt:i4>5</vt:i4>
      </vt:variant>
      <vt:variant>
        <vt:lpwstr>https://tigernet.sctech.edu/documents/?tab=Paper+Forms&amp;category=Internal+Campaign&amp;file=2015+SCTC+Tiger+Campaign+Contribution+Form.pdf</vt:lpwstr>
      </vt:variant>
      <vt:variant>
        <vt:lpwstr/>
      </vt:variant>
      <vt:variant>
        <vt:i4>3145731</vt:i4>
      </vt:variant>
      <vt:variant>
        <vt:i4>672</vt:i4>
      </vt:variant>
      <vt:variant>
        <vt:i4>0</vt:i4>
      </vt:variant>
      <vt:variant>
        <vt:i4>5</vt:i4>
      </vt:variant>
      <vt:variant>
        <vt:lpwstr>mailto:foundation@sctech.edu</vt:lpwstr>
      </vt:variant>
      <vt:variant>
        <vt:lpwstr/>
      </vt:variant>
      <vt:variant>
        <vt:i4>5636173</vt:i4>
      </vt:variant>
      <vt:variant>
        <vt:i4>669</vt:i4>
      </vt:variant>
      <vt:variant>
        <vt:i4>0</vt:i4>
      </vt:variant>
      <vt:variant>
        <vt:i4>5</vt:i4>
      </vt:variant>
      <vt:variant>
        <vt:lpwstr>https:/www.trsga.com/</vt:lpwstr>
      </vt:variant>
      <vt:variant>
        <vt:lpwstr/>
      </vt:variant>
      <vt:variant>
        <vt:i4>262164</vt:i4>
      </vt:variant>
      <vt:variant>
        <vt:i4>666</vt:i4>
      </vt:variant>
      <vt:variant>
        <vt:i4>0</vt:i4>
      </vt:variant>
      <vt:variant>
        <vt:i4>5</vt:i4>
      </vt:variant>
      <vt:variant>
        <vt:lpwstr>http://www.ers.ga.gov/plans/ers/ersmain.html</vt:lpwstr>
      </vt:variant>
      <vt:variant>
        <vt:lpwstr/>
      </vt:variant>
      <vt:variant>
        <vt:i4>6488169</vt:i4>
      </vt:variant>
      <vt:variant>
        <vt:i4>663</vt:i4>
      </vt:variant>
      <vt:variant>
        <vt:i4>0</vt:i4>
      </vt:variant>
      <vt:variant>
        <vt:i4>5</vt:i4>
      </vt:variant>
      <vt:variant>
        <vt:lpwstr>https://dch.georgia.gov/shbp-plan-documents</vt:lpwstr>
      </vt:variant>
      <vt:variant>
        <vt:lpwstr/>
      </vt:variant>
      <vt:variant>
        <vt:i4>3145831</vt:i4>
      </vt:variant>
      <vt:variant>
        <vt:i4>660</vt:i4>
      </vt:variant>
      <vt:variant>
        <vt:i4>0</vt:i4>
      </vt:variant>
      <vt:variant>
        <vt:i4>5</vt:i4>
      </vt:variant>
      <vt:variant>
        <vt:lpwstr>https://myshbpga.adp.com/shbp/</vt:lpwstr>
      </vt:variant>
      <vt:variant>
        <vt:lpwstr/>
      </vt:variant>
      <vt:variant>
        <vt:i4>3145831</vt:i4>
      </vt:variant>
      <vt:variant>
        <vt:i4>657</vt:i4>
      </vt:variant>
      <vt:variant>
        <vt:i4>0</vt:i4>
      </vt:variant>
      <vt:variant>
        <vt:i4>5</vt:i4>
      </vt:variant>
      <vt:variant>
        <vt:lpwstr>https://myshbpga.adp.com/shbp/</vt:lpwstr>
      </vt:variant>
      <vt:variant>
        <vt:lpwstr/>
      </vt:variant>
      <vt:variant>
        <vt:i4>3145831</vt:i4>
      </vt:variant>
      <vt:variant>
        <vt:i4>654</vt:i4>
      </vt:variant>
      <vt:variant>
        <vt:i4>0</vt:i4>
      </vt:variant>
      <vt:variant>
        <vt:i4>5</vt:i4>
      </vt:variant>
      <vt:variant>
        <vt:lpwstr>https://myshbpga.adp.com/shbp/</vt:lpwstr>
      </vt:variant>
      <vt:variant>
        <vt:lpwstr/>
      </vt:variant>
      <vt:variant>
        <vt:i4>2228323</vt:i4>
      </vt:variant>
      <vt:variant>
        <vt:i4>651</vt:i4>
      </vt:variant>
      <vt:variant>
        <vt:i4>0</vt:i4>
      </vt:variant>
      <vt:variant>
        <vt:i4>5</vt:i4>
      </vt:variant>
      <vt:variant>
        <vt:lpwstr>https://tigernet.sctech.edu/documents/</vt:lpwstr>
      </vt:variant>
      <vt:variant>
        <vt:lpwstr/>
      </vt:variant>
      <vt:variant>
        <vt:i4>65605</vt:i4>
      </vt:variant>
      <vt:variant>
        <vt:i4>648</vt:i4>
      </vt:variant>
      <vt:variant>
        <vt:i4>0</vt:i4>
      </vt:variant>
      <vt:variant>
        <vt:i4>5</vt:i4>
      </vt:variant>
      <vt:variant>
        <vt:lpwstr>http://www.dtae.org/dtaepolicy/docs/03-02-01.html</vt:lpwstr>
      </vt:variant>
      <vt:variant>
        <vt:lpwstr/>
      </vt:variant>
      <vt:variant>
        <vt:i4>983118</vt:i4>
      </vt:variant>
      <vt:variant>
        <vt:i4>645</vt:i4>
      </vt:variant>
      <vt:variant>
        <vt:i4>0</vt:i4>
      </vt:variant>
      <vt:variant>
        <vt:i4>5</vt:i4>
      </vt:variant>
      <vt:variant>
        <vt:lpwstr>https://tigernet.sctech.edu/documents/?tab=Frequently+Used&amp;category=Human+Resources&amp;file=Employee+Care+Fund+Guidlines.pdf</vt:lpwstr>
      </vt:variant>
      <vt:variant>
        <vt:lpwstr/>
      </vt:variant>
      <vt:variant>
        <vt:i4>1638466</vt:i4>
      </vt:variant>
      <vt:variant>
        <vt:i4>642</vt:i4>
      </vt:variant>
      <vt:variant>
        <vt:i4>0</vt:i4>
      </vt:variant>
      <vt:variant>
        <vt:i4>5</vt:i4>
      </vt:variant>
      <vt:variant>
        <vt:lpwstr>https://tigernet.sctech.edu/documents/?tab=Frequently+Used&amp;category=Human+Resources&amp;file=Employee+Termination+Clearance+Form.pdf</vt:lpwstr>
      </vt:variant>
      <vt:variant>
        <vt:lpwstr/>
      </vt:variant>
      <vt:variant>
        <vt:i4>3407974</vt:i4>
      </vt:variant>
      <vt:variant>
        <vt:i4>639</vt:i4>
      </vt:variant>
      <vt:variant>
        <vt:i4>0</vt:i4>
      </vt:variant>
      <vt:variant>
        <vt:i4>5</vt:i4>
      </vt:variant>
      <vt:variant>
        <vt:lpwstr>https://tigernet.sctech.edu/documents/?tab=Frequently+Used&amp;category=Human+Resources&amp;file=Exit+Questionnaire.pdf</vt:lpwstr>
      </vt:variant>
      <vt:variant>
        <vt:lpwstr/>
      </vt:variant>
      <vt:variant>
        <vt:i4>5439582</vt:i4>
      </vt:variant>
      <vt:variant>
        <vt:i4>636</vt:i4>
      </vt:variant>
      <vt:variant>
        <vt:i4>0</vt:i4>
      </vt:variant>
      <vt:variant>
        <vt:i4>5</vt:i4>
      </vt:variant>
      <vt:variant>
        <vt:lpwstr>https://tigernet.sctech.edu/documents/?tab=Paper+Forms&amp;category=Human+Resources&amp;file=Initial+Request+for+Other+Employment.pdf</vt:lpwstr>
      </vt:variant>
      <vt:variant>
        <vt:lpwstr/>
      </vt:variant>
      <vt:variant>
        <vt:i4>7209086</vt:i4>
      </vt:variant>
      <vt:variant>
        <vt:i4>633</vt:i4>
      </vt:variant>
      <vt:variant>
        <vt:i4>0</vt:i4>
      </vt:variant>
      <vt:variant>
        <vt:i4>5</vt:i4>
      </vt:variant>
      <vt:variant>
        <vt:lpwstr>http://www.gms.state.ga.us/rules/rule26.asp</vt:lpwstr>
      </vt:variant>
      <vt:variant>
        <vt:lpwstr/>
      </vt:variant>
      <vt:variant>
        <vt:i4>720995</vt:i4>
      </vt:variant>
      <vt:variant>
        <vt:i4>630</vt:i4>
      </vt:variant>
      <vt:variant>
        <vt:i4>0</vt:i4>
      </vt:variant>
      <vt:variant>
        <vt:i4>5</vt:i4>
      </vt:variant>
      <vt:variant>
        <vt:lpwstr>http://www4.law.cornell.edu/cgi-bin/htm_hl?DB=uscode20&amp;STEMMER=en&amp;WORDS=1232g+&amp;COLOUR=Red&amp;STYLE=s&amp;URL=/uscode/20/1232g.html</vt:lpwstr>
      </vt:variant>
      <vt:variant>
        <vt:lpwstr/>
      </vt:variant>
      <vt:variant>
        <vt:i4>6946862</vt:i4>
      </vt:variant>
      <vt:variant>
        <vt:i4>627</vt:i4>
      </vt:variant>
      <vt:variant>
        <vt:i4>0</vt:i4>
      </vt:variant>
      <vt:variant>
        <vt:i4>5</vt:i4>
      </vt:variant>
      <vt:variant>
        <vt:lpwstr>http://www.access.gpo.gov/nara/cfr/waisidx_00/34cfr99_00.html</vt:lpwstr>
      </vt:variant>
      <vt:variant>
        <vt:lpwstr/>
      </vt:variant>
      <vt:variant>
        <vt:i4>6160453</vt:i4>
      </vt:variant>
      <vt:variant>
        <vt:i4>624</vt:i4>
      </vt:variant>
      <vt:variant>
        <vt:i4>0</vt:i4>
      </vt:variant>
      <vt:variant>
        <vt:i4>5</vt:i4>
      </vt:variant>
      <vt:variant>
        <vt:lpwstr>http://www.ganet.state.ga.us/cgi-bin/pub/ocode/ocgsearch?number=16-11-127</vt:lpwstr>
      </vt:variant>
      <vt:variant>
        <vt:lpwstr/>
      </vt:variant>
      <vt:variant>
        <vt:i4>2162791</vt:i4>
      </vt:variant>
      <vt:variant>
        <vt:i4>621</vt:i4>
      </vt:variant>
      <vt:variant>
        <vt:i4>0</vt:i4>
      </vt:variant>
      <vt:variant>
        <vt:i4>5</vt:i4>
      </vt:variant>
      <vt:variant>
        <vt:lpwstr>http://www.ganet.state.ga.us/cgi-bin/pub/ocode/ocgsearch?number=16-11-127.1&amp;Code_Number_Submit=Begin%2BSearch</vt:lpwstr>
      </vt:variant>
      <vt:variant>
        <vt:lpwstr/>
      </vt:variant>
      <vt:variant>
        <vt:i4>2162791</vt:i4>
      </vt:variant>
      <vt:variant>
        <vt:i4>618</vt:i4>
      </vt:variant>
      <vt:variant>
        <vt:i4>0</vt:i4>
      </vt:variant>
      <vt:variant>
        <vt:i4>5</vt:i4>
      </vt:variant>
      <vt:variant>
        <vt:lpwstr>http://www.ganet.state.ga.us/cgi-bin/pub/ocode/ocgsearch?number=16-11-127.1&amp;Code_Number_Submit=Begin%2BSearch</vt:lpwstr>
      </vt:variant>
      <vt:variant>
        <vt:lpwstr/>
      </vt:variant>
      <vt:variant>
        <vt:i4>2162791</vt:i4>
      </vt:variant>
      <vt:variant>
        <vt:i4>615</vt:i4>
      </vt:variant>
      <vt:variant>
        <vt:i4>0</vt:i4>
      </vt:variant>
      <vt:variant>
        <vt:i4>5</vt:i4>
      </vt:variant>
      <vt:variant>
        <vt:lpwstr>http://www.ganet.state.ga.us/cgi-bin/pub/ocode/ocgsearch?number=16-11-127.1&amp;Code_Number_Submit=Begin%2BSearch</vt:lpwstr>
      </vt:variant>
      <vt:variant>
        <vt:lpwstr/>
      </vt:variant>
      <vt:variant>
        <vt:i4>1704049</vt:i4>
      </vt:variant>
      <vt:variant>
        <vt:i4>612</vt:i4>
      </vt:variant>
      <vt:variant>
        <vt:i4>0</vt:i4>
      </vt:variant>
      <vt:variant>
        <vt:i4>5</vt:i4>
      </vt:variant>
      <vt:variant>
        <vt:lpwstr>mailto:sharon.hill@sctech.edu</vt:lpwstr>
      </vt:variant>
      <vt:variant>
        <vt:lpwstr/>
      </vt:variant>
      <vt:variant>
        <vt:i4>65606</vt:i4>
      </vt:variant>
      <vt:variant>
        <vt:i4>609</vt:i4>
      </vt:variant>
      <vt:variant>
        <vt:i4>0</vt:i4>
      </vt:variant>
      <vt:variant>
        <vt:i4>5</vt:i4>
      </vt:variant>
      <vt:variant>
        <vt:lpwstr>http://www.dtae.org/dtaepolicy/docs/03-01-01.html</vt:lpwstr>
      </vt:variant>
      <vt:variant>
        <vt:lpwstr/>
      </vt:variant>
      <vt:variant>
        <vt:i4>8257645</vt:i4>
      </vt:variant>
      <vt:variant>
        <vt:i4>606</vt:i4>
      </vt:variant>
      <vt:variant>
        <vt:i4>0</vt:i4>
      </vt:variant>
      <vt:variant>
        <vt:i4>5</vt:i4>
      </vt:variant>
      <vt:variant>
        <vt:lpwstr>http://www.ganet.state.ga.us/cgi-bin/pub/ocode/ocgsearch?number=45-9-4</vt:lpwstr>
      </vt:variant>
      <vt:variant>
        <vt:lpwstr/>
      </vt:variant>
      <vt:variant>
        <vt:i4>8257645</vt:i4>
      </vt:variant>
      <vt:variant>
        <vt:i4>603</vt:i4>
      </vt:variant>
      <vt:variant>
        <vt:i4>0</vt:i4>
      </vt:variant>
      <vt:variant>
        <vt:i4>5</vt:i4>
      </vt:variant>
      <vt:variant>
        <vt:lpwstr>http://www.ganet.state.ga.us/cgi-bin/pub/ocode/ocgsearch?number=45-9-4</vt:lpwstr>
      </vt:variant>
      <vt:variant>
        <vt:lpwstr/>
      </vt:variant>
      <vt:variant>
        <vt:i4>5963790</vt:i4>
      </vt:variant>
      <vt:variant>
        <vt:i4>600</vt:i4>
      </vt:variant>
      <vt:variant>
        <vt:i4>0</vt:i4>
      </vt:variant>
      <vt:variant>
        <vt:i4>5</vt:i4>
      </vt:variant>
      <vt:variant>
        <vt:lpwstr>http://www.ganet.state.ga.us/cgi-bin/pub/ocode/ocgsearch?number=45-9-1&amp;Code_Number_Submit=Begin+Search</vt:lpwstr>
      </vt:variant>
      <vt:variant>
        <vt:lpwstr/>
      </vt:variant>
      <vt:variant>
        <vt:i4>5308418</vt:i4>
      </vt:variant>
      <vt:variant>
        <vt:i4>597</vt:i4>
      </vt:variant>
      <vt:variant>
        <vt:i4>0</vt:i4>
      </vt:variant>
      <vt:variant>
        <vt:i4>5</vt:i4>
      </vt:variant>
      <vt:variant>
        <vt:lpwstr>http://www.state.ga.us/rules/index.cgi?base=300/3/19</vt:lpwstr>
      </vt:variant>
      <vt:variant>
        <vt:lpwstr/>
      </vt:variant>
      <vt:variant>
        <vt:i4>3407933</vt:i4>
      </vt:variant>
      <vt:variant>
        <vt:i4>594</vt:i4>
      </vt:variant>
      <vt:variant>
        <vt:i4>0</vt:i4>
      </vt:variant>
      <vt:variant>
        <vt:i4>5</vt:i4>
      </vt:variant>
      <vt:variant>
        <vt:lpwstr>http://www.lexis-nexis.com/hottopics/gacode/default.asp</vt:lpwstr>
      </vt:variant>
      <vt:variant>
        <vt:lpwstr/>
      </vt:variant>
      <vt:variant>
        <vt:i4>3473530</vt:i4>
      </vt:variant>
      <vt:variant>
        <vt:i4>591</vt:i4>
      </vt:variant>
      <vt:variant>
        <vt:i4>0</vt:i4>
      </vt:variant>
      <vt:variant>
        <vt:i4>5</vt:i4>
      </vt:variant>
      <vt:variant>
        <vt:lpwstr>https://tigernet.sctech.edu/documents/?tab=Frequently+Used&amp;category=Facility+Maps&amp;file=Evacuation+Plan+-+Griffin+Campus.pdf</vt:lpwstr>
      </vt:variant>
      <vt:variant>
        <vt:lpwstr/>
      </vt:variant>
      <vt:variant>
        <vt:i4>2228323</vt:i4>
      </vt:variant>
      <vt:variant>
        <vt:i4>588</vt:i4>
      </vt:variant>
      <vt:variant>
        <vt:i4>0</vt:i4>
      </vt:variant>
      <vt:variant>
        <vt:i4>5</vt:i4>
      </vt:variant>
      <vt:variant>
        <vt:lpwstr>https://tigernet.sctech.edu/documents/</vt:lpwstr>
      </vt:variant>
      <vt:variant>
        <vt:lpwstr/>
      </vt:variant>
      <vt:variant>
        <vt:i4>524363</vt:i4>
      </vt:variant>
      <vt:variant>
        <vt:i4>585</vt:i4>
      </vt:variant>
      <vt:variant>
        <vt:i4>0</vt:i4>
      </vt:variant>
      <vt:variant>
        <vt:i4>5</vt:i4>
      </vt:variant>
      <vt:variant>
        <vt:lpwstr>https://tigernet.sctech.edu/documents/?tab=Frequently+Used&amp;category=Safety+and+Security&amp;file=SCTC+-+Safety+Plan+2016-2017.pdf</vt:lpwstr>
      </vt:variant>
      <vt:variant>
        <vt:lpwstr/>
      </vt:variant>
      <vt:variant>
        <vt:i4>3670118</vt:i4>
      </vt:variant>
      <vt:variant>
        <vt:i4>582</vt:i4>
      </vt:variant>
      <vt:variant>
        <vt:i4>0</vt:i4>
      </vt:variant>
      <vt:variant>
        <vt:i4>5</vt:i4>
      </vt:variant>
      <vt:variant>
        <vt:lpwstr>https://tigernet.sctech.edu/documents/?tab=Frequently+Used&amp;category=Safety+and+Security&amp;file=Safety+Committee+Procedure.pdf</vt:lpwstr>
      </vt:variant>
      <vt:variant>
        <vt:lpwstr/>
      </vt:variant>
      <vt:variant>
        <vt:i4>2228323</vt:i4>
      </vt:variant>
      <vt:variant>
        <vt:i4>579</vt:i4>
      </vt:variant>
      <vt:variant>
        <vt:i4>0</vt:i4>
      </vt:variant>
      <vt:variant>
        <vt:i4>5</vt:i4>
      </vt:variant>
      <vt:variant>
        <vt:lpwstr>https://tigernet.sctech.edu/documents/</vt:lpwstr>
      </vt:variant>
      <vt:variant>
        <vt:lpwstr/>
      </vt:variant>
      <vt:variant>
        <vt:i4>7798845</vt:i4>
      </vt:variant>
      <vt:variant>
        <vt:i4>576</vt:i4>
      </vt:variant>
      <vt:variant>
        <vt:i4>0</vt:i4>
      </vt:variant>
      <vt:variant>
        <vt:i4>5</vt:i4>
      </vt:variant>
      <vt:variant>
        <vt:lpwstr>https://tigernet.sctech.edu/documents/?tab=Forms&amp;category=Human+Resources&amp;file=Name+or+Address+Change+Form.pdf</vt:lpwstr>
      </vt:variant>
      <vt:variant>
        <vt:lpwstr/>
      </vt:variant>
      <vt:variant>
        <vt:i4>2228323</vt:i4>
      </vt:variant>
      <vt:variant>
        <vt:i4>573</vt:i4>
      </vt:variant>
      <vt:variant>
        <vt:i4>0</vt:i4>
      </vt:variant>
      <vt:variant>
        <vt:i4>5</vt:i4>
      </vt:variant>
      <vt:variant>
        <vt:lpwstr>https://tigernet.sctech.edu/documents/</vt:lpwstr>
      </vt:variant>
      <vt:variant>
        <vt:lpwstr/>
      </vt:variant>
      <vt:variant>
        <vt:i4>4128869</vt:i4>
      </vt:variant>
      <vt:variant>
        <vt:i4>570</vt:i4>
      </vt:variant>
      <vt:variant>
        <vt:i4>0</vt:i4>
      </vt:variant>
      <vt:variant>
        <vt:i4>5</vt:i4>
      </vt:variant>
      <vt:variant>
        <vt:lpwstr>http://www.ganet.org/cgi-bin/pub/ocode/ocgsearch?number=50-18-70&amp;Code_Number_Submit=Begin+Search</vt:lpwstr>
      </vt:variant>
      <vt:variant>
        <vt:lpwstr/>
      </vt:variant>
      <vt:variant>
        <vt:i4>7012469</vt:i4>
      </vt:variant>
      <vt:variant>
        <vt:i4>567</vt:i4>
      </vt:variant>
      <vt:variant>
        <vt:i4>0</vt:i4>
      </vt:variant>
      <vt:variant>
        <vt:i4>5</vt:i4>
      </vt:variant>
      <vt:variant>
        <vt:lpwstr>https://tigernet.sctech.edu/documents/?tab=Documents&amp;category=Human+Resources&amp;file=New+Employee+Orientation+Adjunct+Faculty%2C+Lab+Assistants%2C+and+Part-Time.ppt</vt:lpwstr>
      </vt:variant>
      <vt:variant>
        <vt:lpwstr/>
      </vt:variant>
      <vt:variant>
        <vt:i4>5505025</vt:i4>
      </vt:variant>
      <vt:variant>
        <vt:i4>564</vt:i4>
      </vt:variant>
      <vt:variant>
        <vt:i4>0</vt:i4>
      </vt:variant>
      <vt:variant>
        <vt:i4>5</vt:i4>
      </vt:variant>
      <vt:variant>
        <vt:lpwstr>https://tigernet.sctech.edu/documents/?tab=Documents&amp;category=Human+Resources&amp;file=New+Employee+Orientation+Full-Time.ppt</vt:lpwstr>
      </vt:variant>
      <vt:variant>
        <vt:lpwstr/>
      </vt:variant>
      <vt:variant>
        <vt:i4>2228323</vt:i4>
      </vt:variant>
      <vt:variant>
        <vt:i4>561</vt:i4>
      </vt:variant>
      <vt:variant>
        <vt:i4>0</vt:i4>
      </vt:variant>
      <vt:variant>
        <vt:i4>5</vt:i4>
      </vt:variant>
      <vt:variant>
        <vt:lpwstr>https://tigernet.sctech.edu/documents/</vt:lpwstr>
      </vt:variant>
      <vt:variant>
        <vt:lpwstr/>
      </vt:variant>
      <vt:variant>
        <vt:i4>1704049</vt:i4>
      </vt:variant>
      <vt:variant>
        <vt:i4>558</vt:i4>
      </vt:variant>
      <vt:variant>
        <vt:i4>0</vt:i4>
      </vt:variant>
      <vt:variant>
        <vt:i4>5</vt:i4>
      </vt:variant>
      <vt:variant>
        <vt:lpwstr>mailto:sharon.hill@sctech.edu</vt:lpwstr>
      </vt:variant>
      <vt:variant>
        <vt:lpwstr/>
      </vt:variant>
      <vt:variant>
        <vt:i4>7864321</vt:i4>
      </vt:variant>
      <vt:variant>
        <vt:i4>555</vt:i4>
      </vt:variant>
      <vt:variant>
        <vt:i4>0</vt:i4>
      </vt:variant>
      <vt:variant>
        <vt:i4>5</vt:i4>
      </vt:variant>
      <vt:variant>
        <vt:lpwstr>https://www.easyhrweb.com/JC_SouthernCrescent/JobListings/JobListings.aspx</vt:lpwstr>
      </vt:variant>
      <vt:variant>
        <vt:lpwstr/>
      </vt:variant>
      <vt:variant>
        <vt:i4>4849698</vt:i4>
      </vt:variant>
      <vt:variant>
        <vt:i4>552</vt:i4>
      </vt:variant>
      <vt:variant>
        <vt:i4>0</vt:i4>
      </vt:variant>
      <vt:variant>
        <vt:i4>5</vt:i4>
      </vt:variant>
      <vt:variant>
        <vt:lpwstr>mailto:xenia.johns@sctech.edu</vt:lpwstr>
      </vt:variant>
      <vt:variant>
        <vt:lpwstr/>
      </vt:variant>
      <vt:variant>
        <vt:i4>1704049</vt:i4>
      </vt:variant>
      <vt:variant>
        <vt:i4>549</vt:i4>
      </vt:variant>
      <vt:variant>
        <vt:i4>0</vt:i4>
      </vt:variant>
      <vt:variant>
        <vt:i4>5</vt:i4>
      </vt:variant>
      <vt:variant>
        <vt:lpwstr>mailto:sharon.hill@sctech.edu</vt:lpwstr>
      </vt:variant>
      <vt:variant>
        <vt:lpwstr/>
      </vt:variant>
      <vt:variant>
        <vt:i4>7929862</vt:i4>
      </vt:variant>
      <vt:variant>
        <vt:i4>546</vt:i4>
      </vt:variant>
      <vt:variant>
        <vt:i4>0</vt:i4>
      </vt:variant>
      <vt:variant>
        <vt:i4>5</vt:i4>
      </vt:variant>
      <vt:variant>
        <vt:lpwstr>mailto:teresa.brooks@sctech.edu</vt:lpwstr>
      </vt:variant>
      <vt:variant>
        <vt:lpwstr/>
      </vt:variant>
      <vt:variant>
        <vt:i4>7536670</vt:i4>
      </vt:variant>
      <vt:variant>
        <vt:i4>543</vt:i4>
      </vt:variant>
      <vt:variant>
        <vt:i4>0</vt:i4>
      </vt:variant>
      <vt:variant>
        <vt:i4>5</vt:i4>
      </vt:variant>
      <vt:variant>
        <vt:lpwstr>mailto:toni.doaty@sctech.edu</vt:lpwstr>
      </vt:variant>
      <vt:variant>
        <vt:lpwstr/>
      </vt:variant>
      <vt:variant>
        <vt:i4>1441868</vt:i4>
      </vt:variant>
      <vt:variant>
        <vt:i4>540</vt:i4>
      </vt:variant>
      <vt:variant>
        <vt:i4>0</vt:i4>
      </vt:variant>
      <vt:variant>
        <vt:i4>5</vt:i4>
      </vt:variant>
      <vt:variant>
        <vt:lpwstr>https://tigernet.sctech.edu/documents/?tab=Documents&amp;category=Human+Resources&amp;file=Federal+Work-Study+Supervisor+Orientation.pptx</vt:lpwstr>
      </vt:variant>
      <vt:variant>
        <vt:lpwstr/>
      </vt:variant>
      <vt:variant>
        <vt:i4>2228323</vt:i4>
      </vt:variant>
      <vt:variant>
        <vt:i4>537</vt:i4>
      </vt:variant>
      <vt:variant>
        <vt:i4>0</vt:i4>
      </vt:variant>
      <vt:variant>
        <vt:i4>5</vt:i4>
      </vt:variant>
      <vt:variant>
        <vt:lpwstr>https://tigernet.sctech.edu/documents/</vt:lpwstr>
      </vt:variant>
      <vt:variant>
        <vt:lpwstr/>
      </vt:variant>
      <vt:variant>
        <vt:i4>4718618</vt:i4>
      </vt:variant>
      <vt:variant>
        <vt:i4>534</vt:i4>
      </vt:variant>
      <vt:variant>
        <vt:i4>0</vt:i4>
      </vt:variant>
      <vt:variant>
        <vt:i4>5</vt:i4>
      </vt:variant>
      <vt:variant>
        <vt:lpwstr>https://tigernet.sctech.edu/documents/?tab=Documents&amp;category=Human+Resources&amp;file=SCTC+Organizational+Chart.pdf</vt:lpwstr>
      </vt:variant>
      <vt:variant>
        <vt:lpwstr/>
      </vt:variant>
      <vt:variant>
        <vt:i4>2228323</vt:i4>
      </vt:variant>
      <vt:variant>
        <vt:i4>531</vt:i4>
      </vt:variant>
      <vt:variant>
        <vt:i4>0</vt:i4>
      </vt:variant>
      <vt:variant>
        <vt:i4>5</vt:i4>
      </vt:variant>
      <vt:variant>
        <vt:lpwstr>https://tigernet.sctech.edu/documents/</vt:lpwstr>
      </vt:variant>
      <vt:variant>
        <vt:lpwstr/>
      </vt:variant>
      <vt:variant>
        <vt:i4>1114170</vt:i4>
      </vt:variant>
      <vt:variant>
        <vt:i4>527</vt:i4>
      </vt:variant>
      <vt:variant>
        <vt:i4>0</vt:i4>
      </vt:variant>
      <vt:variant>
        <vt:i4>5</vt:i4>
      </vt:variant>
      <vt:variant>
        <vt:lpwstr/>
      </vt:variant>
      <vt:variant>
        <vt:lpwstr>_Toc258490979</vt:lpwstr>
      </vt:variant>
      <vt:variant>
        <vt:i4>1114170</vt:i4>
      </vt:variant>
      <vt:variant>
        <vt:i4>524</vt:i4>
      </vt:variant>
      <vt:variant>
        <vt:i4>0</vt:i4>
      </vt:variant>
      <vt:variant>
        <vt:i4>5</vt:i4>
      </vt:variant>
      <vt:variant>
        <vt:lpwstr/>
      </vt:variant>
      <vt:variant>
        <vt:lpwstr>_Toc258490978</vt:lpwstr>
      </vt:variant>
      <vt:variant>
        <vt:i4>1114170</vt:i4>
      </vt:variant>
      <vt:variant>
        <vt:i4>521</vt:i4>
      </vt:variant>
      <vt:variant>
        <vt:i4>0</vt:i4>
      </vt:variant>
      <vt:variant>
        <vt:i4>5</vt:i4>
      </vt:variant>
      <vt:variant>
        <vt:lpwstr/>
      </vt:variant>
      <vt:variant>
        <vt:lpwstr>_Toc258490977</vt:lpwstr>
      </vt:variant>
      <vt:variant>
        <vt:i4>1114170</vt:i4>
      </vt:variant>
      <vt:variant>
        <vt:i4>518</vt:i4>
      </vt:variant>
      <vt:variant>
        <vt:i4>0</vt:i4>
      </vt:variant>
      <vt:variant>
        <vt:i4>5</vt:i4>
      </vt:variant>
      <vt:variant>
        <vt:lpwstr/>
      </vt:variant>
      <vt:variant>
        <vt:lpwstr>_Toc258490976</vt:lpwstr>
      </vt:variant>
      <vt:variant>
        <vt:i4>1114170</vt:i4>
      </vt:variant>
      <vt:variant>
        <vt:i4>515</vt:i4>
      </vt:variant>
      <vt:variant>
        <vt:i4>0</vt:i4>
      </vt:variant>
      <vt:variant>
        <vt:i4>5</vt:i4>
      </vt:variant>
      <vt:variant>
        <vt:lpwstr/>
      </vt:variant>
      <vt:variant>
        <vt:lpwstr>_Toc258490975</vt:lpwstr>
      </vt:variant>
      <vt:variant>
        <vt:i4>1114170</vt:i4>
      </vt:variant>
      <vt:variant>
        <vt:i4>512</vt:i4>
      </vt:variant>
      <vt:variant>
        <vt:i4>0</vt:i4>
      </vt:variant>
      <vt:variant>
        <vt:i4>5</vt:i4>
      </vt:variant>
      <vt:variant>
        <vt:lpwstr/>
      </vt:variant>
      <vt:variant>
        <vt:lpwstr>_Toc258490974</vt:lpwstr>
      </vt:variant>
      <vt:variant>
        <vt:i4>1114170</vt:i4>
      </vt:variant>
      <vt:variant>
        <vt:i4>509</vt:i4>
      </vt:variant>
      <vt:variant>
        <vt:i4>0</vt:i4>
      </vt:variant>
      <vt:variant>
        <vt:i4>5</vt:i4>
      </vt:variant>
      <vt:variant>
        <vt:lpwstr/>
      </vt:variant>
      <vt:variant>
        <vt:lpwstr>_Toc258490973</vt:lpwstr>
      </vt:variant>
      <vt:variant>
        <vt:i4>1114170</vt:i4>
      </vt:variant>
      <vt:variant>
        <vt:i4>506</vt:i4>
      </vt:variant>
      <vt:variant>
        <vt:i4>0</vt:i4>
      </vt:variant>
      <vt:variant>
        <vt:i4>5</vt:i4>
      </vt:variant>
      <vt:variant>
        <vt:lpwstr/>
      </vt:variant>
      <vt:variant>
        <vt:lpwstr>_Toc258490972</vt:lpwstr>
      </vt:variant>
      <vt:variant>
        <vt:i4>1114170</vt:i4>
      </vt:variant>
      <vt:variant>
        <vt:i4>503</vt:i4>
      </vt:variant>
      <vt:variant>
        <vt:i4>0</vt:i4>
      </vt:variant>
      <vt:variant>
        <vt:i4>5</vt:i4>
      </vt:variant>
      <vt:variant>
        <vt:lpwstr/>
      </vt:variant>
      <vt:variant>
        <vt:lpwstr>_Toc258490971</vt:lpwstr>
      </vt:variant>
      <vt:variant>
        <vt:i4>1114170</vt:i4>
      </vt:variant>
      <vt:variant>
        <vt:i4>500</vt:i4>
      </vt:variant>
      <vt:variant>
        <vt:i4>0</vt:i4>
      </vt:variant>
      <vt:variant>
        <vt:i4>5</vt:i4>
      </vt:variant>
      <vt:variant>
        <vt:lpwstr/>
      </vt:variant>
      <vt:variant>
        <vt:lpwstr>_Toc258490970</vt:lpwstr>
      </vt:variant>
      <vt:variant>
        <vt:i4>1048634</vt:i4>
      </vt:variant>
      <vt:variant>
        <vt:i4>497</vt:i4>
      </vt:variant>
      <vt:variant>
        <vt:i4>0</vt:i4>
      </vt:variant>
      <vt:variant>
        <vt:i4>5</vt:i4>
      </vt:variant>
      <vt:variant>
        <vt:lpwstr/>
      </vt:variant>
      <vt:variant>
        <vt:lpwstr>_Toc258490969</vt:lpwstr>
      </vt:variant>
      <vt:variant>
        <vt:i4>1048634</vt:i4>
      </vt:variant>
      <vt:variant>
        <vt:i4>494</vt:i4>
      </vt:variant>
      <vt:variant>
        <vt:i4>0</vt:i4>
      </vt:variant>
      <vt:variant>
        <vt:i4>5</vt:i4>
      </vt:variant>
      <vt:variant>
        <vt:lpwstr/>
      </vt:variant>
      <vt:variant>
        <vt:lpwstr>_Toc258490968</vt:lpwstr>
      </vt:variant>
      <vt:variant>
        <vt:i4>1048634</vt:i4>
      </vt:variant>
      <vt:variant>
        <vt:i4>491</vt:i4>
      </vt:variant>
      <vt:variant>
        <vt:i4>0</vt:i4>
      </vt:variant>
      <vt:variant>
        <vt:i4>5</vt:i4>
      </vt:variant>
      <vt:variant>
        <vt:lpwstr/>
      </vt:variant>
      <vt:variant>
        <vt:lpwstr>_Toc258490967</vt:lpwstr>
      </vt:variant>
      <vt:variant>
        <vt:i4>1048634</vt:i4>
      </vt:variant>
      <vt:variant>
        <vt:i4>488</vt:i4>
      </vt:variant>
      <vt:variant>
        <vt:i4>0</vt:i4>
      </vt:variant>
      <vt:variant>
        <vt:i4>5</vt:i4>
      </vt:variant>
      <vt:variant>
        <vt:lpwstr/>
      </vt:variant>
      <vt:variant>
        <vt:lpwstr>_Toc258490966</vt:lpwstr>
      </vt:variant>
      <vt:variant>
        <vt:i4>1048634</vt:i4>
      </vt:variant>
      <vt:variant>
        <vt:i4>485</vt:i4>
      </vt:variant>
      <vt:variant>
        <vt:i4>0</vt:i4>
      </vt:variant>
      <vt:variant>
        <vt:i4>5</vt:i4>
      </vt:variant>
      <vt:variant>
        <vt:lpwstr/>
      </vt:variant>
      <vt:variant>
        <vt:lpwstr>_Toc258490965</vt:lpwstr>
      </vt:variant>
      <vt:variant>
        <vt:i4>1048634</vt:i4>
      </vt:variant>
      <vt:variant>
        <vt:i4>482</vt:i4>
      </vt:variant>
      <vt:variant>
        <vt:i4>0</vt:i4>
      </vt:variant>
      <vt:variant>
        <vt:i4>5</vt:i4>
      </vt:variant>
      <vt:variant>
        <vt:lpwstr/>
      </vt:variant>
      <vt:variant>
        <vt:lpwstr>_Toc258490964</vt:lpwstr>
      </vt:variant>
      <vt:variant>
        <vt:i4>1048634</vt:i4>
      </vt:variant>
      <vt:variant>
        <vt:i4>479</vt:i4>
      </vt:variant>
      <vt:variant>
        <vt:i4>0</vt:i4>
      </vt:variant>
      <vt:variant>
        <vt:i4>5</vt:i4>
      </vt:variant>
      <vt:variant>
        <vt:lpwstr/>
      </vt:variant>
      <vt:variant>
        <vt:lpwstr>_Toc258490963</vt:lpwstr>
      </vt:variant>
      <vt:variant>
        <vt:i4>1048634</vt:i4>
      </vt:variant>
      <vt:variant>
        <vt:i4>476</vt:i4>
      </vt:variant>
      <vt:variant>
        <vt:i4>0</vt:i4>
      </vt:variant>
      <vt:variant>
        <vt:i4>5</vt:i4>
      </vt:variant>
      <vt:variant>
        <vt:lpwstr/>
      </vt:variant>
      <vt:variant>
        <vt:lpwstr>_Toc258490962</vt:lpwstr>
      </vt:variant>
      <vt:variant>
        <vt:i4>1048634</vt:i4>
      </vt:variant>
      <vt:variant>
        <vt:i4>473</vt:i4>
      </vt:variant>
      <vt:variant>
        <vt:i4>0</vt:i4>
      </vt:variant>
      <vt:variant>
        <vt:i4>5</vt:i4>
      </vt:variant>
      <vt:variant>
        <vt:lpwstr/>
      </vt:variant>
      <vt:variant>
        <vt:lpwstr>_Toc258490961</vt:lpwstr>
      </vt:variant>
      <vt:variant>
        <vt:i4>1048634</vt:i4>
      </vt:variant>
      <vt:variant>
        <vt:i4>470</vt:i4>
      </vt:variant>
      <vt:variant>
        <vt:i4>0</vt:i4>
      </vt:variant>
      <vt:variant>
        <vt:i4>5</vt:i4>
      </vt:variant>
      <vt:variant>
        <vt:lpwstr/>
      </vt:variant>
      <vt:variant>
        <vt:lpwstr>_Toc258490960</vt:lpwstr>
      </vt:variant>
      <vt:variant>
        <vt:i4>1048634</vt:i4>
      </vt:variant>
      <vt:variant>
        <vt:i4>467</vt:i4>
      </vt:variant>
      <vt:variant>
        <vt:i4>0</vt:i4>
      </vt:variant>
      <vt:variant>
        <vt:i4>5</vt:i4>
      </vt:variant>
      <vt:variant>
        <vt:lpwstr/>
      </vt:variant>
      <vt:variant>
        <vt:lpwstr>_Toc258490960</vt:lpwstr>
      </vt:variant>
      <vt:variant>
        <vt:i4>1245242</vt:i4>
      </vt:variant>
      <vt:variant>
        <vt:i4>464</vt:i4>
      </vt:variant>
      <vt:variant>
        <vt:i4>0</vt:i4>
      </vt:variant>
      <vt:variant>
        <vt:i4>5</vt:i4>
      </vt:variant>
      <vt:variant>
        <vt:lpwstr/>
      </vt:variant>
      <vt:variant>
        <vt:lpwstr>_Toc258490958</vt:lpwstr>
      </vt:variant>
      <vt:variant>
        <vt:i4>1245242</vt:i4>
      </vt:variant>
      <vt:variant>
        <vt:i4>461</vt:i4>
      </vt:variant>
      <vt:variant>
        <vt:i4>0</vt:i4>
      </vt:variant>
      <vt:variant>
        <vt:i4>5</vt:i4>
      </vt:variant>
      <vt:variant>
        <vt:lpwstr/>
      </vt:variant>
      <vt:variant>
        <vt:lpwstr>_Toc258490957</vt:lpwstr>
      </vt:variant>
      <vt:variant>
        <vt:i4>1245242</vt:i4>
      </vt:variant>
      <vt:variant>
        <vt:i4>458</vt:i4>
      </vt:variant>
      <vt:variant>
        <vt:i4>0</vt:i4>
      </vt:variant>
      <vt:variant>
        <vt:i4>5</vt:i4>
      </vt:variant>
      <vt:variant>
        <vt:lpwstr/>
      </vt:variant>
      <vt:variant>
        <vt:lpwstr>_Toc258490956</vt:lpwstr>
      </vt:variant>
      <vt:variant>
        <vt:i4>1245242</vt:i4>
      </vt:variant>
      <vt:variant>
        <vt:i4>455</vt:i4>
      </vt:variant>
      <vt:variant>
        <vt:i4>0</vt:i4>
      </vt:variant>
      <vt:variant>
        <vt:i4>5</vt:i4>
      </vt:variant>
      <vt:variant>
        <vt:lpwstr/>
      </vt:variant>
      <vt:variant>
        <vt:lpwstr>_Toc258490955</vt:lpwstr>
      </vt:variant>
      <vt:variant>
        <vt:i4>1245242</vt:i4>
      </vt:variant>
      <vt:variant>
        <vt:i4>452</vt:i4>
      </vt:variant>
      <vt:variant>
        <vt:i4>0</vt:i4>
      </vt:variant>
      <vt:variant>
        <vt:i4>5</vt:i4>
      </vt:variant>
      <vt:variant>
        <vt:lpwstr/>
      </vt:variant>
      <vt:variant>
        <vt:lpwstr>_Toc258490954</vt:lpwstr>
      </vt:variant>
      <vt:variant>
        <vt:i4>1245242</vt:i4>
      </vt:variant>
      <vt:variant>
        <vt:i4>449</vt:i4>
      </vt:variant>
      <vt:variant>
        <vt:i4>0</vt:i4>
      </vt:variant>
      <vt:variant>
        <vt:i4>5</vt:i4>
      </vt:variant>
      <vt:variant>
        <vt:lpwstr/>
      </vt:variant>
      <vt:variant>
        <vt:lpwstr>_Toc258490953</vt:lpwstr>
      </vt:variant>
      <vt:variant>
        <vt:i4>1245242</vt:i4>
      </vt:variant>
      <vt:variant>
        <vt:i4>446</vt:i4>
      </vt:variant>
      <vt:variant>
        <vt:i4>0</vt:i4>
      </vt:variant>
      <vt:variant>
        <vt:i4>5</vt:i4>
      </vt:variant>
      <vt:variant>
        <vt:lpwstr/>
      </vt:variant>
      <vt:variant>
        <vt:lpwstr>_Toc258490952</vt:lpwstr>
      </vt:variant>
      <vt:variant>
        <vt:i4>1245242</vt:i4>
      </vt:variant>
      <vt:variant>
        <vt:i4>438</vt:i4>
      </vt:variant>
      <vt:variant>
        <vt:i4>0</vt:i4>
      </vt:variant>
      <vt:variant>
        <vt:i4>5</vt:i4>
      </vt:variant>
      <vt:variant>
        <vt:lpwstr/>
      </vt:variant>
      <vt:variant>
        <vt:lpwstr>_Toc258490950</vt:lpwstr>
      </vt:variant>
      <vt:variant>
        <vt:i4>1179706</vt:i4>
      </vt:variant>
      <vt:variant>
        <vt:i4>432</vt:i4>
      </vt:variant>
      <vt:variant>
        <vt:i4>0</vt:i4>
      </vt:variant>
      <vt:variant>
        <vt:i4>5</vt:i4>
      </vt:variant>
      <vt:variant>
        <vt:lpwstr/>
      </vt:variant>
      <vt:variant>
        <vt:lpwstr>_Toc258490949</vt:lpwstr>
      </vt:variant>
      <vt:variant>
        <vt:i4>1179706</vt:i4>
      </vt:variant>
      <vt:variant>
        <vt:i4>426</vt:i4>
      </vt:variant>
      <vt:variant>
        <vt:i4>0</vt:i4>
      </vt:variant>
      <vt:variant>
        <vt:i4>5</vt:i4>
      </vt:variant>
      <vt:variant>
        <vt:lpwstr/>
      </vt:variant>
      <vt:variant>
        <vt:lpwstr>_Toc258490948</vt:lpwstr>
      </vt:variant>
      <vt:variant>
        <vt:i4>1179706</vt:i4>
      </vt:variant>
      <vt:variant>
        <vt:i4>420</vt:i4>
      </vt:variant>
      <vt:variant>
        <vt:i4>0</vt:i4>
      </vt:variant>
      <vt:variant>
        <vt:i4>5</vt:i4>
      </vt:variant>
      <vt:variant>
        <vt:lpwstr/>
      </vt:variant>
      <vt:variant>
        <vt:lpwstr>_Toc258490947</vt:lpwstr>
      </vt:variant>
      <vt:variant>
        <vt:i4>1179706</vt:i4>
      </vt:variant>
      <vt:variant>
        <vt:i4>414</vt:i4>
      </vt:variant>
      <vt:variant>
        <vt:i4>0</vt:i4>
      </vt:variant>
      <vt:variant>
        <vt:i4>5</vt:i4>
      </vt:variant>
      <vt:variant>
        <vt:lpwstr/>
      </vt:variant>
      <vt:variant>
        <vt:lpwstr>_Toc258490946</vt:lpwstr>
      </vt:variant>
      <vt:variant>
        <vt:i4>1179706</vt:i4>
      </vt:variant>
      <vt:variant>
        <vt:i4>408</vt:i4>
      </vt:variant>
      <vt:variant>
        <vt:i4>0</vt:i4>
      </vt:variant>
      <vt:variant>
        <vt:i4>5</vt:i4>
      </vt:variant>
      <vt:variant>
        <vt:lpwstr/>
      </vt:variant>
      <vt:variant>
        <vt:lpwstr>_Toc258490945</vt:lpwstr>
      </vt:variant>
      <vt:variant>
        <vt:i4>1179706</vt:i4>
      </vt:variant>
      <vt:variant>
        <vt:i4>405</vt:i4>
      </vt:variant>
      <vt:variant>
        <vt:i4>0</vt:i4>
      </vt:variant>
      <vt:variant>
        <vt:i4>5</vt:i4>
      </vt:variant>
      <vt:variant>
        <vt:lpwstr/>
      </vt:variant>
      <vt:variant>
        <vt:lpwstr>_Toc258490944</vt:lpwstr>
      </vt:variant>
      <vt:variant>
        <vt:i4>1179706</vt:i4>
      </vt:variant>
      <vt:variant>
        <vt:i4>402</vt:i4>
      </vt:variant>
      <vt:variant>
        <vt:i4>0</vt:i4>
      </vt:variant>
      <vt:variant>
        <vt:i4>5</vt:i4>
      </vt:variant>
      <vt:variant>
        <vt:lpwstr/>
      </vt:variant>
      <vt:variant>
        <vt:lpwstr>_Toc258490942</vt:lpwstr>
      </vt:variant>
      <vt:variant>
        <vt:i4>1179706</vt:i4>
      </vt:variant>
      <vt:variant>
        <vt:i4>396</vt:i4>
      </vt:variant>
      <vt:variant>
        <vt:i4>0</vt:i4>
      </vt:variant>
      <vt:variant>
        <vt:i4>5</vt:i4>
      </vt:variant>
      <vt:variant>
        <vt:lpwstr/>
      </vt:variant>
      <vt:variant>
        <vt:lpwstr>_Toc258490941</vt:lpwstr>
      </vt:variant>
      <vt:variant>
        <vt:i4>1179706</vt:i4>
      </vt:variant>
      <vt:variant>
        <vt:i4>390</vt:i4>
      </vt:variant>
      <vt:variant>
        <vt:i4>0</vt:i4>
      </vt:variant>
      <vt:variant>
        <vt:i4>5</vt:i4>
      </vt:variant>
      <vt:variant>
        <vt:lpwstr/>
      </vt:variant>
      <vt:variant>
        <vt:lpwstr>_Toc258490940</vt:lpwstr>
      </vt:variant>
      <vt:variant>
        <vt:i4>1376314</vt:i4>
      </vt:variant>
      <vt:variant>
        <vt:i4>382</vt:i4>
      </vt:variant>
      <vt:variant>
        <vt:i4>0</vt:i4>
      </vt:variant>
      <vt:variant>
        <vt:i4>5</vt:i4>
      </vt:variant>
      <vt:variant>
        <vt:lpwstr/>
      </vt:variant>
      <vt:variant>
        <vt:lpwstr>_Toc258490939</vt:lpwstr>
      </vt:variant>
      <vt:variant>
        <vt:i4>1376314</vt:i4>
      </vt:variant>
      <vt:variant>
        <vt:i4>374</vt:i4>
      </vt:variant>
      <vt:variant>
        <vt:i4>0</vt:i4>
      </vt:variant>
      <vt:variant>
        <vt:i4>5</vt:i4>
      </vt:variant>
      <vt:variant>
        <vt:lpwstr/>
      </vt:variant>
      <vt:variant>
        <vt:lpwstr>_Toc258490938</vt:lpwstr>
      </vt:variant>
      <vt:variant>
        <vt:i4>1376314</vt:i4>
      </vt:variant>
      <vt:variant>
        <vt:i4>368</vt:i4>
      </vt:variant>
      <vt:variant>
        <vt:i4>0</vt:i4>
      </vt:variant>
      <vt:variant>
        <vt:i4>5</vt:i4>
      </vt:variant>
      <vt:variant>
        <vt:lpwstr/>
      </vt:variant>
      <vt:variant>
        <vt:lpwstr>_Toc258490937</vt:lpwstr>
      </vt:variant>
      <vt:variant>
        <vt:i4>1376314</vt:i4>
      </vt:variant>
      <vt:variant>
        <vt:i4>362</vt:i4>
      </vt:variant>
      <vt:variant>
        <vt:i4>0</vt:i4>
      </vt:variant>
      <vt:variant>
        <vt:i4>5</vt:i4>
      </vt:variant>
      <vt:variant>
        <vt:lpwstr/>
      </vt:variant>
      <vt:variant>
        <vt:lpwstr>_Toc258490936</vt:lpwstr>
      </vt:variant>
      <vt:variant>
        <vt:i4>1376314</vt:i4>
      </vt:variant>
      <vt:variant>
        <vt:i4>356</vt:i4>
      </vt:variant>
      <vt:variant>
        <vt:i4>0</vt:i4>
      </vt:variant>
      <vt:variant>
        <vt:i4>5</vt:i4>
      </vt:variant>
      <vt:variant>
        <vt:lpwstr/>
      </vt:variant>
      <vt:variant>
        <vt:lpwstr>_Toc258490935</vt:lpwstr>
      </vt:variant>
      <vt:variant>
        <vt:i4>1376314</vt:i4>
      </vt:variant>
      <vt:variant>
        <vt:i4>348</vt:i4>
      </vt:variant>
      <vt:variant>
        <vt:i4>0</vt:i4>
      </vt:variant>
      <vt:variant>
        <vt:i4>5</vt:i4>
      </vt:variant>
      <vt:variant>
        <vt:lpwstr/>
      </vt:variant>
      <vt:variant>
        <vt:lpwstr>_Toc258490934</vt:lpwstr>
      </vt:variant>
      <vt:variant>
        <vt:i4>1376314</vt:i4>
      </vt:variant>
      <vt:variant>
        <vt:i4>342</vt:i4>
      </vt:variant>
      <vt:variant>
        <vt:i4>0</vt:i4>
      </vt:variant>
      <vt:variant>
        <vt:i4>5</vt:i4>
      </vt:variant>
      <vt:variant>
        <vt:lpwstr/>
      </vt:variant>
      <vt:variant>
        <vt:lpwstr>_Toc258490933</vt:lpwstr>
      </vt:variant>
      <vt:variant>
        <vt:i4>1376314</vt:i4>
      </vt:variant>
      <vt:variant>
        <vt:i4>336</vt:i4>
      </vt:variant>
      <vt:variant>
        <vt:i4>0</vt:i4>
      </vt:variant>
      <vt:variant>
        <vt:i4>5</vt:i4>
      </vt:variant>
      <vt:variant>
        <vt:lpwstr/>
      </vt:variant>
      <vt:variant>
        <vt:lpwstr>_Toc258490932</vt:lpwstr>
      </vt:variant>
      <vt:variant>
        <vt:i4>1376314</vt:i4>
      </vt:variant>
      <vt:variant>
        <vt:i4>330</vt:i4>
      </vt:variant>
      <vt:variant>
        <vt:i4>0</vt:i4>
      </vt:variant>
      <vt:variant>
        <vt:i4>5</vt:i4>
      </vt:variant>
      <vt:variant>
        <vt:lpwstr/>
      </vt:variant>
      <vt:variant>
        <vt:lpwstr>_Toc258490931</vt:lpwstr>
      </vt:variant>
      <vt:variant>
        <vt:i4>1376314</vt:i4>
      </vt:variant>
      <vt:variant>
        <vt:i4>324</vt:i4>
      </vt:variant>
      <vt:variant>
        <vt:i4>0</vt:i4>
      </vt:variant>
      <vt:variant>
        <vt:i4>5</vt:i4>
      </vt:variant>
      <vt:variant>
        <vt:lpwstr/>
      </vt:variant>
      <vt:variant>
        <vt:lpwstr>_Toc258490930</vt:lpwstr>
      </vt:variant>
      <vt:variant>
        <vt:i4>1310778</vt:i4>
      </vt:variant>
      <vt:variant>
        <vt:i4>318</vt:i4>
      </vt:variant>
      <vt:variant>
        <vt:i4>0</vt:i4>
      </vt:variant>
      <vt:variant>
        <vt:i4>5</vt:i4>
      </vt:variant>
      <vt:variant>
        <vt:lpwstr/>
      </vt:variant>
      <vt:variant>
        <vt:lpwstr>_Toc258490929</vt:lpwstr>
      </vt:variant>
      <vt:variant>
        <vt:i4>1310778</vt:i4>
      </vt:variant>
      <vt:variant>
        <vt:i4>312</vt:i4>
      </vt:variant>
      <vt:variant>
        <vt:i4>0</vt:i4>
      </vt:variant>
      <vt:variant>
        <vt:i4>5</vt:i4>
      </vt:variant>
      <vt:variant>
        <vt:lpwstr/>
      </vt:variant>
      <vt:variant>
        <vt:lpwstr>_Toc258490928</vt:lpwstr>
      </vt:variant>
      <vt:variant>
        <vt:i4>1310778</vt:i4>
      </vt:variant>
      <vt:variant>
        <vt:i4>306</vt:i4>
      </vt:variant>
      <vt:variant>
        <vt:i4>0</vt:i4>
      </vt:variant>
      <vt:variant>
        <vt:i4>5</vt:i4>
      </vt:variant>
      <vt:variant>
        <vt:lpwstr/>
      </vt:variant>
      <vt:variant>
        <vt:lpwstr>_Toc258490927</vt:lpwstr>
      </vt:variant>
      <vt:variant>
        <vt:i4>1310778</vt:i4>
      </vt:variant>
      <vt:variant>
        <vt:i4>298</vt:i4>
      </vt:variant>
      <vt:variant>
        <vt:i4>0</vt:i4>
      </vt:variant>
      <vt:variant>
        <vt:i4>5</vt:i4>
      </vt:variant>
      <vt:variant>
        <vt:lpwstr/>
      </vt:variant>
      <vt:variant>
        <vt:lpwstr>_Toc258490927</vt:lpwstr>
      </vt:variant>
      <vt:variant>
        <vt:i4>1310778</vt:i4>
      </vt:variant>
      <vt:variant>
        <vt:i4>295</vt:i4>
      </vt:variant>
      <vt:variant>
        <vt:i4>0</vt:i4>
      </vt:variant>
      <vt:variant>
        <vt:i4>5</vt:i4>
      </vt:variant>
      <vt:variant>
        <vt:lpwstr/>
      </vt:variant>
      <vt:variant>
        <vt:lpwstr>_Toc258490926</vt:lpwstr>
      </vt:variant>
      <vt:variant>
        <vt:i4>1310778</vt:i4>
      </vt:variant>
      <vt:variant>
        <vt:i4>292</vt:i4>
      </vt:variant>
      <vt:variant>
        <vt:i4>0</vt:i4>
      </vt:variant>
      <vt:variant>
        <vt:i4>5</vt:i4>
      </vt:variant>
      <vt:variant>
        <vt:lpwstr/>
      </vt:variant>
      <vt:variant>
        <vt:lpwstr>_Toc258490925</vt:lpwstr>
      </vt:variant>
      <vt:variant>
        <vt:i4>1310778</vt:i4>
      </vt:variant>
      <vt:variant>
        <vt:i4>289</vt:i4>
      </vt:variant>
      <vt:variant>
        <vt:i4>0</vt:i4>
      </vt:variant>
      <vt:variant>
        <vt:i4>5</vt:i4>
      </vt:variant>
      <vt:variant>
        <vt:lpwstr/>
      </vt:variant>
      <vt:variant>
        <vt:lpwstr>_Toc258490924</vt:lpwstr>
      </vt:variant>
      <vt:variant>
        <vt:i4>1310778</vt:i4>
      </vt:variant>
      <vt:variant>
        <vt:i4>283</vt:i4>
      </vt:variant>
      <vt:variant>
        <vt:i4>0</vt:i4>
      </vt:variant>
      <vt:variant>
        <vt:i4>5</vt:i4>
      </vt:variant>
      <vt:variant>
        <vt:lpwstr/>
      </vt:variant>
      <vt:variant>
        <vt:lpwstr>_Toc258490923</vt:lpwstr>
      </vt:variant>
      <vt:variant>
        <vt:i4>1310778</vt:i4>
      </vt:variant>
      <vt:variant>
        <vt:i4>277</vt:i4>
      </vt:variant>
      <vt:variant>
        <vt:i4>0</vt:i4>
      </vt:variant>
      <vt:variant>
        <vt:i4>5</vt:i4>
      </vt:variant>
      <vt:variant>
        <vt:lpwstr/>
      </vt:variant>
      <vt:variant>
        <vt:lpwstr>_Toc258490922</vt:lpwstr>
      </vt:variant>
      <vt:variant>
        <vt:i4>1310778</vt:i4>
      </vt:variant>
      <vt:variant>
        <vt:i4>271</vt:i4>
      </vt:variant>
      <vt:variant>
        <vt:i4>0</vt:i4>
      </vt:variant>
      <vt:variant>
        <vt:i4>5</vt:i4>
      </vt:variant>
      <vt:variant>
        <vt:lpwstr/>
      </vt:variant>
      <vt:variant>
        <vt:lpwstr>_Toc258490921</vt:lpwstr>
      </vt:variant>
      <vt:variant>
        <vt:i4>1310778</vt:i4>
      </vt:variant>
      <vt:variant>
        <vt:i4>265</vt:i4>
      </vt:variant>
      <vt:variant>
        <vt:i4>0</vt:i4>
      </vt:variant>
      <vt:variant>
        <vt:i4>5</vt:i4>
      </vt:variant>
      <vt:variant>
        <vt:lpwstr/>
      </vt:variant>
      <vt:variant>
        <vt:lpwstr>_Toc258490920</vt:lpwstr>
      </vt:variant>
      <vt:variant>
        <vt:i4>1507386</vt:i4>
      </vt:variant>
      <vt:variant>
        <vt:i4>259</vt:i4>
      </vt:variant>
      <vt:variant>
        <vt:i4>0</vt:i4>
      </vt:variant>
      <vt:variant>
        <vt:i4>5</vt:i4>
      </vt:variant>
      <vt:variant>
        <vt:lpwstr/>
      </vt:variant>
      <vt:variant>
        <vt:lpwstr>_Toc258490919</vt:lpwstr>
      </vt:variant>
      <vt:variant>
        <vt:i4>1507386</vt:i4>
      </vt:variant>
      <vt:variant>
        <vt:i4>253</vt:i4>
      </vt:variant>
      <vt:variant>
        <vt:i4>0</vt:i4>
      </vt:variant>
      <vt:variant>
        <vt:i4>5</vt:i4>
      </vt:variant>
      <vt:variant>
        <vt:lpwstr/>
      </vt:variant>
      <vt:variant>
        <vt:lpwstr>_Toc258490918</vt:lpwstr>
      </vt:variant>
      <vt:variant>
        <vt:i4>1507386</vt:i4>
      </vt:variant>
      <vt:variant>
        <vt:i4>242</vt:i4>
      </vt:variant>
      <vt:variant>
        <vt:i4>0</vt:i4>
      </vt:variant>
      <vt:variant>
        <vt:i4>5</vt:i4>
      </vt:variant>
      <vt:variant>
        <vt:lpwstr/>
      </vt:variant>
      <vt:variant>
        <vt:lpwstr>_Toc258490917</vt:lpwstr>
      </vt:variant>
      <vt:variant>
        <vt:i4>1507386</vt:i4>
      </vt:variant>
      <vt:variant>
        <vt:i4>236</vt:i4>
      </vt:variant>
      <vt:variant>
        <vt:i4>0</vt:i4>
      </vt:variant>
      <vt:variant>
        <vt:i4>5</vt:i4>
      </vt:variant>
      <vt:variant>
        <vt:lpwstr/>
      </vt:variant>
      <vt:variant>
        <vt:lpwstr>_Toc258490916</vt:lpwstr>
      </vt:variant>
      <vt:variant>
        <vt:i4>1507386</vt:i4>
      </vt:variant>
      <vt:variant>
        <vt:i4>230</vt:i4>
      </vt:variant>
      <vt:variant>
        <vt:i4>0</vt:i4>
      </vt:variant>
      <vt:variant>
        <vt:i4>5</vt:i4>
      </vt:variant>
      <vt:variant>
        <vt:lpwstr/>
      </vt:variant>
      <vt:variant>
        <vt:lpwstr>_Toc258490915</vt:lpwstr>
      </vt:variant>
      <vt:variant>
        <vt:i4>1507386</vt:i4>
      </vt:variant>
      <vt:variant>
        <vt:i4>224</vt:i4>
      </vt:variant>
      <vt:variant>
        <vt:i4>0</vt:i4>
      </vt:variant>
      <vt:variant>
        <vt:i4>5</vt:i4>
      </vt:variant>
      <vt:variant>
        <vt:lpwstr/>
      </vt:variant>
      <vt:variant>
        <vt:lpwstr>_Toc258490914</vt:lpwstr>
      </vt:variant>
      <vt:variant>
        <vt:i4>1507386</vt:i4>
      </vt:variant>
      <vt:variant>
        <vt:i4>218</vt:i4>
      </vt:variant>
      <vt:variant>
        <vt:i4>0</vt:i4>
      </vt:variant>
      <vt:variant>
        <vt:i4>5</vt:i4>
      </vt:variant>
      <vt:variant>
        <vt:lpwstr/>
      </vt:variant>
      <vt:variant>
        <vt:lpwstr>_Toc258490913</vt:lpwstr>
      </vt:variant>
      <vt:variant>
        <vt:i4>1507386</vt:i4>
      </vt:variant>
      <vt:variant>
        <vt:i4>212</vt:i4>
      </vt:variant>
      <vt:variant>
        <vt:i4>0</vt:i4>
      </vt:variant>
      <vt:variant>
        <vt:i4>5</vt:i4>
      </vt:variant>
      <vt:variant>
        <vt:lpwstr/>
      </vt:variant>
      <vt:variant>
        <vt:lpwstr>_Toc258490912</vt:lpwstr>
      </vt:variant>
      <vt:variant>
        <vt:i4>1507386</vt:i4>
      </vt:variant>
      <vt:variant>
        <vt:i4>209</vt:i4>
      </vt:variant>
      <vt:variant>
        <vt:i4>0</vt:i4>
      </vt:variant>
      <vt:variant>
        <vt:i4>5</vt:i4>
      </vt:variant>
      <vt:variant>
        <vt:lpwstr/>
      </vt:variant>
      <vt:variant>
        <vt:lpwstr>_Toc258490911</vt:lpwstr>
      </vt:variant>
      <vt:variant>
        <vt:i4>1507386</vt:i4>
      </vt:variant>
      <vt:variant>
        <vt:i4>206</vt:i4>
      </vt:variant>
      <vt:variant>
        <vt:i4>0</vt:i4>
      </vt:variant>
      <vt:variant>
        <vt:i4>5</vt:i4>
      </vt:variant>
      <vt:variant>
        <vt:lpwstr/>
      </vt:variant>
      <vt:variant>
        <vt:lpwstr>_Toc258490910</vt:lpwstr>
      </vt:variant>
      <vt:variant>
        <vt:i4>1441850</vt:i4>
      </vt:variant>
      <vt:variant>
        <vt:i4>203</vt:i4>
      </vt:variant>
      <vt:variant>
        <vt:i4>0</vt:i4>
      </vt:variant>
      <vt:variant>
        <vt:i4>5</vt:i4>
      </vt:variant>
      <vt:variant>
        <vt:lpwstr/>
      </vt:variant>
      <vt:variant>
        <vt:lpwstr>_Toc258490909</vt:lpwstr>
      </vt:variant>
      <vt:variant>
        <vt:i4>1441850</vt:i4>
      </vt:variant>
      <vt:variant>
        <vt:i4>200</vt:i4>
      </vt:variant>
      <vt:variant>
        <vt:i4>0</vt:i4>
      </vt:variant>
      <vt:variant>
        <vt:i4>5</vt:i4>
      </vt:variant>
      <vt:variant>
        <vt:lpwstr/>
      </vt:variant>
      <vt:variant>
        <vt:lpwstr>_Toc258490908</vt:lpwstr>
      </vt:variant>
      <vt:variant>
        <vt:i4>1441850</vt:i4>
      </vt:variant>
      <vt:variant>
        <vt:i4>194</vt:i4>
      </vt:variant>
      <vt:variant>
        <vt:i4>0</vt:i4>
      </vt:variant>
      <vt:variant>
        <vt:i4>5</vt:i4>
      </vt:variant>
      <vt:variant>
        <vt:lpwstr/>
      </vt:variant>
      <vt:variant>
        <vt:lpwstr>_Toc258490907</vt:lpwstr>
      </vt:variant>
      <vt:variant>
        <vt:i4>1441850</vt:i4>
      </vt:variant>
      <vt:variant>
        <vt:i4>188</vt:i4>
      </vt:variant>
      <vt:variant>
        <vt:i4>0</vt:i4>
      </vt:variant>
      <vt:variant>
        <vt:i4>5</vt:i4>
      </vt:variant>
      <vt:variant>
        <vt:lpwstr/>
      </vt:variant>
      <vt:variant>
        <vt:lpwstr>_Toc258490906</vt:lpwstr>
      </vt:variant>
      <vt:variant>
        <vt:i4>1441850</vt:i4>
      </vt:variant>
      <vt:variant>
        <vt:i4>182</vt:i4>
      </vt:variant>
      <vt:variant>
        <vt:i4>0</vt:i4>
      </vt:variant>
      <vt:variant>
        <vt:i4>5</vt:i4>
      </vt:variant>
      <vt:variant>
        <vt:lpwstr/>
      </vt:variant>
      <vt:variant>
        <vt:lpwstr>_Toc258490905</vt:lpwstr>
      </vt:variant>
      <vt:variant>
        <vt:i4>1441850</vt:i4>
      </vt:variant>
      <vt:variant>
        <vt:i4>176</vt:i4>
      </vt:variant>
      <vt:variant>
        <vt:i4>0</vt:i4>
      </vt:variant>
      <vt:variant>
        <vt:i4>5</vt:i4>
      </vt:variant>
      <vt:variant>
        <vt:lpwstr/>
      </vt:variant>
      <vt:variant>
        <vt:lpwstr>_Toc258490904</vt:lpwstr>
      </vt:variant>
      <vt:variant>
        <vt:i4>1441850</vt:i4>
      </vt:variant>
      <vt:variant>
        <vt:i4>170</vt:i4>
      </vt:variant>
      <vt:variant>
        <vt:i4>0</vt:i4>
      </vt:variant>
      <vt:variant>
        <vt:i4>5</vt:i4>
      </vt:variant>
      <vt:variant>
        <vt:lpwstr/>
      </vt:variant>
      <vt:variant>
        <vt:lpwstr>_Toc258490903</vt:lpwstr>
      </vt:variant>
      <vt:variant>
        <vt:i4>1441850</vt:i4>
      </vt:variant>
      <vt:variant>
        <vt:i4>164</vt:i4>
      </vt:variant>
      <vt:variant>
        <vt:i4>0</vt:i4>
      </vt:variant>
      <vt:variant>
        <vt:i4>5</vt:i4>
      </vt:variant>
      <vt:variant>
        <vt:lpwstr/>
      </vt:variant>
      <vt:variant>
        <vt:lpwstr>_Toc258490902</vt:lpwstr>
      </vt:variant>
      <vt:variant>
        <vt:i4>1441850</vt:i4>
      </vt:variant>
      <vt:variant>
        <vt:i4>158</vt:i4>
      </vt:variant>
      <vt:variant>
        <vt:i4>0</vt:i4>
      </vt:variant>
      <vt:variant>
        <vt:i4>5</vt:i4>
      </vt:variant>
      <vt:variant>
        <vt:lpwstr/>
      </vt:variant>
      <vt:variant>
        <vt:lpwstr>_Toc258490901</vt:lpwstr>
      </vt:variant>
      <vt:variant>
        <vt:i4>1441850</vt:i4>
      </vt:variant>
      <vt:variant>
        <vt:i4>152</vt:i4>
      </vt:variant>
      <vt:variant>
        <vt:i4>0</vt:i4>
      </vt:variant>
      <vt:variant>
        <vt:i4>5</vt:i4>
      </vt:variant>
      <vt:variant>
        <vt:lpwstr/>
      </vt:variant>
      <vt:variant>
        <vt:lpwstr>_Toc258490900</vt:lpwstr>
      </vt:variant>
      <vt:variant>
        <vt:i4>2031675</vt:i4>
      </vt:variant>
      <vt:variant>
        <vt:i4>149</vt:i4>
      </vt:variant>
      <vt:variant>
        <vt:i4>0</vt:i4>
      </vt:variant>
      <vt:variant>
        <vt:i4>5</vt:i4>
      </vt:variant>
      <vt:variant>
        <vt:lpwstr/>
      </vt:variant>
      <vt:variant>
        <vt:lpwstr>_Toc258490899</vt:lpwstr>
      </vt:variant>
      <vt:variant>
        <vt:i4>2031675</vt:i4>
      </vt:variant>
      <vt:variant>
        <vt:i4>143</vt:i4>
      </vt:variant>
      <vt:variant>
        <vt:i4>0</vt:i4>
      </vt:variant>
      <vt:variant>
        <vt:i4>5</vt:i4>
      </vt:variant>
      <vt:variant>
        <vt:lpwstr/>
      </vt:variant>
      <vt:variant>
        <vt:lpwstr>_Toc258490898</vt:lpwstr>
      </vt:variant>
      <vt:variant>
        <vt:i4>2031675</vt:i4>
      </vt:variant>
      <vt:variant>
        <vt:i4>137</vt:i4>
      </vt:variant>
      <vt:variant>
        <vt:i4>0</vt:i4>
      </vt:variant>
      <vt:variant>
        <vt:i4>5</vt:i4>
      </vt:variant>
      <vt:variant>
        <vt:lpwstr/>
      </vt:variant>
      <vt:variant>
        <vt:lpwstr>_Toc258490897</vt:lpwstr>
      </vt:variant>
      <vt:variant>
        <vt:i4>2031675</vt:i4>
      </vt:variant>
      <vt:variant>
        <vt:i4>131</vt:i4>
      </vt:variant>
      <vt:variant>
        <vt:i4>0</vt:i4>
      </vt:variant>
      <vt:variant>
        <vt:i4>5</vt:i4>
      </vt:variant>
      <vt:variant>
        <vt:lpwstr/>
      </vt:variant>
      <vt:variant>
        <vt:lpwstr>_Toc258490896</vt:lpwstr>
      </vt:variant>
      <vt:variant>
        <vt:i4>2031675</vt:i4>
      </vt:variant>
      <vt:variant>
        <vt:i4>125</vt:i4>
      </vt:variant>
      <vt:variant>
        <vt:i4>0</vt:i4>
      </vt:variant>
      <vt:variant>
        <vt:i4>5</vt:i4>
      </vt:variant>
      <vt:variant>
        <vt:lpwstr/>
      </vt:variant>
      <vt:variant>
        <vt:lpwstr>_Toc258490895</vt:lpwstr>
      </vt:variant>
      <vt:variant>
        <vt:i4>2031675</vt:i4>
      </vt:variant>
      <vt:variant>
        <vt:i4>119</vt:i4>
      </vt:variant>
      <vt:variant>
        <vt:i4>0</vt:i4>
      </vt:variant>
      <vt:variant>
        <vt:i4>5</vt:i4>
      </vt:variant>
      <vt:variant>
        <vt:lpwstr/>
      </vt:variant>
      <vt:variant>
        <vt:lpwstr>_Toc258490894</vt:lpwstr>
      </vt:variant>
      <vt:variant>
        <vt:i4>2031675</vt:i4>
      </vt:variant>
      <vt:variant>
        <vt:i4>113</vt:i4>
      </vt:variant>
      <vt:variant>
        <vt:i4>0</vt:i4>
      </vt:variant>
      <vt:variant>
        <vt:i4>5</vt:i4>
      </vt:variant>
      <vt:variant>
        <vt:lpwstr/>
      </vt:variant>
      <vt:variant>
        <vt:lpwstr>_Toc258490893</vt:lpwstr>
      </vt:variant>
      <vt:variant>
        <vt:i4>2031675</vt:i4>
      </vt:variant>
      <vt:variant>
        <vt:i4>107</vt:i4>
      </vt:variant>
      <vt:variant>
        <vt:i4>0</vt:i4>
      </vt:variant>
      <vt:variant>
        <vt:i4>5</vt:i4>
      </vt:variant>
      <vt:variant>
        <vt:lpwstr/>
      </vt:variant>
      <vt:variant>
        <vt:lpwstr>_Toc258490893</vt:lpwstr>
      </vt:variant>
      <vt:variant>
        <vt:i4>2031675</vt:i4>
      </vt:variant>
      <vt:variant>
        <vt:i4>101</vt:i4>
      </vt:variant>
      <vt:variant>
        <vt:i4>0</vt:i4>
      </vt:variant>
      <vt:variant>
        <vt:i4>5</vt:i4>
      </vt:variant>
      <vt:variant>
        <vt:lpwstr/>
      </vt:variant>
      <vt:variant>
        <vt:lpwstr>_Toc258490892</vt:lpwstr>
      </vt:variant>
      <vt:variant>
        <vt:i4>2031675</vt:i4>
      </vt:variant>
      <vt:variant>
        <vt:i4>89</vt:i4>
      </vt:variant>
      <vt:variant>
        <vt:i4>0</vt:i4>
      </vt:variant>
      <vt:variant>
        <vt:i4>5</vt:i4>
      </vt:variant>
      <vt:variant>
        <vt:lpwstr/>
      </vt:variant>
      <vt:variant>
        <vt:lpwstr>_Toc258490891</vt:lpwstr>
      </vt:variant>
      <vt:variant>
        <vt:i4>1966139</vt:i4>
      </vt:variant>
      <vt:variant>
        <vt:i4>74</vt:i4>
      </vt:variant>
      <vt:variant>
        <vt:i4>0</vt:i4>
      </vt:variant>
      <vt:variant>
        <vt:i4>5</vt:i4>
      </vt:variant>
      <vt:variant>
        <vt:lpwstr/>
      </vt:variant>
      <vt:variant>
        <vt:lpwstr>_Toc258490889</vt:lpwstr>
      </vt:variant>
      <vt:variant>
        <vt:i4>1966139</vt:i4>
      </vt:variant>
      <vt:variant>
        <vt:i4>68</vt:i4>
      </vt:variant>
      <vt:variant>
        <vt:i4>0</vt:i4>
      </vt:variant>
      <vt:variant>
        <vt:i4>5</vt:i4>
      </vt:variant>
      <vt:variant>
        <vt:lpwstr/>
      </vt:variant>
      <vt:variant>
        <vt:lpwstr>_Toc258490888</vt:lpwstr>
      </vt:variant>
      <vt:variant>
        <vt:i4>1966139</vt:i4>
      </vt:variant>
      <vt:variant>
        <vt:i4>62</vt:i4>
      </vt:variant>
      <vt:variant>
        <vt:i4>0</vt:i4>
      </vt:variant>
      <vt:variant>
        <vt:i4>5</vt:i4>
      </vt:variant>
      <vt:variant>
        <vt:lpwstr/>
      </vt:variant>
      <vt:variant>
        <vt:lpwstr>_Toc258490887</vt:lpwstr>
      </vt:variant>
      <vt:variant>
        <vt:i4>1966139</vt:i4>
      </vt:variant>
      <vt:variant>
        <vt:i4>56</vt:i4>
      </vt:variant>
      <vt:variant>
        <vt:i4>0</vt:i4>
      </vt:variant>
      <vt:variant>
        <vt:i4>5</vt:i4>
      </vt:variant>
      <vt:variant>
        <vt:lpwstr/>
      </vt:variant>
      <vt:variant>
        <vt:lpwstr>_Toc258490886</vt:lpwstr>
      </vt:variant>
      <vt:variant>
        <vt:i4>1966139</vt:i4>
      </vt:variant>
      <vt:variant>
        <vt:i4>50</vt:i4>
      </vt:variant>
      <vt:variant>
        <vt:i4>0</vt:i4>
      </vt:variant>
      <vt:variant>
        <vt:i4>5</vt:i4>
      </vt:variant>
      <vt:variant>
        <vt:lpwstr/>
      </vt:variant>
      <vt:variant>
        <vt:lpwstr>_Toc258490885</vt:lpwstr>
      </vt:variant>
      <vt:variant>
        <vt:i4>1966139</vt:i4>
      </vt:variant>
      <vt:variant>
        <vt:i4>44</vt:i4>
      </vt:variant>
      <vt:variant>
        <vt:i4>0</vt:i4>
      </vt:variant>
      <vt:variant>
        <vt:i4>5</vt:i4>
      </vt:variant>
      <vt:variant>
        <vt:lpwstr/>
      </vt:variant>
      <vt:variant>
        <vt:lpwstr>_Toc258490884</vt:lpwstr>
      </vt:variant>
      <vt:variant>
        <vt:i4>1966139</vt:i4>
      </vt:variant>
      <vt:variant>
        <vt:i4>38</vt:i4>
      </vt:variant>
      <vt:variant>
        <vt:i4>0</vt:i4>
      </vt:variant>
      <vt:variant>
        <vt:i4>5</vt:i4>
      </vt:variant>
      <vt:variant>
        <vt:lpwstr/>
      </vt:variant>
      <vt:variant>
        <vt:lpwstr>_Toc258490882</vt:lpwstr>
      </vt:variant>
      <vt:variant>
        <vt:i4>1966139</vt:i4>
      </vt:variant>
      <vt:variant>
        <vt:i4>32</vt:i4>
      </vt:variant>
      <vt:variant>
        <vt:i4>0</vt:i4>
      </vt:variant>
      <vt:variant>
        <vt:i4>5</vt:i4>
      </vt:variant>
      <vt:variant>
        <vt:lpwstr/>
      </vt:variant>
      <vt:variant>
        <vt:lpwstr>_Toc258490881</vt:lpwstr>
      </vt:variant>
      <vt:variant>
        <vt:i4>1966139</vt:i4>
      </vt:variant>
      <vt:variant>
        <vt:i4>26</vt:i4>
      </vt:variant>
      <vt:variant>
        <vt:i4>0</vt:i4>
      </vt:variant>
      <vt:variant>
        <vt:i4>5</vt:i4>
      </vt:variant>
      <vt:variant>
        <vt:lpwstr/>
      </vt:variant>
      <vt:variant>
        <vt:lpwstr>_Toc258490880</vt:lpwstr>
      </vt:variant>
      <vt:variant>
        <vt:i4>1114171</vt:i4>
      </vt:variant>
      <vt:variant>
        <vt:i4>20</vt:i4>
      </vt:variant>
      <vt:variant>
        <vt:i4>0</vt:i4>
      </vt:variant>
      <vt:variant>
        <vt:i4>5</vt:i4>
      </vt:variant>
      <vt:variant>
        <vt:lpwstr/>
      </vt:variant>
      <vt:variant>
        <vt:lpwstr>_Toc258490879</vt:lpwstr>
      </vt:variant>
      <vt:variant>
        <vt:i4>1114171</vt:i4>
      </vt:variant>
      <vt:variant>
        <vt:i4>14</vt:i4>
      </vt:variant>
      <vt:variant>
        <vt:i4>0</vt:i4>
      </vt:variant>
      <vt:variant>
        <vt:i4>5</vt:i4>
      </vt:variant>
      <vt:variant>
        <vt:lpwstr/>
      </vt:variant>
      <vt:variant>
        <vt:lpwstr>_Toc258490878</vt:lpwstr>
      </vt:variant>
      <vt:variant>
        <vt:i4>1114171</vt:i4>
      </vt:variant>
      <vt:variant>
        <vt:i4>8</vt:i4>
      </vt:variant>
      <vt:variant>
        <vt:i4>0</vt:i4>
      </vt:variant>
      <vt:variant>
        <vt:i4>5</vt:i4>
      </vt:variant>
      <vt:variant>
        <vt:lpwstr/>
      </vt:variant>
      <vt:variant>
        <vt:lpwstr>_Toc258490877</vt:lpwstr>
      </vt:variant>
      <vt:variant>
        <vt:i4>1114171</vt:i4>
      </vt:variant>
      <vt:variant>
        <vt:i4>2</vt:i4>
      </vt:variant>
      <vt:variant>
        <vt:i4>0</vt:i4>
      </vt:variant>
      <vt:variant>
        <vt:i4>5</vt:i4>
      </vt:variant>
      <vt:variant>
        <vt:lpwstr/>
      </vt:variant>
      <vt:variant>
        <vt:lpwstr>_Toc258490876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sveal</dc:creator>
  <cp:keywords/>
  <dc:description/>
  <cp:lastModifiedBy>Sims, Qiana</cp:lastModifiedBy>
  <cp:revision>2</cp:revision>
  <cp:lastPrinted>2019-01-14T19:58:00Z</cp:lastPrinted>
  <dcterms:created xsi:type="dcterms:W3CDTF">2024-03-27T18:27:00Z</dcterms:created>
  <dcterms:modified xsi:type="dcterms:W3CDTF">2024-03-27T18:27:00Z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TC011450231033</vt:lpwstr>
  </property>
  <property fmtid="{D5CDD505-2E9C-101B-9397-08002B2CF9AE}" pid="3" name="ContentTypeId">
    <vt:lpwstr>0x010100DAE0B00576691A489E7C60001AA082B9</vt:lpwstr>
  </property>
</Properties>
</file>